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977987"/>
    <w:bookmarkStart w:id="1" w:name="tóm-tắt"/>
    <w:p w14:paraId="1966912B" w14:textId="77777777" w:rsidR="006F465D" w:rsidRDefault="000A4960" w:rsidP="006F465D">
      <w:pPr>
        <w:rPr>
          <w:color w:val="000000" w:themeColor="text1"/>
          <w:szCs w:val="28"/>
        </w:rPr>
      </w:pPr>
      <w:r>
        <w:rPr>
          <w:b/>
          <w:noProof/>
          <w:color w:val="000000"/>
          <w:sz w:val="32"/>
          <w:szCs w:val="32"/>
        </w:rPr>
        <mc:AlternateContent>
          <mc:Choice Requires="wps">
            <w:drawing>
              <wp:anchor distT="0" distB="0" distL="114300" distR="114300" simplePos="0" relativeHeight="251659264" behindDoc="0" locked="0" layoutInCell="1" allowOverlap="1" wp14:anchorId="2C79E19D" wp14:editId="2568C8D6">
                <wp:simplePos x="0" y="0"/>
                <wp:positionH relativeFrom="margin">
                  <wp:posOffset>-9525</wp:posOffset>
                </wp:positionH>
                <wp:positionV relativeFrom="paragraph">
                  <wp:posOffset>-80010</wp:posOffset>
                </wp:positionV>
                <wp:extent cx="5891338" cy="9107424"/>
                <wp:effectExtent l="25400" t="25400" r="40005" b="3683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1338" cy="9107424"/>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46E5E" id="Rectangle 2" o:spid="_x0000_s1026" style="position:absolute;margin-left:-.75pt;margin-top:-6.3pt;width:463.9pt;height:71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" filled="f" strokeweight="4.5pt">
                <v:stroke linestyle="thickThin"/>
                <w10:wrap anchorx="margin"/>
              </v:rect>
            </w:pict>
          </mc:Fallback>
        </mc:AlternateContent>
      </w:r>
      <w:bookmarkEnd w:id="0"/>
    </w:p>
    <w:p w14:paraId="0EDBD6E5" w14:textId="77777777" w:rsidR="006F465D" w:rsidRPr="006F465D" w:rsidRDefault="006F465D" w:rsidP="006F465D">
      <w:pPr>
        <w:tabs>
          <w:tab w:val="left" w:pos="2490"/>
        </w:tabs>
        <w:jc w:val="center"/>
        <w:rPr>
          <w:rFonts w:ascii="Times New Roman" w:hAnsi="Times New Roman" w:cs="Times New Roman"/>
          <w:b/>
          <w:sz w:val="26"/>
          <w:szCs w:val="26"/>
        </w:rPr>
      </w:pPr>
      <w:r>
        <w:rPr>
          <w:rFonts w:ascii="Times New Roman" w:hAnsi="Times New Roman" w:cs="Times New Roman"/>
          <w:b/>
          <w:bCs/>
          <w:color w:val="000000" w:themeColor="text1"/>
          <w:sz w:val="26"/>
          <w:szCs w:val="32"/>
        </w:rPr>
        <w:t>ĐẠI HỌC PHENIKAA</w:t>
      </w:r>
    </w:p>
    <w:p w14:paraId="22CFD27B" w14:textId="77777777" w:rsidR="006F465D" w:rsidRPr="006F465D" w:rsidRDefault="006F465D" w:rsidP="006F465D">
      <w:pPr>
        <w:spacing w:before="120" w:after="80"/>
        <w:ind w:left="-284"/>
        <w:jc w:val="center"/>
        <w:rPr>
          <w:rFonts w:ascii="Times New Roman" w:hAnsi="Times New Roman" w:cs="Times New Roman"/>
          <w:b/>
          <w:noProof/>
          <w:sz w:val="26"/>
          <w:szCs w:val="26"/>
        </w:rPr>
      </w:pPr>
      <w:r>
        <w:rPr>
          <w:rFonts w:ascii="Times New Roman" w:hAnsi="Times New Roman" w:cs="Times New Roman"/>
          <w:b/>
          <w:noProof/>
          <w:sz w:val="26"/>
          <w:szCs w:val="26"/>
        </w:rPr>
        <w:t>TRƯỜNG CÔNG NGHỆ THÔNG TIN</w:t>
      </w:r>
    </w:p>
    <w:p w14:paraId="19CA7082" w14:textId="77777777" w:rsidR="006F465D" w:rsidRPr="006F465D" w:rsidRDefault="006F465D" w:rsidP="006F465D">
      <w:pPr>
        <w:spacing w:line="360" w:lineRule="auto"/>
        <w:rPr>
          <w:rFonts w:ascii="Times New Roman" w:hAnsi="Times New Roman" w:cs="Times New Roman"/>
          <w:b/>
          <w:noProof/>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03B321F7" wp14:editId="51D54DE8">
                <wp:simplePos x="0" y="0"/>
                <wp:positionH relativeFrom="margin">
                  <wp:align>center</wp:align>
                </wp:positionH>
                <wp:positionV relativeFrom="paragraph">
                  <wp:posOffset>44450</wp:posOffset>
                </wp:positionV>
                <wp:extent cx="1422896" cy="4460"/>
                <wp:effectExtent l="0" t="0" r="25400" b="33655"/>
                <wp:wrapNone/>
                <wp:docPr id="3" name="Straight Connector 3"/>
                <wp:cNvGraphicFramePr/>
                <a:graphic xmlns:a="http://schemas.openxmlformats.org/drawingml/2006/main">
                  <a:graphicData uri="http://schemas.microsoft.com/office/word/2010/wordprocessingShape">
                    <wps:wsp>
                      <wps:cNvCnPr/>
                      <wps:spPr>
                        <a:xfrm>
                          <a:off x="0" y="0"/>
                          <a:ext cx="1422896" cy="446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E83AF" id="Straight Connector 3" o:spid="_x0000_s1026" style="position:absolute;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pt" to="112.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" strokecolor="black [3200]" strokeweight="1pt">
                <v:stroke dashstyle="3 1" joinstyle="miter"/>
                <w10:wrap anchorx="margin"/>
              </v:line>
            </w:pict>
          </mc:Fallback>
        </mc:AlternateContent>
      </w:r>
    </w:p>
    <w:p w14:paraId="064AEB12" w14:textId="77777777" w:rsidR="006F465D" w:rsidRPr="006F465D" w:rsidRDefault="006F465D" w:rsidP="006F465D">
      <w:pPr>
        <w:spacing w:line="360" w:lineRule="auto"/>
        <w:rPr>
          <w:rFonts w:ascii="Times New Roman" w:hAnsi="Times New Roman" w:cs="Times New Roman"/>
          <w:b/>
          <w:sz w:val="26"/>
          <w:szCs w:val="26"/>
        </w:rPr>
      </w:pPr>
    </w:p>
    <w:p w14:paraId="0328BBBA" w14:textId="77777777" w:rsidR="006F465D" w:rsidRDefault="006F465D" w:rsidP="00291960">
      <w:pPr>
        <w:spacing w:line="360" w:lineRule="auto"/>
        <w:jc w:val="center"/>
        <w:rPr>
          <w:rFonts w:ascii="Times New Roman" w:hAnsi="Times New Roman" w:cs="Times New Roman"/>
          <w:b/>
          <w:sz w:val="26"/>
          <w:szCs w:val="26"/>
          <w:lang w:val="vi-VN"/>
        </w:rPr>
      </w:pPr>
      <w:r>
        <w:rPr>
          <w:rFonts w:ascii="Times New Roman" w:hAnsi="Times New Roman" w:cs="Times New Roman"/>
          <w:b/>
          <w:bCs/>
          <w:noProof/>
          <w:color w:val="000000" w:themeColor="text1"/>
          <w:sz w:val="26"/>
          <w:szCs w:val="26"/>
        </w:rPr>
        <w:drawing>
          <wp:inline distT="0" distB="0" distL="0" distR="0" wp14:anchorId="576CD7FE" wp14:editId="5A486A2E">
            <wp:extent cx="2476500" cy="2371725"/>
            <wp:effectExtent l="0" t="0" r="0" b="9525"/>
            <wp:docPr id="1774906631" name="Picture 177490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9"/>
                    <a:srcRect l="11848" t="2630" r="11135" b="3823"/>
                    <a:stretch>
                      <a:fillRect/>
                    </a:stretch>
                  </pic:blipFill>
                  <pic:spPr bwMode="auto">
                    <a:xfrm>
                      <a:off x="0" y="0"/>
                      <a:ext cx="2476500" cy="2371725"/>
                    </a:xfrm>
                    <a:prstGeom prst="rect">
                      <a:avLst/>
                    </a:prstGeom>
                    <a:ln>
                      <a:noFill/>
                    </a:ln>
                    <a:extLst>
                      <a:ext uri="{53640926-AAD7-44D8-BBD7-CCE9431645EC}">
                        <a14:shadowObscured xmlns:a14="http://schemas.microsoft.com/office/drawing/2010/main"/>
                      </a:ext>
                    </a:extLst>
                  </pic:spPr>
                </pic:pic>
              </a:graphicData>
            </a:graphic>
          </wp:inline>
        </w:drawing>
      </w:r>
    </w:p>
    <w:p w14:paraId="4CB68C29" w14:textId="77777777" w:rsidR="00291960" w:rsidRPr="00291960" w:rsidRDefault="00291960" w:rsidP="00291960">
      <w:pPr>
        <w:spacing w:line="360" w:lineRule="auto"/>
        <w:jc w:val="center"/>
        <w:rPr>
          <w:rFonts w:ascii="Times New Roman" w:hAnsi="Times New Roman" w:cs="Times New Roman"/>
          <w:b/>
          <w:sz w:val="26"/>
          <w:szCs w:val="26"/>
          <w:lang w:val="vi-VN"/>
        </w:rPr>
      </w:pPr>
    </w:p>
    <w:p w14:paraId="3939728A" w14:textId="529B0F36" w:rsidR="006F465D" w:rsidRPr="00291960" w:rsidRDefault="006F465D" w:rsidP="00285B6D">
      <w:pPr>
        <w:spacing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BÁO CÁO BÀI TẬP LỚN</w:t>
      </w:r>
      <w:r>
        <w:rPr>
          <w:rFonts w:ascii="Times New Roman" w:hAnsi="Times New Roman" w:cs="Times New Roman"/>
          <w:b/>
          <w:sz w:val="32"/>
          <w:szCs w:val="32"/>
          <w:lang w:val="vi-VN"/>
        </w:rPr>
        <w:t xml:space="preserve"> </w:t>
      </w:r>
      <w:r w:rsidR="00285B6D">
        <w:rPr>
          <w:rFonts w:ascii="Times New Roman" w:hAnsi="Times New Roman" w:cs="Times New Roman"/>
          <w:b/>
          <w:sz w:val="32"/>
          <w:szCs w:val="32"/>
          <w:lang w:val="vi-VN"/>
        </w:rPr>
        <w:t>KHAI PHÁ DỮ LIỆU</w:t>
      </w:r>
    </w:p>
    <w:p w14:paraId="07A1E04F" w14:textId="77777777" w:rsidR="00285B6D" w:rsidRPr="00285B6D" w:rsidRDefault="006F465D" w:rsidP="00291960">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rPr>
        <w:t>ĐỀ TÀI:</w:t>
      </w:r>
      <w:r>
        <w:rPr>
          <w:rFonts w:ascii="Times New Roman" w:hAnsi="Times New Roman" w:cs="Times New Roman"/>
          <w:b/>
          <w:sz w:val="26"/>
          <w:szCs w:val="26"/>
          <w:lang w:val="vi-VN"/>
        </w:rPr>
        <w:t xml:space="preserve"> </w:t>
      </w:r>
      <w:r w:rsidR="00285B6D" w:rsidRPr="00285B6D">
        <w:rPr>
          <w:rFonts w:ascii="Times New Roman" w:hAnsi="Times New Roman" w:cs="Times New Roman"/>
          <w:b/>
          <w:sz w:val="26"/>
          <w:szCs w:val="26"/>
        </w:rPr>
        <w:t>Khai phá luật kết hợp</w:t>
      </w:r>
      <w:r w:rsidR="00285B6D" w:rsidRPr="00285B6D">
        <w:rPr>
          <w:rFonts w:ascii="Times New Roman" w:hAnsi="Times New Roman" w:cs="Times New Roman"/>
          <w:b/>
          <w:sz w:val="26"/>
          <w:szCs w:val="26"/>
          <w:lang w:val="vi-VN"/>
        </w:rPr>
        <w:t xml:space="preserve"> </w:t>
      </w:r>
      <w:r w:rsidR="00285B6D" w:rsidRPr="00285B6D">
        <w:rPr>
          <w:rFonts w:ascii="Times New Roman" w:hAnsi="Times New Roman" w:cs="Times New Roman"/>
          <w:b/>
          <w:sz w:val="26"/>
          <w:szCs w:val="26"/>
        </w:rPr>
        <w:t xml:space="preserve">và Xây dựng hệ thống gợi ý </w:t>
      </w:r>
    </w:p>
    <w:p w14:paraId="6BEBE981" w14:textId="7C4BEBCC" w:rsidR="006F465D" w:rsidRPr="00285B6D" w:rsidRDefault="00285B6D" w:rsidP="00291960">
      <w:pPr>
        <w:spacing w:line="360" w:lineRule="auto"/>
        <w:jc w:val="center"/>
        <w:rPr>
          <w:rFonts w:ascii="Times New Roman" w:hAnsi="Times New Roman" w:cs="Times New Roman"/>
          <w:b/>
          <w:sz w:val="26"/>
          <w:szCs w:val="26"/>
          <w:lang w:val="vi-VN"/>
        </w:rPr>
      </w:pPr>
      <w:r w:rsidRPr="00285B6D">
        <w:rPr>
          <w:rFonts w:ascii="Times New Roman" w:hAnsi="Times New Roman" w:cs="Times New Roman"/>
          <w:b/>
          <w:sz w:val="26"/>
          <w:szCs w:val="26"/>
        </w:rPr>
        <w:t>bán kèm sản phẩm</w:t>
      </w:r>
      <w:r w:rsidRPr="00285B6D">
        <w:rPr>
          <w:rFonts w:ascii="Times New Roman" w:hAnsi="Times New Roman" w:cs="Times New Roman"/>
          <w:b/>
          <w:sz w:val="26"/>
          <w:szCs w:val="26"/>
          <w:lang w:val="vi-VN"/>
        </w:rPr>
        <w:t xml:space="preserve"> </w:t>
      </w:r>
      <w:r w:rsidRPr="00285B6D">
        <w:rPr>
          <w:rFonts w:ascii="Times New Roman" w:hAnsi="Times New Roman" w:cs="Times New Roman"/>
          <w:b/>
          <w:sz w:val="26"/>
          <w:szCs w:val="26"/>
        </w:rPr>
        <w:t>sử dụng thuật toán FP-Growth</w:t>
      </w:r>
    </w:p>
    <w:p w14:paraId="5469DDBE" w14:textId="43387089" w:rsidR="006F465D" w:rsidRPr="009F28C6" w:rsidRDefault="006F465D" w:rsidP="00B750BC">
      <w:pPr>
        <w:tabs>
          <w:tab w:val="left" w:pos="2127"/>
        </w:tabs>
        <w:spacing w:after="0" w:line="360" w:lineRule="auto"/>
        <w:ind w:firstLine="1134"/>
        <w:jc w:val="both"/>
        <w:rPr>
          <w:rFonts w:ascii="Times New Roman" w:hAnsi="Times New Roman" w:cs="Times New Roman"/>
          <w:b/>
          <w:iCs/>
          <w:sz w:val="26"/>
          <w:szCs w:val="26"/>
          <w:lang w:val="vi-VN"/>
        </w:rPr>
      </w:pPr>
      <w:r>
        <w:rPr>
          <w:rFonts w:ascii="Times New Roman" w:hAnsi="Times New Roman" w:cs="Times New Roman"/>
          <w:b/>
          <w:iCs/>
          <w:sz w:val="26"/>
          <w:szCs w:val="26"/>
        </w:rPr>
        <w:t xml:space="preserve">Giảng viên hướng dẫn: </w:t>
      </w:r>
      <w:r w:rsidR="00285B6D" w:rsidRPr="00285B6D">
        <w:rPr>
          <w:rFonts w:ascii="Times New Roman" w:hAnsi="Times New Roman" w:cs="Times New Roman"/>
          <w:b/>
          <w:bCs/>
          <w:iCs/>
          <w:sz w:val="26"/>
          <w:szCs w:val="26"/>
        </w:rPr>
        <w:t>TS. Trịnh Thành</w:t>
      </w:r>
    </w:p>
    <w:p w14:paraId="7C6CA0CE" w14:textId="044A7A84" w:rsidR="006F465D" w:rsidRPr="00285B6D" w:rsidRDefault="006F465D" w:rsidP="00B750BC">
      <w:pPr>
        <w:tabs>
          <w:tab w:val="left" w:pos="2127"/>
        </w:tabs>
        <w:spacing w:after="0" w:line="360" w:lineRule="auto"/>
        <w:ind w:firstLine="1134"/>
        <w:jc w:val="both"/>
        <w:rPr>
          <w:rFonts w:ascii="Times New Roman" w:hAnsi="Times New Roman" w:cs="Times New Roman"/>
          <w:b/>
          <w:iCs/>
          <w:sz w:val="26"/>
          <w:szCs w:val="26"/>
          <w:lang w:val="vi-VN"/>
        </w:rPr>
      </w:pPr>
      <w:r>
        <w:rPr>
          <w:rFonts w:ascii="Times New Roman" w:hAnsi="Times New Roman" w:cs="Times New Roman"/>
          <w:b/>
          <w:iCs/>
          <w:sz w:val="26"/>
          <w:szCs w:val="26"/>
        </w:rPr>
        <w:t xml:space="preserve">Lớp: </w:t>
      </w:r>
      <w:r w:rsidR="00285B6D">
        <w:rPr>
          <w:rFonts w:ascii="Times New Roman" w:hAnsi="Times New Roman" w:cs="Times New Roman"/>
          <w:b/>
          <w:iCs/>
          <w:sz w:val="26"/>
          <w:szCs w:val="26"/>
        </w:rPr>
        <w:t>Khai</w:t>
      </w:r>
      <w:r w:rsidR="00285B6D">
        <w:rPr>
          <w:rFonts w:ascii="Times New Roman" w:hAnsi="Times New Roman" w:cs="Times New Roman"/>
          <w:b/>
          <w:iCs/>
          <w:sz w:val="26"/>
          <w:szCs w:val="26"/>
          <w:lang w:val="vi-VN"/>
        </w:rPr>
        <w:t xml:space="preserve"> phá dữ liệu-1-1-26(N03)</w:t>
      </w:r>
    </w:p>
    <w:p w14:paraId="6E61F66B" w14:textId="77777777" w:rsidR="006F465D" w:rsidRPr="009F28C6" w:rsidRDefault="006F465D" w:rsidP="00B750BC">
      <w:pPr>
        <w:tabs>
          <w:tab w:val="left" w:pos="2127"/>
        </w:tabs>
        <w:spacing w:after="0" w:line="360" w:lineRule="auto"/>
        <w:ind w:firstLine="1134"/>
        <w:jc w:val="both"/>
        <w:rPr>
          <w:rFonts w:ascii="Times New Roman" w:hAnsi="Times New Roman" w:cs="Times New Roman"/>
          <w:b/>
          <w:iCs/>
          <w:sz w:val="26"/>
          <w:szCs w:val="26"/>
          <w:lang w:val="vi-VN"/>
        </w:rPr>
      </w:pPr>
      <w:r>
        <w:rPr>
          <w:rFonts w:ascii="Times New Roman" w:hAnsi="Times New Roman" w:cs="Times New Roman"/>
          <w:b/>
          <w:iCs/>
          <w:sz w:val="26"/>
          <w:szCs w:val="26"/>
        </w:rPr>
        <w:t xml:space="preserve">Nhóm: </w:t>
      </w:r>
      <w:r>
        <w:rPr>
          <w:rFonts w:ascii="Times New Roman" w:hAnsi="Times New Roman" w:cs="Times New Roman"/>
          <w:b/>
          <w:iCs/>
          <w:sz w:val="26"/>
          <w:szCs w:val="26"/>
          <w:lang w:val="vi-VN"/>
        </w:rPr>
        <w:t>8</w:t>
      </w:r>
    </w:p>
    <w:p w14:paraId="3F37632D" w14:textId="77777777" w:rsidR="00B750BC" w:rsidRPr="00291960" w:rsidRDefault="00B750BC" w:rsidP="00B750BC">
      <w:pPr>
        <w:tabs>
          <w:tab w:val="left" w:pos="2127"/>
        </w:tabs>
        <w:spacing w:after="0" w:line="360" w:lineRule="auto"/>
        <w:ind w:firstLine="1134"/>
        <w:jc w:val="both"/>
        <w:rPr>
          <w:rFonts w:ascii="Times New Roman" w:hAnsi="Times New Roman" w:cs="Times New Roman"/>
          <w:b/>
          <w:iCs/>
          <w:sz w:val="26"/>
          <w:szCs w:val="26"/>
          <w:lang w:val="vi-VN"/>
        </w:rPr>
      </w:pPr>
      <w:r>
        <w:rPr>
          <w:rFonts w:ascii="Times New Roman" w:hAnsi="Times New Roman" w:cs="Times New Roman"/>
          <w:b/>
          <w:iCs/>
          <w:sz w:val="26"/>
          <w:szCs w:val="26"/>
        </w:rPr>
        <w:t xml:space="preserve">Tên sinh viên: </w:t>
      </w:r>
      <w:r>
        <w:rPr>
          <w:rFonts w:ascii="Times New Roman" w:hAnsi="Times New Roman" w:cs="Times New Roman"/>
          <w:b/>
          <w:iCs/>
          <w:sz w:val="26"/>
          <w:szCs w:val="26"/>
          <w:lang w:val="vi-VN"/>
        </w:rPr>
        <w:t xml:space="preserve"> Hoàng Văn Dũng - 23010438</w:t>
      </w:r>
    </w:p>
    <w:p w14:paraId="4AE49C60" w14:textId="371D1FF9" w:rsidR="00B750BC" w:rsidRPr="00291960" w:rsidRDefault="00A52E0D" w:rsidP="00B750BC">
      <w:pPr>
        <w:tabs>
          <w:tab w:val="left" w:pos="2127"/>
        </w:tabs>
        <w:spacing w:after="0" w:line="360" w:lineRule="auto"/>
        <w:ind w:firstLine="2835"/>
        <w:jc w:val="both"/>
        <w:rPr>
          <w:rFonts w:ascii="Times New Roman" w:hAnsi="Times New Roman" w:cs="Times New Roman"/>
          <w:b/>
          <w:iCs/>
          <w:sz w:val="26"/>
          <w:szCs w:val="26"/>
          <w:lang w:val="vi-VN"/>
        </w:rPr>
      </w:pPr>
      <w:r>
        <w:rPr>
          <w:rFonts w:ascii="Times New Roman" w:hAnsi="Times New Roman" w:cs="Times New Roman"/>
          <w:b/>
          <w:iCs/>
          <w:sz w:val="26"/>
          <w:szCs w:val="26"/>
          <w:lang w:val="vi-VN"/>
        </w:rPr>
        <w:t>Lê Đức Vũ</w:t>
      </w:r>
      <w:r w:rsidR="00291960">
        <w:rPr>
          <w:rFonts w:ascii="Times New Roman" w:hAnsi="Times New Roman" w:cs="Times New Roman"/>
          <w:b/>
          <w:iCs/>
          <w:sz w:val="26"/>
          <w:szCs w:val="26"/>
          <w:lang w:val="vi-VN"/>
        </w:rPr>
        <w:t xml:space="preserve"> - </w:t>
      </w:r>
      <w:r w:rsidRPr="00A52E0D">
        <w:rPr>
          <w:rFonts w:ascii="Times New Roman" w:hAnsi="Times New Roman" w:cs="Times New Roman"/>
          <w:b/>
          <w:iCs/>
          <w:sz w:val="26"/>
          <w:szCs w:val="26"/>
        </w:rPr>
        <w:t>23010608</w:t>
      </w:r>
    </w:p>
    <w:p w14:paraId="3F4FDF59" w14:textId="56D31CDA" w:rsidR="00B750BC" w:rsidRPr="00285B6D" w:rsidRDefault="00B750BC" w:rsidP="00B750BC">
      <w:pPr>
        <w:tabs>
          <w:tab w:val="left" w:pos="2127"/>
        </w:tabs>
        <w:spacing w:after="0" w:line="360" w:lineRule="auto"/>
        <w:ind w:firstLine="2835"/>
        <w:jc w:val="both"/>
        <w:rPr>
          <w:rFonts w:ascii="Times New Roman" w:hAnsi="Times New Roman" w:cs="Times New Roman"/>
          <w:b/>
          <w:iCs/>
          <w:sz w:val="26"/>
          <w:szCs w:val="26"/>
          <w:lang w:val="vi-VN"/>
        </w:rPr>
      </w:pPr>
    </w:p>
    <w:p w14:paraId="76383651" w14:textId="62D457CA" w:rsidR="00B750BC" w:rsidRDefault="00B750BC" w:rsidP="00285B6D">
      <w:pPr>
        <w:tabs>
          <w:tab w:val="left" w:pos="2127"/>
        </w:tabs>
        <w:spacing w:after="0" w:line="360" w:lineRule="auto"/>
        <w:jc w:val="both"/>
        <w:rPr>
          <w:rFonts w:ascii="Times New Roman" w:hAnsi="Times New Roman" w:cs="Times New Roman"/>
          <w:b/>
          <w:iCs/>
          <w:sz w:val="26"/>
          <w:szCs w:val="26"/>
          <w:lang w:val="vi-VN"/>
        </w:rPr>
      </w:pPr>
    </w:p>
    <w:p w14:paraId="6588AB39" w14:textId="77777777" w:rsidR="00291960" w:rsidRPr="00291960" w:rsidRDefault="00291960" w:rsidP="00291960">
      <w:pPr>
        <w:tabs>
          <w:tab w:val="left" w:pos="2127"/>
        </w:tabs>
        <w:spacing w:after="0" w:line="360" w:lineRule="auto"/>
        <w:ind w:firstLine="2835"/>
        <w:jc w:val="both"/>
        <w:rPr>
          <w:rFonts w:ascii="Times New Roman" w:hAnsi="Times New Roman" w:cs="Times New Roman"/>
          <w:b/>
          <w:iCs/>
          <w:sz w:val="26"/>
          <w:szCs w:val="26"/>
          <w:lang w:val="vi-VN"/>
        </w:rPr>
      </w:pPr>
    </w:p>
    <w:p w14:paraId="471D95D4" w14:textId="32293DA1" w:rsidR="006F465D" w:rsidRPr="00E52AB7" w:rsidRDefault="006F465D" w:rsidP="00E52AB7">
      <w:pPr>
        <w:spacing w:before="480" w:after="240"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Hà Nội, Tháng </w:t>
      </w:r>
      <w:r w:rsidR="00285B6D">
        <w:rPr>
          <w:rFonts w:ascii="Times New Roman" w:hAnsi="Times New Roman" w:cs="Times New Roman"/>
          <w:b/>
          <w:bCs/>
          <w:sz w:val="26"/>
          <w:szCs w:val="26"/>
          <w:lang w:val="vi-VN"/>
        </w:rPr>
        <w:t>10</w:t>
      </w:r>
      <w:r>
        <w:rPr>
          <w:rFonts w:ascii="Times New Roman" w:hAnsi="Times New Roman" w:cs="Times New Roman"/>
          <w:b/>
          <w:bCs/>
          <w:sz w:val="26"/>
          <w:szCs w:val="26"/>
        </w:rPr>
        <w:t xml:space="preserve"> năm 2026</w:t>
      </w:r>
    </w:p>
    <w:bookmarkEnd w:id="1"/>
    <w:p w14:paraId="5509C3FA" w14:textId="77777777" w:rsidR="00FA44E5" w:rsidRPr="002012CC" w:rsidRDefault="00FA44E5" w:rsidP="002012CC">
      <w:pPr>
        <w:pStyle w:val="BodyText"/>
        <w:snapToGrid w:val="0"/>
        <w:spacing w:after="30" w:line="360" w:lineRule="auto"/>
        <w:ind w:firstLine="567"/>
        <w:jc w:val="both"/>
        <w:rPr>
          <w:rFonts w:ascii="Times New Roman" w:hAnsi="Times New Roman"/>
          <w:color w:val="000000" w:themeColor="text1"/>
          <w:sz w:val="26"/>
          <w:lang w:val="vi-VN"/>
        </w:rPr>
        <w:sectPr w:rsidR="00FA44E5" w:rsidRPr="002012CC" w:rsidSect="005E7F21">
          <w:pgSz w:w="11906" w:h="16838"/>
          <w:pgMar w:top="1418" w:right="1134" w:bottom="1134" w:left="1701" w:header="720" w:footer="720" w:gutter="0"/>
          <w:pgNumType w:start="1"/>
          <w:cols w:space="720"/>
          <w:docGrid w:linePitch="360"/>
        </w:sectPr>
      </w:pPr>
    </w:p>
    <w:p w14:paraId="72B01F1D" w14:textId="77777777" w:rsidR="00F901F3" w:rsidRDefault="008146AB">
      <w:pPr>
        <w:pStyle w:val="FrontTitle"/>
      </w:pPr>
      <w:r>
        <w:lastRenderedPageBreak/>
        <w:t>MỤC LỤC</w:t>
      </w:r>
    </w:p>
    <w:p w14:paraId="7ED8B7BC" w14:textId="2072749F" w:rsidR="00A52B69" w:rsidRDefault="008146AB">
      <w:pPr>
        <w:pStyle w:val="TOC1"/>
        <w:rPr>
          <w:rFonts w:asciiTheme="minorHAnsi" w:eastAsiaTheme="minorEastAsia" w:hAnsiTheme="minorHAnsi" w:cstheme="minorBidi"/>
          <w:b w:val="0"/>
          <w:bCs w:val="0"/>
          <w:color w:val="auto"/>
          <w:kern w:val="2"/>
          <w:sz w:val="24"/>
          <w:szCs w:val="24"/>
          <w:lang w:val="en-US"/>
          <w14:ligatures w14:val="standardContextual"/>
        </w:rPr>
      </w:pPr>
      <w:r>
        <w:fldChar w:fldCharType="begin"/>
      </w:r>
      <w:r>
        <w:instrText xml:space="preserve"> TOC \o "1-3" \h \z \u </w:instrText>
      </w:r>
      <w:r>
        <w:fldChar w:fldCharType="separate"/>
      </w:r>
      <w:hyperlink w:anchor="_Toc243400723" w:history="1">
        <w:r w:rsidR="00A52B69" w:rsidRPr="001049C0">
          <w:rPr>
            <w:rStyle w:val="Hyperlink"/>
          </w:rPr>
          <w:t>CHƯƠNG 1. TỔNG QUAN ĐỀ TÀI</w:t>
        </w:r>
        <w:r w:rsidR="00A52B69">
          <w:rPr>
            <w:webHidden/>
          </w:rPr>
          <w:tab/>
        </w:r>
        <w:r w:rsidR="00A52B69">
          <w:rPr>
            <w:webHidden/>
          </w:rPr>
          <w:fldChar w:fldCharType="begin"/>
        </w:r>
        <w:r w:rsidR="00A52B69">
          <w:rPr>
            <w:webHidden/>
          </w:rPr>
          <w:instrText xml:space="preserve"> PAGEREF _Toc243400723 \h </w:instrText>
        </w:r>
        <w:r w:rsidR="00A52B69">
          <w:rPr>
            <w:webHidden/>
          </w:rPr>
        </w:r>
        <w:r w:rsidR="00A52B69">
          <w:rPr>
            <w:webHidden/>
          </w:rPr>
          <w:fldChar w:fldCharType="separate"/>
        </w:r>
        <w:r w:rsidR="00A52B69">
          <w:rPr>
            <w:webHidden/>
          </w:rPr>
          <w:t>1</w:t>
        </w:r>
        <w:r w:rsidR="00A52B69">
          <w:rPr>
            <w:webHidden/>
          </w:rPr>
          <w:fldChar w:fldCharType="end"/>
        </w:r>
      </w:hyperlink>
    </w:p>
    <w:p w14:paraId="5B0DAC85" w14:textId="6E133936"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4" w:history="1">
        <w:r w:rsidRPr="001049C0">
          <w:rPr>
            <w:rStyle w:val="Hyperlink"/>
          </w:rPr>
          <w:t>1.1. Đặt vấn đề</w:t>
        </w:r>
        <w:r>
          <w:rPr>
            <w:webHidden/>
          </w:rPr>
          <w:tab/>
        </w:r>
        <w:r>
          <w:rPr>
            <w:webHidden/>
          </w:rPr>
          <w:fldChar w:fldCharType="begin"/>
        </w:r>
        <w:r>
          <w:rPr>
            <w:webHidden/>
          </w:rPr>
          <w:instrText xml:space="preserve"> PAGEREF _Toc243400724 \h </w:instrText>
        </w:r>
        <w:r>
          <w:rPr>
            <w:webHidden/>
          </w:rPr>
        </w:r>
        <w:r>
          <w:rPr>
            <w:webHidden/>
          </w:rPr>
          <w:fldChar w:fldCharType="separate"/>
        </w:r>
        <w:r>
          <w:rPr>
            <w:webHidden/>
          </w:rPr>
          <w:t>1</w:t>
        </w:r>
        <w:r>
          <w:rPr>
            <w:webHidden/>
          </w:rPr>
          <w:fldChar w:fldCharType="end"/>
        </w:r>
      </w:hyperlink>
    </w:p>
    <w:p w14:paraId="36A042A8" w14:textId="355BA96B"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5" w:history="1">
        <w:r w:rsidRPr="001049C0">
          <w:rPr>
            <w:rStyle w:val="Hyperlink"/>
          </w:rPr>
          <w:t>1.2. Mục tiêu của đề tài</w:t>
        </w:r>
        <w:r>
          <w:rPr>
            <w:webHidden/>
          </w:rPr>
          <w:tab/>
        </w:r>
        <w:r>
          <w:rPr>
            <w:webHidden/>
          </w:rPr>
          <w:fldChar w:fldCharType="begin"/>
        </w:r>
        <w:r>
          <w:rPr>
            <w:webHidden/>
          </w:rPr>
          <w:instrText xml:space="preserve"> PAGEREF _Toc243400725 \h </w:instrText>
        </w:r>
        <w:r>
          <w:rPr>
            <w:webHidden/>
          </w:rPr>
        </w:r>
        <w:r>
          <w:rPr>
            <w:webHidden/>
          </w:rPr>
          <w:fldChar w:fldCharType="separate"/>
        </w:r>
        <w:r>
          <w:rPr>
            <w:webHidden/>
          </w:rPr>
          <w:t>1</w:t>
        </w:r>
        <w:r>
          <w:rPr>
            <w:webHidden/>
          </w:rPr>
          <w:fldChar w:fldCharType="end"/>
        </w:r>
      </w:hyperlink>
    </w:p>
    <w:p w14:paraId="3D2A06CA" w14:textId="641777FF"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6" w:history="1">
        <w:r w:rsidRPr="001049C0">
          <w:rPr>
            <w:rStyle w:val="Hyperlink"/>
          </w:rPr>
          <w:t>1.3. Đối tượng và phạm vi nghiên cứu</w:t>
        </w:r>
        <w:r>
          <w:rPr>
            <w:webHidden/>
          </w:rPr>
          <w:tab/>
        </w:r>
        <w:r>
          <w:rPr>
            <w:webHidden/>
          </w:rPr>
          <w:fldChar w:fldCharType="begin"/>
        </w:r>
        <w:r>
          <w:rPr>
            <w:webHidden/>
          </w:rPr>
          <w:instrText xml:space="preserve"> PAGEREF _Toc243400726 \h </w:instrText>
        </w:r>
        <w:r>
          <w:rPr>
            <w:webHidden/>
          </w:rPr>
        </w:r>
        <w:r>
          <w:rPr>
            <w:webHidden/>
          </w:rPr>
          <w:fldChar w:fldCharType="separate"/>
        </w:r>
        <w:r>
          <w:rPr>
            <w:webHidden/>
          </w:rPr>
          <w:t>2</w:t>
        </w:r>
        <w:r>
          <w:rPr>
            <w:webHidden/>
          </w:rPr>
          <w:fldChar w:fldCharType="end"/>
        </w:r>
      </w:hyperlink>
    </w:p>
    <w:p w14:paraId="10535278" w14:textId="46CE70E7"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7" w:history="1">
        <w:r w:rsidRPr="001049C0">
          <w:rPr>
            <w:rStyle w:val="Hyperlink"/>
          </w:rPr>
          <w:t>1.4. Phương pháp thực hiện</w:t>
        </w:r>
        <w:r>
          <w:rPr>
            <w:webHidden/>
          </w:rPr>
          <w:tab/>
        </w:r>
        <w:r>
          <w:rPr>
            <w:webHidden/>
          </w:rPr>
          <w:fldChar w:fldCharType="begin"/>
        </w:r>
        <w:r>
          <w:rPr>
            <w:webHidden/>
          </w:rPr>
          <w:instrText xml:space="preserve"> PAGEREF _Toc243400727 \h </w:instrText>
        </w:r>
        <w:r>
          <w:rPr>
            <w:webHidden/>
          </w:rPr>
        </w:r>
        <w:r>
          <w:rPr>
            <w:webHidden/>
          </w:rPr>
          <w:fldChar w:fldCharType="separate"/>
        </w:r>
        <w:r>
          <w:rPr>
            <w:webHidden/>
          </w:rPr>
          <w:t>3</w:t>
        </w:r>
        <w:r>
          <w:rPr>
            <w:webHidden/>
          </w:rPr>
          <w:fldChar w:fldCharType="end"/>
        </w:r>
      </w:hyperlink>
    </w:p>
    <w:p w14:paraId="678F8C53" w14:textId="160C23D8"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8" w:history="1">
        <w:r w:rsidRPr="001049C0">
          <w:rPr>
            <w:rStyle w:val="Hyperlink"/>
          </w:rPr>
          <w:t>1.5. Công cụ sử dụng</w:t>
        </w:r>
        <w:r>
          <w:rPr>
            <w:webHidden/>
          </w:rPr>
          <w:tab/>
        </w:r>
        <w:r>
          <w:rPr>
            <w:webHidden/>
          </w:rPr>
          <w:fldChar w:fldCharType="begin"/>
        </w:r>
        <w:r>
          <w:rPr>
            <w:webHidden/>
          </w:rPr>
          <w:instrText xml:space="preserve"> PAGEREF _Toc243400728 \h </w:instrText>
        </w:r>
        <w:r>
          <w:rPr>
            <w:webHidden/>
          </w:rPr>
        </w:r>
        <w:r>
          <w:rPr>
            <w:webHidden/>
          </w:rPr>
          <w:fldChar w:fldCharType="separate"/>
        </w:r>
        <w:r>
          <w:rPr>
            <w:webHidden/>
          </w:rPr>
          <w:t>3</w:t>
        </w:r>
        <w:r>
          <w:rPr>
            <w:webHidden/>
          </w:rPr>
          <w:fldChar w:fldCharType="end"/>
        </w:r>
      </w:hyperlink>
    </w:p>
    <w:p w14:paraId="090737FA" w14:textId="0E7D31B1"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29" w:history="1">
        <w:r w:rsidRPr="001049C0">
          <w:rPr>
            <w:rStyle w:val="Hyperlink"/>
          </w:rPr>
          <w:t>1.6. Bố cục báo cáo</w:t>
        </w:r>
        <w:r>
          <w:rPr>
            <w:webHidden/>
          </w:rPr>
          <w:tab/>
        </w:r>
        <w:r>
          <w:rPr>
            <w:webHidden/>
          </w:rPr>
          <w:fldChar w:fldCharType="begin"/>
        </w:r>
        <w:r>
          <w:rPr>
            <w:webHidden/>
          </w:rPr>
          <w:instrText xml:space="preserve"> PAGEREF _Toc243400729 \h </w:instrText>
        </w:r>
        <w:r>
          <w:rPr>
            <w:webHidden/>
          </w:rPr>
        </w:r>
        <w:r>
          <w:rPr>
            <w:webHidden/>
          </w:rPr>
          <w:fldChar w:fldCharType="separate"/>
        </w:r>
        <w:r>
          <w:rPr>
            <w:webHidden/>
          </w:rPr>
          <w:t>4</w:t>
        </w:r>
        <w:r>
          <w:rPr>
            <w:webHidden/>
          </w:rPr>
          <w:fldChar w:fldCharType="end"/>
        </w:r>
      </w:hyperlink>
    </w:p>
    <w:p w14:paraId="74FB33E7" w14:textId="27F9CAB9" w:rsidR="00A52B69" w:rsidRDefault="00A52B69">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3400730" w:history="1">
        <w:r w:rsidRPr="001049C0">
          <w:rPr>
            <w:rStyle w:val="Hyperlink"/>
          </w:rPr>
          <w:t>CHƯƠNG 2. CƠ SỞ LÝ THUYẾT</w:t>
        </w:r>
        <w:r>
          <w:rPr>
            <w:webHidden/>
          </w:rPr>
          <w:tab/>
        </w:r>
        <w:r>
          <w:rPr>
            <w:webHidden/>
          </w:rPr>
          <w:fldChar w:fldCharType="begin"/>
        </w:r>
        <w:r>
          <w:rPr>
            <w:webHidden/>
          </w:rPr>
          <w:instrText xml:space="preserve"> PAGEREF _Toc243400730 \h </w:instrText>
        </w:r>
        <w:r>
          <w:rPr>
            <w:webHidden/>
          </w:rPr>
        </w:r>
        <w:r>
          <w:rPr>
            <w:webHidden/>
          </w:rPr>
          <w:fldChar w:fldCharType="separate"/>
        </w:r>
        <w:r>
          <w:rPr>
            <w:webHidden/>
          </w:rPr>
          <w:t>5</w:t>
        </w:r>
        <w:r>
          <w:rPr>
            <w:webHidden/>
          </w:rPr>
          <w:fldChar w:fldCharType="end"/>
        </w:r>
      </w:hyperlink>
    </w:p>
    <w:p w14:paraId="64032D10" w14:textId="01BD2096"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31" w:history="1">
        <w:r w:rsidRPr="001049C0">
          <w:rPr>
            <w:rStyle w:val="Hyperlink"/>
          </w:rPr>
          <w:t>2.1. Bài toán khai phá luật kết hợp</w:t>
        </w:r>
        <w:r>
          <w:rPr>
            <w:webHidden/>
          </w:rPr>
          <w:tab/>
        </w:r>
        <w:r>
          <w:rPr>
            <w:webHidden/>
          </w:rPr>
          <w:fldChar w:fldCharType="begin"/>
        </w:r>
        <w:r>
          <w:rPr>
            <w:webHidden/>
          </w:rPr>
          <w:instrText xml:space="preserve"> PAGEREF _Toc243400731 \h </w:instrText>
        </w:r>
        <w:r>
          <w:rPr>
            <w:webHidden/>
          </w:rPr>
        </w:r>
        <w:r>
          <w:rPr>
            <w:webHidden/>
          </w:rPr>
          <w:fldChar w:fldCharType="separate"/>
        </w:r>
        <w:r>
          <w:rPr>
            <w:webHidden/>
          </w:rPr>
          <w:t>5</w:t>
        </w:r>
        <w:r>
          <w:rPr>
            <w:webHidden/>
          </w:rPr>
          <w:fldChar w:fldCharType="end"/>
        </w:r>
      </w:hyperlink>
    </w:p>
    <w:p w14:paraId="68E49A4C" w14:textId="0F5DA268"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2" w:history="1">
        <w:r w:rsidRPr="001049C0">
          <w:rPr>
            <w:rStyle w:val="Hyperlink"/>
            <w:noProof/>
          </w:rPr>
          <w:t>2.1.1. Các khái niệm cơ bản</w:t>
        </w:r>
        <w:r>
          <w:rPr>
            <w:noProof/>
            <w:webHidden/>
          </w:rPr>
          <w:tab/>
        </w:r>
        <w:r>
          <w:rPr>
            <w:noProof/>
            <w:webHidden/>
          </w:rPr>
          <w:fldChar w:fldCharType="begin"/>
        </w:r>
        <w:r>
          <w:rPr>
            <w:noProof/>
            <w:webHidden/>
          </w:rPr>
          <w:instrText xml:space="preserve"> PAGEREF _Toc243400732 \h </w:instrText>
        </w:r>
        <w:r>
          <w:rPr>
            <w:noProof/>
            <w:webHidden/>
          </w:rPr>
        </w:r>
        <w:r>
          <w:rPr>
            <w:noProof/>
            <w:webHidden/>
          </w:rPr>
          <w:fldChar w:fldCharType="separate"/>
        </w:r>
        <w:r>
          <w:rPr>
            <w:noProof/>
            <w:webHidden/>
          </w:rPr>
          <w:t>5</w:t>
        </w:r>
        <w:r>
          <w:rPr>
            <w:noProof/>
            <w:webHidden/>
          </w:rPr>
          <w:fldChar w:fldCharType="end"/>
        </w:r>
      </w:hyperlink>
    </w:p>
    <w:p w14:paraId="25004D7F" w14:textId="383CF689"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3" w:history="1">
        <w:r w:rsidRPr="001049C0">
          <w:rPr>
            <w:rStyle w:val="Hyperlink"/>
            <w:noProof/>
          </w:rPr>
          <w:t>2.1.2. Các độ đo đánh giá</w:t>
        </w:r>
        <w:r>
          <w:rPr>
            <w:noProof/>
            <w:webHidden/>
          </w:rPr>
          <w:tab/>
        </w:r>
        <w:r>
          <w:rPr>
            <w:noProof/>
            <w:webHidden/>
          </w:rPr>
          <w:fldChar w:fldCharType="begin"/>
        </w:r>
        <w:r>
          <w:rPr>
            <w:noProof/>
            <w:webHidden/>
          </w:rPr>
          <w:instrText xml:space="preserve"> PAGEREF _Toc243400733 \h </w:instrText>
        </w:r>
        <w:r>
          <w:rPr>
            <w:noProof/>
            <w:webHidden/>
          </w:rPr>
        </w:r>
        <w:r>
          <w:rPr>
            <w:noProof/>
            <w:webHidden/>
          </w:rPr>
          <w:fldChar w:fldCharType="separate"/>
        </w:r>
        <w:r>
          <w:rPr>
            <w:noProof/>
            <w:webHidden/>
          </w:rPr>
          <w:t>5</w:t>
        </w:r>
        <w:r>
          <w:rPr>
            <w:noProof/>
            <w:webHidden/>
          </w:rPr>
          <w:fldChar w:fldCharType="end"/>
        </w:r>
      </w:hyperlink>
    </w:p>
    <w:p w14:paraId="17A9CC98" w14:textId="1BF50E91"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4" w:history="1">
        <w:r w:rsidRPr="001049C0">
          <w:rPr>
            <w:rStyle w:val="Hyperlink"/>
            <w:noProof/>
          </w:rPr>
          <w:t>2.1.3. Phát biểu bài toán và tính chất Apriori</w:t>
        </w:r>
        <w:r>
          <w:rPr>
            <w:noProof/>
            <w:webHidden/>
          </w:rPr>
          <w:tab/>
        </w:r>
        <w:r>
          <w:rPr>
            <w:noProof/>
            <w:webHidden/>
          </w:rPr>
          <w:fldChar w:fldCharType="begin"/>
        </w:r>
        <w:r>
          <w:rPr>
            <w:noProof/>
            <w:webHidden/>
          </w:rPr>
          <w:instrText xml:space="preserve"> PAGEREF _Toc243400734 \h </w:instrText>
        </w:r>
        <w:r>
          <w:rPr>
            <w:noProof/>
            <w:webHidden/>
          </w:rPr>
        </w:r>
        <w:r>
          <w:rPr>
            <w:noProof/>
            <w:webHidden/>
          </w:rPr>
          <w:fldChar w:fldCharType="separate"/>
        </w:r>
        <w:r>
          <w:rPr>
            <w:noProof/>
            <w:webHidden/>
          </w:rPr>
          <w:t>6</w:t>
        </w:r>
        <w:r>
          <w:rPr>
            <w:noProof/>
            <w:webHidden/>
          </w:rPr>
          <w:fldChar w:fldCharType="end"/>
        </w:r>
      </w:hyperlink>
    </w:p>
    <w:p w14:paraId="681A9352" w14:textId="6347C21B"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35" w:history="1">
        <w:r w:rsidRPr="001049C0">
          <w:rPr>
            <w:rStyle w:val="Hyperlink"/>
          </w:rPr>
          <w:t>2.2. Thuật toán Apriori</w:t>
        </w:r>
        <w:r>
          <w:rPr>
            <w:webHidden/>
          </w:rPr>
          <w:tab/>
        </w:r>
        <w:r>
          <w:rPr>
            <w:webHidden/>
          </w:rPr>
          <w:fldChar w:fldCharType="begin"/>
        </w:r>
        <w:r>
          <w:rPr>
            <w:webHidden/>
          </w:rPr>
          <w:instrText xml:space="preserve"> PAGEREF _Toc243400735 \h </w:instrText>
        </w:r>
        <w:r>
          <w:rPr>
            <w:webHidden/>
          </w:rPr>
        </w:r>
        <w:r>
          <w:rPr>
            <w:webHidden/>
          </w:rPr>
          <w:fldChar w:fldCharType="separate"/>
        </w:r>
        <w:r>
          <w:rPr>
            <w:webHidden/>
          </w:rPr>
          <w:t>7</w:t>
        </w:r>
        <w:r>
          <w:rPr>
            <w:webHidden/>
          </w:rPr>
          <w:fldChar w:fldCharType="end"/>
        </w:r>
      </w:hyperlink>
    </w:p>
    <w:p w14:paraId="5E92A227" w14:textId="20E8F1AC"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6" w:history="1">
        <w:r w:rsidRPr="001049C0">
          <w:rPr>
            <w:rStyle w:val="Hyperlink"/>
            <w:noProof/>
          </w:rPr>
          <w:t>2.2.1. Ý tưởng</w:t>
        </w:r>
        <w:r>
          <w:rPr>
            <w:noProof/>
            <w:webHidden/>
          </w:rPr>
          <w:tab/>
        </w:r>
        <w:r>
          <w:rPr>
            <w:noProof/>
            <w:webHidden/>
          </w:rPr>
          <w:fldChar w:fldCharType="begin"/>
        </w:r>
        <w:r>
          <w:rPr>
            <w:noProof/>
            <w:webHidden/>
          </w:rPr>
          <w:instrText xml:space="preserve"> PAGEREF _Toc243400736 \h </w:instrText>
        </w:r>
        <w:r>
          <w:rPr>
            <w:noProof/>
            <w:webHidden/>
          </w:rPr>
        </w:r>
        <w:r>
          <w:rPr>
            <w:noProof/>
            <w:webHidden/>
          </w:rPr>
          <w:fldChar w:fldCharType="separate"/>
        </w:r>
        <w:r>
          <w:rPr>
            <w:noProof/>
            <w:webHidden/>
          </w:rPr>
          <w:t>7</w:t>
        </w:r>
        <w:r>
          <w:rPr>
            <w:noProof/>
            <w:webHidden/>
          </w:rPr>
          <w:fldChar w:fldCharType="end"/>
        </w:r>
      </w:hyperlink>
    </w:p>
    <w:p w14:paraId="3A63AB8D" w14:textId="51C25132"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7" w:history="1">
        <w:r w:rsidRPr="001049C0">
          <w:rPr>
            <w:rStyle w:val="Hyperlink"/>
            <w:noProof/>
          </w:rPr>
          <w:t>2.2.2. Các bước của thuật toán</w:t>
        </w:r>
        <w:r>
          <w:rPr>
            <w:noProof/>
            <w:webHidden/>
          </w:rPr>
          <w:tab/>
        </w:r>
        <w:r>
          <w:rPr>
            <w:noProof/>
            <w:webHidden/>
          </w:rPr>
          <w:fldChar w:fldCharType="begin"/>
        </w:r>
        <w:r>
          <w:rPr>
            <w:noProof/>
            <w:webHidden/>
          </w:rPr>
          <w:instrText xml:space="preserve"> PAGEREF _Toc243400737 \h </w:instrText>
        </w:r>
        <w:r>
          <w:rPr>
            <w:noProof/>
            <w:webHidden/>
          </w:rPr>
        </w:r>
        <w:r>
          <w:rPr>
            <w:noProof/>
            <w:webHidden/>
          </w:rPr>
          <w:fldChar w:fldCharType="separate"/>
        </w:r>
        <w:r>
          <w:rPr>
            <w:noProof/>
            <w:webHidden/>
          </w:rPr>
          <w:t>7</w:t>
        </w:r>
        <w:r>
          <w:rPr>
            <w:noProof/>
            <w:webHidden/>
          </w:rPr>
          <w:fldChar w:fldCharType="end"/>
        </w:r>
      </w:hyperlink>
    </w:p>
    <w:p w14:paraId="1CB923F4" w14:textId="1029C325"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8" w:history="1">
        <w:r w:rsidRPr="001049C0">
          <w:rPr>
            <w:rStyle w:val="Hyperlink"/>
            <w:noProof/>
          </w:rPr>
          <w:t>2.2.3. Ví dụ minh họa</w:t>
        </w:r>
        <w:r>
          <w:rPr>
            <w:noProof/>
            <w:webHidden/>
          </w:rPr>
          <w:tab/>
        </w:r>
        <w:r>
          <w:rPr>
            <w:noProof/>
            <w:webHidden/>
          </w:rPr>
          <w:fldChar w:fldCharType="begin"/>
        </w:r>
        <w:r>
          <w:rPr>
            <w:noProof/>
            <w:webHidden/>
          </w:rPr>
          <w:instrText xml:space="preserve"> PAGEREF _Toc243400738 \h </w:instrText>
        </w:r>
        <w:r>
          <w:rPr>
            <w:noProof/>
            <w:webHidden/>
          </w:rPr>
        </w:r>
        <w:r>
          <w:rPr>
            <w:noProof/>
            <w:webHidden/>
          </w:rPr>
          <w:fldChar w:fldCharType="separate"/>
        </w:r>
        <w:r>
          <w:rPr>
            <w:noProof/>
            <w:webHidden/>
          </w:rPr>
          <w:t>7</w:t>
        </w:r>
        <w:r>
          <w:rPr>
            <w:noProof/>
            <w:webHidden/>
          </w:rPr>
          <w:fldChar w:fldCharType="end"/>
        </w:r>
      </w:hyperlink>
    </w:p>
    <w:p w14:paraId="05A5186B" w14:textId="2BB9A808"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39" w:history="1">
        <w:r w:rsidRPr="001049C0">
          <w:rPr>
            <w:rStyle w:val="Hyperlink"/>
            <w:noProof/>
          </w:rPr>
          <w:t>2.2.4. Ưu điểm và nhược điểm</w:t>
        </w:r>
        <w:r>
          <w:rPr>
            <w:noProof/>
            <w:webHidden/>
          </w:rPr>
          <w:tab/>
        </w:r>
        <w:r>
          <w:rPr>
            <w:noProof/>
            <w:webHidden/>
          </w:rPr>
          <w:fldChar w:fldCharType="begin"/>
        </w:r>
        <w:r>
          <w:rPr>
            <w:noProof/>
            <w:webHidden/>
          </w:rPr>
          <w:instrText xml:space="preserve"> PAGEREF _Toc243400739 \h </w:instrText>
        </w:r>
        <w:r>
          <w:rPr>
            <w:noProof/>
            <w:webHidden/>
          </w:rPr>
        </w:r>
        <w:r>
          <w:rPr>
            <w:noProof/>
            <w:webHidden/>
          </w:rPr>
          <w:fldChar w:fldCharType="separate"/>
        </w:r>
        <w:r>
          <w:rPr>
            <w:noProof/>
            <w:webHidden/>
          </w:rPr>
          <w:t>8</w:t>
        </w:r>
        <w:r>
          <w:rPr>
            <w:noProof/>
            <w:webHidden/>
          </w:rPr>
          <w:fldChar w:fldCharType="end"/>
        </w:r>
      </w:hyperlink>
    </w:p>
    <w:p w14:paraId="29A66D01" w14:textId="4154A685"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40" w:history="1">
        <w:r w:rsidRPr="001049C0">
          <w:rPr>
            <w:rStyle w:val="Hyperlink"/>
          </w:rPr>
          <w:t>2.3. Thuật toán FP-Growth</w:t>
        </w:r>
        <w:r>
          <w:rPr>
            <w:webHidden/>
          </w:rPr>
          <w:tab/>
        </w:r>
        <w:r>
          <w:rPr>
            <w:webHidden/>
          </w:rPr>
          <w:fldChar w:fldCharType="begin"/>
        </w:r>
        <w:r>
          <w:rPr>
            <w:webHidden/>
          </w:rPr>
          <w:instrText xml:space="preserve"> PAGEREF _Toc243400740 \h </w:instrText>
        </w:r>
        <w:r>
          <w:rPr>
            <w:webHidden/>
          </w:rPr>
        </w:r>
        <w:r>
          <w:rPr>
            <w:webHidden/>
          </w:rPr>
          <w:fldChar w:fldCharType="separate"/>
        </w:r>
        <w:r>
          <w:rPr>
            <w:webHidden/>
          </w:rPr>
          <w:t>9</w:t>
        </w:r>
        <w:r>
          <w:rPr>
            <w:webHidden/>
          </w:rPr>
          <w:fldChar w:fldCharType="end"/>
        </w:r>
      </w:hyperlink>
    </w:p>
    <w:p w14:paraId="70B098AD" w14:textId="74C18FF4"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41" w:history="1">
        <w:r w:rsidRPr="001049C0">
          <w:rPr>
            <w:rStyle w:val="Hyperlink"/>
            <w:noProof/>
          </w:rPr>
          <w:t>2.3.1. Ý tưởng</w:t>
        </w:r>
        <w:r>
          <w:rPr>
            <w:noProof/>
            <w:webHidden/>
          </w:rPr>
          <w:tab/>
        </w:r>
        <w:r>
          <w:rPr>
            <w:noProof/>
            <w:webHidden/>
          </w:rPr>
          <w:fldChar w:fldCharType="begin"/>
        </w:r>
        <w:r>
          <w:rPr>
            <w:noProof/>
            <w:webHidden/>
          </w:rPr>
          <w:instrText xml:space="preserve"> PAGEREF _Toc243400741 \h </w:instrText>
        </w:r>
        <w:r>
          <w:rPr>
            <w:noProof/>
            <w:webHidden/>
          </w:rPr>
        </w:r>
        <w:r>
          <w:rPr>
            <w:noProof/>
            <w:webHidden/>
          </w:rPr>
          <w:fldChar w:fldCharType="separate"/>
        </w:r>
        <w:r>
          <w:rPr>
            <w:noProof/>
            <w:webHidden/>
          </w:rPr>
          <w:t>9</w:t>
        </w:r>
        <w:r>
          <w:rPr>
            <w:noProof/>
            <w:webHidden/>
          </w:rPr>
          <w:fldChar w:fldCharType="end"/>
        </w:r>
      </w:hyperlink>
    </w:p>
    <w:p w14:paraId="41DE1278" w14:textId="1B402576"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42" w:history="1">
        <w:r w:rsidRPr="001049C0">
          <w:rPr>
            <w:rStyle w:val="Hyperlink"/>
            <w:noProof/>
          </w:rPr>
          <w:t>2.3.2. Xây dựng FP-Tree</w:t>
        </w:r>
        <w:r>
          <w:rPr>
            <w:noProof/>
            <w:webHidden/>
          </w:rPr>
          <w:tab/>
        </w:r>
        <w:r>
          <w:rPr>
            <w:noProof/>
            <w:webHidden/>
          </w:rPr>
          <w:fldChar w:fldCharType="begin"/>
        </w:r>
        <w:r>
          <w:rPr>
            <w:noProof/>
            <w:webHidden/>
          </w:rPr>
          <w:instrText xml:space="preserve"> PAGEREF _Toc243400742 \h </w:instrText>
        </w:r>
        <w:r>
          <w:rPr>
            <w:noProof/>
            <w:webHidden/>
          </w:rPr>
        </w:r>
        <w:r>
          <w:rPr>
            <w:noProof/>
            <w:webHidden/>
          </w:rPr>
          <w:fldChar w:fldCharType="separate"/>
        </w:r>
        <w:r>
          <w:rPr>
            <w:noProof/>
            <w:webHidden/>
          </w:rPr>
          <w:t>9</w:t>
        </w:r>
        <w:r>
          <w:rPr>
            <w:noProof/>
            <w:webHidden/>
          </w:rPr>
          <w:fldChar w:fldCharType="end"/>
        </w:r>
      </w:hyperlink>
    </w:p>
    <w:p w14:paraId="7F77558A" w14:textId="56C4A174"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43" w:history="1">
        <w:r w:rsidRPr="001049C0">
          <w:rPr>
            <w:rStyle w:val="Hyperlink"/>
            <w:noProof/>
          </w:rPr>
          <w:t>2.3.3. Khai phá FP-Tree</w:t>
        </w:r>
        <w:r>
          <w:rPr>
            <w:noProof/>
            <w:webHidden/>
          </w:rPr>
          <w:tab/>
        </w:r>
        <w:r>
          <w:rPr>
            <w:noProof/>
            <w:webHidden/>
          </w:rPr>
          <w:fldChar w:fldCharType="begin"/>
        </w:r>
        <w:r>
          <w:rPr>
            <w:noProof/>
            <w:webHidden/>
          </w:rPr>
          <w:instrText xml:space="preserve"> PAGEREF _Toc243400743 \h </w:instrText>
        </w:r>
        <w:r>
          <w:rPr>
            <w:noProof/>
            <w:webHidden/>
          </w:rPr>
        </w:r>
        <w:r>
          <w:rPr>
            <w:noProof/>
            <w:webHidden/>
          </w:rPr>
          <w:fldChar w:fldCharType="separate"/>
        </w:r>
        <w:r>
          <w:rPr>
            <w:noProof/>
            <w:webHidden/>
          </w:rPr>
          <w:t>10</w:t>
        </w:r>
        <w:r>
          <w:rPr>
            <w:noProof/>
            <w:webHidden/>
          </w:rPr>
          <w:fldChar w:fldCharType="end"/>
        </w:r>
      </w:hyperlink>
    </w:p>
    <w:p w14:paraId="20198812" w14:textId="5EB609C1"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44" w:history="1">
        <w:r w:rsidRPr="001049C0">
          <w:rPr>
            <w:rStyle w:val="Hyperlink"/>
            <w:noProof/>
          </w:rPr>
          <w:t>2.3.4. Ưu điểm và nhược điểm</w:t>
        </w:r>
        <w:r>
          <w:rPr>
            <w:noProof/>
            <w:webHidden/>
          </w:rPr>
          <w:tab/>
        </w:r>
        <w:r>
          <w:rPr>
            <w:noProof/>
            <w:webHidden/>
          </w:rPr>
          <w:fldChar w:fldCharType="begin"/>
        </w:r>
        <w:r>
          <w:rPr>
            <w:noProof/>
            <w:webHidden/>
          </w:rPr>
          <w:instrText xml:space="preserve"> PAGEREF _Toc243400744 \h </w:instrText>
        </w:r>
        <w:r>
          <w:rPr>
            <w:noProof/>
            <w:webHidden/>
          </w:rPr>
        </w:r>
        <w:r>
          <w:rPr>
            <w:noProof/>
            <w:webHidden/>
          </w:rPr>
          <w:fldChar w:fldCharType="separate"/>
        </w:r>
        <w:r>
          <w:rPr>
            <w:noProof/>
            <w:webHidden/>
          </w:rPr>
          <w:t>11</w:t>
        </w:r>
        <w:r>
          <w:rPr>
            <w:noProof/>
            <w:webHidden/>
          </w:rPr>
          <w:fldChar w:fldCharType="end"/>
        </w:r>
      </w:hyperlink>
    </w:p>
    <w:p w14:paraId="0E85D49D" w14:textId="29E26E20"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45" w:history="1">
        <w:r w:rsidRPr="001049C0">
          <w:rPr>
            <w:rStyle w:val="Hyperlink"/>
          </w:rPr>
          <w:t>2.4. So sánh Apriori với FP-Growth và lý do chọn FP-Growth</w:t>
        </w:r>
        <w:r>
          <w:rPr>
            <w:webHidden/>
          </w:rPr>
          <w:tab/>
        </w:r>
        <w:r>
          <w:rPr>
            <w:webHidden/>
          </w:rPr>
          <w:fldChar w:fldCharType="begin"/>
        </w:r>
        <w:r>
          <w:rPr>
            <w:webHidden/>
          </w:rPr>
          <w:instrText xml:space="preserve"> PAGEREF _Toc243400745 \h </w:instrText>
        </w:r>
        <w:r>
          <w:rPr>
            <w:webHidden/>
          </w:rPr>
        </w:r>
        <w:r>
          <w:rPr>
            <w:webHidden/>
          </w:rPr>
          <w:fldChar w:fldCharType="separate"/>
        </w:r>
        <w:r>
          <w:rPr>
            <w:webHidden/>
          </w:rPr>
          <w:t>11</w:t>
        </w:r>
        <w:r>
          <w:rPr>
            <w:webHidden/>
          </w:rPr>
          <w:fldChar w:fldCharType="end"/>
        </w:r>
      </w:hyperlink>
    </w:p>
    <w:p w14:paraId="3F3A35BF" w14:textId="2EE45754"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46" w:history="1">
        <w:r w:rsidRPr="001049C0">
          <w:rPr>
            <w:rStyle w:val="Hyperlink"/>
          </w:rPr>
          <w:t>2.5. Cài đặt FP-Growth trong đề tài</w:t>
        </w:r>
        <w:r>
          <w:rPr>
            <w:webHidden/>
          </w:rPr>
          <w:tab/>
        </w:r>
        <w:r>
          <w:rPr>
            <w:webHidden/>
          </w:rPr>
          <w:fldChar w:fldCharType="begin"/>
        </w:r>
        <w:r>
          <w:rPr>
            <w:webHidden/>
          </w:rPr>
          <w:instrText xml:space="preserve"> PAGEREF _Toc243400746 \h </w:instrText>
        </w:r>
        <w:r>
          <w:rPr>
            <w:webHidden/>
          </w:rPr>
        </w:r>
        <w:r>
          <w:rPr>
            <w:webHidden/>
          </w:rPr>
          <w:fldChar w:fldCharType="separate"/>
        </w:r>
        <w:r>
          <w:rPr>
            <w:webHidden/>
          </w:rPr>
          <w:t>12</w:t>
        </w:r>
        <w:r>
          <w:rPr>
            <w:webHidden/>
          </w:rPr>
          <w:fldChar w:fldCharType="end"/>
        </w:r>
      </w:hyperlink>
    </w:p>
    <w:p w14:paraId="372CA865" w14:textId="03B8AA92"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47" w:history="1">
        <w:r w:rsidRPr="001049C0">
          <w:rPr>
            <w:rStyle w:val="Hyperlink"/>
          </w:rPr>
          <w:t>2.6. Gợi ý sản phẩm mua kèm từ luật kết hợp</w:t>
        </w:r>
        <w:r>
          <w:rPr>
            <w:webHidden/>
          </w:rPr>
          <w:tab/>
        </w:r>
        <w:r>
          <w:rPr>
            <w:webHidden/>
          </w:rPr>
          <w:fldChar w:fldCharType="begin"/>
        </w:r>
        <w:r>
          <w:rPr>
            <w:webHidden/>
          </w:rPr>
          <w:instrText xml:space="preserve"> PAGEREF _Toc243400747 \h </w:instrText>
        </w:r>
        <w:r>
          <w:rPr>
            <w:webHidden/>
          </w:rPr>
        </w:r>
        <w:r>
          <w:rPr>
            <w:webHidden/>
          </w:rPr>
          <w:fldChar w:fldCharType="separate"/>
        </w:r>
        <w:r>
          <w:rPr>
            <w:webHidden/>
          </w:rPr>
          <w:t>13</w:t>
        </w:r>
        <w:r>
          <w:rPr>
            <w:webHidden/>
          </w:rPr>
          <w:fldChar w:fldCharType="end"/>
        </w:r>
      </w:hyperlink>
    </w:p>
    <w:p w14:paraId="4744F386" w14:textId="2D7BB668"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48" w:history="1">
        <w:r w:rsidRPr="001049C0">
          <w:rPr>
            <w:rStyle w:val="Hyperlink"/>
          </w:rPr>
          <w:t>2.7. Đánh giá chất lượng gợi ý</w:t>
        </w:r>
        <w:r>
          <w:rPr>
            <w:webHidden/>
          </w:rPr>
          <w:tab/>
        </w:r>
        <w:r>
          <w:rPr>
            <w:webHidden/>
          </w:rPr>
          <w:fldChar w:fldCharType="begin"/>
        </w:r>
        <w:r>
          <w:rPr>
            <w:webHidden/>
          </w:rPr>
          <w:instrText xml:space="preserve"> PAGEREF _Toc243400748 \h </w:instrText>
        </w:r>
        <w:r>
          <w:rPr>
            <w:webHidden/>
          </w:rPr>
        </w:r>
        <w:r>
          <w:rPr>
            <w:webHidden/>
          </w:rPr>
          <w:fldChar w:fldCharType="separate"/>
        </w:r>
        <w:r>
          <w:rPr>
            <w:webHidden/>
          </w:rPr>
          <w:t>14</w:t>
        </w:r>
        <w:r>
          <w:rPr>
            <w:webHidden/>
          </w:rPr>
          <w:fldChar w:fldCharType="end"/>
        </w:r>
      </w:hyperlink>
    </w:p>
    <w:p w14:paraId="3B3F2470" w14:textId="7FE37BEB" w:rsidR="00A52B69" w:rsidRDefault="00A52B69">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3400749" w:history="1">
        <w:r w:rsidRPr="001049C0">
          <w:rPr>
            <w:rStyle w:val="Hyperlink"/>
          </w:rPr>
          <w:t>CHƯƠNG 3. DỮ LIỆU VÀ TIỀN XỬ LÝ DỮ LIỆU</w:t>
        </w:r>
        <w:r>
          <w:rPr>
            <w:webHidden/>
          </w:rPr>
          <w:tab/>
        </w:r>
        <w:r>
          <w:rPr>
            <w:webHidden/>
          </w:rPr>
          <w:fldChar w:fldCharType="begin"/>
        </w:r>
        <w:r>
          <w:rPr>
            <w:webHidden/>
          </w:rPr>
          <w:instrText xml:space="preserve"> PAGEREF _Toc243400749 \h </w:instrText>
        </w:r>
        <w:r>
          <w:rPr>
            <w:webHidden/>
          </w:rPr>
        </w:r>
        <w:r>
          <w:rPr>
            <w:webHidden/>
          </w:rPr>
          <w:fldChar w:fldCharType="separate"/>
        </w:r>
        <w:r>
          <w:rPr>
            <w:webHidden/>
          </w:rPr>
          <w:t>16</w:t>
        </w:r>
        <w:r>
          <w:rPr>
            <w:webHidden/>
          </w:rPr>
          <w:fldChar w:fldCharType="end"/>
        </w:r>
      </w:hyperlink>
    </w:p>
    <w:p w14:paraId="00659E7B" w14:textId="4144894B"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50" w:history="1">
        <w:r w:rsidRPr="001049C0">
          <w:rPr>
            <w:rStyle w:val="Hyperlink"/>
          </w:rPr>
          <w:t>3.1. Giới thiệu bộ dữ liệu Instacart</w:t>
        </w:r>
        <w:r>
          <w:rPr>
            <w:webHidden/>
          </w:rPr>
          <w:tab/>
        </w:r>
        <w:r>
          <w:rPr>
            <w:webHidden/>
          </w:rPr>
          <w:fldChar w:fldCharType="begin"/>
        </w:r>
        <w:r>
          <w:rPr>
            <w:webHidden/>
          </w:rPr>
          <w:instrText xml:space="preserve"> PAGEREF _Toc243400750 \h </w:instrText>
        </w:r>
        <w:r>
          <w:rPr>
            <w:webHidden/>
          </w:rPr>
        </w:r>
        <w:r>
          <w:rPr>
            <w:webHidden/>
          </w:rPr>
          <w:fldChar w:fldCharType="separate"/>
        </w:r>
        <w:r>
          <w:rPr>
            <w:webHidden/>
          </w:rPr>
          <w:t>16</w:t>
        </w:r>
        <w:r>
          <w:rPr>
            <w:webHidden/>
          </w:rPr>
          <w:fldChar w:fldCharType="end"/>
        </w:r>
      </w:hyperlink>
    </w:p>
    <w:p w14:paraId="557D743A" w14:textId="127A48D6"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1" w:history="1">
        <w:r w:rsidRPr="001049C0">
          <w:rPr>
            <w:rStyle w:val="Hyperlink"/>
            <w:noProof/>
          </w:rPr>
          <w:t>3.1.1. Nguồn gốc</w:t>
        </w:r>
        <w:r>
          <w:rPr>
            <w:noProof/>
            <w:webHidden/>
          </w:rPr>
          <w:tab/>
        </w:r>
        <w:r>
          <w:rPr>
            <w:noProof/>
            <w:webHidden/>
          </w:rPr>
          <w:fldChar w:fldCharType="begin"/>
        </w:r>
        <w:r>
          <w:rPr>
            <w:noProof/>
            <w:webHidden/>
          </w:rPr>
          <w:instrText xml:space="preserve"> PAGEREF _Toc243400751 \h </w:instrText>
        </w:r>
        <w:r>
          <w:rPr>
            <w:noProof/>
            <w:webHidden/>
          </w:rPr>
        </w:r>
        <w:r>
          <w:rPr>
            <w:noProof/>
            <w:webHidden/>
          </w:rPr>
          <w:fldChar w:fldCharType="separate"/>
        </w:r>
        <w:r>
          <w:rPr>
            <w:noProof/>
            <w:webHidden/>
          </w:rPr>
          <w:t>16</w:t>
        </w:r>
        <w:r>
          <w:rPr>
            <w:noProof/>
            <w:webHidden/>
          </w:rPr>
          <w:fldChar w:fldCharType="end"/>
        </w:r>
      </w:hyperlink>
    </w:p>
    <w:p w14:paraId="48E0C0F8" w14:textId="200F1709"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2" w:history="1">
        <w:r w:rsidRPr="001049C0">
          <w:rPr>
            <w:rStyle w:val="Hyperlink"/>
            <w:noProof/>
          </w:rPr>
          <w:t>3.1.2. Cấu trúc dữ liệu</w:t>
        </w:r>
        <w:r>
          <w:rPr>
            <w:noProof/>
            <w:webHidden/>
          </w:rPr>
          <w:tab/>
        </w:r>
        <w:r>
          <w:rPr>
            <w:noProof/>
            <w:webHidden/>
          </w:rPr>
          <w:fldChar w:fldCharType="begin"/>
        </w:r>
        <w:r>
          <w:rPr>
            <w:noProof/>
            <w:webHidden/>
          </w:rPr>
          <w:instrText xml:space="preserve"> PAGEREF _Toc243400752 \h </w:instrText>
        </w:r>
        <w:r>
          <w:rPr>
            <w:noProof/>
            <w:webHidden/>
          </w:rPr>
        </w:r>
        <w:r>
          <w:rPr>
            <w:noProof/>
            <w:webHidden/>
          </w:rPr>
          <w:fldChar w:fldCharType="separate"/>
        </w:r>
        <w:r>
          <w:rPr>
            <w:noProof/>
            <w:webHidden/>
          </w:rPr>
          <w:t>16</w:t>
        </w:r>
        <w:r>
          <w:rPr>
            <w:noProof/>
            <w:webHidden/>
          </w:rPr>
          <w:fldChar w:fldCharType="end"/>
        </w:r>
      </w:hyperlink>
    </w:p>
    <w:p w14:paraId="7157C188" w14:textId="019A3120"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3" w:history="1">
        <w:r w:rsidRPr="001049C0">
          <w:rPr>
            <w:rStyle w:val="Hyperlink"/>
            <w:noProof/>
          </w:rPr>
          <w:t>3.1.3. Lựa chọn dữ liệu cho đề tài</w:t>
        </w:r>
        <w:r>
          <w:rPr>
            <w:noProof/>
            <w:webHidden/>
          </w:rPr>
          <w:tab/>
        </w:r>
        <w:r>
          <w:rPr>
            <w:noProof/>
            <w:webHidden/>
          </w:rPr>
          <w:fldChar w:fldCharType="begin"/>
        </w:r>
        <w:r>
          <w:rPr>
            <w:noProof/>
            <w:webHidden/>
          </w:rPr>
          <w:instrText xml:space="preserve"> PAGEREF _Toc243400753 \h </w:instrText>
        </w:r>
        <w:r>
          <w:rPr>
            <w:noProof/>
            <w:webHidden/>
          </w:rPr>
        </w:r>
        <w:r>
          <w:rPr>
            <w:noProof/>
            <w:webHidden/>
          </w:rPr>
          <w:fldChar w:fldCharType="separate"/>
        </w:r>
        <w:r>
          <w:rPr>
            <w:noProof/>
            <w:webHidden/>
          </w:rPr>
          <w:t>17</w:t>
        </w:r>
        <w:r>
          <w:rPr>
            <w:noProof/>
            <w:webHidden/>
          </w:rPr>
          <w:fldChar w:fldCharType="end"/>
        </w:r>
      </w:hyperlink>
    </w:p>
    <w:p w14:paraId="4EA87DA2" w14:textId="32663D65"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54" w:history="1">
        <w:r w:rsidRPr="001049C0">
          <w:rPr>
            <w:rStyle w:val="Hyperlink"/>
          </w:rPr>
          <w:t>3.2. Khám phá dữ liệu (EDA)</w:t>
        </w:r>
        <w:r>
          <w:rPr>
            <w:webHidden/>
          </w:rPr>
          <w:tab/>
        </w:r>
        <w:r>
          <w:rPr>
            <w:webHidden/>
          </w:rPr>
          <w:fldChar w:fldCharType="begin"/>
        </w:r>
        <w:r>
          <w:rPr>
            <w:webHidden/>
          </w:rPr>
          <w:instrText xml:space="preserve"> PAGEREF _Toc243400754 \h </w:instrText>
        </w:r>
        <w:r>
          <w:rPr>
            <w:webHidden/>
          </w:rPr>
        </w:r>
        <w:r>
          <w:rPr>
            <w:webHidden/>
          </w:rPr>
          <w:fldChar w:fldCharType="separate"/>
        </w:r>
        <w:r>
          <w:rPr>
            <w:webHidden/>
          </w:rPr>
          <w:t>18</w:t>
        </w:r>
        <w:r>
          <w:rPr>
            <w:webHidden/>
          </w:rPr>
          <w:fldChar w:fldCharType="end"/>
        </w:r>
      </w:hyperlink>
    </w:p>
    <w:p w14:paraId="30E89A2D" w14:textId="27A5E653"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5" w:history="1">
        <w:r w:rsidRPr="001049C0">
          <w:rPr>
            <w:rStyle w:val="Hyperlink"/>
            <w:noProof/>
          </w:rPr>
          <w:t>3.2.1. Kiểm tra chất lượng dữ liệu</w:t>
        </w:r>
        <w:r>
          <w:rPr>
            <w:noProof/>
            <w:webHidden/>
          </w:rPr>
          <w:tab/>
        </w:r>
        <w:r>
          <w:rPr>
            <w:noProof/>
            <w:webHidden/>
          </w:rPr>
          <w:fldChar w:fldCharType="begin"/>
        </w:r>
        <w:r>
          <w:rPr>
            <w:noProof/>
            <w:webHidden/>
          </w:rPr>
          <w:instrText xml:space="preserve"> PAGEREF _Toc243400755 \h </w:instrText>
        </w:r>
        <w:r>
          <w:rPr>
            <w:noProof/>
            <w:webHidden/>
          </w:rPr>
        </w:r>
        <w:r>
          <w:rPr>
            <w:noProof/>
            <w:webHidden/>
          </w:rPr>
          <w:fldChar w:fldCharType="separate"/>
        </w:r>
        <w:r>
          <w:rPr>
            <w:noProof/>
            <w:webHidden/>
          </w:rPr>
          <w:t>18</w:t>
        </w:r>
        <w:r>
          <w:rPr>
            <w:noProof/>
            <w:webHidden/>
          </w:rPr>
          <w:fldChar w:fldCharType="end"/>
        </w:r>
      </w:hyperlink>
    </w:p>
    <w:p w14:paraId="666F8085" w14:textId="65CE807B"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6" w:history="1">
        <w:r w:rsidRPr="001049C0">
          <w:rPr>
            <w:rStyle w:val="Hyperlink"/>
            <w:noProof/>
          </w:rPr>
          <w:t>3.2.2. Phân bố kích thước giỏ hàng</w:t>
        </w:r>
        <w:r>
          <w:rPr>
            <w:noProof/>
            <w:webHidden/>
          </w:rPr>
          <w:tab/>
        </w:r>
        <w:r>
          <w:rPr>
            <w:noProof/>
            <w:webHidden/>
          </w:rPr>
          <w:fldChar w:fldCharType="begin"/>
        </w:r>
        <w:r>
          <w:rPr>
            <w:noProof/>
            <w:webHidden/>
          </w:rPr>
          <w:instrText xml:space="preserve"> PAGEREF _Toc243400756 \h </w:instrText>
        </w:r>
        <w:r>
          <w:rPr>
            <w:noProof/>
            <w:webHidden/>
          </w:rPr>
        </w:r>
        <w:r>
          <w:rPr>
            <w:noProof/>
            <w:webHidden/>
          </w:rPr>
          <w:fldChar w:fldCharType="separate"/>
        </w:r>
        <w:r>
          <w:rPr>
            <w:noProof/>
            <w:webHidden/>
          </w:rPr>
          <w:t>19</w:t>
        </w:r>
        <w:r>
          <w:rPr>
            <w:noProof/>
            <w:webHidden/>
          </w:rPr>
          <w:fldChar w:fldCharType="end"/>
        </w:r>
      </w:hyperlink>
    </w:p>
    <w:p w14:paraId="5EA255CA" w14:textId="7F840ACB"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7" w:history="1">
        <w:r w:rsidRPr="001049C0">
          <w:rPr>
            <w:rStyle w:val="Hyperlink"/>
            <w:noProof/>
          </w:rPr>
          <w:t>3.2.3. Sản phẩm phổ biến và hiện tượng “đuôi dài”</w:t>
        </w:r>
        <w:r>
          <w:rPr>
            <w:noProof/>
            <w:webHidden/>
          </w:rPr>
          <w:tab/>
        </w:r>
        <w:r>
          <w:rPr>
            <w:noProof/>
            <w:webHidden/>
          </w:rPr>
          <w:fldChar w:fldCharType="begin"/>
        </w:r>
        <w:r>
          <w:rPr>
            <w:noProof/>
            <w:webHidden/>
          </w:rPr>
          <w:instrText xml:space="preserve"> PAGEREF _Toc243400757 \h </w:instrText>
        </w:r>
        <w:r>
          <w:rPr>
            <w:noProof/>
            <w:webHidden/>
          </w:rPr>
        </w:r>
        <w:r>
          <w:rPr>
            <w:noProof/>
            <w:webHidden/>
          </w:rPr>
          <w:fldChar w:fldCharType="separate"/>
        </w:r>
        <w:r>
          <w:rPr>
            <w:noProof/>
            <w:webHidden/>
          </w:rPr>
          <w:t>20</w:t>
        </w:r>
        <w:r>
          <w:rPr>
            <w:noProof/>
            <w:webHidden/>
          </w:rPr>
          <w:fldChar w:fldCharType="end"/>
        </w:r>
      </w:hyperlink>
    </w:p>
    <w:p w14:paraId="766C0461" w14:textId="46EE6F1C"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59" w:history="1">
        <w:r w:rsidRPr="001049C0">
          <w:rPr>
            <w:rStyle w:val="Hyperlink"/>
            <w:noProof/>
          </w:rPr>
          <w:t xml:space="preserve">3.2.4. Tổng hợp: từ phát hiện đến quyết định tiền xử lý</w:t>
        </w:r>
        <w:r>
          <w:rPr>
            <w:noProof/>
            <w:webHidden/>
          </w:rPr>
          <w:tab/>
        </w:r>
        <w:r>
          <w:rPr>
            <w:noProof/>
            <w:webHidden/>
          </w:rPr>
          <w:fldChar w:fldCharType="begin"/>
        </w:r>
        <w:r>
          <w:rPr>
            <w:noProof/>
            <w:webHidden/>
          </w:rPr>
          <w:instrText xml:space="preserve"> PAGEREF _Toc243400759 \h </w:instrText>
        </w:r>
        <w:r>
          <w:rPr>
            <w:noProof/>
            <w:webHidden/>
          </w:rPr>
        </w:r>
        <w:r>
          <w:rPr>
            <w:noProof/>
            <w:webHidden/>
          </w:rPr>
          <w:fldChar w:fldCharType="separate"/>
        </w:r>
        <w:r>
          <w:rPr>
            <w:noProof/>
            <w:webHidden/>
          </w:rPr>
          <w:t>23</w:t>
        </w:r>
        <w:r>
          <w:rPr>
            <w:noProof/>
            <w:webHidden/>
          </w:rPr>
          <w:fldChar w:fldCharType="end"/>
        </w:r>
      </w:hyperlink>
    </w:p>
    <w:p w14:paraId="28F0E949" w14:textId="033FDB7B"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60" w:history="1">
        <w:r w:rsidRPr="001049C0">
          <w:rPr>
            <w:rStyle w:val="Hyperlink"/>
          </w:rPr>
          <w:t>3.3. Quy trình tiền xử lý dữ liệu</w:t>
        </w:r>
        <w:r>
          <w:rPr>
            <w:webHidden/>
          </w:rPr>
          <w:tab/>
        </w:r>
        <w:r>
          <w:rPr>
            <w:webHidden/>
          </w:rPr>
          <w:fldChar w:fldCharType="begin"/>
        </w:r>
        <w:r>
          <w:rPr>
            <w:webHidden/>
          </w:rPr>
          <w:instrText xml:space="preserve"> PAGEREF _Toc243400760 \h </w:instrText>
        </w:r>
        <w:r>
          <w:rPr>
            <w:webHidden/>
          </w:rPr>
        </w:r>
        <w:r>
          <w:rPr>
            <w:webHidden/>
          </w:rPr>
          <w:fldChar w:fldCharType="separate"/>
        </w:r>
        <w:r>
          <w:rPr>
            <w:webHidden/>
          </w:rPr>
          <w:t>24</w:t>
        </w:r>
        <w:r>
          <w:rPr>
            <w:webHidden/>
          </w:rPr>
          <w:fldChar w:fldCharType="end"/>
        </w:r>
      </w:hyperlink>
    </w:p>
    <w:p w14:paraId="3D326CA9" w14:textId="2A0131ED"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1" w:history="1">
        <w:r w:rsidRPr="001049C0">
          <w:rPr>
            <w:rStyle w:val="Hyperlink"/>
            <w:noProof/>
          </w:rPr>
          <w:t>3.3.1. Bước 1 – Đọc dữ liệu và tối ưu bộ nhớ</w:t>
        </w:r>
        <w:r>
          <w:rPr>
            <w:noProof/>
            <w:webHidden/>
          </w:rPr>
          <w:tab/>
        </w:r>
        <w:r>
          <w:rPr>
            <w:noProof/>
            <w:webHidden/>
          </w:rPr>
          <w:fldChar w:fldCharType="begin"/>
        </w:r>
        <w:r>
          <w:rPr>
            <w:noProof/>
            <w:webHidden/>
          </w:rPr>
          <w:instrText xml:space="preserve"> PAGEREF _Toc243400761 \h </w:instrText>
        </w:r>
        <w:r>
          <w:rPr>
            <w:noProof/>
            <w:webHidden/>
          </w:rPr>
        </w:r>
        <w:r>
          <w:rPr>
            <w:noProof/>
            <w:webHidden/>
          </w:rPr>
          <w:fldChar w:fldCharType="separate"/>
        </w:r>
        <w:r>
          <w:rPr>
            <w:noProof/>
            <w:webHidden/>
          </w:rPr>
          <w:t>25</w:t>
        </w:r>
        <w:r>
          <w:rPr>
            <w:noProof/>
            <w:webHidden/>
          </w:rPr>
          <w:fldChar w:fldCharType="end"/>
        </w:r>
      </w:hyperlink>
    </w:p>
    <w:p w14:paraId="527F72C0" w14:textId="11DE6B32"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2" w:history="1">
        <w:r w:rsidRPr="001049C0">
          <w:rPr>
            <w:rStyle w:val="Hyperlink"/>
            <w:noProof/>
          </w:rPr>
          <w:t xml:space="preserve">3.3.2. Bước 2 – Gắn tên sản phẩm</w:t>
        </w:r>
        <w:r>
          <w:rPr>
            <w:noProof/>
            <w:webHidden/>
          </w:rPr>
          <w:tab/>
        </w:r>
        <w:r>
          <w:rPr>
            <w:noProof/>
            <w:webHidden/>
          </w:rPr>
          <w:fldChar w:fldCharType="begin"/>
        </w:r>
        <w:r>
          <w:rPr>
            <w:noProof/>
            <w:webHidden/>
          </w:rPr>
          <w:instrText xml:space="preserve"> PAGEREF _Toc243400762 \h </w:instrText>
        </w:r>
        <w:r>
          <w:rPr>
            <w:noProof/>
            <w:webHidden/>
          </w:rPr>
        </w:r>
        <w:r>
          <w:rPr>
            <w:noProof/>
            <w:webHidden/>
          </w:rPr>
          <w:fldChar w:fldCharType="separate"/>
        </w:r>
        <w:r>
          <w:rPr>
            <w:noProof/>
            <w:webHidden/>
          </w:rPr>
          <w:t>25</w:t>
        </w:r>
        <w:r>
          <w:rPr>
            <w:noProof/>
            <w:webHidden/>
          </w:rPr>
          <w:fldChar w:fldCharType="end"/>
        </w:r>
      </w:hyperlink>
    </w:p>
    <w:p w14:paraId="7E62040A" w14:textId="017C3F9A"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3" w:history="1">
        <w:r w:rsidRPr="001049C0">
          <w:rPr>
            <w:rStyle w:val="Hyperlink"/>
            <w:noProof/>
          </w:rPr>
          <w:t>3.3.3. Bước 3 – Lọc đơn hàng có từ 2 sản phẩm trở lên</w:t>
        </w:r>
        <w:r>
          <w:rPr>
            <w:noProof/>
            <w:webHidden/>
          </w:rPr>
          <w:tab/>
        </w:r>
        <w:r>
          <w:rPr>
            <w:noProof/>
            <w:webHidden/>
          </w:rPr>
          <w:fldChar w:fldCharType="begin"/>
        </w:r>
        <w:r>
          <w:rPr>
            <w:noProof/>
            <w:webHidden/>
          </w:rPr>
          <w:instrText xml:space="preserve"> PAGEREF _Toc243400763 \h </w:instrText>
        </w:r>
        <w:r>
          <w:rPr>
            <w:noProof/>
            <w:webHidden/>
          </w:rPr>
        </w:r>
        <w:r>
          <w:rPr>
            <w:noProof/>
            <w:webHidden/>
          </w:rPr>
          <w:fldChar w:fldCharType="separate"/>
        </w:r>
        <w:r>
          <w:rPr>
            <w:noProof/>
            <w:webHidden/>
          </w:rPr>
          <w:t>26</w:t>
        </w:r>
        <w:r>
          <w:rPr>
            <w:noProof/>
            <w:webHidden/>
          </w:rPr>
          <w:fldChar w:fldCharType="end"/>
        </w:r>
      </w:hyperlink>
    </w:p>
    <w:p w14:paraId="1142011A" w14:textId="2A4F9E96"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4" w:history="1">
        <w:r w:rsidRPr="001049C0">
          <w:rPr>
            <w:rStyle w:val="Hyperlink"/>
            <w:noProof/>
          </w:rPr>
          <w:t>3.3.4. Bước 4 – Lấy mẫu lồng nhau</w:t>
        </w:r>
        <w:r>
          <w:rPr>
            <w:noProof/>
            <w:webHidden/>
          </w:rPr>
          <w:tab/>
        </w:r>
        <w:r>
          <w:rPr>
            <w:noProof/>
            <w:webHidden/>
          </w:rPr>
          <w:fldChar w:fldCharType="begin"/>
        </w:r>
        <w:r>
          <w:rPr>
            <w:noProof/>
            <w:webHidden/>
          </w:rPr>
          <w:instrText xml:space="preserve"> PAGEREF _Toc243400764 \h </w:instrText>
        </w:r>
        <w:r>
          <w:rPr>
            <w:noProof/>
            <w:webHidden/>
          </w:rPr>
        </w:r>
        <w:r>
          <w:rPr>
            <w:noProof/>
            <w:webHidden/>
          </w:rPr>
          <w:fldChar w:fldCharType="separate"/>
        </w:r>
        <w:r>
          <w:rPr>
            <w:noProof/>
            <w:webHidden/>
          </w:rPr>
          <w:t>26</w:t>
        </w:r>
        <w:r>
          <w:rPr>
            <w:noProof/>
            <w:webHidden/>
          </w:rPr>
          <w:fldChar w:fldCharType="end"/>
        </w:r>
      </w:hyperlink>
    </w:p>
    <w:p w14:paraId="2C30F386" w14:textId="13672078"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5" w:history="1">
        <w:r w:rsidRPr="001049C0">
          <w:rPr>
            <w:rStyle w:val="Hyperlink"/>
            <w:noProof/>
          </w:rPr>
          <w:t>3.3.5. Bước 5 – Gom thành giao dịch</w:t>
        </w:r>
        <w:r>
          <w:rPr>
            <w:noProof/>
            <w:webHidden/>
          </w:rPr>
          <w:tab/>
        </w:r>
        <w:r>
          <w:rPr>
            <w:noProof/>
            <w:webHidden/>
          </w:rPr>
          <w:fldChar w:fldCharType="begin"/>
        </w:r>
        <w:r>
          <w:rPr>
            <w:noProof/>
            <w:webHidden/>
          </w:rPr>
          <w:instrText xml:space="preserve"> PAGEREF _Toc243400765 \h </w:instrText>
        </w:r>
        <w:r>
          <w:rPr>
            <w:noProof/>
            <w:webHidden/>
          </w:rPr>
        </w:r>
        <w:r>
          <w:rPr>
            <w:noProof/>
            <w:webHidden/>
          </w:rPr>
          <w:fldChar w:fldCharType="separate"/>
        </w:r>
        <w:r>
          <w:rPr>
            <w:noProof/>
            <w:webHidden/>
          </w:rPr>
          <w:t>27</w:t>
        </w:r>
        <w:r>
          <w:rPr>
            <w:noProof/>
            <w:webHidden/>
          </w:rPr>
          <w:fldChar w:fldCharType="end"/>
        </w:r>
      </w:hyperlink>
    </w:p>
    <w:p w14:paraId="6CFB348B" w14:textId="436DC433"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6" w:history="1">
        <w:r w:rsidRPr="001049C0">
          <w:rPr>
            <w:rStyle w:val="Hyperlink"/>
            <w:noProof/>
          </w:rPr>
          <w:t>3.3.6. Bước 6 – Lưu trữ kết quả</w:t>
        </w:r>
        <w:r>
          <w:rPr>
            <w:noProof/>
            <w:webHidden/>
          </w:rPr>
          <w:tab/>
        </w:r>
        <w:r>
          <w:rPr>
            <w:noProof/>
            <w:webHidden/>
          </w:rPr>
          <w:fldChar w:fldCharType="begin"/>
        </w:r>
        <w:r>
          <w:rPr>
            <w:noProof/>
            <w:webHidden/>
          </w:rPr>
          <w:instrText xml:space="preserve"> PAGEREF _Toc243400766 \h </w:instrText>
        </w:r>
        <w:r>
          <w:rPr>
            <w:noProof/>
            <w:webHidden/>
          </w:rPr>
        </w:r>
        <w:r>
          <w:rPr>
            <w:noProof/>
            <w:webHidden/>
          </w:rPr>
          <w:fldChar w:fldCharType="separate"/>
        </w:r>
        <w:r>
          <w:rPr>
            <w:noProof/>
            <w:webHidden/>
          </w:rPr>
          <w:t>28</w:t>
        </w:r>
        <w:r>
          <w:rPr>
            <w:noProof/>
            <w:webHidden/>
          </w:rPr>
          <w:fldChar w:fldCharType="end"/>
        </w:r>
      </w:hyperlink>
    </w:p>
    <w:p w14:paraId="7C1BA2AB" w14:textId="3448C4A1"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7" w:history="1">
        <w:r w:rsidRPr="001049C0">
          <w:rPr>
            <w:rStyle w:val="Hyperlink"/>
            <w:noProof/>
          </w:rPr>
          <w:t>3.3.7. Chuẩn bị dữ liệu cho khai phá: cắt tỉa món hiếm</w:t>
        </w:r>
        <w:r>
          <w:rPr>
            <w:noProof/>
            <w:webHidden/>
          </w:rPr>
          <w:tab/>
        </w:r>
        <w:r>
          <w:rPr>
            <w:noProof/>
            <w:webHidden/>
          </w:rPr>
          <w:fldChar w:fldCharType="begin"/>
        </w:r>
        <w:r>
          <w:rPr>
            <w:noProof/>
            <w:webHidden/>
          </w:rPr>
          <w:instrText xml:space="preserve"> PAGEREF _Toc243400767 \h </w:instrText>
        </w:r>
        <w:r>
          <w:rPr>
            <w:noProof/>
            <w:webHidden/>
          </w:rPr>
        </w:r>
        <w:r>
          <w:rPr>
            <w:noProof/>
            <w:webHidden/>
          </w:rPr>
          <w:fldChar w:fldCharType="separate"/>
        </w:r>
        <w:r>
          <w:rPr>
            <w:noProof/>
            <w:webHidden/>
          </w:rPr>
          <w:t>29</w:t>
        </w:r>
        <w:r>
          <w:rPr>
            <w:noProof/>
            <w:webHidden/>
          </w:rPr>
          <w:fldChar w:fldCharType="end"/>
        </w:r>
      </w:hyperlink>
    </w:p>
    <w:p w14:paraId="4B3C62CC" w14:textId="76A81C1E"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68" w:history="1">
        <w:r w:rsidRPr="001049C0">
          <w:rPr>
            <w:rStyle w:val="Hyperlink"/>
          </w:rPr>
          <w:t>3.4. Kết quả tiền xử lý</w:t>
        </w:r>
        <w:r>
          <w:rPr>
            <w:webHidden/>
          </w:rPr>
          <w:tab/>
        </w:r>
        <w:r>
          <w:rPr>
            <w:webHidden/>
          </w:rPr>
          <w:fldChar w:fldCharType="begin"/>
        </w:r>
        <w:r>
          <w:rPr>
            <w:webHidden/>
          </w:rPr>
          <w:instrText xml:space="preserve"> PAGEREF _Toc243400768 \h </w:instrText>
        </w:r>
        <w:r>
          <w:rPr>
            <w:webHidden/>
          </w:rPr>
        </w:r>
        <w:r>
          <w:rPr>
            <w:webHidden/>
          </w:rPr>
          <w:fldChar w:fldCharType="separate"/>
        </w:r>
        <w:r>
          <w:rPr>
            <w:webHidden/>
          </w:rPr>
          <w:t>29</w:t>
        </w:r>
        <w:r>
          <w:rPr>
            <w:webHidden/>
          </w:rPr>
          <w:fldChar w:fldCharType="end"/>
        </w:r>
      </w:hyperlink>
    </w:p>
    <w:p w14:paraId="66A6FC81" w14:textId="2FBCC690"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69" w:history="1">
        <w:r w:rsidRPr="001049C0">
          <w:rPr>
            <w:rStyle w:val="Hyperlink"/>
            <w:noProof/>
          </w:rPr>
          <w:t>3.4.1. Thống kê các tập dữ liệu đầu ra</w:t>
        </w:r>
        <w:r>
          <w:rPr>
            <w:noProof/>
            <w:webHidden/>
          </w:rPr>
          <w:tab/>
        </w:r>
        <w:r>
          <w:rPr>
            <w:noProof/>
            <w:webHidden/>
          </w:rPr>
          <w:fldChar w:fldCharType="begin"/>
        </w:r>
        <w:r>
          <w:rPr>
            <w:noProof/>
            <w:webHidden/>
          </w:rPr>
          <w:instrText xml:space="preserve"> PAGEREF _Toc243400769 \h </w:instrText>
        </w:r>
        <w:r>
          <w:rPr>
            <w:noProof/>
            <w:webHidden/>
          </w:rPr>
        </w:r>
        <w:r>
          <w:rPr>
            <w:noProof/>
            <w:webHidden/>
          </w:rPr>
          <w:fldChar w:fldCharType="separate"/>
        </w:r>
        <w:r>
          <w:rPr>
            <w:noProof/>
            <w:webHidden/>
          </w:rPr>
          <w:t>29</w:t>
        </w:r>
        <w:r>
          <w:rPr>
            <w:noProof/>
            <w:webHidden/>
          </w:rPr>
          <w:fldChar w:fldCharType="end"/>
        </w:r>
      </w:hyperlink>
    </w:p>
    <w:p w14:paraId="2F31DD3F" w14:textId="228B212B"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70" w:history="1">
        <w:r w:rsidRPr="001049C0">
          <w:rPr>
            <w:rStyle w:val="Hyperlink"/>
            <w:noProof/>
          </w:rPr>
          <w:t>3.4.2. Đánh giá tính đại diện của mẫu</w:t>
        </w:r>
        <w:r>
          <w:rPr>
            <w:noProof/>
            <w:webHidden/>
          </w:rPr>
          <w:tab/>
        </w:r>
        <w:r>
          <w:rPr>
            <w:noProof/>
            <w:webHidden/>
          </w:rPr>
          <w:fldChar w:fldCharType="begin"/>
        </w:r>
        <w:r>
          <w:rPr>
            <w:noProof/>
            <w:webHidden/>
          </w:rPr>
          <w:instrText xml:space="preserve"> PAGEREF _Toc243400770 \h </w:instrText>
        </w:r>
        <w:r>
          <w:rPr>
            <w:noProof/>
            <w:webHidden/>
          </w:rPr>
        </w:r>
        <w:r>
          <w:rPr>
            <w:noProof/>
            <w:webHidden/>
          </w:rPr>
          <w:fldChar w:fldCharType="separate"/>
        </w:r>
        <w:r>
          <w:rPr>
            <w:noProof/>
            <w:webHidden/>
          </w:rPr>
          <w:t>30</w:t>
        </w:r>
        <w:r>
          <w:rPr>
            <w:noProof/>
            <w:webHidden/>
          </w:rPr>
          <w:fldChar w:fldCharType="end"/>
        </w:r>
      </w:hyperlink>
    </w:p>
    <w:p w14:paraId="27018172" w14:textId="3DFA6C4E"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71" w:history="1">
        <w:r w:rsidRPr="001049C0">
          <w:rPr>
            <w:rStyle w:val="Hyperlink"/>
            <w:noProof/>
          </w:rPr>
          <w:t>3.4.3. Nhận xét định hướng cho phần thực nghiệm</w:t>
        </w:r>
        <w:r>
          <w:rPr>
            <w:noProof/>
            <w:webHidden/>
          </w:rPr>
          <w:tab/>
        </w:r>
        <w:r>
          <w:rPr>
            <w:noProof/>
            <w:webHidden/>
          </w:rPr>
          <w:fldChar w:fldCharType="begin"/>
        </w:r>
        <w:r>
          <w:rPr>
            <w:noProof/>
            <w:webHidden/>
          </w:rPr>
          <w:instrText xml:space="preserve"> PAGEREF _Toc243400771 \h </w:instrText>
        </w:r>
        <w:r>
          <w:rPr>
            <w:noProof/>
            <w:webHidden/>
          </w:rPr>
        </w:r>
        <w:r>
          <w:rPr>
            <w:noProof/>
            <w:webHidden/>
          </w:rPr>
          <w:fldChar w:fldCharType="separate"/>
        </w:r>
        <w:r>
          <w:rPr>
            <w:noProof/>
            <w:webHidden/>
          </w:rPr>
          <w:t>32</w:t>
        </w:r>
        <w:r>
          <w:rPr>
            <w:noProof/>
            <w:webHidden/>
          </w:rPr>
          <w:fldChar w:fldCharType="end"/>
        </w:r>
      </w:hyperlink>
    </w:p>
    <w:p w14:paraId="7FCFB7CB" w14:textId="386CABA8"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72" w:history="1">
        <w:r w:rsidRPr="001049C0">
          <w:rPr>
            <w:rStyle w:val="Hyperlink"/>
          </w:rPr>
          <w:t>3.5. Hạn chế của quy trình tiền xử lý</w:t>
        </w:r>
        <w:r>
          <w:rPr>
            <w:webHidden/>
          </w:rPr>
          <w:tab/>
        </w:r>
        <w:r>
          <w:rPr>
            <w:webHidden/>
          </w:rPr>
          <w:fldChar w:fldCharType="begin"/>
        </w:r>
        <w:r>
          <w:rPr>
            <w:webHidden/>
          </w:rPr>
          <w:instrText xml:space="preserve"> PAGEREF _Toc243400772 \h </w:instrText>
        </w:r>
        <w:r>
          <w:rPr>
            <w:webHidden/>
          </w:rPr>
        </w:r>
        <w:r>
          <w:rPr>
            <w:webHidden/>
          </w:rPr>
          <w:fldChar w:fldCharType="separate"/>
        </w:r>
        <w:r>
          <w:rPr>
            <w:webHidden/>
          </w:rPr>
          <w:t>32</w:t>
        </w:r>
        <w:r>
          <w:rPr>
            <w:webHidden/>
          </w:rPr>
          <w:fldChar w:fldCharType="end"/>
        </w:r>
      </w:hyperlink>
    </w:p>
    <w:p w14:paraId="5ECAEE97" w14:textId="37ECBF46"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73" w:history="1">
        <w:r w:rsidRPr="001049C0">
          <w:rPr>
            <w:rStyle w:val="Hyperlink"/>
          </w:rPr>
          <w:t>3.6. Tiểu kết chương 3</w:t>
        </w:r>
        <w:r>
          <w:rPr>
            <w:webHidden/>
          </w:rPr>
          <w:tab/>
        </w:r>
        <w:r>
          <w:rPr>
            <w:webHidden/>
          </w:rPr>
          <w:fldChar w:fldCharType="begin"/>
        </w:r>
        <w:r>
          <w:rPr>
            <w:webHidden/>
          </w:rPr>
          <w:instrText xml:space="preserve"> PAGEREF _Toc243400773 \h </w:instrText>
        </w:r>
        <w:r>
          <w:rPr>
            <w:webHidden/>
          </w:rPr>
        </w:r>
        <w:r>
          <w:rPr>
            <w:webHidden/>
          </w:rPr>
          <w:fldChar w:fldCharType="separate"/>
        </w:r>
        <w:r>
          <w:rPr>
            <w:webHidden/>
          </w:rPr>
          <w:t>33</w:t>
        </w:r>
        <w:r>
          <w:rPr>
            <w:webHidden/>
          </w:rPr>
          <w:fldChar w:fldCharType="end"/>
        </w:r>
      </w:hyperlink>
    </w:p>
    <w:p w14:paraId="2A2FFCD6" w14:textId="1A109562" w:rsidR="00A52B69" w:rsidRDefault="00A52B69">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3400774" w:history="1">
        <w:r w:rsidRPr="001049C0">
          <w:rPr>
            <w:rStyle w:val="Hyperlink"/>
          </w:rPr>
          <w:t>CHƯƠNG 4. THỰC NGHIỆM VÀ ĐÁNH GIÁ</w:t>
        </w:r>
        <w:r>
          <w:rPr>
            <w:webHidden/>
          </w:rPr>
          <w:tab/>
        </w:r>
        <w:r>
          <w:rPr>
            <w:webHidden/>
          </w:rPr>
          <w:fldChar w:fldCharType="begin"/>
        </w:r>
        <w:r>
          <w:rPr>
            <w:webHidden/>
          </w:rPr>
          <w:instrText xml:space="preserve"> PAGEREF _Toc243400774 \h </w:instrText>
        </w:r>
        <w:r>
          <w:rPr>
            <w:webHidden/>
          </w:rPr>
        </w:r>
        <w:r>
          <w:rPr>
            <w:webHidden/>
          </w:rPr>
          <w:fldChar w:fldCharType="separate"/>
        </w:r>
        <w:r>
          <w:rPr>
            <w:webHidden/>
          </w:rPr>
          <w:t>35</w:t>
        </w:r>
        <w:r>
          <w:rPr>
            <w:webHidden/>
          </w:rPr>
          <w:fldChar w:fldCharType="end"/>
        </w:r>
      </w:hyperlink>
    </w:p>
    <w:p w14:paraId="0E035963" w14:textId="65673D2D"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75" w:history="1">
        <w:r w:rsidRPr="001049C0">
          <w:rPr>
            <w:rStyle w:val="Hyperlink"/>
          </w:rPr>
          <w:t>4.1. Môi trường và cấu hình thực nghiệm</w:t>
        </w:r>
        <w:r>
          <w:rPr>
            <w:webHidden/>
          </w:rPr>
          <w:tab/>
        </w:r>
        <w:r>
          <w:rPr>
            <w:webHidden/>
          </w:rPr>
          <w:fldChar w:fldCharType="begin"/>
        </w:r>
        <w:r>
          <w:rPr>
            <w:webHidden/>
          </w:rPr>
          <w:instrText xml:space="preserve"> PAGEREF _Toc243400775 \h </w:instrText>
        </w:r>
        <w:r>
          <w:rPr>
            <w:webHidden/>
          </w:rPr>
        </w:r>
        <w:r>
          <w:rPr>
            <w:webHidden/>
          </w:rPr>
          <w:fldChar w:fldCharType="separate"/>
        </w:r>
        <w:r>
          <w:rPr>
            <w:webHidden/>
          </w:rPr>
          <w:t>35</w:t>
        </w:r>
        <w:r>
          <w:rPr>
            <w:webHidden/>
          </w:rPr>
          <w:fldChar w:fldCharType="end"/>
        </w:r>
      </w:hyperlink>
    </w:p>
    <w:p w14:paraId="3188F4EC" w14:textId="35F93C28"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76" w:history="1">
        <w:r w:rsidRPr="001049C0">
          <w:rPr>
            <w:rStyle w:val="Hyperlink"/>
          </w:rPr>
          <w:t>4.2. Kiểm chứng FP-Growth tự cài đặt</w:t>
        </w:r>
        <w:r>
          <w:rPr>
            <w:webHidden/>
          </w:rPr>
          <w:tab/>
        </w:r>
        <w:r>
          <w:rPr>
            <w:webHidden/>
          </w:rPr>
          <w:fldChar w:fldCharType="begin"/>
        </w:r>
        <w:r>
          <w:rPr>
            <w:webHidden/>
          </w:rPr>
          <w:instrText xml:space="preserve"> PAGEREF _Toc243400776 \h </w:instrText>
        </w:r>
        <w:r>
          <w:rPr>
            <w:webHidden/>
          </w:rPr>
        </w:r>
        <w:r>
          <w:rPr>
            <w:webHidden/>
          </w:rPr>
          <w:fldChar w:fldCharType="separate"/>
        </w:r>
        <w:r>
          <w:rPr>
            <w:webHidden/>
          </w:rPr>
          <w:t>35</w:t>
        </w:r>
        <w:r>
          <w:rPr>
            <w:webHidden/>
          </w:rPr>
          <w:fldChar w:fldCharType="end"/>
        </w:r>
      </w:hyperlink>
    </w:p>
    <w:p w14:paraId="6E28BFEC" w14:textId="63B799E8"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77" w:history="1">
        <w:r w:rsidRPr="001049C0">
          <w:rPr>
            <w:rStyle w:val="Hyperlink"/>
          </w:rPr>
          <w:t>4.3. Kết quả khai phá luật kết hợp</w:t>
        </w:r>
        <w:r>
          <w:rPr>
            <w:webHidden/>
          </w:rPr>
          <w:tab/>
        </w:r>
        <w:r>
          <w:rPr>
            <w:webHidden/>
          </w:rPr>
          <w:fldChar w:fldCharType="begin"/>
        </w:r>
        <w:r>
          <w:rPr>
            <w:webHidden/>
          </w:rPr>
          <w:instrText xml:space="preserve"> PAGEREF _Toc243400777 \h </w:instrText>
        </w:r>
        <w:r>
          <w:rPr>
            <w:webHidden/>
          </w:rPr>
        </w:r>
        <w:r>
          <w:rPr>
            <w:webHidden/>
          </w:rPr>
          <w:fldChar w:fldCharType="separate"/>
        </w:r>
        <w:r>
          <w:rPr>
            <w:webHidden/>
          </w:rPr>
          <w:t>36</w:t>
        </w:r>
        <w:r>
          <w:rPr>
            <w:webHidden/>
          </w:rPr>
          <w:fldChar w:fldCharType="end"/>
        </w:r>
      </w:hyperlink>
    </w:p>
    <w:p w14:paraId="2C57B7CC" w14:textId="0B94B670"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78" w:history="1">
        <w:r w:rsidRPr="001049C0">
          <w:rPr>
            <w:rStyle w:val="Hyperlink"/>
            <w:noProof/>
          </w:rPr>
          <w:t>4.3.1. Số tập phổ biến và số luật</w:t>
        </w:r>
        <w:r>
          <w:rPr>
            <w:noProof/>
            <w:webHidden/>
          </w:rPr>
          <w:tab/>
        </w:r>
        <w:r>
          <w:rPr>
            <w:noProof/>
            <w:webHidden/>
          </w:rPr>
          <w:fldChar w:fldCharType="begin"/>
        </w:r>
        <w:r>
          <w:rPr>
            <w:noProof/>
            <w:webHidden/>
          </w:rPr>
          <w:instrText xml:space="preserve"> PAGEREF _Toc243400778 \h </w:instrText>
        </w:r>
        <w:r>
          <w:rPr>
            <w:noProof/>
            <w:webHidden/>
          </w:rPr>
        </w:r>
        <w:r>
          <w:rPr>
            <w:noProof/>
            <w:webHidden/>
          </w:rPr>
          <w:fldChar w:fldCharType="separate"/>
        </w:r>
        <w:r>
          <w:rPr>
            <w:noProof/>
            <w:webHidden/>
          </w:rPr>
          <w:t>36</w:t>
        </w:r>
        <w:r>
          <w:rPr>
            <w:noProof/>
            <w:webHidden/>
          </w:rPr>
          <w:fldChar w:fldCharType="end"/>
        </w:r>
      </w:hyperlink>
    </w:p>
    <w:p w14:paraId="3C32D8B6" w14:textId="7FED9EF6"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79" w:history="1">
        <w:r w:rsidRPr="001049C0">
          <w:rPr>
            <w:rStyle w:val="Hyperlink"/>
            <w:noProof/>
          </w:rPr>
          <w:t>4.3.2. Phân bố confidence và lift</w:t>
        </w:r>
        <w:r>
          <w:rPr>
            <w:noProof/>
            <w:webHidden/>
          </w:rPr>
          <w:tab/>
        </w:r>
        <w:r>
          <w:rPr>
            <w:noProof/>
            <w:webHidden/>
          </w:rPr>
          <w:fldChar w:fldCharType="begin"/>
        </w:r>
        <w:r>
          <w:rPr>
            <w:noProof/>
            <w:webHidden/>
          </w:rPr>
          <w:instrText xml:space="preserve"> PAGEREF _Toc243400779 \h </w:instrText>
        </w:r>
        <w:r>
          <w:rPr>
            <w:noProof/>
            <w:webHidden/>
          </w:rPr>
        </w:r>
        <w:r>
          <w:rPr>
            <w:noProof/>
            <w:webHidden/>
          </w:rPr>
          <w:fldChar w:fldCharType="separate"/>
        </w:r>
        <w:r>
          <w:rPr>
            <w:noProof/>
            <w:webHidden/>
          </w:rPr>
          <w:t>38</w:t>
        </w:r>
        <w:r>
          <w:rPr>
            <w:noProof/>
            <w:webHidden/>
          </w:rPr>
          <w:fldChar w:fldCharType="end"/>
        </w:r>
      </w:hyperlink>
    </w:p>
    <w:p w14:paraId="05B0A286" w14:textId="260B355B"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80" w:history="1">
        <w:r w:rsidRPr="001049C0">
          <w:rPr>
            <w:rStyle w:val="Hyperlink"/>
            <w:noProof/>
          </w:rPr>
          <w:t>4.3.3. Các luật tiêu biểu</w:t>
        </w:r>
        <w:r>
          <w:rPr>
            <w:noProof/>
            <w:webHidden/>
          </w:rPr>
          <w:tab/>
        </w:r>
        <w:r>
          <w:rPr>
            <w:noProof/>
            <w:webHidden/>
          </w:rPr>
          <w:fldChar w:fldCharType="begin"/>
        </w:r>
        <w:r>
          <w:rPr>
            <w:noProof/>
            <w:webHidden/>
          </w:rPr>
          <w:instrText xml:space="preserve"> PAGEREF _Toc243400780 \h </w:instrText>
        </w:r>
        <w:r>
          <w:rPr>
            <w:noProof/>
            <w:webHidden/>
          </w:rPr>
        </w:r>
        <w:r>
          <w:rPr>
            <w:noProof/>
            <w:webHidden/>
          </w:rPr>
          <w:fldChar w:fldCharType="separate"/>
        </w:r>
        <w:r>
          <w:rPr>
            <w:noProof/>
            <w:webHidden/>
          </w:rPr>
          <w:t>38</w:t>
        </w:r>
        <w:r>
          <w:rPr>
            <w:noProof/>
            <w:webHidden/>
          </w:rPr>
          <w:fldChar w:fldCharType="end"/>
        </w:r>
      </w:hyperlink>
    </w:p>
    <w:p w14:paraId="6457B170" w14:textId="0D868762"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81" w:history="1">
        <w:r w:rsidRPr="001049C0">
          <w:rPr>
            <w:rStyle w:val="Hyperlink"/>
          </w:rPr>
          <w:t>4.4. Đánh giá chất lượng gợi ý</w:t>
        </w:r>
        <w:r>
          <w:rPr>
            <w:webHidden/>
          </w:rPr>
          <w:tab/>
        </w:r>
        <w:r>
          <w:rPr>
            <w:webHidden/>
          </w:rPr>
          <w:fldChar w:fldCharType="begin"/>
        </w:r>
        <w:r>
          <w:rPr>
            <w:webHidden/>
          </w:rPr>
          <w:instrText xml:space="preserve"> PAGEREF _Toc243400781 \h </w:instrText>
        </w:r>
        <w:r>
          <w:rPr>
            <w:webHidden/>
          </w:rPr>
        </w:r>
        <w:r>
          <w:rPr>
            <w:webHidden/>
          </w:rPr>
          <w:fldChar w:fldCharType="separate"/>
        </w:r>
        <w:r>
          <w:rPr>
            <w:webHidden/>
          </w:rPr>
          <w:t>40</w:t>
        </w:r>
        <w:r>
          <w:rPr>
            <w:webHidden/>
          </w:rPr>
          <w:fldChar w:fldCharType="end"/>
        </w:r>
      </w:hyperlink>
    </w:p>
    <w:p w14:paraId="133F0FD3" w14:textId="2ECBDDC2"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82" w:history="1">
        <w:r w:rsidRPr="001049C0">
          <w:rPr>
            <w:rStyle w:val="Hyperlink"/>
            <w:noProof/>
          </w:rPr>
          <w:t>4.4.1. Ảnh hưởng của ngưỡng support</w:t>
        </w:r>
        <w:r>
          <w:rPr>
            <w:noProof/>
            <w:webHidden/>
          </w:rPr>
          <w:tab/>
        </w:r>
        <w:r>
          <w:rPr>
            <w:noProof/>
            <w:webHidden/>
          </w:rPr>
          <w:fldChar w:fldCharType="begin"/>
        </w:r>
        <w:r>
          <w:rPr>
            <w:noProof/>
            <w:webHidden/>
          </w:rPr>
          <w:instrText xml:space="preserve"> PAGEREF _Toc243400782 \h </w:instrText>
        </w:r>
        <w:r>
          <w:rPr>
            <w:noProof/>
            <w:webHidden/>
          </w:rPr>
        </w:r>
        <w:r>
          <w:rPr>
            <w:noProof/>
            <w:webHidden/>
          </w:rPr>
          <w:fldChar w:fldCharType="separate"/>
        </w:r>
        <w:r>
          <w:rPr>
            <w:noProof/>
            <w:webHidden/>
          </w:rPr>
          <w:t>40</w:t>
        </w:r>
        <w:r>
          <w:rPr>
            <w:noProof/>
            <w:webHidden/>
          </w:rPr>
          <w:fldChar w:fldCharType="end"/>
        </w:r>
      </w:hyperlink>
    </w:p>
    <w:p w14:paraId="754EC7F9" w14:textId="51EC2042"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83" w:history="1">
        <w:r w:rsidRPr="001049C0">
          <w:rPr>
            <w:rStyle w:val="Hyperlink"/>
            <w:noProof/>
          </w:rPr>
          <w:t>4.4.2. Ảnh hưởng của số gợi ý k</w:t>
        </w:r>
        <w:r>
          <w:rPr>
            <w:noProof/>
            <w:webHidden/>
          </w:rPr>
          <w:tab/>
        </w:r>
        <w:r>
          <w:rPr>
            <w:noProof/>
            <w:webHidden/>
          </w:rPr>
          <w:fldChar w:fldCharType="begin"/>
        </w:r>
        <w:r>
          <w:rPr>
            <w:noProof/>
            <w:webHidden/>
          </w:rPr>
          <w:instrText xml:space="preserve"> PAGEREF _Toc243400783 \h </w:instrText>
        </w:r>
        <w:r>
          <w:rPr>
            <w:noProof/>
            <w:webHidden/>
          </w:rPr>
        </w:r>
        <w:r>
          <w:rPr>
            <w:noProof/>
            <w:webHidden/>
          </w:rPr>
          <w:fldChar w:fldCharType="separate"/>
        </w:r>
        <w:r>
          <w:rPr>
            <w:noProof/>
            <w:webHidden/>
          </w:rPr>
          <w:t>42</w:t>
        </w:r>
        <w:r>
          <w:rPr>
            <w:noProof/>
            <w:webHidden/>
          </w:rPr>
          <w:fldChar w:fldCharType="end"/>
        </w:r>
      </w:hyperlink>
    </w:p>
    <w:p w14:paraId="6A5A8FBE" w14:textId="588D6C14" w:rsidR="00A52B69" w:rsidRDefault="00A52B69">
      <w:pPr>
        <w:pStyle w:val="TOC3"/>
        <w:rPr>
          <w:rFonts w:asciiTheme="minorHAnsi" w:eastAsiaTheme="minorEastAsia" w:hAnsiTheme="minorHAnsi" w:cstheme="minorBidi"/>
          <w:noProof/>
          <w:color w:val="auto"/>
          <w:kern w:val="2"/>
          <w:sz w:val="24"/>
          <w:szCs w:val="24"/>
          <w:lang w:val="en-US"/>
          <w14:ligatures w14:val="standardContextual"/>
        </w:rPr>
      </w:pPr>
      <w:hyperlink w:anchor="_Toc243400784" w:history="1">
        <w:r w:rsidRPr="001049C0">
          <w:rPr>
            <w:rStyle w:val="Hyperlink"/>
            <w:noProof/>
          </w:rPr>
          <w:t>4.4.3. Tình huống minh họa: sản phẩm không có luật</w:t>
        </w:r>
        <w:r>
          <w:rPr>
            <w:noProof/>
            <w:webHidden/>
          </w:rPr>
          <w:tab/>
        </w:r>
        <w:r>
          <w:rPr>
            <w:noProof/>
            <w:webHidden/>
          </w:rPr>
          <w:fldChar w:fldCharType="begin"/>
        </w:r>
        <w:r>
          <w:rPr>
            <w:noProof/>
            <w:webHidden/>
          </w:rPr>
          <w:instrText xml:space="preserve"> PAGEREF _Toc243400784 \h </w:instrText>
        </w:r>
        <w:r>
          <w:rPr>
            <w:noProof/>
            <w:webHidden/>
          </w:rPr>
        </w:r>
        <w:r>
          <w:rPr>
            <w:noProof/>
            <w:webHidden/>
          </w:rPr>
          <w:fldChar w:fldCharType="separate"/>
        </w:r>
        <w:r>
          <w:rPr>
            <w:noProof/>
            <w:webHidden/>
          </w:rPr>
          <w:t>42</w:t>
        </w:r>
        <w:r>
          <w:rPr>
            <w:noProof/>
            <w:webHidden/>
          </w:rPr>
          <w:fldChar w:fldCharType="end"/>
        </w:r>
      </w:hyperlink>
    </w:p>
    <w:p w14:paraId="2F4968A1" w14:textId="5104997E"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85" w:history="1">
        <w:r w:rsidRPr="001049C0">
          <w:rPr>
            <w:rStyle w:val="Hyperlink"/>
          </w:rPr>
          <w:t>4.5. Dashboard</w:t>
        </w:r>
        <w:r>
          <w:rPr>
            <w:webHidden/>
          </w:rPr>
          <w:tab/>
        </w:r>
        <w:r>
          <w:rPr>
            <w:webHidden/>
          </w:rPr>
          <w:fldChar w:fldCharType="begin"/>
        </w:r>
        <w:r>
          <w:rPr>
            <w:webHidden/>
          </w:rPr>
          <w:instrText xml:space="preserve"> PAGEREF _Toc243400785 \h </w:instrText>
        </w:r>
        <w:r>
          <w:rPr>
            <w:webHidden/>
          </w:rPr>
        </w:r>
        <w:r>
          <w:rPr>
            <w:webHidden/>
          </w:rPr>
          <w:fldChar w:fldCharType="separate"/>
        </w:r>
        <w:r>
          <w:rPr>
            <w:webHidden/>
          </w:rPr>
          <w:t>43</w:t>
        </w:r>
        <w:r>
          <w:rPr>
            <w:webHidden/>
          </w:rPr>
          <w:fldChar w:fldCharType="end"/>
        </w:r>
      </w:hyperlink>
    </w:p>
    <w:p w14:paraId="2E3FC4F4" w14:textId="5585571E"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86" w:history="1">
        <w:r w:rsidRPr="001049C0">
          <w:rPr>
            <w:rStyle w:val="Hyperlink"/>
          </w:rPr>
          <w:t>4.6. Thảo luận</w:t>
        </w:r>
        <w:r>
          <w:rPr>
            <w:webHidden/>
          </w:rPr>
          <w:tab/>
        </w:r>
        <w:r>
          <w:rPr>
            <w:webHidden/>
          </w:rPr>
          <w:fldChar w:fldCharType="begin"/>
        </w:r>
        <w:r>
          <w:rPr>
            <w:webHidden/>
          </w:rPr>
          <w:instrText xml:space="preserve"> PAGEREF _Toc243400786 \h </w:instrText>
        </w:r>
        <w:r>
          <w:rPr>
            <w:webHidden/>
          </w:rPr>
        </w:r>
        <w:r>
          <w:rPr>
            <w:webHidden/>
          </w:rPr>
          <w:fldChar w:fldCharType="separate"/>
        </w:r>
        <w:r>
          <w:rPr>
            <w:webHidden/>
          </w:rPr>
          <w:t>45</w:t>
        </w:r>
        <w:r>
          <w:rPr>
            <w:webHidden/>
          </w:rPr>
          <w:fldChar w:fldCharType="end"/>
        </w:r>
      </w:hyperlink>
    </w:p>
    <w:p w14:paraId="5F737DA9" w14:textId="05A0123F"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87" w:history="1">
        <w:r w:rsidRPr="001049C0">
          <w:rPr>
            <w:rStyle w:val="Hyperlink"/>
          </w:rPr>
          <w:t>4.7. Tiểu kết chương 4</w:t>
        </w:r>
        <w:r>
          <w:rPr>
            <w:webHidden/>
          </w:rPr>
          <w:tab/>
        </w:r>
        <w:r>
          <w:rPr>
            <w:webHidden/>
          </w:rPr>
          <w:fldChar w:fldCharType="begin"/>
        </w:r>
        <w:r>
          <w:rPr>
            <w:webHidden/>
          </w:rPr>
          <w:instrText xml:space="preserve"> PAGEREF _Toc243400787 \h </w:instrText>
        </w:r>
        <w:r>
          <w:rPr>
            <w:webHidden/>
          </w:rPr>
        </w:r>
        <w:r>
          <w:rPr>
            <w:webHidden/>
          </w:rPr>
          <w:fldChar w:fldCharType="separate"/>
        </w:r>
        <w:r>
          <w:rPr>
            <w:webHidden/>
          </w:rPr>
          <w:t>46</w:t>
        </w:r>
        <w:r>
          <w:rPr>
            <w:webHidden/>
          </w:rPr>
          <w:fldChar w:fldCharType="end"/>
        </w:r>
      </w:hyperlink>
    </w:p>
    <w:p w14:paraId="6CA89EFF" w14:textId="42506DA1" w:rsidR="00A52B69" w:rsidRDefault="00A52B69">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3400788" w:history="1">
        <w:r w:rsidRPr="001049C0">
          <w:rPr>
            <w:rStyle w:val="Hyperlink"/>
          </w:rPr>
          <w:t>CHƯƠNG 5. KẾT LUẬN VÀ HƯỚNG PHÁT TRIỂN</w:t>
        </w:r>
        <w:r>
          <w:rPr>
            <w:webHidden/>
          </w:rPr>
          <w:tab/>
        </w:r>
        <w:r>
          <w:rPr>
            <w:webHidden/>
          </w:rPr>
          <w:fldChar w:fldCharType="begin"/>
        </w:r>
        <w:r>
          <w:rPr>
            <w:webHidden/>
          </w:rPr>
          <w:instrText xml:space="preserve"> PAGEREF _Toc243400788 \h </w:instrText>
        </w:r>
        <w:r>
          <w:rPr>
            <w:webHidden/>
          </w:rPr>
        </w:r>
        <w:r>
          <w:rPr>
            <w:webHidden/>
          </w:rPr>
          <w:fldChar w:fldCharType="separate"/>
        </w:r>
        <w:r>
          <w:rPr>
            <w:webHidden/>
          </w:rPr>
          <w:t>47</w:t>
        </w:r>
        <w:r>
          <w:rPr>
            <w:webHidden/>
          </w:rPr>
          <w:fldChar w:fldCharType="end"/>
        </w:r>
      </w:hyperlink>
    </w:p>
    <w:p w14:paraId="1BE89E57" w14:textId="38401AD4"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89" w:history="1">
        <w:r w:rsidRPr="001049C0">
          <w:rPr>
            <w:rStyle w:val="Hyperlink"/>
          </w:rPr>
          <w:t>5.1. Kết quả đạt được</w:t>
        </w:r>
        <w:r>
          <w:rPr>
            <w:webHidden/>
          </w:rPr>
          <w:tab/>
        </w:r>
        <w:r>
          <w:rPr>
            <w:webHidden/>
          </w:rPr>
          <w:fldChar w:fldCharType="begin"/>
        </w:r>
        <w:r>
          <w:rPr>
            <w:webHidden/>
          </w:rPr>
          <w:instrText xml:space="preserve"> PAGEREF _Toc243400789 \h </w:instrText>
        </w:r>
        <w:r>
          <w:rPr>
            <w:webHidden/>
          </w:rPr>
        </w:r>
        <w:r>
          <w:rPr>
            <w:webHidden/>
          </w:rPr>
          <w:fldChar w:fldCharType="separate"/>
        </w:r>
        <w:r>
          <w:rPr>
            <w:webHidden/>
          </w:rPr>
          <w:t>47</w:t>
        </w:r>
        <w:r>
          <w:rPr>
            <w:webHidden/>
          </w:rPr>
          <w:fldChar w:fldCharType="end"/>
        </w:r>
      </w:hyperlink>
    </w:p>
    <w:p w14:paraId="460F3344" w14:textId="7B6389FD"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90" w:history="1">
        <w:r w:rsidRPr="001049C0">
          <w:rPr>
            <w:rStyle w:val="Hyperlink"/>
          </w:rPr>
          <w:t>5.2. Hạn chế</w:t>
        </w:r>
        <w:r>
          <w:rPr>
            <w:webHidden/>
          </w:rPr>
          <w:tab/>
        </w:r>
        <w:r>
          <w:rPr>
            <w:webHidden/>
          </w:rPr>
          <w:fldChar w:fldCharType="begin"/>
        </w:r>
        <w:r>
          <w:rPr>
            <w:webHidden/>
          </w:rPr>
          <w:instrText xml:space="preserve"> PAGEREF _Toc243400790 \h </w:instrText>
        </w:r>
        <w:r>
          <w:rPr>
            <w:webHidden/>
          </w:rPr>
        </w:r>
        <w:r>
          <w:rPr>
            <w:webHidden/>
          </w:rPr>
          <w:fldChar w:fldCharType="separate"/>
        </w:r>
        <w:r>
          <w:rPr>
            <w:webHidden/>
          </w:rPr>
          <w:t>47</w:t>
        </w:r>
        <w:r>
          <w:rPr>
            <w:webHidden/>
          </w:rPr>
          <w:fldChar w:fldCharType="end"/>
        </w:r>
      </w:hyperlink>
    </w:p>
    <w:p w14:paraId="502E925E" w14:textId="1EFC8445" w:rsidR="00A52B69" w:rsidRDefault="00A52B69">
      <w:pPr>
        <w:pStyle w:val="TOC2"/>
        <w:rPr>
          <w:rFonts w:asciiTheme="minorHAnsi" w:eastAsiaTheme="minorEastAsia" w:hAnsiTheme="minorHAnsi" w:cstheme="minorBidi"/>
          <w:bCs w:val="0"/>
          <w:color w:val="auto"/>
          <w:kern w:val="2"/>
          <w:sz w:val="24"/>
          <w:szCs w:val="24"/>
          <w:lang w:val="en-US"/>
          <w14:ligatures w14:val="standardContextual"/>
        </w:rPr>
      </w:pPr>
      <w:hyperlink w:anchor="_Toc243400791" w:history="1">
        <w:r w:rsidRPr="001049C0">
          <w:rPr>
            <w:rStyle w:val="Hyperlink"/>
          </w:rPr>
          <w:t>5.3. Hướng phát triển</w:t>
        </w:r>
        <w:r>
          <w:rPr>
            <w:webHidden/>
          </w:rPr>
          <w:tab/>
        </w:r>
        <w:r>
          <w:rPr>
            <w:webHidden/>
          </w:rPr>
          <w:fldChar w:fldCharType="begin"/>
        </w:r>
        <w:r>
          <w:rPr>
            <w:webHidden/>
          </w:rPr>
          <w:instrText xml:space="preserve"> PAGEREF _Toc243400791 \h </w:instrText>
        </w:r>
        <w:r>
          <w:rPr>
            <w:webHidden/>
          </w:rPr>
        </w:r>
        <w:r>
          <w:rPr>
            <w:webHidden/>
          </w:rPr>
          <w:fldChar w:fldCharType="separate"/>
        </w:r>
        <w:r>
          <w:rPr>
            <w:webHidden/>
          </w:rPr>
          <w:t>48</w:t>
        </w:r>
        <w:r>
          <w:rPr>
            <w:webHidden/>
          </w:rPr>
          <w:fldChar w:fldCharType="end"/>
        </w:r>
      </w:hyperlink>
    </w:p>
    <w:p w14:paraId="25B1F1BF" w14:textId="1B88CE1C" w:rsidR="00A52B69" w:rsidRDefault="00A52B69">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3400792" w:history="1">
        <w:r w:rsidRPr="001049C0">
          <w:rPr>
            <w:rStyle w:val="Hyperlink"/>
          </w:rPr>
          <w:t>TÀI LIỆU THAM KHẢO</w:t>
        </w:r>
        <w:r>
          <w:rPr>
            <w:webHidden/>
          </w:rPr>
          <w:tab/>
        </w:r>
        <w:r>
          <w:rPr>
            <w:webHidden/>
          </w:rPr>
          <w:fldChar w:fldCharType="begin"/>
        </w:r>
        <w:r>
          <w:rPr>
            <w:webHidden/>
          </w:rPr>
          <w:instrText xml:space="preserve"> PAGEREF _Toc243400792 \h </w:instrText>
        </w:r>
        <w:r>
          <w:rPr>
            <w:webHidden/>
          </w:rPr>
        </w:r>
        <w:r>
          <w:rPr>
            <w:webHidden/>
          </w:rPr>
          <w:fldChar w:fldCharType="separate"/>
        </w:r>
        <w:r>
          <w:rPr>
            <w:webHidden/>
          </w:rPr>
          <w:t>49</w:t>
        </w:r>
        <w:r>
          <w:rPr>
            <w:webHidden/>
          </w:rPr>
          <w:fldChar w:fldCharType="end"/>
        </w:r>
      </w:hyperlink>
    </w:p>
    <w:p w14:paraId="23C7D367" w14:textId="3693FECF" w:rsidR="00F901F3" w:rsidRDefault="008146AB">
      <w:r>
        <w:lastRenderedPageBreak/>
        <w:fldChar w:fldCharType="end"/>
      </w:r>
    </w:p>
    <w:p w14:paraId="4405EE16" w14:textId="77777777" w:rsidR="00F901F3" w:rsidRDefault="008146AB">
      <w:r>
        <w:br w:type="page"/>
      </w:r>
    </w:p>
    <w:p w14:paraId="328B8966" w14:textId="77777777" w:rsidR="00F901F3" w:rsidRDefault="008146AB">
      <w:pPr>
        <w:pStyle w:val="FrontTitle"/>
      </w:pPr>
      <w:r>
        <w:lastRenderedPageBreak/>
        <w:t>DANH MỤC HÌNH VẼ</w:t>
      </w:r>
    </w:p>
    <w:p w14:paraId="0BCB8E35" w14:textId="55890DBE" w:rsidR="00A52B69" w:rsidRDefault="008146AB">
      <w:pPr>
        <w:pStyle w:val="TOC9"/>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"Caption Fig,9" </w:instrText>
      </w:r>
      <w:r>
        <w:fldChar w:fldCharType="separate"/>
      </w:r>
      <w:hyperlink w:anchor="_Toc243400793" w:history="1">
        <w:r w:rsidR="00A52B69" w:rsidRPr="00E0607C">
          <w:rPr>
            <w:rStyle w:val="Hyperlink"/>
            <w:b/>
            <w:noProof/>
          </w:rPr>
          <w:t xml:space="preserve">Hình 2.1. </w:t>
        </w:r>
        <w:r w:rsidR="00A52B69" w:rsidRPr="00E0607C">
          <w:rPr>
            <w:rStyle w:val="Hyperlink"/>
            <w:noProof/>
          </w:rPr>
          <w:t>FP-Tree xây dựng từ CSDL ví dụ (Bảng 2.1, minsup = 40%)</w:t>
        </w:r>
        <w:r w:rsidR="00A52B69">
          <w:rPr>
            <w:noProof/>
            <w:webHidden/>
          </w:rPr>
          <w:tab/>
        </w:r>
        <w:r w:rsidR="00A52B69">
          <w:rPr>
            <w:noProof/>
            <w:webHidden/>
          </w:rPr>
          <w:fldChar w:fldCharType="begin"/>
        </w:r>
        <w:r w:rsidR="00A52B69">
          <w:rPr>
            <w:noProof/>
            <w:webHidden/>
          </w:rPr>
          <w:instrText xml:space="preserve"> PAGEREF _Toc243400793 \h </w:instrText>
        </w:r>
        <w:r w:rsidR="00A52B69">
          <w:rPr>
            <w:noProof/>
            <w:webHidden/>
          </w:rPr>
        </w:r>
        <w:r w:rsidR="00A52B69">
          <w:rPr>
            <w:noProof/>
            <w:webHidden/>
          </w:rPr>
          <w:fldChar w:fldCharType="separate"/>
        </w:r>
        <w:r w:rsidR="00A52B69">
          <w:rPr>
            <w:noProof/>
            <w:webHidden/>
          </w:rPr>
          <w:t>10</w:t>
        </w:r>
        <w:r w:rsidR="00A52B69">
          <w:rPr>
            <w:noProof/>
            <w:webHidden/>
          </w:rPr>
          <w:fldChar w:fldCharType="end"/>
        </w:r>
      </w:hyperlink>
    </w:p>
    <w:p w14:paraId="1B1B3723" w14:textId="29BE3ED9"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794" w:history="1">
        <w:r w:rsidRPr="00E0607C">
          <w:rPr>
            <w:rStyle w:val="Hyperlink"/>
            <w:b/>
            <w:noProof/>
          </w:rPr>
          <w:t xml:space="preserve">Hình 2.2. </w:t>
        </w:r>
        <w:r w:rsidRPr="00E0607C">
          <w:rPr>
            <w:rStyle w:val="Hyperlink"/>
            <w:noProof/>
          </w:rPr>
          <w:t>Mã giả thuật toán FP-Growth</w:t>
        </w:r>
        <w:r>
          <w:rPr>
            <w:noProof/>
            <w:webHidden/>
          </w:rPr>
          <w:tab/>
        </w:r>
        <w:r>
          <w:rPr>
            <w:noProof/>
            <w:webHidden/>
          </w:rPr>
          <w:fldChar w:fldCharType="begin"/>
        </w:r>
        <w:r>
          <w:rPr>
            <w:noProof/>
            <w:webHidden/>
          </w:rPr>
          <w:instrText xml:space="preserve"> PAGEREF _Toc243400794 \h </w:instrText>
        </w:r>
        <w:r>
          <w:rPr>
            <w:noProof/>
            <w:webHidden/>
          </w:rPr>
        </w:r>
        <w:r>
          <w:rPr>
            <w:noProof/>
            <w:webHidden/>
          </w:rPr>
          <w:fldChar w:fldCharType="separate"/>
        </w:r>
        <w:r>
          <w:rPr>
            <w:noProof/>
            <w:webHidden/>
          </w:rPr>
          <w:t>11</w:t>
        </w:r>
        <w:r>
          <w:rPr>
            <w:noProof/>
            <w:webHidden/>
          </w:rPr>
          <w:fldChar w:fldCharType="end"/>
        </w:r>
      </w:hyperlink>
    </w:p>
    <w:p w14:paraId="7E1EEFCF" w14:textId="32E2AA59"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795" w:history="1">
        <w:r w:rsidRPr="00E0607C">
          <w:rPr>
            <w:rStyle w:val="Hyperlink"/>
            <w:b/>
            <w:noProof/>
          </w:rPr>
          <w:t xml:space="preserve">Hình 3.1. </w:t>
        </w:r>
        <w:r w:rsidRPr="00E0607C">
          <w:rPr>
            <w:rStyle w:val="Hyperlink"/>
            <w:noProof/>
          </w:rPr>
          <w:t>Quan hệ giữa các bảng dữ liệu Instacart</w:t>
        </w:r>
        <w:r>
          <w:rPr>
            <w:noProof/>
            <w:webHidden/>
          </w:rPr>
          <w:tab/>
        </w:r>
        <w:r>
          <w:rPr>
            <w:noProof/>
            <w:webHidden/>
          </w:rPr>
          <w:fldChar w:fldCharType="begin"/>
        </w:r>
        <w:r>
          <w:rPr>
            <w:noProof/>
            <w:webHidden/>
          </w:rPr>
          <w:instrText xml:space="preserve"> PAGEREF _Toc243400795 \h </w:instrText>
        </w:r>
        <w:r>
          <w:rPr>
            <w:noProof/>
            <w:webHidden/>
          </w:rPr>
        </w:r>
        <w:r>
          <w:rPr>
            <w:noProof/>
            <w:webHidden/>
          </w:rPr>
          <w:fldChar w:fldCharType="separate"/>
        </w:r>
        <w:r>
          <w:rPr>
            <w:noProof/>
            <w:webHidden/>
          </w:rPr>
          <w:t>17</w:t>
        </w:r>
        <w:r>
          <w:rPr>
            <w:noProof/>
            <w:webHidden/>
          </w:rPr>
          <w:fldChar w:fldCharType="end"/>
        </w:r>
      </w:hyperlink>
    </w:p>
    <w:p w14:paraId="03E2DDF3" w14:textId="75398CCC"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796" w:history="1">
        <w:r w:rsidRPr="00E0607C">
          <w:rPr>
            <w:rStyle w:val="Hyperlink"/>
            <w:b/>
            <w:noProof/>
          </w:rPr>
          <w:t xml:space="preserve">Hình 3.2. </w:t>
        </w:r>
        <w:r w:rsidRPr="00E0607C">
          <w:rPr>
            <w:rStyle w:val="Hyperlink"/>
            <w:noProof/>
          </w:rPr>
          <w:t>Phân bố kích thước giỏ hàng (cột màu cam là đơn 1 sản phẩm bị loại)</w:t>
        </w:r>
        <w:r>
          <w:rPr>
            <w:noProof/>
            <w:webHidden/>
          </w:rPr>
          <w:tab/>
        </w:r>
        <w:r>
          <w:rPr>
            <w:noProof/>
            <w:webHidden/>
          </w:rPr>
          <w:fldChar w:fldCharType="begin"/>
        </w:r>
        <w:r>
          <w:rPr>
            <w:noProof/>
            <w:webHidden/>
          </w:rPr>
          <w:instrText xml:space="preserve"> PAGEREF _Toc243400796 \h </w:instrText>
        </w:r>
        <w:r>
          <w:rPr>
            <w:noProof/>
            <w:webHidden/>
          </w:rPr>
        </w:r>
        <w:r>
          <w:rPr>
            <w:noProof/>
            <w:webHidden/>
          </w:rPr>
          <w:fldChar w:fldCharType="separate"/>
        </w:r>
        <w:r>
          <w:rPr>
            <w:noProof/>
            <w:webHidden/>
          </w:rPr>
          <w:t>19</w:t>
        </w:r>
        <w:r>
          <w:rPr>
            <w:noProof/>
            <w:webHidden/>
          </w:rPr>
          <w:fldChar w:fldCharType="end"/>
        </w:r>
      </w:hyperlink>
    </w:p>
    <w:p w14:paraId="31696F99" w14:textId="6CC79D5C"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797" w:history="1">
        <w:r w:rsidRPr="00E0607C">
          <w:rPr>
            <w:rStyle w:val="Hyperlink"/>
            <w:b/>
            <w:noProof/>
          </w:rPr>
          <w:t xml:space="preserve">Hình 3.3. </w:t>
        </w:r>
        <w:r w:rsidRPr="00E0607C">
          <w:rPr>
            <w:rStyle w:val="Hyperlink"/>
            <w:noProof/>
          </w:rPr>
          <w:t>Hai mươi sản phẩm có support cao nhất</w:t>
        </w:r>
        <w:r>
          <w:rPr>
            <w:noProof/>
            <w:webHidden/>
          </w:rPr>
          <w:tab/>
        </w:r>
        <w:r>
          <w:rPr>
            <w:noProof/>
            <w:webHidden/>
          </w:rPr>
          <w:fldChar w:fldCharType="begin"/>
        </w:r>
        <w:r>
          <w:rPr>
            <w:noProof/>
            <w:webHidden/>
          </w:rPr>
          <w:instrText xml:space="preserve"> PAGEREF _Toc243400797 \h </w:instrText>
        </w:r>
        <w:r>
          <w:rPr>
            <w:noProof/>
            <w:webHidden/>
          </w:rPr>
        </w:r>
        <w:r>
          <w:rPr>
            <w:noProof/>
            <w:webHidden/>
          </w:rPr>
          <w:fldChar w:fldCharType="separate"/>
        </w:r>
        <w:r>
          <w:rPr>
            <w:noProof/>
            <w:webHidden/>
          </w:rPr>
          <w:t>21</w:t>
        </w:r>
        <w:r>
          <w:rPr>
            <w:noProof/>
            <w:webHidden/>
          </w:rPr>
          <w:fldChar w:fldCharType="end"/>
        </w:r>
      </w:hyperlink>
    </w:p>
    <w:p w14:paraId="34EAFC87" w14:textId="5792BEDE"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798" w:history="1">
        <w:r w:rsidRPr="00E0607C">
          <w:rPr>
            <w:rStyle w:val="Hyperlink"/>
            <w:b/>
            <w:noProof/>
          </w:rPr>
          <w:t xml:space="preserve">Hình 3.4. </w:t>
        </w:r>
        <w:r w:rsidRPr="00E0607C">
          <w:rPr>
            <w:rStyle w:val="Hyperlink"/>
            <w:noProof/>
          </w:rPr>
          <w:t>Support của toàn bộ sản phẩm theo thứ hạng (thang log)</w:t>
        </w:r>
        <w:r>
          <w:rPr>
            <w:noProof/>
            <w:webHidden/>
          </w:rPr>
          <w:tab/>
        </w:r>
        <w:r>
          <w:rPr>
            <w:noProof/>
            <w:webHidden/>
          </w:rPr>
          <w:fldChar w:fldCharType="begin"/>
        </w:r>
        <w:r>
          <w:rPr>
            <w:noProof/>
            <w:webHidden/>
          </w:rPr>
          <w:instrText xml:space="preserve"> PAGEREF _Toc243400798 \h </w:instrText>
        </w:r>
        <w:r>
          <w:rPr>
            <w:noProof/>
            <w:webHidden/>
          </w:rPr>
        </w:r>
        <w:r>
          <w:rPr>
            <w:noProof/>
            <w:webHidden/>
          </w:rPr>
          <w:fldChar w:fldCharType="separate"/>
        </w:r>
        <w:r>
          <w:rPr>
            <w:noProof/>
            <w:webHidden/>
          </w:rPr>
          <w:t>22</w:t>
        </w:r>
        <w:r>
          <w:rPr>
            <w:noProof/>
            <w:webHidden/>
          </w:rPr>
          <w:fldChar w:fldCharType="end"/>
        </w:r>
      </w:hyperlink>
    </w:p>
    <w:p w14:paraId="67C2FD4B" w14:textId="35BA1953"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0" w:history="1">
        <w:r w:rsidRPr="00E0607C">
          <w:rPr>
            <w:rStyle w:val="Hyperlink"/>
            <w:b/>
            <w:noProof/>
          </w:rPr>
          <w:t xml:space="preserve">Hình 3.5. </w:t>
        </w:r>
        <w:r w:rsidRPr="00E0607C">
          <w:rPr>
            <w:rStyle w:val="Hyperlink"/>
            <w:noProof/>
          </w:rPr>
          <w:t>Quy trình tiền xử lý dữ liệu</w:t>
        </w:r>
        <w:r>
          <w:rPr>
            <w:noProof/>
            <w:webHidden/>
          </w:rPr>
          <w:tab/>
        </w:r>
        <w:r>
          <w:rPr>
            <w:noProof/>
            <w:webHidden/>
          </w:rPr>
          <w:fldChar w:fldCharType="begin"/>
        </w:r>
        <w:r>
          <w:rPr>
            <w:noProof/>
            <w:webHidden/>
          </w:rPr>
          <w:instrText xml:space="preserve"> PAGEREF _Toc243400800 \h </w:instrText>
        </w:r>
        <w:r>
          <w:rPr>
            <w:noProof/>
            <w:webHidden/>
          </w:rPr>
        </w:r>
        <w:r>
          <w:rPr>
            <w:noProof/>
            <w:webHidden/>
          </w:rPr>
          <w:fldChar w:fldCharType="separate"/>
        </w:r>
        <w:r>
          <w:rPr>
            <w:noProof/>
            <w:webHidden/>
          </w:rPr>
          <w:t>25</w:t>
        </w:r>
        <w:r>
          <w:rPr>
            <w:noProof/>
            <w:webHidden/>
          </w:rPr>
          <w:fldChar w:fldCharType="end"/>
        </w:r>
      </w:hyperlink>
    </w:p>
    <w:p w14:paraId="3E7C1ECE" w14:textId="6D4CB925"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1" w:history="1">
        <w:r w:rsidRPr="00E0607C">
          <w:rPr>
            <w:rStyle w:val="Hyperlink"/>
            <w:b/>
            <w:noProof/>
          </w:rPr>
          <w:t xml:space="preserve">Hình 3.6. </w:t>
        </w:r>
        <w:r w:rsidRPr="00E0607C">
          <w:rPr>
            <w:rStyle w:val="Hyperlink"/>
            <w:noProof/>
          </w:rPr>
          <w:t xml:space="preserve">Lấy mẫu lồng nhau: 10k </w:t>
        </w:r>
        <w:r w:rsidRPr="00E0607C">
          <w:rPr>
            <w:rStyle w:val="Hyperlink"/>
            <w:rFonts w:ascii="Cambria Math" w:hAnsi="Cambria Math" w:cs="Cambria Math"/>
            <w:noProof/>
          </w:rPr>
          <w:t>⊂</w:t>
        </w:r>
        <w:r w:rsidRPr="00E0607C">
          <w:rPr>
            <w:rStyle w:val="Hyperlink"/>
            <w:noProof/>
          </w:rPr>
          <w:t xml:space="preserve"> 50k </w:t>
        </w:r>
        <w:r w:rsidRPr="00E0607C">
          <w:rPr>
            <w:rStyle w:val="Hyperlink"/>
            <w:rFonts w:ascii="Cambria Math" w:hAnsi="Cambria Math" w:cs="Cambria Math"/>
            <w:noProof/>
          </w:rPr>
          <w:t>⊂</w:t>
        </w:r>
        <w:r w:rsidRPr="00E0607C">
          <w:rPr>
            <w:rStyle w:val="Hyperlink"/>
            <w:noProof/>
          </w:rPr>
          <w:t xml:space="preserve"> 100k</w:t>
        </w:r>
        <w:r>
          <w:rPr>
            <w:noProof/>
            <w:webHidden/>
          </w:rPr>
          <w:tab/>
        </w:r>
        <w:r>
          <w:rPr>
            <w:noProof/>
            <w:webHidden/>
          </w:rPr>
          <w:fldChar w:fldCharType="begin"/>
        </w:r>
        <w:r>
          <w:rPr>
            <w:noProof/>
            <w:webHidden/>
          </w:rPr>
          <w:instrText xml:space="preserve"> PAGEREF _Toc243400801 \h </w:instrText>
        </w:r>
        <w:r>
          <w:rPr>
            <w:noProof/>
            <w:webHidden/>
          </w:rPr>
        </w:r>
        <w:r>
          <w:rPr>
            <w:noProof/>
            <w:webHidden/>
          </w:rPr>
          <w:fldChar w:fldCharType="separate"/>
        </w:r>
        <w:r>
          <w:rPr>
            <w:noProof/>
            <w:webHidden/>
          </w:rPr>
          <w:t>26</w:t>
        </w:r>
        <w:r>
          <w:rPr>
            <w:noProof/>
            <w:webHidden/>
          </w:rPr>
          <w:fldChar w:fldCharType="end"/>
        </w:r>
      </w:hyperlink>
    </w:p>
    <w:p w14:paraId="3AB6A8A4" w14:textId="2A2BDB98"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2" w:history="1">
        <w:r w:rsidRPr="00E0607C">
          <w:rPr>
            <w:rStyle w:val="Hyperlink"/>
            <w:b/>
            <w:noProof/>
          </w:rPr>
          <w:t xml:space="preserve">Hình 3.7. </w:t>
        </w:r>
        <w:r w:rsidRPr="00E0607C">
          <w:rPr>
            <w:rStyle w:val="Hyperlink"/>
            <w:noProof/>
          </w:rPr>
          <w:t>Đoạn mã lấy mẫu lồng nhau trong src/preprocess.py (rút gọn)</w:t>
        </w:r>
        <w:r>
          <w:rPr>
            <w:noProof/>
            <w:webHidden/>
          </w:rPr>
          <w:tab/>
        </w:r>
        <w:r>
          <w:rPr>
            <w:noProof/>
            <w:webHidden/>
          </w:rPr>
          <w:fldChar w:fldCharType="begin"/>
        </w:r>
        <w:r>
          <w:rPr>
            <w:noProof/>
            <w:webHidden/>
          </w:rPr>
          <w:instrText xml:space="preserve"> PAGEREF _Toc243400802 \h </w:instrText>
        </w:r>
        <w:r>
          <w:rPr>
            <w:noProof/>
            <w:webHidden/>
          </w:rPr>
        </w:r>
        <w:r>
          <w:rPr>
            <w:noProof/>
            <w:webHidden/>
          </w:rPr>
          <w:fldChar w:fldCharType="separate"/>
        </w:r>
        <w:r>
          <w:rPr>
            <w:noProof/>
            <w:webHidden/>
          </w:rPr>
          <w:t>27</w:t>
        </w:r>
        <w:r>
          <w:rPr>
            <w:noProof/>
            <w:webHidden/>
          </w:rPr>
          <w:fldChar w:fldCharType="end"/>
        </w:r>
      </w:hyperlink>
    </w:p>
    <w:p w14:paraId="0C707353" w14:textId="221BAB99"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3" w:history="1">
        <w:r w:rsidRPr="00E0607C">
          <w:rPr>
            <w:rStyle w:val="Hyperlink"/>
            <w:b/>
            <w:noProof/>
          </w:rPr>
          <w:t xml:space="preserve">Hình 3.8. </w:t>
        </w:r>
        <w:r w:rsidRPr="00E0607C">
          <w:rPr>
            <w:rStyle w:val="Hyperlink"/>
            <w:noProof/>
          </w:rPr>
          <w:t>Phân bố kích thước giỏ hàng: mẫu 100k so với tổng thể</w:t>
        </w:r>
        <w:r>
          <w:rPr>
            <w:noProof/>
            <w:webHidden/>
          </w:rPr>
          <w:tab/>
        </w:r>
        <w:r>
          <w:rPr>
            <w:noProof/>
            <w:webHidden/>
          </w:rPr>
          <w:fldChar w:fldCharType="begin"/>
        </w:r>
        <w:r>
          <w:rPr>
            <w:noProof/>
            <w:webHidden/>
          </w:rPr>
          <w:instrText xml:space="preserve"> PAGEREF _Toc243400803 \h </w:instrText>
        </w:r>
        <w:r>
          <w:rPr>
            <w:noProof/>
            <w:webHidden/>
          </w:rPr>
        </w:r>
        <w:r>
          <w:rPr>
            <w:noProof/>
            <w:webHidden/>
          </w:rPr>
          <w:fldChar w:fldCharType="separate"/>
        </w:r>
        <w:r>
          <w:rPr>
            <w:noProof/>
            <w:webHidden/>
          </w:rPr>
          <w:t>30</w:t>
        </w:r>
        <w:r>
          <w:rPr>
            <w:noProof/>
            <w:webHidden/>
          </w:rPr>
          <w:fldChar w:fldCharType="end"/>
        </w:r>
      </w:hyperlink>
    </w:p>
    <w:p w14:paraId="5104DF2A" w14:textId="0ED86358"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4" w:history="1">
        <w:r w:rsidRPr="00E0607C">
          <w:rPr>
            <w:rStyle w:val="Hyperlink"/>
            <w:b/>
            <w:noProof/>
          </w:rPr>
          <w:t xml:space="preserve">Hình 3.9. </w:t>
        </w:r>
        <w:r w:rsidRPr="00E0607C">
          <w:rPr>
            <w:rStyle w:val="Hyperlink"/>
            <w:noProof/>
          </w:rPr>
          <w:t>Support của các sản phẩm phổ biến: các mẫu so với tổng thể</w:t>
        </w:r>
        <w:r>
          <w:rPr>
            <w:noProof/>
            <w:webHidden/>
          </w:rPr>
          <w:tab/>
        </w:r>
        <w:r>
          <w:rPr>
            <w:noProof/>
            <w:webHidden/>
          </w:rPr>
          <w:fldChar w:fldCharType="begin"/>
        </w:r>
        <w:r>
          <w:rPr>
            <w:noProof/>
            <w:webHidden/>
          </w:rPr>
          <w:instrText xml:space="preserve"> PAGEREF _Toc243400804 \h </w:instrText>
        </w:r>
        <w:r>
          <w:rPr>
            <w:noProof/>
            <w:webHidden/>
          </w:rPr>
        </w:r>
        <w:r>
          <w:rPr>
            <w:noProof/>
            <w:webHidden/>
          </w:rPr>
          <w:fldChar w:fldCharType="separate"/>
        </w:r>
        <w:r>
          <w:rPr>
            <w:noProof/>
            <w:webHidden/>
          </w:rPr>
          <w:t>31</w:t>
        </w:r>
        <w:r>
          <w:rPr>
            <w:noProof/>
            <w:webHidden/>
          </w:rPr>
          <w:fldChar w:fldCharType="end"/>
        </w:r>
      </w:hyperlink>
    </w:p>
    <w:p w14:paraId="42F227F2" w14:textId="10FA9BAD"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5" w:history="1">
        <w:r w:rsidRPr="00E0607C">
          <w:rPr>
            <w:rStyle w:val="Hyperlink"/>
            <w:b/>
            <w:noProof/>
          </w:rPr>
          <w:t xml:space="preserve">Hình 4.1. </w:t>
        </w:r>
        <w:r w:rsidRPr="00E0607C">
          <w:rPr>
            <w:rStyle w:val="Hyperlink"/>
            <w:noProof/>
          </w:rPr>
          <w:t xml:space="preserve">Confidence và lift của 619 luật (mẫu 100k, support 0,2%; kích thước điểm tỉ lệ với support)</w:t>
        </w:r>
        <w:r>
          <w:rPr>
            <w:noProof/>
            <w:webHidden/>
          </w:rPr>
          <w:tab/>
        </w:r>
        <w:r>
          <w:rPr>
            <w:noProof/>
            <w:webHidden/>
          </w:rPr>
          <w:fldChar w:fldCharType="begin"/>
        </w:r>
        <w:r>
          <w:rPr>
            <w:noProof/>
            <w:webHidden/>
          </w:rPr>
          <w:instrText xml:space="preserve"> PAGEREF _Toc243400805 \h </w:instrText>
        </w:r>
        <w:r>
          <w:rPr>
            <w:noProof/>
            <w:webHidden/>
          </w:rPr>
        </w:r>
        <w:r>
          <w:rPr>
            <w:noProof/>
            <w:webHidden/>
          </w:rPr>
          <w:fldChar w:fldCharType="separate"/>
        </w:r>
        <w:r>
          <w:rPr>
            <w:noProof/>
            <w:webHidden/>
          </w:rPr>
          <w:t>38</w:t>
        </w:r>
        <w:r>
          <w:rPr>
            <w:noProof/>
            <w:webHidden/>
          </w:rPr>
          <w:fldChar w:fldCharType="end"/>
        </w:r>
      </w:hyperlink>
    </w:p>
    <w:p w14:paraId="38AAA9B9" w14:textId="0B6BAE6B"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7" w:history="1">
        <w:r w:rsidRPr="00E0607C">
          <w:rPr>
            <w:rStyle w:val="Hyperlink"/>
            <w:b/>
            <w:noProof/>
          </w:rPr>
          <w:t xml:space="preserve">Hình 4.2. </w:t>
        </w:r>
        <w:r w:rsidRPr="00E0607C">
          <w:rPr>
            <w:rStyle w:val="Hyperlink"/>
            <w:noProof/>
          </w:rPr>
          <w:t>Hit@5 của ba cách gợi ý theo ngưỡng support</w:t>
        </w:r>
        <w:r>
          <w:rPr>
            <w:noProof/>
            <w:webHidden/>
          </w:rPr>
          <w:tab/>
        </w:r>
        <w:r>
          <w:rPr>
            <w:noProof/>
            <w:webHidden/>
          </w:rPr>
          <w:fldChar w:fldCharType="begin"/>
        </w:r>
        <w:r>
          <w:rPr>
            <w:noProof/>
            <w:webHidden/>
          </w:rPr>
          <w:instrText xml:space="preserve"> PAGEREF _Toc243400807 \h </w:instrText>
        </w:r>
        <w:r>
          <w:rPr>
            <w:noProof/>
            <w:webHidden/>
          </w:rPr>
        </w:r>
        <w:r>
          <w:rPr>
            <w:noProof/>
            <w:webHidden/>
          </w:rPr>
          <w:fldChar w:fldCharType="separate"/>
        </w:r>
        <w:r>
          <w:rPr>
            <w:noProof/>
            <w:webHidden/>
          </w:rPr>
          <w:t>41</w:t>
        </w:r>
        <w:r>
          <w:rPr>
            <w:noProof/>
            <w:webHidden/>
          </w:rPr>
          <w:fldChar w:fldCharType="end"/>
        </w:r>
      </w:hyperlink>
    </w:p>
    <w:p w14:paraId="063DEBB0" w14:textId="02AA840A"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8" w:history="1">
        <w:r w:rsidRPr="00E0607C">
          <w:rPr>
            <w:rStyle w:val="Hyperlink"/>
            <w:b/>
            <w:noProof/>
          </w:rPr>
          <w:t xml:space="preserve">Hình 4.3. </w:t>
        </w:r>
        <w:r w:rsidRPr="00E0607C">
          <w:rPr>
            <w:rStyle w:val="Hyperlink"/>
            <w:noProof/>
          </w:rPr>
          <w:t>Hit@k theo số gợi ý k</w:t>
        </w:r>
        <w:r>
          <w:rPr>
            <w:noProof/>
            <w:webHidden/>
          </w:rPr>
          <w:tab/>
        </w:r>
        <w:r>
          <w:rPr>
            <w:noProof/>
            <w:webHidden/>
          </w:rPr>
          <w:fldChar w:fldCharType="begin"/>
        </w:r>
        <w:r>
          <w:rPr>
            <w:noProof/>
            <w:webHidden/>
          </w:rPr>
          <w:instrText xml:space="preserve"> PAGEREF _Toc243400808 \h </w:instrText>
        </w:r>
        <w:r>
          <w:rPr>
            <w:noProof/>
            <w:webHidden/>
          </w:rPr>
        </w:r>
        <w:r>
          <w:rPr>
            <w:noProof/>
            <w:webHidden/>
          </w:rPr>
          <w:fldChar w:fldCharType="separate"/>
        </w:r>
        <w:r>
          <w:rPr>
            <w:noProof/>
            <w:webHidden/>
          </w:rPr>
          <w:t>42</w:t>
        </w:r>
        <w:r>
          <w:rPr>
            <w:noProof/>
            <w:webHidden/>
          </w:rPr>
          <w:fldChar w:fldCharType="end"/>
        </w:r>
      </w:hyperlink>
    </w:p>
    <w:p w14:paraId="10876B60" w14:textId="045A553E"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09" w:history="1">
        <w:r w:rsidRPr="00E0607C">
          <w:rPr>
            <w:rStyle w:val="Hyperlink"/>
            <w:b/>
            <w:noProof/>
          </w:rPr>
          <w:t xml:space="preserve">Hình 4.4. </w:t>
        </w:r>
        <w:r w:rsidRPr="00E0607C">
          <w:rPr>
            <w:rStyle w:val="Hyperlink"/>
            <w:noProof/>
          </w:rPr>
          <w:t>Tab Gợi ý mua kèm của dashboard (mẫu 10k, support 1%)</w:t>
        </w:r>
        <w:r>
          <w:rPr>
            <w:noProof/>
            <w:webHidden/>
          </w:rPr>
          <w:tab/>
        </w:r>
        <w:r>
          <w:rPr>
            <w:noProof/>
            <w:webHidden/>
          </w:rPr>
          <w:fldChar w:fldCharType="begin"/>
        </w:r>
        <w:r>
          <w:rPr>
            <w:noProof/>
            <w:webHidden/>
          </w:rPr>
          <w:instrText xml:space="preserve"> PAGEREF _Toc243400809 \h </w:instrText>
        </w:r>
        <w:r>
          <w:rPr>
            <w:noProof/>
            <w:webHidden/>
          </w:rPr>
        </w:r>
        <w:r>
          <w:rPr>
            <w:noProof/>
            <w:webHidden/>
          </w:rPr>
          <w:fldChar w:fldCharType="separate"/>
        </w:r>
        <w:r>
          <w:rPr>
            <w:noProof/>
            <w:webHidden/>
          </w:rPr>
          <w:t>44</w:t>
        </w:r>
        <w:r>
          <w:rPr>
            <w:noProof/>
            <w:webHidden/>
          </w:rPr>
          <w:fldChar w:fldCharType="end"/>
        </w:r>
      </w:hyperlink>
    </w:p>
    <w:p w14:paraId="362EEA56" w14:textId="3E405F98"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0" w:history="1">
        <w:r w:rsidRPr="00E0607C">
          <w:rPr>
            <w:rStyle w:val="Hyperlink"/>
            <w:b/>
            <w:noProof/>
          </w:rPr>
          <w:t xml:space="preserve">Hình 4.5. </w:t>
        </w:r>
        <w:r w:rsidRPr="00E0607C">
          <w:rPr>
            <w:rStyle w:val="Hyperlink"/>
            <w:noProof/>
          </w:rPr>
          <w:t>Tab Luật kết hợp của dashboard</w:t>
        </w:r>
        <w:r>
          <w:rPr>
            <w:noProof/>
            <w:webHidden/>
          </w:rPr>
          <w:tab/>
        </w:r>
        <w:r>
          <w:rPr>
            <w:noProof/>
            <w:webHidden/>
          </w:rPr>
          <w:fldChar w:fldCharType="begin"/>
        </w:r>
        <w:r>
          <w:rPr>
            <w:noProof/>
            <w:webHidden/>
          </w:rPr>
          <w:instrText xml:space="preserve"> PAGEREF _Toc243400810 \h </w:instrText>
        </w:r>
        <w:r>
          <w:rPr>
            <w:noProof/>
            <w:webHidden/>
          </w:rPr>
        </w:r>
        <w:r>
          <w:rPr>
            <w:noProof/>
            <w:webHidden/>
          </w:rPr>
          <w:fldChar w:fldCharType="separate"/>
        </w:r>
        <w:r>
          <w:rPr>
            <w:noProof/>
            <w:webHidden/>
          </w:rPr>
          <w:t>45</w:t>
        </w:r>
        <w:r>
          <w:rPr>
            <w:noProof/>
            <w:webHidden/>
          </w:rPr>
          <w:fldChar w:fldCharType="end"/>
        </w:r>
      </w:hyperlink>
    </w:p>
    <w:p w14:paraId="68517F6B" w14:textId="098DD49D" w:rsidR="00F901F3" w:rsidRDefault="008146AB">
      <w:r>
        <w:fldChar w:fldCharType="end"/>
      </w:r>
    </w:p>
    <w:p w14:paraId="19920A6F" w14:textId="77777777" w:rsidR="00F901F3" w:rsidRDefault="008146AB">
      <w:r>
        <w:br w:type="page"/>
      </w:r>
    </w:p>
    <w:p w14:paraId="12A700A5" w14:textId="77777777" w:rsidR="00F901F3" w:rsidRDefault="008146AB">
      <w:pPr>
        <w:pStyle w:val="FrontTitle"/>
      </w:pPr>
      <w:r>
        <w:lastRenderedPageBreak/>
        <w:t>DANH MỤC BẢNG</w:t>
      </w:r>
    </w:p>
    <w:p w14:paraId="768FC411" w14:textId="4D1E82A5" w:rsidR="00A52B69" w:rsidRDefault="008146AB">
      <w:pPr>
        <w:pStyle w:val="TOC9"/>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"Caption Tab,9" </w:instrText>
      </w:r>
      <w:r>
        <w:fldChar w:fldCharType="separate"/>
      </w:r>
      <w:hyperlink w:anchor="_Toc243400812" w:history="1">
        <w:r w:rsidR="00A52B69" w:rsidRPr="00A37465">
          <w:rPr>
            <w:rStyle w:val="Hyperlink"/>
            <w:b/>
            <w:noProof/>
          </w:rPr>
          <w:t xml:space="preserve">Bảng 1.1. </w:t>
        </w:r>
        <w:r w:rsidR="00A52B69" w:rsidRPr="00A37465">
          <w:rPr>
            <w:rStyle w:val="Hyperlink"/>
            <w:noProof/>
          </w:rPr>
          <w:t>Công cụ và thư viện sử dụng</w:t>
        </w:r>
        <w:r w:rsidR="00A52B69">
          <w:rPr>
            <w:noProof/>
            <w:webHidden/>
          </w:rPr>
          <w:tab/>
        </w:r>
        <w:r w:rsidR="00A52B69">
          <w:rPr>
            <w:noProof/>
            <w:webHidden/>
          </w:rPr>
          <w:fldChar w:fldCharType="begin"/>
        </w:r>
        <w:r w:rsidR="00A52B69">
          <w:rPr>
            <w:noProof/>
            <w:webHidden/>
          </w:rPr>
          <w:instrText xml:space="preserve"> PAGEREF _Toc243400812 \h </w:instrText>
        </w:r>
        <w:r w:rsidR="00A52B69">
          <w:rPr>
            <w:noProof/>
            <w:webHidden/>
          </w:rPr>
        </w:r>
        <w:r w:rsidR="00A52B69">
          <w:rPr>
            <w:noProof/>
            <w:webHidden/>
          </w:rPr>
          <w:fldChar w:fldCharType="separate"/>
        </w:r>
        <w:r w:rsidR="00A52B69">
          <w:rPr>
            <w:noProof/>
            <w:webHidden/>
          </w:rPr>
          <w:t>4</w:t>
        </w:r>
        <w:r w:rsidR="00A52B69">
          <w:rPr>
            <w:noProof/>
            <w:webHidden/>
          </w:rPr>
          <w:fldChar w:fldCharType="end"/>
        </w:r>
      </w:hyperlink>
    </w:p>
    <w:p w14:paraId="0461C0AF" w14:textId="1B86065C"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3" w:history="1">
        <w:r w:rsidRPr="00A37465">
          <w:rPr>
            <w:rStyle w:val="Hyperlink"/>
            <w:b/>
            <w:noProof/>
          </w:rPr>
          <w:t xml:space="preserve">Bảng 2.1. </w:t>
        </w:r>
        <w:r w:rsidRPr="00A37465">
          <w:rPr>
            <w:rStyle w:val="Hyperlink"/>
            <w:noProof/>
          </w:rPr>
          <w:t>Cơ sở dữ liệu giao dịch ví dụ</w:t>
        </w:r>
        <w:r>
          <w:rPr>
            <w:noProof/>
            <w:webHidden/>
          </w:rPr>
          <w:tab/>
        </w:r>
        <w:r>
          <w:rPr>
            <w:noProof/>
            <w:webHidden/>
          </w:rPr>
          <w:fldChar w:fldCharType="begin"/>
        </w:r>
        <w:r>
          <w:rPr>
            <w:noProof/>
            <w:webHidden/>
          </w:rPr>
          <w:instrText xml:space="preserve"> PAGEREF _Toc243400813 \h </w:instrText>
        </w:r>
        <w:r>
          <w:rPr>
            <w:noProof/>
            <w:webHidden/>
          </w:rPr>
        </w:r>
        <w:r>
          <w:rPr>
            <w:noProof/>
            <w:webHidden/>
          </w:rPr>
          <w:fldChar w:fldCharType="separate"/>
        </w:r>
        <w:r>
          <w:rPr>
            <w:noProof/>
            <w:webHidden/>
          </w:rPr>
          <w:t>5</w:t>
        </w:r>
        <w:r>
          <w:rPr>
            <w:noProof/>
            <w:webHidden/>
          </w:rPr>
          <w:fldChar w:fldCharType="end"/>
        </w:r>
      </w:hyperlink>
    </w:p>
    <w:p w14:paraId="35299A78" w14:textId="6F235A15"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4" w:history="1">
        <w:r w:rsidRPr="00A37465">
          <w:rPr>
            <w:rStyle w:val="Hyperlink"/>
            <w:b/>
            <w:noProof/>
          </w:rPr>
          <w:t xml:space="preserve">Bảng 2.2. </w:t>
        </w:r>
        <w:r w:rsidRPr="00A37465">
          <w:rPr>
            <w:rStyle w:val="Hyperlink"/>
            <w:noProof/>
          </w:rPr>
          <w:t>Các bước thực hiện Apriori trên CSDL ví dụ (minsup = 40%)</w:t>
        </w:r>
        <w:r>
          <w:rPr>
            <w:noProof/>
            <w:webHidden/>
          </w:rPr>
          <w:tab/>
        </w:r>
        <w:r>
          <w:rPr>
            <w:noProof/>
            <w:webHidden/>
          </w:rPr>
          <w:fldChar w:fldCharType="begin"/>
        </w:r>
        <w:r>
          <w:rPr>
            <w:noProof/>
            <w:webHidden/>
          </w:rPr>
          <w:instrText xml:space="preserve"> PAGEREF _Toc243400814 \h </w:instrText>
        </w:r>
        <w:r>
          <w:rPr>
            <w:noProof/>
            <w:webHidden/>
          </w:rPr>
        </w:r>
        <w:r>
          <w:rPr>
            <w:noProof/>
            <w:webHidden/>
          </w:rPr>
          <w:fldChar w:fldCharType="separate"/>
        </w:r>
        <w:r>
          <w:rPr>
            <w:noProof/>
            <w:webHidden/>
          </w:rPr>
          <w:t>8</w:t>
        </w:r>
        <w:r>
          <w:rPr>
            <w:noProof/>
            <w:webHidden/>
          </w:rPr>
          <w:fldChar w:fldCharType="end"/>
        </w:r>
      </w:hyperlink>
    </w:p>
    <w:p w14:paraId="1817BD78" w14:textId="52F90EF6"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5" w:history="1">
        <w:r w:rsidRPr="00A37465">
          <w:rPr>
            <w:rStyle w:val="Hyperlink"/>
            <w:b/>
            <w:noProof/>
          </w:rPr>
          <w:t xml:space="preserve">Bảng 2.3. </w:t>
        </w:r>
        <w:r w:rsidRPr="00A37465">
          <w:rPr>
            <w:rStyle w:val="Hyperlink"/>
            <w:noProof/>
          </w:rPr>
          <w:t>Khai phá FP-Tree của CSDL ví dụ</w:t>
        </w:r>
        <w:r>
          <w:rPr>
            <w:noProof/>
            <w:webHidden/>
          </w:rPr>
          <w:tab/>
        </w:r>
        <w:r>
          <w:rPr>
            <w:noProof/>
            <w:webHidden/>
          </w:rPr>
          <w:fldChar w:fldCharType="begin"/>
        </w:r>
        <w:r>
          <w:rPr>
            <w:noProof/>
            <w:webHidden/>
          </w:rPr>
          <w:instrText xml:space="preserve"> PAGEREF _Toc243400815 \h </w:instrText>
        </w:r>
        <w:r>
          <w:rPr>
            <w:noProof/>
            <w:webHidden/>
          </w:rPr>
        </w:r>
        <w:r>
          <w:rPr>
            <w:noProof/>
            <w:webHidden/>
          </w:rPr>
          <w:fldChar w:fldCharType="separate"/>
        </w:r>
        <w:r>
          <w:rPr>
            <w:noProof/>
            <w:webHidden/>
          </w:rPr>
          <w:t>10</w:t>
        </w:r>
        <w:r>
          <w:rPr>
            <w:noProof/>
            <w:webHidden/>
          </w:rPr>
          <w:fldChar w:fldCharType="end"/>
        </w:r>
      </w:hyperlink>
    </w:p>
    <w:p w14:paraId="61CC7032" w14:textId="528F6EAD"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6" w:history="1">
        <w:r w:rsidRPr="00A37465">
          <w:rPr>
            <w:rStyle w:val="Hyperlink"/>
            <w:b/>
            <w:noProof/>
          </w:rPr>
          <w:t xml:space="preserve">Bảng 2.4. </w:t>
        </w:r>
        <w:r w:rsidRPr="00A37465">
          <w:rPr>
            <w:rStyle w:val="Hyperlink"/>
            <w:noProof/>
          </w:rPr>
          <w:t>So sánh lý thuyết giữa Apriori và FP-Growth</w:t>
        </w:r>
        <w:r>
          <w:rPr>
            <w:noProof/>
            <w:webHidden/>
          </w:rPr>
          <w:tab/>
        </w:r>
        <w:r>
          <w:rPr>
            <w:noProof/>
            <w:webHidden/>
          </w:rPr>
          <w:fldChar w:fldCharType="begin"/>
        </w:r>
        <w:r>
          <w:rPr>
            <w:noProof/>
            <w:webHidden/>
          </w:rPr>
          <w:instrText xml:space="preserve"> PAGEREF _Toc243400816 \h </w:instrText>
        </w:r>
        <w:r>
          <w:rPr>
            <w:noProof/>
            <w:webHidden/>
          </w:rPr>
        </w:r>
        <w:r>
          <w:rPr>
            <w:noProof/>
            <w:webHidden/>
          </w:rPr>
          <w:fldChar w:fldCharType="separate"/>
        </w:r>
        <w:r>
          <w:rPr>
            <w:noProof/>
            <w:webHidden/>
          </w:rPr>
          <w:t>12</w:t>
        </w:r>
        <w:r>
          <w:rPr>
            <w:noProof/>
            <w:webHidden/>
          </w:rPr>
          <w:fldChar w:fldCharType="end"/>
        </w:r>
      </w:hyperlink>
    </w:p>
    <w:p w14:paraId="7AF91291" w14:textId="05B3383D"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7" w:history="1">
        <w:r w:rsidRPr="00A37465">
          <w:rPr>
            <w:rStyle w:val="Hyperlink"/>
            <w:b/>
            <w:noProof/>
          </w:rPr>
          <w:t xml:space="preserve">Bảng 3.1. </w:t>
        </w:r>
        <w:r w:rsidRPr="00A37465">
          <w:rPr>
            <w:rStyle w:val="Hyperlink"/>
            <w:noProof/>
          </w:rPr>
          <w:t>Các bảng trong bộ dữ liệu Instacart</w:t>
        </w:r>
        <w:r>
          <w:rPr>
            <w:noProof/>
            <w:webHidden/>
          </w:rPr>
          <w:tab/>
        </w:r>
        <w:r>
          <w:rPr>
            <w:noProof/>
            <w:webHidden/>
          </w:rPr>
          <w:fldChar w:fldCharType="begin"/>
        </w:r>
        <w:r>
          <w:rPr>
            <w:noProof/>
            <w:webHidden/>
          </w:rPr>
          <w:instrText xml:space="preserve"> PAGEREF _Toc243400817 \h </w:instrText>
        </w:r>
        <w:r>
          <w:rPr>
            <w:noProof/>
            <w:webHidden/>
          </w:rPr>
        </w:r>
        <w:r>
          <w:rPr>
            <w:noProof/>
            <w:webHidden/>
          </w:rPr>
          <w:fldChar w:fldCharType="separate"/>
        </w:r>
        <w:r>
          <w:rPr>
            <w:noProof/>
            <w:webHidden/>
          </w:rPr>
          <w:t>17</w:t>
        </w:r>
        <w:r>
          <w:rPr>
            <w:noProof/>
            <w:webHidden/>
          </w:rPr>
          <w:fldChar w:fldCharType="end"/>
        </w:r>
      </w:hyperlink>
    </w:p>
    <w:p w14:paraId="404A2DCD" w14:textId="41B9F5A3"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8" w:history="1">
        <w:r w:rsidRPr="00A37465">
          <w:rPr>
            <w:rStyle w:val="Hyperlink"/>
            <w:b/>
            <w:noProof/>
          </w:rPr>
          <w:t xml:space="preserve">Bảng 3.2. </w:t>
        </w:r>
        <w:r w:rsidRPr="00A37465">
          <w:rPr>
            <w:rStyle w:val="Hyperlink"/>
            <w:noProof/>
          </w:rPr>
          <w:t>Kết quả kiểm tra chất lượng dữ liệu</w:t>
        </w:r>
        <w:r>
          <w:rPr>
            <w:noProof/>
            <w:webHidden/>
          </w:rPr>
          <w:tab/>
        </w:r>
        <w:r>
          <w:rPr>
            <w:noProof/>
            <w:webHidden/>
          </w:rPr>
          <w:fldChar w:fldCharType="begin"/>
        </w:r>
        <w:r>
          <w:rPr>
            <w:noProof/>
            <w:webHidden/>
          </w:rPr>
          <w:instrText xml:space="preserve"> PAGEREF _Toc243400818 \h </w:instrText>
        </w:r>
        <w:r>
          <w:rPr>
            <w:noProof/>
            <w:webHidden/>
          </w:rPr>
        </w:r>
        <w:r>
          <w:rPr>
            <w:noProof/>
            <w:webHidden/>
          </w:rPr>
          <w:fldChar w:fldCharType="separate"/>
        </w:r>
        <w:r>
          <w:rPr>
            <w:noProof/>
            <w:webHidden/>
          </w:rPr>
          <w:t>18</w:t>
        </w:r>
        <w:r>
          <w:rPr>
            <w:noProof/>
            <w:webHidden/>
          </w:rPr>
          <w:fldChar w:fldCharType="end"/>
        </w:r>
      </w:hyperlink>
    </w:p>
    <w:p w14:paraId="78CBE550" w14:textId="309E6BE8"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19" w:history="1">
        <w:r w:rsidRPr="00A37465">
          <w:rPr>
            <w:rStyle w:val="Hyperlink"/>
            <w:b/>
            <w:noProof/>
          </w:rPr>
          <w:t xml:space="preserve">Bảng 3.3. </w:t>
        </w:r>
        <w:r w:rsidRPr="00A37465">
          <w:rPr>
            <w:rStyle w:val="Hyperlink"/>
            <w:noProof/>
          </w:rPr>
          <w:t>Thống kê kích thước giỏ hàng trên toàn bộ dữ liệu prior</w:t>
        </w:r>
        <w:r>
          <w:rPr>
            <w:noProof/>
            <w:webHidden/>
          </w:rPr>
          <w:tab/>
        </w:r>
        <w:r>
          <w:rPr>
            <w:noProof/>
            <w:webHidden/>
          </w:rPr>
          <w:fldChar w:fldCharType="begin"/>
        </w:r>
        <w:r>
          <w:rPr>
            <w:noProof/>
            <w:webHidden/>
          </w:rPr>
          <w:instrText xml:space="preserve"> PAGEREF _Toc243400819 \h </w:instrText>
        </w:r>
        <w:r>
          <w:rPr>
            <w:noProof/>
            <w:webHidden/>
          </w:rPr>
        </w:r>
        <w:r>
          <w:rPr>
            <w:noProof/>
            <w:webHidden/>
          </w:rPr>
          <w:fldChar w:fldCharType="separate"/>
        </w:r>
        <w:r>
          <w:rPr>
            <w:noProof/>
            <w:webHidden/>
          </w:rPr>
          <w:t>19</w:t>
        </w:r>
        <w:r>
          <w:rPr>
            <w:noProof/>
            <w:webHidden/>
          </w:rPr>
          <w:fldChar w:fldCharType="end"/>
        </w:r>
      </w:hyperlink>
    </w:p>
    <w:p w14:paraId="41293815" w14:textId="7F252E9E"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0" w:history="1">
        <w:r w:rsidRPr="00A37465">
          <w:rPr>
            <w:rStyle w:val="Hyperlink"/>
            <w:b/>
            <w:noProof/>
          </w:rPr>
          <w:t xml:space="preserve">Bảng 3.4. </w:t>
        </w:r>
        <w:r w:rsidRPr="00A37465">
          <w:rPr>
            <w:rStyle w:val="Hyperlink"/>
            <w:noProof/>
          </w:rPr>
          <w:t>Mười sản phẩm phổ biến nhất (tính trên các đơn có ≥ 2 sản phẩm)</w:t>
        </w:r>
        <w:r>
          <w:rPr>
            <w:noProof/>
            <w:webHidden/>
          </w:rPr>
          <w:tab/>
        </w:r>
        <w:r>
          <w:rPr>
            <w:noProof/>
            <w:webHidden/>
          </w:rPr>
          <w:fldChar w:fldCharType="begin"/>
        </w:r>
        <w:r>
          <w:rPr>
            <w:noProof/>
            <w:webHidden/>
          </w:rPr>
          <w:instrText xml:space="preserve"> PAGEREF _Toc243400820 \h </w:instrText>
        </w:r>
        <w:r>
          <w:rPr>
            <w:noProof/>
            <w:webHidden/>
          </w:rPr>
        </w:r>
        <w:r>
          <w:rPr>
            <w:noProof/>
            <w:webHidden/>
          </w:rPr>
          <w:fldChar w:fldCharType="separate"/>
        </w:r>
        <w:r>
          <w:rPr>
            <w:noProof/>
            <w:webHidden/>
          </w:rPr>
          <w:t>20</w:t>
        </w:r>
        <w:r>
          <w:rPr>
            <w:noProof/>
            <w:webHidden/>
          </w:rPr>
          <w:fldChar w:fldCharType="end"/>
        </w:r>
      </w:hyperlink>
    </w:p>
    <w:p w14:paraId="65594795" w14:textId="00F5CC03"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1" w:history="1">
        <w:r w:rsidRPr="00A37465">
          <w:rPr>
            <w:rStyle w:val="Hyperlink"/>
            <w:b/>
            <w:noProof/>
          </w:rPr>
          <w:t xml:space="preserve">Bảng 3.5. </w:t>
        </w:r>
        <w:r w:rsidRPr="00A37465">
          <w:rPr>
            <w:rStyle w:val="Hyperlink"/>
            <w:noProof/>
          </w:rPr>
          <w:t>Số sản phẩm đạt từng ngưỡng min_support (tổng thể)</w:t>
        </w:r>
        <w:r>
          <w:rPr>
            <w:noProof/>
            <w:webHidden/>
          </w:rPr>
          <w:tab/>
        </w:r>
        <w:r>
          <w:rPr>
            <w:noProof/>
            <w:webHidden/>
          </w:rPr>
          <w:fldChar w:fldCharType="begin"/>
        </w:r>
        <w:r>
          <w:rPr>
            <w:noProof/>
            <w:webHidden/>
          </w:rPr>
          <w:instrText xml:space="preserve"> PAGEREF _Toc243400821 \h </w:instrText>
        </w:r>
        <w:r>
          <w:rPr>
            <w:noProof/>
            <w:webHidden/>
          </w:rPr>
        </w:r>
        <w:r>
          <w:rPr>
            <w:noProof/>
            <w:webHidden/>
          </w:rPr>
          <w:fldChar w:fldCharType="separate"/>
        </w:r>
        <w:r>
          <w:rPr>
            <w:noProof/>
            <w:webHidden/>
          </w:rPr>
          <w:t>22</w:t>
        </w:r>
        <w:r>
          <w:rPr>
            <w:noProof/>
            <w:webHidden/>
          </w:rPr>
          <w:fldChar w:fldCharType="end"/>
        </w:r>
      </w:hyperlink>
    </w:p>
    <w:p w14:paraId="2D1C03AF" w14:textId="4DD6357B"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2" w:history="1">
        <w:r w:rsidRPr="00A37465">
          <w:rPr>
            <w:rStyle w:val="Hyperlink"/>
            <w:b/>
            <w:noProof/>
          </w:rPr>
          <w:t xml:space="preserve">Bảng 3.6. </w:t>
        </w:r>
        <w:r w:rsidRPr="00A37465">
          <w:rPr>
            <w:rStyle w:val="Hyperlink"/>
            <w:noProof/>
          </w:rPr>
          <w:t>Phát hiện từ EDA và quyết định tiền xử lý tương ứng</w:t>
        </w:r>
        <w:r>
          <w:rPr>
            <w:noProof/>
            <w:webHidden/>
          </w:rPr>
          <w:tab/>
        </w:r>
        <w:r>
          <w:rPr>
            <w:noProof/>
            <w:webHidden/>
          </w:rPr>
          <w:fldChar w:fldCharType="begin"/>
        </w:r>
        <w:r>
          <w:rPr>
            <w:noProof/>
            <w:webHidden/>
          </w:rPr>
          <w:instrText xml:space="preserve"> PAGEREF _Toc243400822 \h </w:instrText>
        </w:r>
        <w:r>
          <w:rPr>
            <w:noProof/>
            <w:webHidden/>
          </w:rPr>
        </w:r>
        <w:r>
          <w:rPr>
            <w:noProof/>
            <w:webHidden/>
          </w:rPr>
          <w:fldChar w:fldCharType="separate"/>
        </w:r>
        <w:r>
          <w:rPr>
            <w:noProof/>
            <w:webHidden/>
          </w:rPr>
          <w:t>24</w:t>
        </w:r>
        <w:r>
          <w:rPr>
            <w:noProof/>
            <w:webHidden/>
          </w:rPr>
          <w:fldChar w:fldCharType="end"/>
        </w:r>
      </w:hyperlink>
    </w:p>
    <w:p w14:paraId="19F745F6" w14:textId="4AA20C9E"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4" w:history="1">
        <w:r w:rsidRPr="00A37465">
          <w:rPr>
            <w:rStyle w:val="Hyperlink"/>
            <w:b/>
            <w:noProof/>
          </w:rPr>
          <w:t xml:space="preserve">Bảng 3.7. </w:t>
        </w:r>
        <w:r w:rsidRPr="00A37465">
          <w:rPr>
            <w:rStyle w:val="Hyperlink"/>
            <w:noProof/>
          </w:rPr>
          <w:t>Cấu trúc tệp giao dịch đầu ra</w:t>
        </w:r>
        <w:r>
          <w:rPr>
            <w:noProof/>
            <w:webHidden/>
          </w:rPr>
          <w:tab/>
        </w:r>
        <w:r>
          <w:rPr>
            <w:noProof/>
            <w:webHidden/>
          </w:rPr>
          <w:fldChar w:fldCharType="begin"/>
        </w:r>
        <w:r>
          <w:rPr>
            <w:noProof/>
            <w:webHidden/>
          </w:rPr>
          <w:instrText xml:space="preserve"> PAGEREF _Toc243400824 \h </w:instrText>
        </w:r>
        <w:r>
          <w:rPr>
            <w:noProof/>
            <w:webHidden/>
          </w:rPr>
        </w:r>
        <w:r>
          <w:rPr>
            <w:noProof/>
            <w:webHidden/>
          </w:rPr>
          <w:fldChar w:fldCharType="separate"/>
        </w:r>
        <w:r>
          <w:rPr>
            <w:noProof/>
            <w:webHidden/>
          </w:rPr>
          <w:t>28</w:t>
        </w:r>
        <w:r>
          <w:rPr>
            <w:noProof/>
            <w:webHidden/>
          </w:rPr>
          <w:fldChar w:fldCharType="end"/>
        </w:r>
      </w:hyperlink>
    </w:p>
    <w:p w14:paraId="3E43A571" w14:textId="14E0DCCC"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5" w:history="1">
        <w:r w:rsidRPr="00A37465">
          <w:rPr>
            <w:rStyle w:val="Hyperlink"/>
            <w:b/>
            <w:noProof/>
          </w:rPr>
          <w:t xml:space="preserve">Bảng 3.8. </w:t>
        </w:r>
        <w:r w:rsidRPr="00A37465">
          <w:rPr>
            <w:rStyle w:val="Hyperlink"/>
            <w:noProof/>
          </w:rPr>
          <w:t>Thống kê các tập dữ liệu sau tiền xử lý</w:t>
        </w:r>
        <w:r>
          <w:rPr>
            <w:noProof/>
            <w:webHidden/>
          </w:rPr>
          <w:tab/>
        </w:r>
        <w:r>
          <w:rPr>
            <w:noProof/>
            <w:webHidden/>
          </w:rPr>
          <w:fldChar w:fldCharType="begin"/>
        </w:r>
        <w:r>
          <w:rPr>
            <w:noProof/>
            <w:webHidden/>
          </w:rPr>
          <w:instrText xml:space="preserve"> PAGEREF _Toc243400825 \h </w:instrText>
        </w:r>
        <w:r>
          <w:rPr>
            <w:noProof/>
            <w:webHidden/>
          </w:rPr>
        </w:r>
        <w:r>
          <w:rPr>
            <w:noProof/>
            <w:webHidden/>
          </w:rPr>
          <w:fldChar w:fldCharType="separate"/>
        </w:r>
        <w:r>
          <w:rPr>
            <w:noProof/>
            <w:webHidden/>
          </w:rPr>
          <w:t>29</w:t>
        </w:r>
        <w:r>
          <w:rPr>
            <w:noProof/>
            <w:webHidden/>
          </w:rPr>
          <w:fldChar w:fldCharType="end"/>
        </w:r>
      </w:hyperlink>
    </w:p>
    <w:p w14:paraId="442EA6EF" w14:textId="74E92CEF"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6" w:history="1">
        <w:r w:rsidRPr="00A37465">
          <w:rPr>
            <w:rStyle w:val="Hyperlink"/>
            <w:b/>
            <w:noProof/>
          </w:rPr>
          <w:t xml:space="preserve">Bảng 3.9. </w:t>
        </w:r>
        <w:r w:rsidRPr="00A37465">
          <w:rPr>
            <w:rStyle w:val="Hyperlink"/>
            <w:noProof/>
          </w:rPr>
          <w:t>Mức độ khớp support giữa mẫu và tổng thể (1.848 sản phẩm có support ≥ 0,1%)</w:t>
        </w:r>
        <w:r>
          <w:rPr>
            <w:noProof/>
            <w:webHidden/>
          </w:rPr>
          <w:tab/>
        </w:r>
        <w:r>
          <w:rPr>
            <w:noProof/>
            <w:webHidden/>
          </w:rPr>
          <w:fldChar w:fldCharType="begin"/>
        </w:r>
        <w:r>
          <w:rPr>
            <w:noProof/>
            <w:webHidden/>
          </w:rPr>
          <w:instrText xml:space="preserve"> PAGEREF _Toc243400826 \h </w:instrText>
        </w:r>
        <w:r>
          <w:rPr>
            <w:noProof/>
            <w:webHidden/>
          </w:rPr>
        </w:r>
        <w:r>
          <w:rPr>
            <w:noProof/>
            <w:webHidden/>
          </w:rPr>
          <w:fldChar w:fldCharType="separate"/>
        </w:r>
        <w:r>
          <w:rPr>
            <w:noProof/>
            <w:webHidden/>
          </w:rPr>
          <w:t>31</w:t>
        </w:r>
        <w:r>
          <w:rPr>
            <w:noProof/>
            <w:webHidden/>
          </w:rPr>
          <w:fldChar w:fldCharType="end"/>
        </w:r>
      </w:hyperlink>
    </w:p>
    <w:p w14:paraId="4CC6F238" w14:textId="7B0F88F3"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7" w:history="1">
        <w:r w:rsidRPr="00A37465">
          <w:rPr>
            <w:rStyle w:val="Hyperlink"/>
            <w:b/>
            <w:noProof/>
          </w:rPr>
          <w:t xml:space="preserve">Bảng 3.10. </w:t>
        </w:r>
        <w:r w:rsidRPr="00A37465">
          <w:rPr>
            <w:rStyle w:val="Hyperlink"/>
            <w:noProof/>
          </w:rPr>
          <w:t>Số item đạt từng ngưỡng min_support</w:t>
        </w:r>
        <w:r>
          <w:rPr>
            <w:noProof/>
            <w:webHidden/>
          </w:rPr>
          <w:tab/>
        </w:r>
        <w:r>
          <w:rPr>
            <w:noProof/>
            <w:webHidden/>
          </w:rPr>
          <w:fldChar w:fldCharType="begin"/>
        </w:r>
        <w:r>
          <w:rPr>
            <w:noProof/>
            <w:webHidden/>
          </w:rPr>
          <w:instrText xml:space="preserve"> PAGEREF _Toc243400827 \h </w:instrText>
        </w:r>
        <w:r>
          <w:rPr>
            <w:noProof/>
            <w:webHidden/>
          </w:rPr>
        </w:r>
        <w:r>
          <w:rPr>
            <w:noProof/>
            <w:webHidden/>
          </w:rPr>
          <w:fldChar w:fldCharType="separate"/>
        </w:r>
        <w:r>
          <w:rPr>
            <w:noProof/>
            <w:webHidden/>
          </w:rPr>
          <w:t>31</w:t>
        </w:r>
        <w:r>
          <w:rPr>
            <w:noProof/>
            <w:webHidden/>
          </w:rPr>
          <w:fldChar w:fldCharType="end"/>
        </w:r>
      </w:hyperlink>
    </w:p>
    <w:p w14:paraId="07472E8E" w14:textId="5D12D0EA"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8" w:history="1">
        <w:r w:rsidRPr="00A37465">
          <w:rPr>
            <w:rStyle w:val="Hyperlink"/>
            <w:b/>
            <w:noProof/>
          </w:rPr>
          <w:t xml:space="preserve">Bảng 3.11. </w:t>
        </w:r>
        <w:r w:rsidRPr="00A37465">
          <w:rPr>
            <w:rStyle w:val="Hyperlink"/>
            <w:noProof/>
          </w:rPr>
          <w:t xml:space="preserve">Số tập phổ biến theo độ dài trên mẫu 100k (chạy thử bằng FP-Growth)</w:t>
        </w:r>
        <w:r>
          <w:rPr>
            <w:noProof/>
            <w:webHidden/>
          </w:rPr>
          <w:tab/>
        </w:r>
        <w:r>
          <w:rPr>
            <w:noProof/>
            <w:webHidden/>
          </w:rPr>
          <w:fldChar w:fldCharType="begin"/>
        </w:r>
        <w:r>
          <w:rPr>
            <w:noProof/>
            <w:webHidden/>
          </w:rPr>
          <w:instrText xml:space="preserve"> PAGEREF _Toc243400828 \h </w:instrText>
        </w:r>
        <w:r>
          <w:rPr>
            <w:noProof/>
            <w:webHidden/>
          </w:rPr>
        </w:r>
        <w:r>
          <w:rPr>
            <w:noProof/>
            <w:webHidden/>
          </w:rPr>
          <w:fldChar w:fldCharType="separate"/>
        </w:r>
        <w:r>
          <w:rPr>
            <w:noProof/>
            <w:webHidden/>
          </w:rPr>
          <w:t>32</w:t>
        </w:r>
        <w:r>
          <w:rPr>
            <w:noProof/>
            <w:webHidden/>
          </w:rPr>
          <w:fldChar w:fldCharType="end"/>
        </w:r>
      </w:hyperlink>
    </w:p>
    <w:p w14:paraId="50D1B9C1" w14:textId="411F3790"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29" w:history="1">
        <w:r w:rsidRPr="00A37465">
          <w:rPr>
            <w:rStyle w:val="Hyperlink"/>
            <w:b/>
            <w:noProof/>
          </w:rPr>
          <w:t xml:space="preserve">Bảng 3.12. </w:t>
        </w:r>
        <w:r w:rsidRPr="00A37465">
          <w:rPr>
            <w:rStyle w:val="Hyperlink"/>
            <w:noProof/>
          </w:rPr>
          <w:t>Phân bố số đơn của mỗi khách hàng trong mẫu 100k</w:t>
        </w:r>
        <w:r>
          <w:rPr>
            <w:noProof/>
            <w:webHidden/>
          </w:rPr>
          <w:tab/>
        </w:r>
        <w:r>
          <w:rPr>
            <w:noProof/>
            <w:webHidden/>
          </w:rPr>
          <w:fldChar w:fldCharType="begin"/>
        </w:r>
        <w:r>
          <w:rPr>
            <w:noProof/>
            <w:webHidden/>
          </w:rPr>
          <w:instrText xml:space="preserve"> PAGEREF _Toc243400829 \h </w:instrText>
        </w:r>
        <w:r>
          <w:rPr>
            <w:noProof/>
            <w:webHidden/>
          </w:rPr>
        </w:r>
        <w:r>
          <w:rPr>
            <w:noProof/>
            <w:webHidden/>
          </w:rPr>
          <w:fldChar w:fldCharType="separate"/>
        </w:r>
        <w:r>
          <w:rPr>
            <w:noProof/>
            <w:webHidden/>
          </w:rPr>
          <w:t>33</w:t>
        </w:r>
        <w:r>
          <w:rPr>
            <w:noProof/>
            <w:webHidden/>
          </w:rPr>
          <w:fldChar w:fldCharType="end"/>
        </w:r>
      </w:hyperlink>
    </w:p>
    <w:p w14:paraId="18CFF57C" w14:textId="488A3467"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0" w:history="1">
        <w:r w:rsidRPr="00A37465">
          <w:rPr>
            <w:rStyle w:val="Hyperlink"/>
            <w:b/>
            <w:noProof/>
          </w:rPr>
          <w:t xml:space="preserve">Bảng 4.1. </w:t>
        </w:r>
        <w:r w:rsidRPr="00A37465">
          <w:rPr>
            <w:rStyle w:val="Hyperlink"/>
            <w:noProof/>
          </w:rPr>
          <w:t>Cấu hình thực nghiệm</w:t>
        </w:r>
        <w:r>
          <w:rPr>
            <w:noProof/>
            <w:webHidden/>
          </w:rPr>
          <w:tab/>
        </w:r>
        <w:r>
          <w:rPr>
            <w:noProof/>
            <w:webHidden/>
          </w:rPr>
          <w:fldChar w:fldCharType="begin"/>
        </w:r>
        <w:r>
          <w:rPr>
            <w:noProof/>
            <w:webHidden/>
          </w:rPr>
          <w:instrText xml:space="preserve"> PAGEREF _Toc243400830 \h </w:instrText>
        </w:r>
        <w:r>
          <w:rPr>
            <w:noProof/>
            <w:webHidden/>
          </w:rPr>
        </w:r>
        <w:r>
          <w:rPr>
            <w:noProof/>
            <w:webHidden/>
          </w:rPr>
          <w:fldChar w:fldCharType="separate"/>
        </w:r>
        <w:r>
          <w:rPr>
            <w:noProof/>
            <w:webHidden/>
          </w:rPr>
          <w:t>35</w:t>
        </w:r>
        <w:r>
          <w:rPr>
            <w:noProof/>
            <w:webHidden/>
          </w:rPr>
          <w:fldChar w:fldCharType="end"/>
        </w:r>
      </w:hyperlink>
    </w:p>
    <w:p w14:paraId="7D095DC0" w14:textId="6DD848A4"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1" w:history="1">
        <w:r w:rsidRPr="00A37465">
          <w:rPr>
            <w:rStyle w:val="Hyperlink"/>
            <w:b/>
            <w:noProof/>
          </w:rPr>
          <w:t xml:space="preserve">Bảng 4.2. </w:t>
        </w:r>
        <w:r w:rsidRPr="00A37465">
          <w:rPr>
            <w:rStyle w:val="Hyperlink"/>
            <w:noProof/>
          </w:rPr>
          <w:t>Đối chiếu FP-Growth tự cài đặt với mlxtend</w:t>
        </w:r>
        <w:r>
          <w:rPr>
            <w:noProof/>
            <w:webHidden/>
          </w:rPr>
          <w:tab/>
        </w:r>
        <w:r>
          <w:rPr>
            <w:noProof/>
            <w:webHidden/>
          </w:rPr>
          <w:fldChar w:fldCharType="begin"/>
        </w:r>
        <w:r>
          <w:rPr>
            <w:noProof/>
            <w:webHidden/>
          </w:rPr>
          <w:instrText xml:space="preserve"> PAGEREF _Toc243400831 \h </w:instrText>
        </w:r>
        <w:r>
          <w:rPr>
            <w:noProof/>
            <w:webHidden/>
          </w:rPr>
        </w:r>
        <w:r>
          <w:rPr>
            <w:noProof/>
            <w:webHidden/>
          </w:rPr>
          <w:fldChar w:fldCharType="separate"/>
        </w:r>
        <w:r>
          <w:rPr>
            <w:noProof/>
            <w:webHidden/>
          </w:rPr>
          <w:t>36</w:t>
        </w:r>
        <w:r>
          <w:rPr>
            <w:noProof/>
            <w:webHidden/>
          </w:rPr>
          <w:fldChar w:fldCharType="end"/>
        </w:r>
      </w:hyperlink>
    </w:p>
    <w:p w14:paraId="6B5E886E" w14:textId="2D349515"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2" w:history="1">
        <w:r w:rsidRPr="00A37465">
          <w:rPr>
            <w:rStyle w:val="Hyperlink"/>
            <w:b/>
            <w:noProof/>
          </w:rPr>
          <w:t xml:space="preserve">Bảng 4.3. </w:t>
        </w:r>
        <w:r w:rsidRPr="00A37465">
          <w:rPr>
            <w:rStyle w:val="Hyperlink"/>
            <w:noProof/>
          </w:rPr>
          <w:t>Số tập phổ biến và số luật theo ngưỡng support (confidence ≥ 10%, lift ≥ 1,2)</w:t>
        </w:r>
        <w:r>
          <w:rPr>
            <w:noProof/>
            <w:webHidden/>
          </w:rPr>
          <w:tab/>
        </w:r>
        <w:r>
          <w:rPr>
            <w:noProof/>
            <w:webHidden/>
          </w:rPr>
          <w:fldChar w:fldCharType="begin"/>
        </w:r>
        <w:r>
          <w:rPr>
            <w:noProof/>
            <w:webHidden/>
          </w:rPr>
          <w:instrText xml:space="preserve"> PAGEREF _Toc243400832 \h </w:instrText>
        </w:r>
        <w:r>
          <w:rPr>
            <w:noProof/>
            <w:webHidden/>
          </w:rPr>
        </w:r>
        <w:r>
          <w:rPr>
            <w:noProof/>
            <w:webHidden/>
          </w:rPr>
          <w:fldChar w:fldCharType="separate"/>
        </w:r>
        <w:r>
          <w:rPr>
            <w:noProof/>
            <w:webHidden/>
          </w:rPr>
          <w:t>37</w:t>
        </w:r>
        <w:r>
          <w:rPr>
            <w:noProof/>
            <w:webHidden/>
          </w:rPr>
          <w:fldChar w:fldCharType="end"/>
        </w:r>
      </w:hyperlink>
    </w:p>
    <w:p w14:paraId="24A4E391" w14:textId="463B8501"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3" w:history="1">
        <w:r w:rsidRPr="00A37465">
          <w:rPr>
            <w:rStyle w:val="Hyperlink"/>
            <w:b/>
            <w:noProof/>
          </w:rPr>
          <w:t xml:space="preserve">Bảng 4.4. </w:t>
        </w:r>
        <w:r w:rsidRPr="00A37465">
          <w:rPr>
            <w:rStyle w:val="Hyperlink"/>
            <w:noProof/>
          </w:rPr>
          <w:t>Mười cặp sản phẩm có lift cao nhất (mẫu 100k, support 0,2%)</w:t>
        </w:r>
        <w:r>
          <w:rPr>
            <w:noProof/>
            <w:webHidden/>
          </w:rPr>
          <w:tab/>
        </w:r>
        <w:r>
          <w:rPr>
            <w:noProof/>
            <w:webHidden/>
          </w:rPr>
          <w:fldChar w:fldCharType="begin"/>
        </w:r>
        <w:r>
          <w:rPr>
            <w:noProof/>
            <w:webHidden/>
          </w:rPr>
          <w:instrText xml:space="preserve"> PAGEREF _Toc243400833 \h </w:instrText>
        </w:r>
        <w:r>
          <w:rPr>
            <w:noProof/>
            <w:webHidden/>
          </w:rPr>
        </w:r>
        <w:r>
          <w:rPr>
            <w:noProof/>
            <w:webHidden/>
          </w:rPr>
          <w:fldChar w:fldCharType="separate"/>
        </w:r>
        <w:r>
          <w:rPr>
            <w:noProof/>
            <w:webHidden/>
          </w:rPr>
          <w:t>39</w:t>
        </w:r>
        <w:r>
          <w:rPr>
            <w:noProof/>
            <w:webHidden/>
          </w:rPr>
          <w:fldChar w:fldCharType="end"/>
        </w:r>
      </w:hyperlink>
    </w:p>
    <w:p w14:paraId="64BAF20A" w14:textId="2F60968E"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4" w:history="1">
        <w:r w:rsidRPr="00A37465">
          <w:rPr>
            <w:rStyle w:val="Hyperlink"/>
            <w:b/>
            <w:noProof/>
          </w:rPr>
          <w:t xml:space="preserve">Bảng 4.5. </w:t>
        </w:r>
        <w:r w:rsidRPr="00A37465">
          <w:rPr>
            <w:rStyle w:val="Hyperlink"/>
            <w:noProof/>
          </w:rPr>
          <w:t>Độ phủ và Hit@5 theo ngưỡng support (đơn vị: %)</w:t>
        </w:r>
        <w:r>
          <w:rPr>
            <w:noProof/>
            <w:webHidden/>
          </w:rPr>
          <w:tab/>
        </w:r>
        <w:r>
          <w:rPr>
            <w:noProof/>
            <w:webHidden/>
          </w:rPr>
          <w:fldChar w:fldCharType="begin"/>
        </w:r>
        <w:r>
          <w:rPr>
            <w:noProof/>
            <w:webHidden/>
          </w:rPr>
          <w:instrText xml:space="preserve"> PAGEREF _Toc243400834 \h </w:instrText>
        </w:r>
        <w:r>
          <w:rPr>
            <w:noProof/>
            <w:webHidden/>
          </w:rPr>
        </w:r>
        <w:r>
          <w:rPr>
            <w:noProof/>
            <w:webHidden/>
          </w:rPr>
          <w:fldChar w:fldCharType="separate"/>
        </w:r>
        <w:r>
          <w:rPr>
            <w:noProof/>
            <w:webHidden/>
          </w:rPr>
          <w:t>40</w:t>
        </w:r>
        <w:r>
          <w:rPr>
            <w:noProof/>
            <w:webHidden/>
          </w:rPr>
          <w:fldChar w:fldCharType="end"/>
        </w:r>
      </w:hyperlink>
    </w:p>
    <w:p w14:paraId="72E44498" w14:textId="6E625F4A"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5" w:history="1">
        <w:r w:rsidRPr="00A37465">
          <w:rPr>
            <w:rStyle w:val="Hyperlink"/>
            <w:b/>
            <w:noProof/>
          </w:rPr>
          <w:t xml:space="preserve">Bảng 4.6. </w:t>
        </w:r>
        <w:r w:rsidRPr="00A37465">
          <w:rPr>
            <w:rStyle w:val="Hyperlink"/>
            <w:noProof/>
          </w:rPr>
          <w:t xml:space="preserve">Hit@k theo số gợi ý k ở ngưỡng 0,2% (đơn vị: %)</w:t>
        </w:r>
        <w:r>
          <w:rPr>
            <w:noProof/>
            <w:webHidden/>
          </w:rPr>
          <w:tab/>
        </w:r>
        <w:r>
          <w:rPr>
            <w:noProof/>
            <w:webHidden/>
          </w:rPr>
          <w:fldChar w:fldCharType="begin"/>
        </w:r>
        <w:r>
          <w:rPr>
            <w:noProof/>
            <w:webHidden/>
          </w:rPr>
          <w:instrText xml:space="preserve"> PAGEREF _Toc243400835 \h </w:instrText>
        </w:r>
        <w:r>
          <w:rPr>
            <w:noProof/>
            <w:webHidden/>
          </w:rPr>
        </w:r>
        <w:r>
          <w:rPr>
            <w:noProof/>
            <w:webHidden/>
          </w:rPr>
          <w:fldChar w:fldCharType="separate"/>
        </w:r>
        <w:r>
          <w:rPr>
            <w:noProof/>
            <w:webHidden/>
          </w:rPr>
          <w:t>42</w:t>
        </w:r>
        <w:r>
          <w:rPr>
            <w:noProof/>
            <w:webHidden/>
          </w:rPr>
          <w:fldChar w:fldCharType="end"/>
        </w:r>
      </w:hyperlink>
    </w:p>
    <w:p w14:paraId="3A2868B1" w14:textId="32C80DAC" w:rsidR="00A52B69" w:rsidRDefault="00A52B69">
      <w:pPr>
        <w:pStyle w:val="TOC9"/>
        <w:tabs>
          <w:tab w:val="right" w:leader="dot" w:pos="9061"/>
        </w:tabs>
        <w:rPr>
          <w:rFonts w:asciiTheme="minorHAnsi" w:eastAsiaTheme="minorEastAsia" w:hAnsiTheme="minorHAnsi" w:cstheme="minorBidi"/>
          <w:noProof/>
          <w:kern w:val="2"/>
          <w:sz w:val="24"/>
          <w:szCs w:val="24"/>
          <w14:ligatures w14:val="standardContextual"/>
        </w:rPr>
      </w:pPr>
      <w:hyperlink w:anchor="_Toc243400836" w:history="1">
        <w:r w:rsidRPr="00A37465">
          <w:rPr>
            <w:rStyle w:val="Hyperlink"/>
            <w:b/>
            <w:noProof/>
          </w:rPr>
          <w:t xml:space="preserve">Bảng 4.7. </w:t>
        </w:r>
        <w:r w:rsidRPr="00A37465">
          <w:rPr>
            <w:rStyle w:val="Hyperlink"/>
            <w:noProof/>
          </w:rPr>
          <w:t>Năm sản phẩm thường mua cùng Soda nhất (mẫu 10k)</w:t>
        </w:r>
        <w:r>
          <w:rPr>
            <w:noProof/>
            <w:webHidden/>
          </w:rPr>
          <w:tab/>
        </w:r>
        <w:r>
          <w:rPr>
            <w:noProof/>
            <w:webHidden/>
          </w:rPr>
          <w:fldChar w:fldCharType="begin"/>
        </w:r>
        <w:r>
          <w:rPr>
            <w:noProof/>
            <w:webHidden/>
          </w:rPr>
          <w:instrText xml:space="preserve"> PAGEREF _Toc243400836 \h </w:instrText>
        </w:r>
        <w:r>
          <w:rPr>
            <w:noProof/>
            <w:webHidden/>
          </w:rPr>
        </w:r>
        <w:r>
          <w:rPr>
            <w:noProof/>
            <w:webHidden/>
          </w:rPr>
          <w:fldChar w:fldCharType="separate"/>
        </w:r>
        <w:r>
          <w:rPr>
            <w:noProof/>
            <w:webHidden/>
          </w:rPr>
          <w:t>43</w:t>
        </w:r>
        <w:r>
          <w:rPr>
            <w:noProof/>
            <w:webHidden/>
          </w:rPr>
          <w:fldChar w:fldCharType="end"/>
        </w:r>
      </w:hyperlink>
    </w:p>
    <w:p w14:paraId="3E0287C4" w14:textId="3B451050" w:rsidR="00F901F3" w:rsidRDefault="008146AB">
      <w:r>
        <w:fldChar w:fldCharType="end"/>
      </w:r>
    </w:p>
    <w:p w14:paraId="021F4F6F" w14:textId="77777777" w:rsidR="00F901F3" w:rsidRDefault="008146AB">
      <w:r>
        <w:br w:type="page"/>
      </w:r>
    </w:p>
    <w:p w14:paraId="06371804" w14:textId="77777777" w:rsidR="00F901F3" w:rsidRDefault="008146AB">
      <w:pPr>
        <w:pStyle w:val="FrontTitle"/>
      </w:pPr>
      <w:r>
        <w:lastRenderedPageBreak/>
        <w:t>DANH MỤC TỪ VIẾT TẮT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3969"/>
        <w:gridCol w:w="3402"/>
      </w:tblGrid>
      <w:tr w:rsidR="00F901F3" w14:paraId="021FF02E" w14:textId="77777777">
        <w:trPr>
          <w:jc w:val="center"/>
        </w:trPr>
        <w:tc>
          <w:tcPr>
            <w:tcW w:w="1701" w:type="dxa"/>
            <w:shd w:val="clear" w:color="auto" w:fill="DCE6F2"/>
          </w:tcPr>
          <w:p w14:paraId="0AA0F7E6" w14:textId="77777777" w:rsidR="00F901F3" w:rsidRDefault="008146AB">
            <w:pPr>
              <w:pStyle w:val="Abbrev"/>
              <w:jc w:val="center"/>
            </w:pPr>
            <w:r>
              <w:rPr>
                <w:b/>
              </w:rPr>
              <w:t>Từ viết tắt</w:t>
            </w:r>
          </w:p>
        </w:tc>
        <w:tc>
          <w:tcPr>
            <w:tcW w:w="3969" w:type="dxa"/>
            <w:shd w:val="clear" w:color="auto" w:fill="DCE6F2"/>
          </w:tcPr>
          <w:p w14:paraId="5C52DDA1" w14:textId="77777777" w:rsidR="00F901F3" w:rsidRDefault="008146AB">
            <w:pPr>
              <w:pStyle w:val="Abbrev"/>
              <w:jc w:val="center"/>
            </w:pPr>
            <w:r>
              <w:rPr>
                <w:b/>
              </w:rPr>
              <w:t>Ý nghĩa tiếng Việt</w:t>
            </w:r>
          </w:p>
        </w:tc>
        <w:tc>
          <w:tcPr>
            <w:tcW w:w="3402" w:type="dxa"/>
            <w:shd w:val="clear" w:color="auto" w:fill="DCE6F2"/>
          </w:tcPr>
          <w:p w14:paraId="720D4513" w14:textId="77777777" w:rsidR="00F901F3" w:rsidRDefault="008146AB">
            <w:pPr>
              <w:pStyle w:val="Abbrev"/>
              <w:jc w:val="center"/>
            </w:pPr>
            <w:r>
              <w:rPr>
                <w:b/>
              </w:rPr>
              <w:t>Tiếng Anh</w:t>
            </w:r>
          </w:p>
        </w:tc>
      </w:tr>
      <w:tr w:rsidR="00F901F3" w14:paraId="28C9E8EE" w14:textId="77777777">
        <w:trPr>
          <w:jc w:val="center"/>
        </w:trPr>
        <w:tc>
          <w:tcPr>
            <w:tcW w:w="1701" w:type="dxa"/>
          </w:tcPr>
          <w:p w14:paraId="1E4DB502" w14:textId="77777777" w:rsidR="00F901F3" w:rsidRDefault="008146AB">
            <w:pPr>
              <w:pStyle w:val="Abbrev"/>
            </w:pPr>
            <w:r>
              <w:t>CSDL</w:t>
            </w:r>
          </w:p>
        </w:tc>
        <w:tc>
          <w:tcPr>
            <w:tcW w:w="3969" w:type="dxa"/>
          </w:tcPr>
          <w:p w14:paraId="2625CC39" w14:textId="77777777" w:rsidR="00F901F3" w:rsidRDefault="008146AB">
            <w:pPr>
              <w:pStyle w:val="Abbrev"/>
            </w:pPr>
            <w:r>
              <w:t>Cơ sở dữ liệu</w:t>
            </w:r>
          </w:p>
        </w:tc>
        <w:tc>
          <w:tcPr>
            <w:tcW w:w="3402" w:type="dxa"/>
          </w:tcPr>
          <w:p w14:paraId="13185D8F" w14:textId="77777777" w:rsidR="00F901F3" w:rsidRDefault="008146AB">
            <w:pPr>
              <w:pStyle w:val="Abbrev"/>
            </w:pPr>
            <w:r>
              <w:t>Database</w:t>
            </w:r>
          </w:p>
        </w:tc>
      </w:tr>
      <w:tr w:rsidR="00F901F3" w14:paraId="620DB94E" w14:textId="77777777">
        <w:trPr>
          <w:jc w:val="center"/>
        </w:trPr>
        <w:tc>
          <w:tcPr>
            <w:tcW w:w="1701" w:type="dxa"/>
          </w:tcPr>
          <w:p w14:paraId="64F9ABDB" w14:textId="77777777" w:rsidR="00F901F3" w:rsidRDefault="008146AB">
            <w:pPr>
              <w:pStyle w:val="Abbrev"/>
            </w:pPr>
            <w:r>
              <w:t>CSV</w:t>
            </w:r>
          </w:p>
        </w:tc>
        <w:tc>
          <w:tcPr>
            <w:tcW w:w="3969" w:type="dxa"/>
          </w:tcPr>
          <w:p w14:paraId="5942CFA4" w14:textId="77777777" w:rsidR="00F901F3" w:rsidRDefault="008146AB">
            <w:pPr>
              <w:pStyle w:val="Abbrev"/>
            </w:pPr>
            <w:r>
              <w:t>Định dạng tệp văn bản phân tách bằng dấu phẩy</w:t>
            </w:r>
          </w:p>
        </w:tc>
        <w:tc>
          <w:tcPr>
            <w:tcW w:w="3402" w:type="dxa"/>
          </w:tcPr>
          <w:p w14:paraId="7324B3AC" w14:textId="77777777" w:rsidR="00F901F3" w:rsidRDefault="008146AB">
            <w:pPr>
              <w:pStyle w:val="Abbrev"/>
            </w:pPr>
            <w:r>
              <w:t>Comma-Separated Values</w:t>
            </w:r>
          </w:p>
        </w:tc>
      </w:tr>
      <w:tr w:rsidR="00F901F3" w14:paraId="41C28739" w14:textId="77777777">
        <w:trPr>
          <w:jc w:val="center"/>
        </w:trPr>
        <w:tc>
          <w:tcPr>
            <w:tcW w:w="1701" w:type="dxa"/>
          </w:tcPr>
          <w:p w14:paraId="438ACDDC" w14:textId="77777777" w:rsidR="00F901F3" w:rsidRDefault="008146AB">
            <w:pPr>
              <w:pStyle w:val="Abbrev"/>
            </w:pPr>
            <w:r>
              <w:t>EDA</w:t>
            </w:r>
          </w:p>
        </w:tc>
        <w:tc>
          <w:tcPr>
            <w:tcW w:w="3969" w:type="dxa"/>
          </w:tcPr>
          <w:p w14:paraId="3F0859AC" w14:textId="77777777" w:rsidR="00F901F3" w:rsidRDefault="008146AB">
            <w:pPr>
              <w:pStyle w:val="Abbrev"/>
            </w:pPr>
            <w:r>
              <w:t>Khám phá dữ liệu</w:t>
            </w:r>
          </w:p>
        </w:tc>
        <w:tc>
          <w:tcPr>
            <w:tcW w:w="3402" w:type="dxa"/>
          </w:tcPr>
          <w:p w14:paraId="3E64F2C7" w14:textId="77777777" w:rsidR="00F901F3" w:rsidRDefault="008146AB">
            <w:pPr>
              <w:pStyle w:val="Abbrev"/>
            </w:pPr>
            <w:r>
              <w:t>Exploratory Data Analysis</w:t>
            </w:r>
          </w:p>
        </w:tc>
      </w:tr>
      <w:tr w:rsidR="00F901F3" w14:paraId="78D12406" w14:textId="77777777">
        <w:trPr>
          <w:jc w:val="center"/>
        </w:trPr>
        <w:tc>
          <w:tcPr>
            <w:tcW w:w="1701" w:type="dxa"/>
          </w:tcPr>
          <w:p w14:paraId="5ECA61C2" w14:textId="77777777" w:rsidR="00F901F3" w:rsidRDefault="008146AB">
            <w:pPr>
              <w:pStyle w:val="Abbrev"/>
            </w:pPr>
            <w:r>
              <w:t>FP</w:t>
            </w:r>
          </w:p>
        </w:tc>
        <w:tc>
          <w:tcPr>
            <w:tcW w:w="3969" w:type="dxa"/>
          </w:tcPr>
          <w:p w14:paraId="15153755" w14:textId="77777777" w:rsidR="00F901F3" w:rsidRDefault="008146AB">
            <w:pPr>
              <w:pStyle w:val="Abbrev"/>
            </w:pPr>
            <w:r>
              <w:t>Mẫu phổ biến</w:t>
            </w:r>
          </w:p>
        </w:tc>
        <w:tc>
          <w:tcPr>
            <w:tcW w:w="3402" w:type="dxa"/>
          </w:tcPr>
          <w:p w14:paraId="69F861E9" w14:textId="77777777" w:rsidR="00F901F3" w:rsidRDefault="008146AB">
            <w:pPr>
              <w:pStyle w:val="Abbrev"/>
            </w:pPr>
            <w:r>
              <w:t>Frequent Pattern</w:t>
            </w:r>
          </w:p>
        </w:tc>
      </w:tr>
      <w:tr w:rsidR="00F901F3" w14:paraId="45F9A7EE" w14:textId="77777777">
        <w:trPr>
          <w:jc w:val="center"/>
        </w:trPr>
        <w:tc>
          <w:tcPr>
            <w:tcW w:w="1701" w:type="dxa"/>
          </w:tcPr>
          <w:p w14:paraId="0A5FE81A" w14:textId="77777777" w:rsidR="00F901F3" w:rsidRDefault="008146AB">
            <w:pPr>
              <w:pStyle w:val="Abbrev"/>
            </w:pPr>
            <w:r>
              <w:t>FP-Tree</w:t>
            </w:r>
          </w:p>
        </w:tc>
        <w:tc>
          <w:tcPr>
            <w:tcW w:w="3969" w:type="dxa"/>
          </w:tcPr>
          <w:p w14:paraId="1C57F2E8" w14:textId="77777777" w:rsidR="00F901F3" w:rsidRDefault="008146AB">
            <w:pPr>
              <w:pStyle w:val="Abbrev"/>
            </w:pPr>
            <w:r>
              <w:t>Cây mẫu phổ biến</w:t>
            </w:r>
          </w:p>
        </w:tc>
        <w:tc>
          <w:tcPr>
            <w:tcW w:w="3402" w:type="dxa"/>
          </w:tcPr>
          <w:p w14:paraId="750E705D" w14:textId="77777777" w:rsidR="00F901F3" w:rsidRDefault="008146AB">
            <w:pPr>
              <w:pStyle w:val="Abbrev"/>
            </w:pPr>
            <w:r>
              <w:t>Frequent Pattern Tree</w:t>
            </w:r>
          </w:p>
        </w:tc>
      </w:tr>
      <w:tr w:rsidR="00F901F3" w14:paraId="28843491" w14:textId="77777777">
        <w:trPr>
          <w:jc w:val="center"/>
        </w:trPr>
        <w:tc>
          <w:tcPr>
            <w:tcW w:w="1701" w:type="dxa"/>
          </w:tcPr>
          <w:p w14:paraId="15AC30F4" w14:textId="77777777" w:rsidR="00F901F3" w:rsidRDefault="008146AB">
            <w:pPr>
              <w:pStyle w:val="Abbrev"/>
            </w:pPr>
            <w:r>
              <w:t>MBA</w:t>
            </w:r>
          </w:p>
        </w:tc>
        <w:tc>
          <w:tcPr>
            <w:tcW w:w="3969" w:type="dxa"/>
          </w:tcPr>
          <w:p w14:paraId="09DEABCE" w14:textId="77777777" w:rsidR="00F901F3" w:rsidRDefault="008146AB">
            <w:pPr>
              <w:pStyle w:val="Abbrev"/>
            </w:pPr>
            <w:r>
              <w:t>Phân tích giỏ hàng</w:t>
            </w:r>
          </w:p>
        </w:tc>
        <w:tc>
          <w:tcPr>
            <w:tcW w:w="3402" w:type="dxa"/>
          </w:tcPr>
          <w:p w14:paraId="3E71A2ED" w14:textId="77777777" w:rsidR="00F901F3" w:rsidRDefault="008146AB">
            <w:pPr>
              <w:pStyle w:val="Abbrev"/>
            </w:pPr>
            <w:r>
              <w:t>Market Basket Analysis</w:t>
            </w:r>
          </w:p>
        </w:tc>
      </w:tr>
      <w:tr w:rsidR="00F901F3" w14:paraId="3281AE08" w14:textId="77777777">
        <w:trPr>
          <w:jc w:val="center"/>
        </w:trPr>
        <w:tc>
          <w:tcPr>
            <w:tcW w:w="1701" w:type="dxa"/>
          </w:tcPr>
          <w:p w14:paraId="72E169AD" w14:textId="77777777" w:rsidR="00F901F3" w:rsidRDefault="008146AB">
            <w:pPr>
              <w:pStyle w:val="Abbrev"/>
            </w:pPr>
            <w:r>
              <w:t>minsup</w:t>
            </w:r>
          </w:p>
        </w:tc>
        <w:tc>
          <w:tcPr>
            <w:tcW w:w="3969" w:type="dxa"/>
          </w:tcPr>
          <w:p w14:paraId="4CA00B3B" w14:textId="77777777" w:rsidR="00F901F3" w:rsidRDefault="008146AB">
            <w:pPr>
              <w:pStyle w:val="Abbrev"/>
            </w:pPr>
            <w:r>
              <w:t>Ngưỡng độ hỗ trợ tối thiểu</w:t>
            </w:r>
          </w:p>
        </w:tc>
        <w:tc>
          <w:tcPr>
            <w:tcW w:w="3402" w:type="dxa"/>
          </w:tcPr>
          <w:p w14:paraId="32DBBA2A" w14:textId="77777777" w:rsidR="00F901F3" w:rsidRDefault="008146AB">
            <w:pPr>
              <w:pStyle w:val="Abbrev"/>
            </w:pPr>
            <w:r>
              <w:t>Minimum support</w:t>
            </w:r>
          </w:p>
        </w:tc>
      </w:tr>
      <w:tr w:rsidR="00F901F3" w14:paraId="32800D76" w14:textId="77777777">
        <w:trPr>
          <w:jc w:val="center"/>
        </w:trPr>
        <w:tc>
          <w:tcPr>
            <w:tcW w:w="1701" w:type="dxa"/>
          </w:tcPr>
          <w:p w14:paraId="33FE3B67" w14:textId="77777777" w:rsidR="00F901F3" w:rsidRDefault="008146AB">
            <w:pPr>
              <w:pStyle w:val="Abbrev"/>
            </w:pPr>
            <w:r>
              <w:t>minconf</w:t>
            </w:r>
          </w:p>
        </w:tc>
        <w:tc>
          <w:tcPr>
            <w:tcW w:w="3969" w:type="dxa"/>
          </w:tcPr>
          <w:p w14:paraId="3B39B7BC" w14:textId="77777777" w:rsidR="00F901F3" w:rsidRDefault="008146AB">
            <w:pPr>
              <w:pStyle w:val="Abbrev"/>
            </w:pPr>
            <w:r>
              <w:t>Ngưỡng độ tin cậy tối thiểu</w:t>
            </w:r>
          </w:p>
        </w:tc>
        <w:tc>
          <w:tcPr>
            <w:tcW w:w="3402" w:type="dxa"/>
          </w:tcPr>
          <w:p w14:paraId="304A6E8E" w14:textId="77777777" w:rsidR="00F901F3" w:rsidRDefault="008146AB">
            <w:pPr>
              <w:pStyle w:val="Abbrev"/>
            </w:pPr>
            <w:r>
              <w:t>Minimum confidence</w:t>
            </w:r>
          </w:p>
        </w:tc>
      </w:tr>
      <w:tr w:rsidR="00F901F3" w14:paraId="4EE4659C" w14:textId="77777777">
        <w:trPr>
          <w:jc w:val="center"/>
        </w:trPr>
        <w:tc>
          <w:tcPr>
            <w:tcW w:w="1701" w:type="dxa"/>
          </w:tcPr>
          <w:p w14:paraId="75913378" w14:textId="77777777" w:rsidR="00F901F3" w:rsidRDefault="008146AB">
            <w:pPr>
              <w:pStyle w:val="Abbrev"/>
            </w:pPr>
            <w:r>
              <w:t>RAM</w:t>
            </w:r>
          </w:p>
        </w:tc>
        <w:tc>
          <w:tcPr>
            <w:tcW w:w="3969" w:type="dxa"/>
          </w:tcPr>
          <w:p w14:paraId="5E7066FF" w14:textId="77777777" w:rsidR="00F901F3" w:rsidRDefault="008146AB">
            <w:pPr>
              <w:pStyle w:val="Abbrev"/>
            </w:pPr>
            <w:r>
              <w:t>Bộ nhớ truy cập ngẫu nhiên</w:t>
            </w:r>
          </w:p>
        </w:tc>
        <w:tc>
          <w:tcPr>
            <w:tcW w:w="3402" w:type="dxa"/>
          </w:tcPr>
          <w:p w14:paraId="192C2DC4" w14:textId="77777777" w:rsidR="00F901F3" w:rsidRDefault="008146AB">
            <w:pPr>
              <w:pStyle w:val="Abbrev"/>
            </w:pPr>
            <w:r>
              <w:t>Random Access Memory</w:t>
            </w:r>
          </w:p>
        </w:tc>
      </w:tr>
      <w:tr w:rsidR="00F901F3" w14:paraId="73FF14DC" w14:textId="77777777">
        <w:trPr>
          <w:jc w:val="center"/>
        </w:trPr>
        <w:tc>
          <w:tcPr>
            <w:tcW w:w="1701" w:type="dxa"/>
          </w:tcPr>
          <w:p w14:paraId="2B1AEE5C" w14:textId="77777777" w:rsidR="00F901F3" w:rsidRDefault="008146AB">
            <w:pPr>
              <w:pStyle w:val="Abbrev"/>
            </w:pPr>
            <w:r>
              <w:t>TID</w:t>
            </w:r>
          </w:p>
        </w:tc>
        <w:tc>
          <w:tcPr>
            <w:tcW w:w="3969" w:type="dxa"/>
          </w:tcPr>
          <w:p w14:paraId="43370D59" w14:textId="77777777" w:rsidR="00F901F3" w:rsidRDefault="008146AB">
            <w:pPr>
              <w:pStyle w:val="Abbrev"/>
            </w:pPr>
            <w:r>
              <w:t>Mã giao dịch</w:t>
            </w:r>
          </w:p>
        </w:tc>
        <w:tc>
          <w:tcPr>
            <w:tcW w:w="3402" w:type="dxa"/>
          </w:tcPr>
          <w:p w14:paraId="3207E593" w14:textId="77777777" w:rsidR="00F901F3" w:rsidRDefault="008146AB">
            <w:pPr>
              <w:pStyle w:val="Abbrev"/>
            </w:pPr>
            <w:r>
              <w:t>Transaction Identifier</w:t>
            </w:r>
          </w:p>
        </w:tc>
      </w:tr>
    </w:tbl>
    <w:p w14:paraId="1BD041AC" w14:textId="77777777" w:rsidR="00F901F3" w:rsidRDefault="00F901F3">
      <w:pPr>
        <w:sectPr w:rsidR="00F901F3" w:rsidSect="005E7F21">
          <w:footerReference w:type="default" r:id="rId10"/>
          <w:pgSz w:w="11906" w:h="16838"/>
          <w:pgMar w:top="1418" w:right="1134" w:bottom="1134" w:left="1701" w:header="720" w:footer="720" w:gutter="0"/>
          <w:pgNumType w:fmt="lowerRoman" w:start="1"/>
          <w:cols w:space="720"/>
          <w:docGrid w:linePitch="360"/>
        </w:sectPr>
      </w:pPr>
    </w:p>
    <w:p w14:paraId="1F741FCE" w14:textId="77777777" w:rsidR="00F901F3" w:rsidRDefault="008146AB">
      <w:pPr>
        <w:pStyle w:val="Heading1"/>
      </w:pPr>
      <w:bookmarkStart w:id="2" w:name="_Toc243400723"/>
      <w:r>
        <w:lastRenderedPageBreak/>
        <w:t>CHƯƠNG 1. TỔNG QUAN ĐỀ TÀI</w:t>
      </w:r>
      <w:bookmarkEnd w:id="2"/>
    </w:p>
    <w:p w14:paraId="44F4DDC7" w14:textId="77777777" w:rsidR="00F901F3" w:rsidRDefault="008146AB">
      <w:pPr>
        <w:pStyle w:val="Heading2"/>
      </w:pPr>
      <w:bookmarkStart w:id="3" w:name="_Toc243400724"/>
      <w:r>
        <w:t>1.1. Đặt vấn đề</w:t>
      </w:r>
      <w:bookmarkEnd w:id="3"/>
    </w:p>
    <w:p w14:paraId="00ED0120" w14:textId="77777777" w:rsidR="00F901F3" w:rsidRDefault="008146AB">
      <w:pPr>
        <w:pStyle w:val="BodyReport"/>
      </w:pPr>
      <w:r>
        <w:t>Trong lĩnh vực bán lẻ, đặc biệt là thương mại điện tử, mỗi đơn hàng của khách là một “giỏ hàng” chứa nhiều sản phẩm được mua cùng lúc. Khi tích lũy hàng triệu giỏ hàng, doanh nghiệp có trong tay một nguồn dữ liệu lớn phản ánh thói quen mua sắm thực tế. Câu hỏi đặt ra là: những sản phẩm nào thường được mua cùng nhau, và mối liên hệ đó mạnh đến mức nào?</w:t>
      </w:r>
    </w:p>
    <w:p w14:paraId="1F50D655" w14:textId="77777777" w:rsidR="00F901F3" w:rsidRDefault="008146AB">
      <w:pPr>
        <w:pStyle w:val="BodyReport"/>
      </w:pPr>
      <w:r>
        <w:t xml:space="preserve">Bài toán trả lời câu hỏi trên được gọi là </w:t>
      </w:r>
      <w:r>
        <w:rPr>
          <w:b/>
        </w:rPr>
        <w:t>phân tích giỏ hàng</w:t>
      </w:r>
      <w:r>
        <w:t xml:space="preserve"> (Market Basket Analysis – MBA), một ứng dụng tiêu biểu của </w:t>
      </w:r>
      <w:r>
        <w:rPr>
          <w:b/>
        </w:rPr>
        <w:t>khai phá luật kết hợp</w:t>
      </w:r>
      <w:r>
        <w:t xml:space="preserve"> (association rule mining) [4]. Kết quả của bài toán là các luật dạng “nếu khách mua A thì nhiều khả năng cũng mua B”. Những luật này được dùng để gợi ý sản phẩm mua kèm (cross-selling), sắp xếp vị trí hàng hóa, thiết kế khuyến mãi theo combo hoặc lập kế hoạch tồn kho.</w:t>
      </w:r>
    </w:p>
    <w:p w14:paraId="7B3B4D13" w14:textId="77777777" w:rsidR="00F901F3" w:rsidRDefault="008146AB">
      <w:pPr>
        <w:pStyle w:val="BodyReport"/>
      </w:pPr>
      <w:r>
        <w:t>Bài toán thường được giải theo hai giai đoạn: tìm các tập sản phẩm hay được mua cùng nhau (tập phổ biến), rồi sinh luật và dùng luật để gợi ý. Giai đoạn tìm tập phổ biến tốn kém nhất; hai thuật toán kinh điển cho giai đoạn này là Apriori [1] và FP-Growth [2]. FP-Growth nén dữ liệu vào một cây tiền tố (FP-Tree) rồi khai phá trực tiếp trên cây mà không cần sinh tập ứng viên, nên phù hợp với dữ liệu bán lẻ có rất nhiều mặt hàng. Câu hỏi thực tiễn đặt ra là: các luật khai phá được có thực sự giúp đoán đúng sản phẩm khách sẽ mua thêm hay không?</w:t>
      </w:r>
    </w:p>
    <w:p w14:paraId="2D08C136" w14:textId="77777777" w:rsidR="00F901F3" w:rsidRDefault="008146AB">
      <w:pPr>
        <w:pStyle w:val="BodyReport"/>
      </w:pPr>
      <w:r>
        <w:t>Đề tài sử dụng bộ dữ liệu Instacart Market Basket Analysis [5] gồm hơn 3,4 triệu đơn hàng của hơn 200.000 khách hàng tại Mỹ. Đề tài tự cài đặt FP-Growth, dùng các luật khai phá được để xây dựng hệ thống gợi ý sản phẩm mua kèm từ giỏ hàng hiện tại của khách, và đánh giá chất lượng gợi ý trên các đơn hàng thật.</w:t>
      </w:r>
    </w:p>
    <w:p w14:paraId="43E8F4AE" w14:textId="77777777" w:rsidR="00F901F3" w:rsidRDefault="008146AB">
      <w:pPr>
        <w:pStyle w:val="Heading2"/>
      </w:pPr>
      <w:bookmarkStart w:id="4" w:name="_Toc243400725"/>
      <w:r>
        <w:t>1.2. Mục tiêu của đề tài</w:t>
      </w:r>
      <w:bookmarkEnd w:id="4"/>
    </w:p>
    <w:p w14:paraId="5AFF9CAA" w14:textId="77777777" w:rsidR="00F901F3" w:rsidRDefault="008146AB">
      <w:pPr>
        <w:pStyle w:val="BodyReport"/>
      </w:pPr>
      <w:r>
        <w:t>Đề tài hướng tới bốn mục tiêu chính:</w:t>
      </w:r>
    </w:p>
    <w:p w14:paraId="1B29FD5A" w14:textId="77777777" w:rsidR="00F901F3" w:rsidRDefault="008146AB">
      <w:pPr>
        <w:pStyle w:val="BulletReport"/>
        <w:numPr>
          <w:ilvl w:val="0"/>
          <w:numId w:val="2"/>
        </w:numPr>
      </w:pPr>
      <w:r>
        <w:rPr>
          <w:b/>
        </w:rPr>
        <w:t>Tự cài đặt thuật toán FP-Growth</w:t>
      </w:r>
      <w:r>
        <w:t xml:space="preserve"> bằng Python (</w:t>
      </w:r>
      <w:r>
        <w:rPr>
          <w:rFonts w:ascii="Courier New" w:eastAsia="Courier New" w:hAnsi="Courier New" w:cs="Courier New"/>
          <w:sz w:val="23"/>
        </w:rPr>
        <w:t>src/my_fpgrowth.py</w:t>
      </w:r>
      <w:r>
        <w:t>) và kiểm chứng kết quả với thư viện mlxtend [6].</w:t>
      </w:r>
    </w:p>
    <w:p w14:paraId="34E92622" w14:textId="77777777" w:rsidR="00F901F3" w:rsidRDefault="008146AB">
      <w:pPr>
        <w:pStyle w:val="BulletReport"/>
        <w:numPr>
          <w:ilvl w:val="0"/>
          <w:numId w:val="2"/>
        </w:numPr>
      </w:pPr>
      <w:r>
        <w:rPr>
          <w:b/>
        </w:rPr>
        <w:lastRenderedPageBreak/>
        <w:t>Khai phá luật kết hợp</w:t>
      </w:r>
      <w:r>
        <w:t xml:space="preserve"> có giá trị thực tiễn, đánh giá bằng support, confidence và lift.</w:t>
      </w:r>
    </w:p>
    <w:p w14:paraId="6F68C848" w14:textId="77777777" w:rsidR="00F901F3" w:rsidRDefault="008146AB">
      <w:pPr>
        <w:pStyle w:val="BulletReport"/>
        <w:numPr>
          <w:ilvl w:val="0"/>
          <w:numId w:val="2"/>
        </w:numPr>
      </w:pPr>
      <w:r>
        <w:rPr>
          <w:b/>
        </w:rPr>
        <w:t>Xây dựng hệ thống gợi ý sản phẩm mua kèm:</w:t>
      </w:r>
      <w:r>
        <w:t xml:space="preserve"> với một giỏ hàng cho trước, chọn các luật có vế trái nằm trong giỏ, xếp hạng các sản phẩm gợi ý và giải thích lý do gợi ý.</w:t>
      </w:r>
    </w:p>
    <w:p w14:paraId="21D85B82" w14:textId="77777777" w:rsidR="00F901F3" w:rsidRDefault="008146AB">
      <w:pPr>
        <w:pStyle w:val="BulletReport"/>
        <w:numPr>
          <w:ilvl w:val="0"/>
          <w:numId w:val="2"/>
        </w:numPr>
      </w:pPr>
      <w:r>
        <w:rPr>
          <w:b/>
        </w:rPr>
        <w:t>Đánh giá chất lượng gợi ý</w:t>
      </w:r>
      <w:r>
        <w:t xml:space="preserve"> trên các đơn hàng thật bằng phương pháp holdout, so sánh với cách gợi ý đơn giản nhất là đề xuất các sản phẩm bán chạy; trình bày kết quả khai phá và gợi ý trên một dashboard tương tác.</w:t>
      </w:r>
    </w:p>
    <w:p w14:paraId="043B4CB1" w14:textId="77777777" w:rsidR="00F901F3" w:rsidRDefault="008146AB">
      <w:pPr>
        <w:pStyle w:val="BodyReport"/>
      </w:pPr>
      <w:r>
        <w:t xml:space="preserve">Để các kết quả trên đáng tin cậy, đề tài đặt ra một mục tiêu nền tảng: xây dựng quy trình </w:t>
      </w:r>
      <w:r>
        <w:rPr>
          <w:b/>
        </w:rPr>
        <w:t>tiền xử lý dữ liệu</w:t>
      </w:r>
      <w:r>
        <w:t xml:space="preserve"> có thể tái lập, bảo đảm dữ liệu đầu vào sạch, đại diện cho tổng thể và vừa với tài nguyên của một máy tính cá nhân.</w:t>
      </w:r>
    </w:p>
    <w:p w14:paraId="71F9DA32" w14:textId="77777777" w:rsidR="00F901F3" w:rsidRDefault="008146AB">
      <w:pPr>
        <w:pStyle w:val="Heading2"/>
      </w:pPr>
      <w:bookmarkStart w:id="5" w:name="_Toc243400726"/>
      <w:r>
        <w:t>1.3. Đối tượng và phạm vi nghiên cứu</w:t>
      </w:r>
      <w:bookmarkEnd w:id="5"/>
    </w:p>
    <w:p w14:paraId="19349D56" w14:textId="77777777" w:rsidR="00F901F3" w:rsidRDefault="008146AB">
      <w:pPr>
        <w:pStyle w:val="BulletReport"/>
        <w:numPr>
          <w:ilvl w:val="0"/>
          <w:numId w:val="2"/>
        </w:numPr>
      </w:pPr>
      <w:r>
        <w:rPr>
          <w:b/>
        </w:rPr>
        <w:t>Đối tượng:</w:t>
      </w:r>
      <w:r>
        <w:t xml:space="preserve"> thuật toán FP-Growth (Apriori được trình bày làm cơ sở so sánh lý thuyết); các độ đo support, confidence, lift; phương pháp gợi ý sản phẩm từ luật kết hợp và các độ đo đánh giá gợi ý.</w:t>
      </w:r>
    </w:p>
    <w:p w14:paraId="1284B8BF" w14:textId="77777777" w:rsidR="00F901F3" w:rsidRDefault="008146AB">
      <w:pPr>
        <w:pStyle w:val="BulletReport"/>
        <w:numPr>
          <w:ilvl w:val="0"/>
          <w:numId w:val="2"/>
        </w:numPr>
      </w:pPr>
      <w:r>
        <w:rPr>
          <w:b/>
        </w:rPr>
        <w:t>Dữ liệu:</w:t>
      </w:r>
      <w:r>
        <w:t xml:space="preserve"> bảng chi tiết đơn hàng </w:t>
      </w:r>
      <w:r>
        <w:rPr>
          <w:rFonts w:ascii="Courier New" w:eastAsia="Courier New" w:hAnsi="Courier New" w:cs="Courier New"/>
          <w:sz w:val="23"/>
        </w:rPr>
        <w:t>order_products__prior</w:t>
      </w:r>
      <w:r>
        <w:t xml:space="preserve"> (3.214.874 đơn hàng) cùng bảng tra cứu products. Mỗi item là một tên sản phẩm.</w:t>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w:r>
      <w:r>
        <w:rPr>
          <w:b/>
        </w:rPr>
        <w:t xml:space="preserve"/>
      </w:r>
      <w:r>
        <w:t xml:space="preserve"/>
      </w:r>
      <w:r>
        <w:rPr>
          <w:b/>
        </w:rPr>
        <w:t xml:space="preserve"/>
      </w:r>
      <w:r>
        <w:t xml:space="preserve"/>
      </w:r>
    </w:p>
    <w:p w14:paraId="08B03C53" w14:textId="77777777" w:rsidR="00F901F3" w:rsidRDefault="008146AB">
      <w:pPr>
        <w:pStyle w:val="BulletReport"/>
        <w:numPr>
          <w:ilvl w:val="0"/>
          <w:numId w:val="2"/>
        </w:numPr>
      </w:pPr>
      <w:r>
        <w:rPr>
          <w:b/>
        </w:rPr>
        <w:t>Quy mô:</w:t>
      </w:r>
      <w:r>
        <w:t xml:space="preserve"> ba mẫu lồng nhau gồm 10.000, 50.000 và 100.000 giỏ hàng.</w:t>
      </w:r>
    </w:p>
    <w:p w14:paraId="6C06F3D2" w14:textId="77777777" w:rsidR="00F901F3" w:rsidRDefault="008146AB">
      <w:pPr>
        <w:pStyle w:val="BulletReport"/>
        <w:numPr>
          <w:ilvl w:val="0"/>
          <w:numId w:val="2"/>
        </w:numPr>
      </w:pPr>
      <w:r>
        <w:rPr>
          <w:b/>
        </w:rPr>
        <w:t>Cài đặt:</w:t>
      </w:r>
      <w:r>
        <w:t xml:space="preserve"> FP-Growth, sinh luật và gợi ý được tự cài đặt bằng Python; thư viện mlxtend [6] chỉ dùng để đối chiếu, kiểm chứng tính đúng đắn của bản tự cài đặt.</w:t>
      </w:r>
    </w:p>
    <w:p w14:paraId="61C4BDEB" w14:textId="77777777" w:rsidR="00F901F3" w:rsidRDefault="008146AB">
      <w:pPr>
        <w:pStyle w:val="BulletReport"/>
        <w:numPr>
          <w:ilvl w:val="0"/>
          <w:numId w:val="2"/>
        </w:numPr>
      </w:pPr>
      <w:r>
        <w:rPr>
          <w:b/>
        </w:rPr>
        <w:t>Ngoài phạm vi:</w:t>
      </w:r>
      <w:r>
        <w:t xml:space="preserve"> đề tài không khai thác yếu tố thời gian (thứ tự đơn, ngày giờ mua) và không cá nhân hóa theo lịch sử của từng khách; gợi ý chỉ dựa trên các sản phẩm đang có trong giỏ. Đề tài cũng không giải bài toán gốc của cuộc thi trên Kaggle là dự đoán khách sẽ mua lại những sản phẩm nào trong đơn tiếp theo.</w:t>
      </w:r>
    </w:p>
    <w:p w14:paraId="53B6B94F" w14:textId="77777777" w:rsidR="00F901F3" w:rsidRDefault="008146AB">
      <w:pPr>
        <w:pStyle w:val="Heading2"/>
      </w:pPr>
      <w:bookmarkStart w:id="6" w:name="_Toc243400727"/>
      <w:r>
        <w:lastRenderedPageBreak/>
        <w:t>1.4. Phương pháp thực hiện</w:t>
      </w:r>
      <w:bookmarkEnd w:id="6"/>
    </w:p>
    <w:p w14:paraId="23EFFCD8" w14:textId="77777777" w:rsidR="00F901F3" w:rsidRDefault="008146AB">
      <w:pPr>
        <w:pStyle w:val="BodyReport"/>
      </w:pPr>
      <w:r>
        <w:t>Đề tài được thực hiện theo sáu bước:</w:t>
      </w:r>
    </w:p>
    <w:p w14:paraId="48C3A896" w14:textId="77777777" w:rsidR="00F901F3" w:rsidRDefault="008146AB">
      <w:pPr>
        <w:pStyle w:val="BulletReport"/>
        <w:numPr>
          <w:ilvl w:val="0"/>
          <w:numId w:val="2"/>
        </w:numPr>
      </w:pPr>
      <w:r>
        <w:rPr>
          <w:b/>
        </w:rPr>
        <w:t>Thu thập và tìm hiểu dữ liệu:</w:t>
      </w:r>
      <w:r>
        <w:t xml:space="preserve"> tải sáu tệp CSV từ Kaggle; khám phá dữ liệu (EDA) để hiểu cấu trúc, chất lượng và phân bố của dữ liệu.</w:t>
      </w:r>
    </w:p>
    <w:p w14:paraId="15274C39" w14:textId="77777777" w:rsidR="00F901F3" w:rsidRDefault="008146AB">
      <w:pPr>
        <w:pStyle w:val="BulletReport"/>
        <w:numPr>
          <w:ilvl w:val="0"/>
          <w:numId w:val="2"/>
        </w:numPr>
      </w:pPr>
      <w:r>
        <w:rPr>
          <w:b/>
        </w:rPr>
        <w:t>Tiền xử lý:</w:t>
      </w:r>
      <w:r>
        <w:t xml:space="preserve"> làm sạch, lọc, lấy mẫu và chuyển dữ liệu dạng bảng quan hệ thành danh sách giao dịch (giỏ hàng).</w:t>
      </w:r>
    </w:p>
    <w:p w14:paraId="1FA3F65C" w14:textId="77777777" w:rsidR="00F901F3" w:rsidRDefault="008146AB">
      <w:pPr>
        <w:pStyle w:val="BulletReport"/>
        <w:numPr>
          <w:ilvl w:val="0"/>
          <w:numId w:val="2"/>
        </w:numPr>
      </w:pPr>
      <w:r>
        <w:rPr>
          <w:b/>
        </w:rPr>
        <w:t>Cài đặt và kiểm chứng FP-Growth:</w:t>
      </w:r>
      <w:r>
        <w:t xml:space="preserve"> tự cài đặt thuật toán, chạy trên cùng dữ liệu với mlxtend ở nhiều ngưỡng </w:t>
      </w:r>
      <w:r>
        <w:rPr>
          <w:rFonts w:ascii="Courier New" w:eastAsia="Courier New" w:hAnsi="Courier New" w:cs="Courier New"/>
          <w:sz w:val="23"/>
        </w:rPr>
        <w:t>min_support</w:t>
      </w:r>
      <w:r>
        <w:t xml:space="preserve"> và đối chiếu từng tập phổ biến, từng luật.</w:t>
      </w:r>
    </w:p>
    <w:p w14:paraId="702EDE1E" w14:textId="77777777" w:rsidR="00F901F3" w:rsidRDefault="008146AB">
      <w:pPr>
        <w:pStyle w:val="BulletReport"/>
        <w:numPr>
          <w:ilvl w:val="0"/>
          <w:numId w:val="2"/>
        </w:numPr>
      </w:pPr>
      <w:r>
        <w:rPr>
          <w:b/>
        </w:rPr>
        <w:t>Sinh và đánh giá luật:</w:t>
      </w:r>
      <w:r>
        <w:t xml:space="preserve"> từ các tập phổ biến sinh luật kết hợp, lọc theo confidence và lift, phân tích ý nghĩa kinh doanh.</w:t>
      </w:r>
    </w:p>
    <w:p w14:paraId="510C15AA" w14:textId="77777777" w:rsidR="00F901F3" w:rsidRDefault="008146AB">
      <w:pPr>
        <w:pStyle w:val="BulletReport"/>
        <w:numPr>
          <w:ilvl w:val="0"/>
          <w:numId w:val="2"/>
        </w:numPr>
      </w:pPr>
      <w:r>
        <w:rPr>
          <w:b/>
        </w:rPr>
        <w:t>Gợi ý và đánh giá:</w:t>
      </w:r>
      <w:r>
        <w:t xml:space="preserve"> xây dựng hàm gợi ý sản phẩm mua kèm từ luật; đánh giá bằng phương pháp holdout (giấu một sản phẩm trong mỗi đơn kiểm tra rồi đo tỉ lệ đoán trúng) và so sánh với gợi ý sản phẩm bán chạy.</w:t>
      </w:r>
    </w:p>
    <w:p w14:paraId="57A802D5" w14:textId="77777777" w:rsidR="00F901F3" w:rsidRDefault="008146AB">
      <w:pPr>
        <w:pStyle w:val="BulletReport"/>
        <w:numPr>
          <w:ilvl w:val="0"/>
          <w:numId w:val="2"/>
        </w:numPr>
      </w:pPr>
      <w:r>
        <w:rPr>
          <w:b/>
        </w:rPr>
        <w:t>Trực quan hóa:</w:t>
      </w:r>
      <w:r>
        <w:t xml:space="preserve"> xây dựng dashboard bằng Streamlit cho phép chọn giỏ hàng và xem gợi ý, tra cứu luật và tập phổ biến.</w:t>
      </w:r>
    </w:p>
    <w:p w14:paraId="63818AAE" w14:textId="77777777" w:rsidR="00F901F3" w:rsidRDefault="008146AB">
      <w:pPr>
        <w:pStyle w:val="Heading2"/>
      </w:pPr>
      <w:bookmarkStart w:id="7" w:name="_Toc243400728"/>
      <w:r>
        <w:t>1.5. Công cụ sử dụng</w:t>
      </w:r>
      <w:bookmarkEnd w:id="7"/>
    </w:p>
    <w:p w14:paraId="7BB2253A" w14:textId="77777777" w:rsidR="00F901F3" w:rsidRDefault="008146AB">
      <w:pPr>
        <w:pStyle w:val="BodyReport"/>
      </w:pPr>
      <w:r>
        <w:t>Các công cụ và thư viện chính được tổng hợp trong Bảng 1.1.</w:t>
      </w:r>
    </w:p>
    <w:p w14:paraId="7C4B111C" w14:textId="77777777" w:rsidR="00F901F3" w:rsidRDefault="008146AB">
      <w:pPr>
        <w:pStyle w:val="CaptionTab"/>
      </w:pPr>
      <w:r>
        <w:lastRenderedPageBreak/>
        <w:fldChar w:fldCharType="begin"/>
      </w:r>
      <w:r>
        <w:instrText xml:space="preserve"> SEQ Bang \h </w:instrText>
      </w:r>
      <w:r>
        <w:fldChar w:fldCharType="end"/>
      </w:r>
      <w:bookmarkStart w:id="8" w:name="_Toc243400812"/>
      <w:r>
        <w:rPr>
          <w:b/>
        </w:rPr>
        <w:t xml:space="preserve">Bảng 1.1. </w:t>
      </w:r>
      <w:r>
        <w:t>Công cụ và thư viện sử dụng</w:t>
      </w:r>
      <w:bookmarkEnd w:id="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984"/>
        <w:gridCol w:w="1417"/>
        <w:gridCol w:w="5669"/>
      </w:tblGrid>
      <w:tr w:rsidR="00F901F3" w14:paraId="5733D6A4" w14:textId="77777777" w:rsidTr="002C5EE8">
        <w:trPr>
          <w:cantSplit/>
          <w:tblHeader/>
          <w:jc w:val="center"/>
        </w:trPr>
        <w:tc>
          <w:tcPr>
            <w:tcW w:w="1984" w:type="dxa"/>
            <w:shd w:val="clear" w:color="auto" w:fill="FFFFFF" w:themeFill="background1"/>
            <w:vAlign w:val="center"/>
          </w:tcPr>
          <w:p w14:paraId="66DC66DD" w14:textId="77777777" w:rsidR="00F901F3" w:rsidRDefault="008146AB" w:rsidP="002C5EE8">
            <w:pPr>
              <w:pStyle w:val="TableText"/>
              <w:keepNext/>
              <w:jc w:val="center"/>
            </w:pPr>
            <w:r>
              <w:rPr>
                <w:b/>
              </w:rPr>
              <w:t>Công cụ</w:t>
            </w:r>
          </w:p>
        </w:tc>
        <w:tc>
          <w:tcPr>
            <w:tcW w:w="1417" w:type="dxa"/>
            <w:shd w:val="clear" w:color="auto" w:fill="FFFFFF" w:themeFill="background1"/>
            <w:vAlign w:val="center"/>
          </w:tcPr>
          <w:p w14:paraId="30632AB1" w14:textId="77777777" w:rsidR="00F901F3" w:rsidRDefault="008146AB" w:rsidP="002C5EE8">
            <w:pPr>
              <w:pStyle w:val="TableText"/>
              <w:keepNext/>
              <w:jc w:val="center"/>
            </w:pPr>
            <w:r>
              <w:rPr>
                <w:b/>
              </w:rPr>
              <w:t>Phiên bản</w:t>
            </w:r>
          </w:p>
        </w:tc>
        <w:tc>
          <w:tcPr>
            <w:tcW w:w="5669" w:type="dxa"/>
            <w:shd w:val="clear" w:color="auto" w:fill="FFFFFF" w:themeFill="background1"/>
            <w:vAlign w:val="center"/>
          </w:tcPr>
          <w:p w14:paraId="67698C2F" w14:textId="77777777" w:rsidR="00F901F3" w:rsidRDefault="008146AB" w:rsidP="002C5EE8">
            <w:pPr>
              <w:pStyle w:val="TableText"/>
              <w:keepNext/>
              <w:jc w:val="center"/>
            </w:pPr>
            <w:r>
              <w:rPr>
                <w:b/>
              </w:rPr>
              <w:t>Mục đích sử dụng</w:t>
            </w:r>
          </w:p>
        </w:tc>
      </w:tr>
      <w:tr w:rsidR="00F901F3" w14:paraId="28A9CCB1" w14:textId="77777777" w:rsidTr="002C5EE8">
        <w:trPr>
          <w:cantSplit/>
          <w:jc w:val="center"/>
        </w:trPr>
        <w:tc>
          <w:tcPr>
            <w:tcW w:w="1984" w:type="dxa"/>
            <w:shd w:val="clear" w:color="auto" w:fill="FFFFFF" w:themeFill="background1"/>
            <w:vAlign w:val="center"/>
          </w:tcPr>
          <w:p w14:paraId="7ABE3D2C" w14:textId="77777777" w:rsidR="00F901F3" w:rsidRDefault="008146AB" w:rsidP="002C5EE8">
            <w:pPr>
              <w:pStyle w:val="TableText"/>
              <w:keepNext/>
              <w:jc w:val="center"/>
            </w:pPr>
            <w:r>
              <w:t>Python</w:t>
            </w:r>
          </w:p>
        </w:tc>
        <w:tc>
          <w:tcPr>
            <w:tcW w:w="1417" w:type="dxa"/>
            <w:shd w:val="clear" w:color="auto" w:fill="FFFFFF" w:themeFill="background1"/>
            <w:vAlign w:val="center"/>
          </w:tcPr>
          <w:p w14:paraId="6F3DBAE4" w14:textId="77777777" w:rsidR="00F901F3" w:rsidRDefault="008146AB" w:rsidP="002C5EE8">
            <w:pPr>
              <w:pStyle w:val="TableText"/>
              <w:keepNext/>
              <w:jc w:val="center"/>
            </w:pPr>
            <w:r>
              <w:t>3.14</w:t>
            </w:r>
          </w:p>
        </w:tc>
        <w:tc>
          <w:tcPr>
            <w:tcW w:w="5669" w:type="dxa"/>
            <w:shd w:val="clear" w:color="auto" w:fill="FFFFFF" w:themeFill="background1"/>
            <w:vAlign w:val="center"/>
          </w:tcPr>
          <w:p w14:paraId="2E37AB0D" w14:textId="77777777" w:rsidR="00F901F3" w:rsidRDefault="008146AB" w:rsidP="002C5EE8">
            <w:pPr>
              <w:pStyle w:val="TableText"/>
              <w:keepNext/>
              <w:jc w:val="center"/>
            </w:pPr>
            <w:r>
              <w:t>Ngôn ngữ lập trình chính</w:t>
            </w:r>
          </w:p>
        </w:tc>
      </w:tr>
      <w:tr w:rsidR="00F901F3" w14:paraId="3FF9F33C" w14:textId="77777777" w:rsidTr="002C5EE8">
        <w:trPr>
          <w:cantSplit/>
          <w:jc w:val="center"/>
        </w:trPr>
        <w:tc>
          <w:tcPr>
            <w:tcW w:w="1984" w:type="dxa"/>
            <w:shd w:val="clear" w:color="auto" w:fill="FFFFFF" w:themeFill="background1"/>
            <w:vAlign w:val="center"/>
          </w:tcPr>
          <w:p w14:paraId="151E7A45" w14:textId="77777777" w:rsidR="00F901F3" w:rsidRDefault="008146AB" w:rsidP="002C5EE8">
            <w:pPr>
              <w:pStyle w:val="TableText"/>
              <w:keepNext/>
              <w:jc w:val="center"/>
            </w:pPr>
            <w:r>
              <w:t>pandas</w:t>
            </w:r>
          </w:p>
        </w:tc>
        <w:tc>
          <w:tcPr>
            <w:tcW w:w="1417" w:type="dxa"/>
            <w:shd w:val="clear" w:color="auto" w:fill="FFFFFF" w:themeFill="background1"/>
            <w:vAlign w:val="center"/>
          </w:tcPr>
          <w:p w14:paraId="4D4565FC" w14:textId="77777777" w:rsidR="00F901F3" w:rsidRDefault="008146AB" w:rsidP="002C5EE8">
            <w:pPr>
              <w:pStyle w:val="TableText"/>
              <w:keepNext/>
              <w:jc w:val="center"/>
            </w:pPr>
            <w:r>
              <w:t>3.0</w:t>
            </w:r>
          </w:p>
        </w:tc>
        <w:tc>
          <w:tcPr>
            <w:tcW w:w="5669" w:type="dxa"/>
            <w:shd w:val="clear" w:color="auto" w:fill="FFFFFF" w:themeFill="background1"/>
            <w:vAlign w:val="center"/>
          </w:tcPr>
          <w:p w14:paraId="7A6641DF" w14:textId="77777777" w:rsidR="00F901F3" w:rsidRDefault="008146AB" w:rsidP="002C5EE8">
            <w:pPr>
              <w:pStyle w:val="TableText"/>
              <w:keepNext/>
              <w:jc w:val="center"/>
            </w:pPr>
            <w:r>
              <w:t>Đọc, nối, gom nhóm và lọc dữ liệu dạng bảng</w:t>
            </w:r>
          </w:p>
        </w:tc>
      </w:tr>
      <w:tr w:rsidR="00F901F3" w14:paraId="0289A53B" w14:textId="77777777" w:rsidTr="002C5EE8">
        <w:trPr>
          <w:cantSplit/>
          <w:jc w:val="center"/>
        </w:trPr>
        <w:tc>
          <w:tcPr>
            <w:tcW w:w="1984" w:type="dxa"/>
            <w:shd w:val="clear" w:color="auto" w:fill="FFFFFF" w:themeFill="background1"/>
            <w:vAlign w:val="center"/>
          </w:tcPr>
          <w:p w14:paraId="72F51BF0" w14:textId="77777777" w:rsidR="00F901F3" w:rsidRDefault="008146AB" w:rsidP="002C5EE8">
            <w:pPr>
              <w:pStyle w:val="TableText"/>
              <w:keepNext/>
              <w:jc w:val="center"/>
            </w:pPr>
            <w:r>
              <w:t>NumPy</w:t>
            </w:r>
          </w:p>
        </w:tc>
        <w:tc>
          <w:tcPr>
            <w:tcW w:w="1417" w:type="dxa"/>
            <w:shd w:val="clear" w:color="auto" w:fill="FFFFFF" w:themeFill="background1"/>
            <w:vAlign w:val="center"/>
          </w:tcPr>
          <w:p w14:paraId="403DA98B" w14:textId="77777777" w:rsidR="00F901F3" w:rsidRDefault="008146AB" w:rsidP="002C5EE8">
            <w:pPr>
              <w:pStyle w:val="TableText"/>
              <w:keepNext/>
              <w:jc w:val="center"/>
            </w:pPr>
            <w:r>
              <w:t>2.5</w:t>
            </w:r>
          </w:p>
        </w:tc>
        <w:tc>
          <w:tcPr>
            <w:tcW w:w="5669" w:type="dxa"/>
            <w:shd w:val="clear" w:color="auto" w:fill="FFFFFF" w:themeFill="background1"/>
            <w:vAlign w:val="center"/>
          </w:tcPr>
          <w:p w14:paraId="189E0DF1" w14:textId="77777777" w:rsidR="00F901F3" w:rsidRDefault="008146AB" w:rsidP="002C5EE8">
            <w:pPr>
              <w:pStyle w:val="TableText"/>
              <w:keepNext/>
              <w:jc w:val="center"/>
            </w:pPr>
            <w:r>
              <w:t>Kiểu dữ liệu số tiết kiệm bộ nhớ, sinh số ngẫu nhiên khi lấy mẫu</w:t>
            </w:r>
          </w:p>
        </w:tc>
      </w:tr>
      <w:tr w:rsidR="00F901F3" w14:paraId="5F0D8A86" w14:textId="77777777" w:rsidTr="002C5EE8">
        <w:trPr>
          <w:cantSplit/>
          <w:jc w:val="center"/>
        </w:trPr>
        <w:tc>
          <w:tcPr>
            <w:tcW w:w="1984" w:type="dxa"/>
            <w:shd w:val="clear" w:color="auto" w:fill="FFFFFF" w:themeFill="background1"/>
            <w:vAlign w:val="center"/>
          </w:tcPr>
          <w:p w14:paraId="75947144" w14:textId="77777777" w:rsidR="00F901F3" w:rsidRDefault="008146AB" w:rsidP="002C5EE8">
            <w:pPr>
              <w:pStyle w:val="TableText"/>
              <w:keepNext/>
              <w:jc w:val="center"/>
            </w:pPr>
            <w:r>
              <w:t>PyArrow</w:t>
            </w:r>
          </w:p>
        </w:tc>
        <w:tc>
          <w:tcPr>
            <w:tcW w:w="1417" w:type="dxa"/>
            <w:shd w:val="clear" w:color="auto" w:fill="FFFFFF" w:themeFill="background1"/>
            <w:vAlign w:val="center"/>
          </w:tcPr>
          <w:p w14:paraId="5ACA3DAF" w14:textId="77777777" w:rsidR="00F901F3" w:rsidRDefault="008146AB" w:rsidP="002C5EE8">
            <w:pPr>
              <w:pStyle w:val="TableText"/>
              <w:keepNext/>
              <w:jc w:val="center"/>
            </w:pPr>
            <w:r>
              <w:t>25.0</w:t>
            </w:r>
          </w:p>
        </w:tc>
        <w:tc>
          <w:tcPr>
            <w:tcW w:w="5669" w:type="dxa"/>
            <w:shd w:val="clear" w:color="auto" w:fill="FFFFFF" w:themeFill="background1"/>
            <w:vAlign w:val="center"/>
          </w:tcPr>
          <w:p w14:paraId="1BAD366C" w14:textId="77777777" w:rsidR="00F901F3" w:rsidRDefault="008146AB" w:rsidP="002C5EE8">
            <w:pPr>
              <w:pStyle w:val="TableText"/>
              <w:keepNext/>
              <w:jc w:val="center"/>
            </w:pPr>
            <w:r>
              <w:t>Đọc và ghi tệp Parquet</w:t>
            </w:r>
          </w:p>
        </w:tc>
      </w:tr>
      <w:tr w:rsidR="00F901F3" w14:paraId="0F31D2B3" w14:textId="77777777" w:rsidTr="002C5EE8">
        <w:trPr>
          <w:cantSplit/>
          <w:jc w:val="center"/>
        </w:trPr>
        <w:tc>
          <w:tcPr>
            <w:tcW w:w="1984" w:type="dxa"/>
            <w:shd w:val="clear" w:color="auto" w:fill="FFFFFF" w:themeFill="background1"/>
            <w:vAlign w:val="center"/>
          </w:tcPr>
          <w:p w14:paraId="258826D9" w14:textId="77777777" w:rsidR="00F901F3" w:rsidRDefault="008146AB" w:rsidP="002C5EE8">
            <w:pPr>
              <w:pStyle w:val="TableText"/>
              <w:keepNext/>
              <w:jc w:val="center"/>
            </w:pPr>
            <w:r>
              <w:t>mlxtend</w:t>
            </w:r>
          </w:p>
        </w:tc>
        <w:tc>
          <w:tcPr>
            <w:tcW w:w="1417" w:type="dxa"/>
            <w:shd w:val="clear" w:color="auto" w:fill="FFFFFF" w:themeFill="background1"/>
            <w:vAlign w:val="center"/>
          </w:tcPr>
          <w:p w14:paraId="73472972" w14:textId="77777777" w:rsidR="00F901F3" w:rsidRDefault="008146AB" w:rsidP="002C5EE8">
            <w:pPr>
              <w:pStyle w:val="TableText"/>
              <w:keepNext/>
              <w:jc w:val="center"/>
            </w:pPr>
            <w:r>
              <w:t>0.25</w:t>
            </w:r>
          </w:p>
        </w:tc>
        <w:tc>
          <w:tcPr>
            <w:tcW w:w="5669" w:type="dxa"/>
            <w:shd w:val="clear" w:color="auto" w:fill="FFFFFF" w:themeFill="background1"/>
            <w:vAlign w:val="center"/>
          </w:tcPr>
          <w:p w14:paraId="0C0DF9B9" w14:textId="77777777" w:rsidR="00F901F3" w:rsidRDefault="008146AB" w:rsidP="002C5EE8">
            <w:pPr>
              <w:pStyle w:val="TableText"/>
              <w:keepNext/>
              <w:jc w:val="center"/>
            </w:pPr>
            <w:r>
              <w:t>Đối chiếu, kiểm chứng kết quả FP-Growth tự cài đặt</w:t>
            </w:r>
          </w:p>
        </w:tc>
      </w:tr>
      <w:tr w:rsidR="00F901F3" w14:paraId="6192B5C5" w14:textId="77777777" w:rsidTr="002C5EE8">
        <w:trPr>
          <w:cantSplit/>
          <w:jc w:val="center"/>
        </w:trPr>
        <w:tc>
          <w:tcPr>
            <w:tcW w:w="1984" w:type="dxa"/>
            <w:shd w:val="clear" w:color="auto" w:fill="FFFFFF" w:themeFill="background1"/>
            <w:vAlign w:val="center"/>
          </w:tcPr>
          <w:p w14:paraId="056CE21D" w14:textId="77777777" w:rsidR="00F901F3" w:rsidRDefault="008146AB" w:rsidP="002C5EE8">
            <w:pPr>
              <w:pStyle w:val="TableText"/>
              <w:keepNext/>
              <w:jc w:val="center"/>
            </w:pPr>
            <w:r>
              <w:t>Matplotlib</w:t>
            </w:r>
          </w:p>
        </w:tc>
        <w:tc>
          <w:tcPr>
            <w:tcW w:w="1417" w:type="dxa"/>
            <w:shd w:val="clear" w:color="auto" w:fill="FFFFFF" w:themeFill="background1"/>
            <w:vAlign w:val="center"/>
          </w:tcPr>
          <w:p w14:paraId="3D2B3825" w14:textId="77777777" w:rsidR="00F901F3" w:rsidRDefault="008146AB" w:rsidP="002C5EE8">
            <w:pPr>
              <w:pStyle w:val="TableText"/>
              <w:keepNext/>
              <w:jc w:val="center"/>
            </w:pPr>
            <w:r>
              <w:t>3.11</w:t>
            </w:r>
          </w:p>
        </w:tc>
        <w:tc>
          <w:tcPr>
            <w:tcW w:w="5669" w:type="dxa"/>
            <w:shd w:val="clear" w:color="auto" w:fill="FFFFFF" w:themeFill="background1"/>
            <w:vAlign w:val="center"/>
          </w:tcPr>
          <w:p w14:paraId="3E15B377" w14:textId="77777777" w:rsidR="00F901F3" w:rsidRDefault="008146AB" w:rsidP="002C5EE8">
            <w:pPr>
              <w:pStyle w:val="TableText"/>
              <w:keepNext/>
              <w:jc w:val="center"/>
            </w:pPr>
            <w:r>
              <w:t>Vẽ biểu đồ khám phá dữ liệu</w:t>
            </w:r>
          </w:p>
        </w:tc>
      </w:tr>
      <w:tr w:rsidR="00F901F3" w14:paraId="3118D3EB" w14:textId="77777777" w:rsidTr="002C5EE8">
        <w:trPr>
          <w:cantSplit/>
          <w:jc w:val="center"/>
        </w:trPr>
        <w:tc>
          <w:tcPr>
            <w:tcW w:w="1984" w:type="dxa"/>
            <w:shd w:val="clear" w:color="auto" w:fill="FFFFFF" w:themeFill="background1"/>
            <w:vAlign w:val="center"/>
          </w:tcPr>
          <w:p w14:paraId="545422BA" w14:textId="77777777" w:rsidR="00F901F3" w:rsidRDefault="008146AB" w:rsidP="002C5EE8">
            <w:pPr>
              <w:pStyle w:val="TableText"/>
              <w:keepNext/>
              <w:jc w:val="center"/>
            </w:pPr>
            <w:r>
              <w:t>Plotly</w:t>
            </w:r>
          </w:p>
        </w:tc>
        <w:tc>
          <w:tcPr>
            <w:tcW w:w="1417" w:type="dxa"/>
            <w:shd w:val="clear" w:color="auto" w:fill="FFFFFF" w:themeFill="background1"/>
            <w:vAlign w:val="center"/>
          </w:tcPr>
          <w:p w14:paraId="3AC52372" w14:textId="77777777" w:rsidR="00F901F3" w:rsidRDefault="008146AB" w:rsidP="002C5EE8">
            <w:pPr>
              <w:pStyle w:val="TableText"/>
              <w:keepNext/>
              <w:jc w:val="center"/>
            </w:pPr>
            <w:r>
              <w:t>7.1</w:t>
            </w:r>
          </w:p>
        </w:tc>
        <w:tc>
          <w:tcPr>
            <w:tcW w:w="5669" w:type="dxa"/>
            <w:shd w:val="clear" w:color="auto" w:fill="FFFFFF" w:themeFill="background1"/>
            <w:vAlign w:val="center"/>
          </w:tcPr>
          <w:p w14:paraId="37ED9924" w14:textId="77777777" w:rsidR="00F901F3" w:rsidRDefault="008146AB" w:rsidP="002C5EE8">
            <w:pPr>
              <w:pStyle w:val="TableText"/>
              <w:keepNext/>
              <w:jc w:val="center"/>
            </w:pPr>
            <w:r>
              <w:t>Vẽ biểu đồ tương tác trên dashboard</w:t>
            </w:r>
          </w:p>
        </w:tc>
      </w:tr>
      <w:tr w:rsidR="00F901F3" w14:paraId="2DBCDE8E" w14:textId="77777777" w:rsidTr="002C5EE8">
        <w:trPr>
          <w:cantSplit/>
          <w:jc w:val="center"/>
        </w:trPr>
        <w:tc>
          <w:tcPr>
            <w:tcW w:w="1984" w:type="dxa"/>
            <w:shd w:val="clear" w:color="auto" w:fill="FFFFFF" w:themeFill="background1"/>
            <w:vAlign w:val="center"/>
          </w:tcPr>
          <w:p w14:paraId="2086B00C" w14:textId="77777777" w:rsidR="00F901F3" w:rsidRDefault="008146AB" w:rsidP="002C5EE8">
            <w:pPr>
              <w:pStyle w:val="TableText"/>
              <w:keepNext/>
              <w:jc w:val="center"/>
            </w:pPr>
            <w:r>
              <w:t>Streamlit</w:t>
            </w:r>
          </w:p>
        </w:tc>
        <w:tc>
          <w:tcPr>
            <w:tcW w:w="1417" w:type="dxa"/>
            <w:shd w:val="clear" w:color="auto" w:fill="FFFFFF" w:themeFill="background1"/>
            <w:vAlign w:val="center"/>
          </w:tcPr>
          <w:p w14:paraId="6A1C6F62" w14:textId="77777777" w:rsidR="00F901F3" w:rsidRDefault="008146AB" w:rsidP="002C5EE8">
            <w:pPr>
              <w:pStyle w:val="TableText"/>
              <w:keepNext/>
              <w:jc w:val="center"/>
            </w:pPr>
            <w:r>
              <w:t>1.65</w:t>
            </w:r>
          </w:p>
        </w:tc>
        <w:tc>
          <w:tcPr>
            <w:tcW w:w="5669" w:type="dxa"/>
            <w:shd w:val="clear" w:color="auto" w:fill="FFFFFF" w:themeFill="background1"/>
            <w:vAlign w:val="center"/>
          </w:tcPr>
          <w:p w14:paraId="5FE9F730" w14:textId="77777777" w:rsidR="00F901F3" w:rsidRDefault="008146AB" w:rsidP="002C5EE8">
            <w:pPr>
              <w:pStyle w:val="TableText"/>
              <w:keepNext/>
              <w:jc w:val="center"/>
            </w:pPr>
            <w:r>
              <w:t>Xây dựng dashboard gợi ý mua kèm và trình bày kết quả</w:t>
            </w:r>
          </w:p>
        </w:tc>
      </w:tr>
      <w:tr w:rsidR="00F901F3" w14:paraId="63295337" w14:textId="77777777" w:rsidTr="002C5EE8">
        <w:trPr>
          <w:cantSplit/>
          <w:jc w:val="center"/>
        </w:trPr>
        <w:tc>
          <w:tcPr>
            <w:tcW w:w="1984" w:type="dxa"/>
            <w:shd w:val="clear" w:color="auto" w:fill="FFFFFF" w:themeFill="background1"/>
            <w:vAlign w:val="center"/>
          </w:tcPr>
          <w:p w14:paraId="41B2B990" w14:textId="77777777" w:rsidR="00F901F3" w:rsidRDefault="008146AB" w:rsidP="002C5EE8">
            <w:pPr>
              <w:pStyle w:val="TableText"/>
              <w:jc w:val="center"/>
            </w:pPr>
            <w:r>
              <w:t>Jupyter Notebook</w:t>
            </w:r>
          </w:p>
        </w:tc>
        <w:tc>
          <w:tcPr>
            <w:tcW w:w="1417" w:type="dxa"/>
            <w:shd w:val="clear" w:color="auto" w:fill="FFFFFF" w:themeFill="background1"/>
            <w:vAlign w:val="center"/>
          </w:tcPr>
          <w:p w14:paraId="0085AA33" w14:textId="77777777" w:rsidR="00F901F3" w:rsidRDefault="008146AB" w:rsidP="002C5EE8">
            <w:pPr>
              <w:pStyle w:val="TableText"/>
              <w:jc w:val="center"/>
            </w:pPr>
            <w:r>
              <w:t>–</w:t>
            </w:r>
          </w:p>
        </w:tc>
        <w:tc>
          <w:tcPr>
            <w:tcW w:w="5669" w:type="dxa"/>
            <w:shd w:val="clear" w:color="auto" w:fill="FFFFFF" w:themeFill="background1"/>
            <w:vAlign w:val="center"/>
          </w:tcPr>
          <w:p w14:paraId="22DF14AF" w14:textId="77777777" w:rsidR="00F901F3" w:rsidRDefault="008146AB" w:rsidP="002C5EE8">
            <w:pPr>
              <w:pStyle w:val="TableText"/>
              <w:jc w:val="center"/>
            </w:pPr>
            <w:r>
              <w:t>Môi trường khám phá dữ liệu và thực nghiệm</w:t>
            </w:r>
          </w:p>
        </w:tc>
      </w:tr>
    </w:tbl>
    <w:p w14:paraId="436A61EC" w14:textId="77777777" w:rsidR="00F901F3" w:rsidRDefault="00F901F3">
      <w:pPr>
        <w:pStyle w:val="TableText"/>
        <w:spacing w:after="120"/>
      </w:pPr>
    </w:p>
    <w:p w14:paraId="633B8355" w14:textId="77777777" w:rsidR="00F901F3" w:rsidRDefault="008146AB">
      <w:pPr>
        <w:pStyle w:val="Heading2"/>
      </w:pPr>
      <w:bookmarkStart w:id="9" w:name="_Toc243400729"/>
      <w:r>
        <w:t>1.6. Bố cục báo cáo</w:t>
      </w:r>
      <w:bookmarkEnd w:id="9"/>
    </w:p>
    <w:p w14:paraId="7D2A4398" w14:textId="77777777" w:rsidR="00F901F3" w:rsidRDefault="008146AB">
      <w:pPr>
        <w:pStyle w:val="BodyReport"/>
      </w:pPr>
      <w:r>
        <w:t>Ngoài phần mở đầu và tài liệu tham khảo, báo cáo gồm các chương sau:</w:t>
      </w:r>
    </w:p>
    <w:p w14:paraId="597017C0" w14:textId="77777777" w:rsidR="00F901F3" w:rsidRDefault="008146AB">
      <w:pPr>
        <w:pStyle w:val="BulletReport"/>
        <w:numPr>
          <w:ilvl w:val="0"/>
          <w:numId w:val="2"/>
        </w:numPr>
      </w:pPr>
      <w:r>
        <w:rPr>
          <w:b/>
        </w:rPr>
        <w:t>Chương 1 – Tổng quan đề tài:</w:t>
      </w:r>
      <w:r>
        <w:t xml:space="preserve"> đặt vấn đề, mục tiêu, phạm vi, phương pháp và công cụ.</w:t>
      </w:r>
    </w:p>
    <w:p w14:paraId="3C4C1291" w14:textId="77777777" w:rsidR="00F901F3" w:rsidRDefault="008146AB">
      <w:pPr>
        <w:pStyle w:val="BulletReport"/>
        <w:numPr>
          <w:ilvl w:val="0"/>
          <w:numId w:val="2"/>
        </w:numPr>
      </w:pPr>
      <w:r>
        <w:rPr>
          <w:b/>
        </w:rPr>
        <w:t>Chương 2 – Cơ sở lý thuyết:</w:t>
      </w:r>
      <w:r>
        <w:t xml:space="preserve"> bài toán khai phá luật kết hợp, các độ đo, thuật toán Apriori và FP-Growth, lý do chọn FP-Growth, cách cài đặt FP-Growth trong đề tài, phương pháp gợi ý sản phẩm từ luật và cách đánh giá gợi ý.</w:t>
      </w:r>
    </w:p>
    <w:p w14:paraId="4D711B24" w14:textId="77777777" w:rsidR="00F901F3" w:rsidRDefault="008146AB">
      <w:pPr>
        <w:pStyle w:val="BulletReport"/>
        <w:numPr>
          <w:ilvl w:val="0"/>
          <w:numId w:val="2"/>
        </w:numPr>
      </w:pPr>
      <w:r>
        <w:rPr>
          <w:b/>
        </w:rPr>
        <w:t>Chương 3 – Dữ liệu và tiền xử lý dữ liệu:</w:t>
      </w:r>
      <w:r>
        <w:t xml:space="preserve"> giới thiệu bộ dữ liệu Instacart, khám phá dữ liệu, quy trình tiền xử lý và đánh giá dữ liệu sau xử lý.</w:t>
      </w:r>
    </w:p>
    <w:p w14:paraId="072B2573" w14:textId="77777777" w:rsidR="00F901F3" w:rsidRDefault="008146AB">
      <w:pPr>
        <w:pStyle w:val="BulletReport"/>
        <w:numPr>
          <w:ilvl w:val="0"/>
          <w:numId w:val="2"/>
        </w:numPr>
      </w:pPr>
      <w:r>
        <w:rPr>
          <w:b/>
        </w:rPr>
        <w:t>Chương 4 – Thực nghiệm và đánh giá:</w:t>
      </w:r>
      <w:r>
        <w:t xml:space="preserve"> kiểm chứng FP-Growth tự cài đặt, phân tích các luật kết hợp, đánh giá chất lượng gợi ý và giới thiệu dashboard.</w:t>
      </w:r>
    </w:p>
    <w:p w14:paraId="1D485970" w14:textId="77777777" w:rsidR="00F901F3" w:rsidRDefault="008146AB">
      <w:pPr>
        <w:pStyle w:val="BulletReport"/>
        <w:numPr>
          <w:ilvl w:val="0"/>
          <w:numId w:val="2"/>
        </w:numPr>
      </w:pPr>
      <w:r>
        <w:rPr>
          <w:b/>
        </w:rPr>
        <w:t>Chương 5 – Kết luận và hướng phát triển.</w:t>
      </w:r>
    </w:p>
    <w:p w14:paraId="7B9BDB0D" w14:textId="77777777" w:rsidR="00F901F3" w:rsidRDefault="008146AB">
      <w:pPr>
        <w:pStyle w:val="Heading1"/>
        <w:pageBreakBefore/>
      </w:pPr>
      <w:bookmarkStart w:id="10" w:name="_Toc243400730"/>
      <w:r>
        <w:lastRenderedPageBreak/>
        <w:t>CHƯƠNG 2. CƠ SỞ LÝ THUYẾT</w:t>
      </w:r>
      <w:bookmarkEnd w:id="10"/>
    </w:p>
    <w:p w14:paraId="252F78DC" w14:textId="77777777" w:rsidR="00F901F3" w:rsidRDefault="008146AB">
      <w:pPr>
        <w:pStyle w:val="Heading2"/>
      </w:pPr>
      <w:bookmarkStart w:id="11" w:name="_Toc243400731"/>
      <w:r>
        <w:t>2.1. Bài toán khai phá luật kết hợp</w:t>
      </w:r>
      <w:bookmarkEnd w:id="11"/>
    </w:p>
    <w:p w14:paraId="293C6292" w14:textId="77777777" w:rsidR="00F901F3" w:rsidRDefault="008146AB">
      <w:pPr>
        <w:pStyle w:val="Heading3"/>
      </w:pPr>
      <w:bookmarkStart w:id="12" w:name="_Toc243400732"/>
      <w:r>
        <w:t>2.1.1. Các khái niệm cơ bản</w:t>
      </w:r>
      <w:bookmarkEnd w:id="12"/>
    </w:p>
    <w:p w14:paraId="0C9E3BEE" w14:textId="77777777" w:rsidR="00F901F3" w:rsidRDefault="008146AB">
      <w:pPr>
        <w:pStyle w:val="BodyReport"/>
      </w:pPr>
      <w:r>
        <w:t xml:space="preserve">Cho </w:t>
      </w:r>
      <w:r>
        <w:rPr>
          <w:i/>
        </w:rPr>
        <w:t>I</w:t>
      </w:r>
      <w:r>
        <w:t xml:space="preserve"> = {</w:t>
      </w:r>
      <w:r>
        <w:rPr>
          <w:i/>
        </w:rPr>
        <w:t>i</w:t>
      </w:r>
      <w:r>
        <w:t xml:space="preserve">₁, </w:t>
      </w:r>
      <w:r>
        <w:rPr>
          <w:i/>
        </w:rPr>
        <w:t>i</w:t>
      </w:r>
      <w:r>
        <w:t xml:space="preserve">₂, …, </w:t>
      </w:r>
      <w:r>
        <w:rPr>
          <w:i/>
        </w:rPr>
        <w:t>i</w:t>
      </w:r>
      <w:r>
        <w:t xml:space="preserve">ₘ} là tập tất cả các mục (item). Trong đề tài, mỗi item là một sản phẩm. Ta có các định nghĩa sau [3], [4]:</w:t>
      </w:r>
    </w:p>
    <w:p w14:paraId="2D6DD87A" w14:textId="77777777" w:rsidR="00F901F3" w:rsidRDefault="008146AB">
      <w:pPr>
        <w:pStyle w:val="BulletReport"/>
        <w:numPr>
          <w:ilvl w:val="0"/>
          <w:numId w:val="2"/>
        </w:numPr>
      </w:pPr>
      <w:r>
        <w:rPr>
          <w:b/>
        </w:rPr>
        <w:t>Tập mục (itemset):</w:t>
      </w:r>
      <w:r>
        <w:t xml:space="preserve"> một tập con </w:t>
      </w:r>
      <w:r>
        <w:rPr>
          <w:i/>
        </w:rPr>
        <w:t>X</w:t>
      </w:r>
      <w:r>
        <w:t xml:space="preserve"> ⊆ </w:t>
      </w:r>
      <w:r>
        <w:rPr>
          <w:i/>
        </w:rPr>
        <w:t>I</w:t>
      </w:r>
      <w:r>
        <w:t xml:space="preserve">. Tập có </w:t>
      </w:r>
      <w:r>
        <w:rPr>
          <w:i/>
        </w:rPr>
        <w:t>k</w:t>
      </w:r>
      <w:r>
        <w:t xml:space="preserve"> phần tử gọi là </w:t>
      </w:r>
      <w:r>
        <w:rPr>
          <w:i/>
        </w:rPr>
        <w:t>k</w:t>
      </w:r>
      <w:r>
        <w:t>-itemset; ví dụ {Sữa, Bánh mì} là một 2-itemset.</w:t>
      </w:r>
    </w:p>
    <w:p w14:paraId="6A1690F1" w14:textId="77777777" w:rsidR="00F901F3" w:rsidRDefault="008146AB">
      <w:pPr>
        <w:pStyle w:val="BulletReport"/>
        <w:numPr>
          <w:ilvl w:val="0"/>
          <w:numId w:val="2"/>
        </w:numPr>
      </w:pPr>
      <w:r>
        <w:rPr>
          <w:b/>
        </w:rPr>
        <w:t>Giao dịch (transaction):</w:t>
      </w:r>
      <w:r>
        <w:t xml:space="preserve"> một tập mục </w:t>
      </w:r>
      <w:r>
        <w:rPr>
          <w:i/>
        </w:rPr>
        <w:t>T</w:t>
      </w:r>
      <w:r>
        <w:t xml:space="preserve"> ⊆ </w:t>
      </w:r>
      <w:r>
        <w:rPr>
          <w:i/>
        </w:rPr>
        <w:t>I</w:t>
      </w:r>
      <w:r>
        <w:t xml:space="preserve"> gắn với một mã định danh (TID). Trong đề tài, mỗi giao dịch tương ứng với một giỏ hàng, tức một đơn hàng.</w:t>
      </w:r>
    </w:p>
    <w:p w14:paraId="7EC35878" w14:textId="77777777" w:rsidR="00F901F3" w:rsidRDefault="008146AB">
      <w:pPr>
        <w:pStyle w:val="BulletReport"/>
        <w:numPr>
          <w:ilvl w:val="0"/>
          <w:numId w:val="2"/>
        </w:numPr>
      </w:pPr>
      <w:r>
        <w:rPr>
          <w:b/>
        </w:rPr>
        <w:t>Cơ sở dữ liệu giao dịch</w:t>
      </w:r>
      <w:r>
        <w:t xml:space="preserve"> </w:t>
      </w:r>
      <w:r>
        <w:rPr>
          <w:i/>
        </w:rPr>
        <w:t>D</w:t>
      </w:r>
      <w:r>
        <w:t xml:space="preserve"> = {</w:t>
      </w:r>
      <w:r>
        <w:rPr>
          <w:i/>
        </w:rPr>
        <w:t>T</w:t>
      </w:r>
      <w:r>
        <w:t xml:space="preserve">₁, </w:t>
      </w:r>
      <w:r>
        <w:rPr>
          <w:i/>
        </w:rPr>
        <w:t>T</w:t>
      </w:r>
      <w:r>
        <w:t xml:space="preserve">₂, …, </w:t>
      </w:r>
      <w:r>
        <w:rPr>
          <w:i/>
        </w:rPr>
        <w:t>T</w:t>
      </w:r>
      <w:r>
        <w:t xml:space="preserve">ₙ}: tập hợp </w:t>
      </w:r>
      <w:r>
        <w:rPr>
          <w:i/>
        </w:rPr>
        <w:t>n</w:t>
      </w:r>
      <w:r>
        <w:t xml:space="preserve"> giao dịch.</w:t>
      </w:r>
    </w:p>
    <w:p w14:paraId="2725FB84" w14:textId="77777777" w:rsidR="00F901F3" w:rsidRDefault="008146AB">
      <w:pPr>
        <w:pStyle w:val="BulletReport"/>
        <w:numPr>
          <w:ilvl w:val="0"/>
          <w:numId w:val="2"/>
        </w:numPr>
      </w:pPr>
      <w:r>
        <w:rPr>
          <w:b/>
        </w:rPr>
        <w:t>Luật kết hợp:</w:t>
      </w:r>
      <w:r>
        <w:t xml:space="preserve"> biểu thức </w:t>
      </w:r>
      <w:r>
        <w:rPr>
          <w:i/>
        </w:rPr>
        <w:t>X</w:t>
      </w:r>
      <w:r>
        <w:t xml:space="preserve"> → </w:t>
      </w:r>
      <w:r>
        <w:rPr>
          <w:i/>
        </w:rPr>
        <w:t>Y</w:t>
      </w:r>
      <w:r>
        <w:t xml:space="preserve">, trong đó </w:t>
      </w:r>
      <w:r>
        <w:rPr>
          <w:i/>
        </w:rPr>
        <w:t>X</w:t>
      </w:r>
      <w:r>
        <w:t xml:space="preserve">, </w:t>
      </w:r>
      <w:r>
        <w:rPr>
          <w:i/>
        </w:rPr>
        <w:t>Y</w:t>
      </w:r>
      <w:r>
        <w:t xml:space="preserve"> ⊆ </w:t>
      </w:r>
      <w:r>
        <w:rPr>
          <w:i/>
        </w:rPr>
        <w:t>I</w:t>
      </w:r>
      <w:r>
        <w:t xml:space="preserve">, </w:t>
      </w:r>
      <w:r>
        <w:rPr>
          <w:i/>
        </w:rPr>
        <w:t>X</w:t>
      </w:r>
      <w:r>
        <w:t xml:space="preserve"> ≠ ∅, </w:t>
      </w:r>
      <w:r>
        <w:rPr>
          <w:i/>
        </w:rPr>
        <w:t>Y</w:t>
      </w:r>
      <w:r>
        <w:t xml:space="preserve"> ≠ ∅ và </w:t>
      </w:r>
      <w:r>
        <w:rPr>
          <w:i/>
        </w:rPr>
        <w:t>X</w:t>
      </w:r>
      <w:r>
        <w:t xml:space="preserve"> ∩ </w:t>
      </w:r>
      <w:r>
        <w:rPr>
          <w:i/>
        </w:rPr>
        <w:t>Y</w:t>
      </w:r>
      <w:r>
        <w:t xml:space="preserve"> = ∅. </w:t>
      </w:r>
      <w:r>
        <w:rPr>
          <w:i/>
        </w:rPr>
        <w:t>X</w:t>
      </w:r>
      <w:r>
        <w:t xml:space="preserve"> gọi là vế trái (antecedent), </w:t>
      </w:r>
      <w:r>
        <w:rPr>
          <w:i/>
        </w:rPr>
        <w:t>Y</w:t>
      </w:r>
      <w:r>
        <w:t xml:space="preserve"> là vế phải (consequent).</w:t>
      </w:r>
    </w:p>
    <w:p w14:paraId="772EBD9C" w14:textId="77777777" w:rsidR="00F901F3" w:rsidRDefault="008146AB">
      <w:pPr>
        <w:pStyle w:val="BodyReport"/>
      </w:pPr>
      <w:r>
        <w:t>Bảng 2.1 là một cơ sở dữ liệu giao dịch nhỏ gồm năm giỏ hàng, được dùng làm ví dụ xuyên suốt chương này.</w:t>
      </w:r>
    </w:p>
    <w:p w14:paraId="572CEE86" w14:textId="77777777" w:rsidR="00F901F3" w:rsidRDefault="008146AB">
      <w:pPr>
        <w:pStyle w:val="CaptionTab"/>
      </w:pPr>
      <w:r>
        <w:fldChar w:fldCharType="begin"/>
      </w:r>
      <w:r>
        <w:instrText xml:space="preserve"> SEQ Bang \h </w:instrText>
      </w:r>
      <w:r>
        <w:fldChar w:fldCharType="end"/>
      </w:r>
      <w:bookmarkStart w:id="13" w:name="_Toc243400813"/>
      <w:r>
        <w:rPr>
          <w:b/>
        </w:rPr>
        <w:t xml:space="preserve">Bảng 2.1. </w:t>
      </w:r>
      <w:r>
        <w:t>Cơ sở dữ liệu giao dịch ví dụ</w:t>
      </w:r>
      <w:bookmarkEnd w:id="1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5102"/>
      </w:tblGrid>
      <w:tr w:rsidR="00F901F3" w14:paraId="0623E6E7" w14:textId="77777777">
        <w:trPr>
          <w:cantSplit/>
          <w:tblHeader/>
          <w:jc w:val="center"/>
        </w:trPr>
        <w:tc>
          <w:tcPr>
            <w:tcW w:w="1417" w:type="dxa"/>
            <w:shd w:val="clear" w:color="auto" w:fill="DCE6F2"/>
            <w:vAlign w:val="center"/>
          </w:tcPr>
          <w:p w14:paraId="71C77766" w14:textId="77777777" w:rsidR="00F901F3" w:rsidRDefault="008146AB">
            <w:pPr>
              <w:pStyle w:val="TableText"/>
              <w:keepNext/>
              <w:jc w:val="center"/>
            </w:pPr>
            <w:r>
              <w:rPr>
                <w:b/>
              </w:rPr>
              <w:t>TID</w:t>
            </w:r>
          </w:p>
        </w:tc>
        <w:tc>
          <w:tcPr>
            <w:tcW w:w="5102" w:type="dxa"/>
            <w:shd w:val="clear" w:color="auto" w:fill="DCE6F2"/>
            <w:vAlign w:val="center"/>
          </w:tcPr>
          <w:p w14:paraId="0C3C7367" w14:textId="77777777" w:rsidR="00F901F3" w:rsidRDefault="008146AB">
            <w:pPr>
              <w:pStyle w:val="TableText"/>
              <w:keepNext/>
              <w:jc w:val="center"/>
            </w:pPr>
            <w:r>
              <w:rPr>
                <w:b/>
              </w:rPr>
              <w:t>Các mục trong giao dịch</w:t>
            </w:r>
          </w:p>
        </w:tc>
      </w:tr>
      <w:tr w:rsidR="00F901F3" w14:paraId="036E2CF7" w14:textId="77777777">
        <w:trPr>
          <w:cantSplit/>
          <w:jc w:val="center"/>
        </w:trPr>
        <w:tc>
          <w:tcPr>
            <w:tcW w:w="1417" w:type="dxa"/>
            <w:vAlign w:val="center"/>
          </w:tcPr>
          <w:p w14:paraId="2A5DCD0A" w14:textId="77777777" w:rsidR="00F901F3" w:rsidRDefault="008146AB">
            <w:pPr>
              <w:pStyle w:val="TableText"/>
              <w:keepNext/>
              <w:jc w:val="center"/>
            </w:pPr>
            <w:r>
              <w:t>T1</w:t>
            </w:r>
          </w:p>
        </w:tc>
        <w:tc>
          <w:tcPr>
            <w:tcW w:w="5102" w:type="dxa"/>
            <w:vAlign w:val="center"/>
          </w:tcPr>
          <w:p w14:paraId="6B8FB70C" w14:textId="77777777" w:rsidR="00F901F3" w:rsidRDefault="008146AB">
            <w:pPr>
              <w:pStyle w:val="TableText"/>
              <w:keepNext/>
            </w:pPr>
            <w:r>
              <w:t>Sữa, Bánh mì, Bơ</w:t>
            </w:r>
          </w:p>
        </w:tc>
      </w:tr>
      <w:tr w:rsidR="00F901F3" w14:paraId="3819E96E" w14:textId="77777777">
        <w:trPr>
          <w:cantSplit/>
          <w:jc w:val="center"/>
        </w:trPr>
        <w:tc>
          <w:tcPr>
            <w:tcW w:w="1417" w:type="dxa"/>
            <w:vAlign w:val="center"/>
          </w:tcPr>
          <w:p w14:paraId="34BFBEE5" w14:textId="77777777" w:rsidR="00F901F3" w:rsidRDefault="008146AB">
            <w:pPr>
              <w:pStyle w:val="TableText"/>
              <w:keepNext/>
              <w:jc w:val="center"/>
            </w:pPr>
            <w:r>
              <w:t>T2</w:t>
            </w:r>
          </w:p>
        </w:tc>
        <w:tc>
          <w:tcPr>
            <w:tcW w:w="5102" w:type="dxa"/>
            <w:vAlign w:val="center"/>
          </w:tcPr>
          <w:p w14:paraId="3B0B35C0" w14:textId="77777777" w:rsidR="00F901F3" w:rsidRDefault="008146AB">
            <w:pPr>
              <w:pStyle w:val="TableText"/>
              <w:keepNext/>
            </w:pPr>
            <w:r>
              <w:t>Bánh mì, Bơ</w:t>
            </w:r>
          </w:p>
        </w:tc>
      </w:tr>
      <w:tr w:rsidR="00F901F3" w14:paraId="5BC68E79" w14:textId="77777777">
        <w:trPr>
          <w:cantSplit/>
          <w:jc w:val="center"/>
        </w:trPr>
        <w:tc>
          <w:tcPr>
            <w:tcW w:w="1417" w:type="dxa"/>
            <w:vAlign w:val="center"/>
          </w:tcPr>
          <w:p w14:paraId="551D0344" w14:textId="77777777" w:rsidR="00F901F3" w:rsidRDefault="008146AB">
            <w:pPr>
              <w:pStyle w:val="TableText"/>
              <w:keepNext/>
              <w:jc w:val="center"/>
            </w:pPr>
            <w:r>
              <w:t>T3</w:t>
            </w:r>
          </w:p>
        </w:tc>
        <w:tc>
          <w:tcPr>
            <w:tcW w:w="5102" w:type="dxa"/>
            <w:vAlign w:val="center"/>
          </w:tcPr>
          <w:p w14:paraId="55132D88" w14:textId="77777777" w:rsidR="00F901F3" w:rsidRDefault="008146AB">
            <w:pPr>
              <w:pStyle w:val="TableText"/>
              <w:keepNext/>
            </w:pPr>
            <w:r>
              <w:t>Sữa, Bánh mì</w:t>
            </w:r>
          </w:p>
        </w:tc>
      </w:tr>
      <w:tr w:rsidR="00F901F3" w14:paraId="6AD83937" w14:textId="77777777">
        <w:trPr>
          <w:cantSplit/>
          <w:jc w:val="center"/>
        </w:trPr>
        <w:tc>
          <w:tcPr>
            <w:tcW w:w="1417" w:type="dxa"/>
            <w:vAlign w:val="center"/>
          </w:tcPr>
          <w:p w14:paraId="6B54B084" w14:textId="77777777" w:rsidR="00F901F3" w:rsidRDefault="008146AB">
            <w:pPr>
              <w:pStyle w:val="TableText"/>
              <w:keepNext/>
              <w:jc w:val="center"/>
            </w:pPr>
            <w:r>
              <w:t>T4</w:t>
            </w:r>
          </w:p>
        </w:tc>
        <w:tc>
          <w:tcPr>
            <w:tcW w:w="5102" w:type="dxa"/>
            <w:vAlign w:val="center"/>
          </w:tcPr>
          <w:p w14:paraId="2B049BC2" w14:textId="77777777" w:rsidR="00F901F3" w:rsidRDefault="008146AB">
            <w:pPr>
              <w:pStyle w:val="TableText"/>
              <w:keepNext/>
            </w:pPr>
            <w:r>
              <w:t>Sữa, Trứng</w:t>
            </w:r>
          </w:p>
        </w:tc>
      </w:tr>
      <w:tr w:rsidR="00F901F3" w14:paraId="2E2DA63F" w14:textId="77777777">
        <w:trPr>
          <w:cantSplit/>
          <w:jc w:val="center"/>
        </w:trPr>
        <w:tc>
          <w:tcPr>
            <w:tcW w:w="1417" w:type="dxa"/>
            <w:vAlign w:val="center"/>
          </w:tcPr>
          <w:p w14:paraId="0417E7B9" w14:textId="77777777" w:rsidR="00F901F3" w:rsidRDefault="008146AB">
            <w:pPr>
              <w:pStyle w:val="TableText"/>
              <w:jc w:val="center"/>
            </w:pPr>
            <w:r>
              <w:t>T5</w:t>
            </w:r>
          </w:p>
        </w:tc>
        <w:tc>
          <w:tcPr>
            <w:tcW w:w="5102" w:type="dxa"/>
            <w:vAlign w:val="center"/>
          </w:tcPr>
          <w:p w14:paraId="242157AF" w14:textId="77777777" w:rsidR="00F901F3" w:rsidRDefault="008146AB">
            <w:pPr>
              <w:pStyle w:val="TableText"/>
            </w:pPr>
            <w:r>
              <w:t>Sữa, Bánh mì, Bơ, Trứng</w:t>
            </w:r>
          </w:p>
        </w:tc>
      </w:tr>
    </w:tbl>
    <w:p w14:paraId="284F9847" w14:textId="77777777" w:rsidR="00F901F3" w:rsidRDefault="00F901F3">
      <w:pPr>
        <w:pStyle w:val="TableText"/>
        <w:spacing w:after="120"/>
      </w:pPr>
    </w:p>
    <w:p w14:paraId="1091AA05" w14:textId="77777777" w:rsidR="00F901F3" w:rsidRDefault="008146AB">
      <w:pPr>
        <w:pStyle w:val="Heading3"/>
      </w:pPr>
      <w:bookmarkStart w:id="14" w:name="_Toc243400733"/>
      <w:r>
        <w:t>2.1.2. Các độ đo đánh giá</w:t>
      </w:r>
      <w:bookmarkEnd w:id="14"/>
    </w:p>
    <w:p w14:paraId="3F344D92" w14:textId="77777777" w:rsidR="00F901F3" w:rsidRDefault="008146AB">
      <w:pPr>
        <w:pStyle w:val="BodyReport"/>
      </w:pPr>
      <w:r>
        <w:rPr>
          <w:b/>
        </w:rPr>
        <w:t>Độ hỗ trợ (support)</w:t>
      </w:r>
      <w:r>
        <w:t xml:space="preserve"> của tập mục </w:t>
      </w:r>
      <w:r>
        <w:rPr>
          <w:i/>
        </w:rPr>
        <w:t>X</w:t>
      </w:r>
      <w:r>
        <w:t xml:space="preserve"> là tỷ lệ giao dịch trong </w:t>
      </w:r>
      <w:r>
        <w:rPr>
          <w:i/>
        </w:rPr>
        <w:t>D</w:t>
      </w:r>
      <w:r>
        <w:t xml:space="preserve"> có chứa </w:t>
      </w:r>
      <w:r>
        <w:rPr>
          <w:i/>
        </w:rPr>
        <w:t>X</w:t>
      </w:r>
      <w:r>
        <w:t>:</w:t>
      </w:r>
    </w:p>
    <w:p w14:paraId="5490A604" w14:textId="77777777" w:rsidR="00F901F3" w:rsidRDefault="008146AB">
      <w:pPr>
        <w:pStyle w:val="Equation"/>
        <w:tabs>
          <w:tab w:val="center" w:pos="4535"/>
          <w:tab w:val="right" w:pos="9071"/>
        </w:tabs>
      </w:pPr>
      <w:r>
        <w:tab/>
      </w:r>
      <m:oMath>
        <m:r>
          <m:rPr>
            <m:sty m:val="p"/>
          </m:rPr>
          <w:rPr>
            <w:rFonts w:ascii="Cambria Math" w:hAnsi="Cambria Math"/>
          </w:rPr>
          <m:t>support</m:t>
        </m:r>
        <m:r>
          <w:rPr>
            <w:rFonts w:ascii="Cambria Math" w:hAnsi="Cambria Math"/>
          </w:rPr>
          <m:t>(X)=</m:t>
        </m:r>
        <m:f>
          <m:fPr>
            <m:ctrlPr>
              <w:rPr>
                <w:rFonts w:ascii="Cambria Math" w:hAnsi="Cambria Math"/>
              </w:rPr>
            </m:ctrlPr>
          </m:fPr>
          <m:num>
            <m:r>
              <w:rPr>
                <w:rFonts w:ascii="Cambria Math" w:hAnsi="Cambria Math"/>
              </w:rPr>
              <m:t>|{T∈D : X⊆T}|</m:t>
            </m:r>
          </m:num>
          <m:den>
            <m:r>
              <w:rPr>
                <w:rFonts w:ascii="Cambria Math" w:hAnsi="Cambria Math"/>
              </w:rPr>
              <m:t>|D|</m:t>
            </m:r>
          </m:den>
        </m:f>
      </m:oMath>
      <w:r>
        <w:tab/>
        <w:t>(2.1)</w:t>
      </w:r>
    </w:p>
    <w:p w14:paraId="4C3DC856" w14:textId="77777777" w:rsidR="00F901F3" w:rsidRDefault="008146AB">
      <w:pPr>
        <w:pStyle w:val="BodyReport"/>
      </w:pPr>
      <w:r>
        <w:t xml:space="preserve">Support của luật </w:t>
      </w:r>
      <w:r>
        <w:rPr>
          <w:i/>
        </w:rPr>
        <w:t>X</w:t>
      </w:r>
      <w:r>
        <w:t xml:space="preserve"> → </w:t>
      </w:r>
      <w:r>
        <w:rPr>
          <w:i/>
        </w:rPr>
        <w:t>Y</w:t>
      </w:r>
      <w:r>
        <w:t xml:space="preserve"> là tỷ lệ giao dịch chứa đồng thời </w:t>
      </w:r>
      <w:r>
        <w:rPr>
          <w:i/>
        </w:rPr>
        <w:t>X</w:t>
      </w:r>
      <w:r>
        <w:t xml:space="preserve"> và </w:t>
      </w:r>
      <w:r>
        <w:rPr>
          <w:i/>
        </w:rPr>
        <w:t>Y</w:t>
      </w:r>
      <w:r>
        <w:t>, phản ánh mức độ phổ biến của luật:</w:t>
      </w:r>
    </w:p>
    <w:p w14:paraId="793B5FC2" w14:textId="77777777" w:rsidR="00F901F3" w:rsidRDefault="008146AB">
      <w:pPr>
        <w:pStyle w:val="Equation"/>
        <w:tabs>
          <w:tab w:val="center" w:pos="4535"/>
          <w:tab w:val="right" w:pos="9071"/>
        </w:tabs>
      </w:pPr>
      <w:r>
        <w:tab/>
      </w:r>
      <m:oMath>
        <m:r>
          <m:rPr>
            <m:sty m:val="p"/>
          </m:rPr>
          <w:rPr>
            <w:rFonts w:ascii="Cambria Math" w:hAnsi="Cambria Math"/>
          </w:rPr>
          <m:t>support</m:t>
        </m:r>
        <m:r>
          <w:rPr>
            <w:rFonts w:ascii="Cambria Math" w:hAnsi="Cambria Math"/>
          </w:rPr>
          <m:t>(X→Y)=</m:t>
        </m:r>
        <m:r>
          <m:rPr>
            <m:sty m:val="p"/>
          </m:rPr>
          <w:rPr>
            <w:rFonts w:ascii="Cambria Math" w:hAnsi="Cambria Math"/>
          </w:rPr>
          <m:t>support</m:t>
        </m:r>
        <m:r>
          <w:rPr>
            <w:rFonts w:ascii="Cambria Math" w:hAnsi="Cambria Math"/>
          </w:rPr>
          <m:t>(X∪Y)</m:t>
        </m:r>
      </m:oMath>
      <w:r>
        <w:tab/>
        <w:t>(2.2)</w:t>
      </w:r>
    </w:p>
    <w:p w14:paraId="75D5917B" w14:textId="77777777" w:rsidR="00F901F3" w:rsidRDefault="008146AB">
      <w:pPr>
        <w:pStyle w:val="BodyReport"/>
      </w:pPr>
      <w:r>
        <w:rPr>
          <w:b/>
        </w:rPr>
        <w:lastRenderedPageBreak/>
        <w:t>Độ tin cậy (confidence)</w:t>
      </w:r>
      <w:r>
        <w:t xml:space="preserve"> là xác suất có điều kiện </w:t>
      </w:r>
      <w:r>
        <w:rPr>
          <w:i/>
        </w:rPr>
        <w:t>P</w:t>
      </w:r>
      <w:r>
        <w:t>(</w:t>
      </w:r>
      <w:r>
        <w:rPr>
          <w:i/>
        </w:rPr>
        <w:t>Y</w:t>
      </w:r>
      <w:r>
        <w:t xml:space="preserve"> | </w:t>
      </w:r>
      <w:r>
        <w:rPr>
          <w:i/>
        </w:rPr>
        <w:t>X</w:t>
      </w:r>
      <w:r>
        <w:t xml:space="preserve">): trong các giỏ có </w:t>
      </w:r>
      <w:r>
        <w:rPr>
          <w:i/>
        </w:rPr>
        <w:t>X</w:t>
      </w:r>
      <w:r>
        <w:t xml:space="preserve">, bao nhiêu phần có thêm </w:t>
      </w:r>
      <w:r>
        <w:rPr>
          <w:i/>
        </w:rPr>
        <w:t>Y</w:t>
      </w:r>
      <w:r>
        <w:t>:</w:t>
      </w:r>
    </w:p>
    <w:p w14:paraId="1D3B0D34" w14:textId="77777777" w:rsidR="00F901F3" w:rsidRDefault="008146AB">
      <w:pPr>
        <w:pStyle w:val="Equation"/>
        <w:tabs>
          <w:tab w:val="center" w:pos="4535"/>
          <w:tab w:val="right" w:pos="9071"/>
        </w:tabs>
      </w:pPr>
      <w:r>
        <w:tab/>
      </w:r>
      <m:oMath>
        <m:r>
          <m:rPr>
            <m:sty m:val="p"/>
          </m:rPr>
          <w:rPr>
            <w:rFonts w:ascii="Cambria Math" w:hAnsi="Cambria Math"/>
          </w:rPr>
          <m:t>confidence</m:t>
        </m:r>
        <m:r>
          <w:rPr>
            <w:rFonts w:ascii="Cambria Math" w:hAnsi="Cambria Math"/>
          </w:rPr>
          <m:t>(X→Y)=</m:t>
        </m:r>
        <m:f>
          <m:fPr>
            <m:ctrlPr>
              <w:rPr>
                <w:rFonts w:ascii="Cambria Math" w:hAnsi="Cambria Math"/>
              </w:rPr>
            </m:ctrlPr>
          </m:fPr>
          <m:num>
            <m:r>
              <m:rPr>
                <m:sty m:val="p"/>
              </m:rPr>
              <w:rPr>
                <w:rFonts w:ascii="Cambria Math" w:hAnsi="Cambria Math"/>
              </w:rPr>
              <m:t>support</m:t>
            </m:r>
            <m:r>
              <w:rPr>
                <w:rFonts w:ascii="Cambria Math" w:hAnsi="Cambria Math"/>
              </w:rPr>
              <m:t>(X∪Y)</m:t>
            </m:r>
          </m:num>
          <m:den>
            <m:r>
              <m:rPr>
                <m:sty m:val="p"/>
              </m:rPr>
              <w:rPr>
                <w:rFonts w:ascii="Cambria Math" w:hAnsi="Cambria Math"/>
              </w:rPr>
              <m:t>support</m:t>
            </m:r>
            <m:r>
              <w:rPr>
                <w:rFonts w:ascii="Cambria Math" w:hAnsi="Cambria Math"/>
              </w:rPr>
              <m:t>(X)</m:t>
            </m:r>
          </m:den>
        </m:f>
      </m:oMath>
      <w:r>
        <w:tab/>
        <w:t>(2.3)</w:t>
      </w:r>
    </w:p>
    <w:p w14:paraId="7D763E8E" w14:textId="77777777" w:rsidR="00F901F3" w:rsidRDefault="008146AB">
      <w:pPr>
        <w:pStyle w:val="BodyReport"/>
      </w:pPr>
      <w:r>
        <w:rPr>
          <w:b/>
        </w:rPr>
        <w:t>Độ nâng (lift)</w:t>
      </w:r>
      <w:r>
        <w:t xml:space="preserve"> so sánh độ tin cậy của luật với mức phổ biến sẵn có của </w:t>
      </w:r>
      <w:r>
        <w:rPr>
          <w:i/>
        </w:rPr>
        <w:t>Y</w:t>
      </w:r>
      <w:r>
        <w:t>:</w:t>
      </w:r>
    </w:p>
    <w:p w14:paraId="3C4AD668" w14:textId="77777777" w:rsidR="00F901F3" w:rsidRDefault="008146AB">
      <w:pPr>
        <w:pStyle w:val="Equation"/>
        <w:tabs>
          <w:tab w:val="center" w:pos="4535"/>
          <w:tab w:val="right" w:pos="9071"/>
        </w:tabs>
      </w:pPr>
      <w:r>
        <w:tab/>
      </w:r>
      <m:oMath>
        <m:r>
          <m:rPr>
            <m:sty m:val="p"/>
          </m:rPr>
          <w:rPr>
            <w:rFonts w:ascii="Cambria Math" w:hAnsi="Cambria Math"/>
          </w:rPr>
          <m:t>lift</m:t>
        </m:r>
        <m:r>
          <w:rPr>
            <w:rFonts w:ascii="Cambria Math" w:hAnsi="Cambria Math"/>
          </w:rPr>
          <m:t>(X→Y)=</m:t>
        </m:r>
        <m:f>
          <m:fPr>
            <m:ctrlPr>
              <w:rPr>
                <w:rFonts w:ascii="Cambria Math" w:hAnsi="Cambria Math"/>
              </w:rPr>
            </m:ctrlPr>
          </m:fPr>
          <m:num>
            <m:r>
              <m:rPr>
                <m:sty m:val="p"/>
              </m:rPr>
              <w:rPr>
                <w:rFonts w:ascii="Cambria Math" w:hAnsi="Cambria Math"/>
              </w:rPr>
              <m:t>confidence</m:t>
            </m:r>
            <m:r>
              <w:rPr>
                <w:rFonts w:ascii="Cambria Math" w:hAnsi="Cambria Math"/>
              </w:rPr>
              <m:t>(X→Y)</m:t>
            </m:r>
          </m:num>
          <m:den>
            <m:r>
              <m:rPr>
                <m:sty m:val="p"/>
              </m:rPr>
              <w:rPr>
                <w:rFonts w:ascii="Cambria Math" w:hAnsi="Cambria Math"/>
              </w:rPr>
              <m:t>support</m:t>
            </m:r>
            <m:r>
              <w:rPr>
                <w:rFonts w:ascii="Cambria Math" w:hAnsi="Cambria Math"/>
              </w:rPr>
              <m:t>(Y)</m:t>
            </m:r>
          </m:den>
        </m:f>
        <m:r>
          <w:rPr>
            <w:rFonts w:ascii="Cambria Math" w:hAnsi="Cambria Math"/>
          </w:rPr>
          <m:t>=</m:t>
        </m:r>
        <m:f>
          <m:fPr>
            <m:ctrlPr>
              <w:rPr>
                <w:rFonts w:ascii="Cambria Math" w:hAnsi="Cambria Math"/>
              </w:rPr>
            </m:ctrlPr>
          </m:fPr>
          <m:num>
            <m:r>
              <m:rPr>
                <m:sty m:val="p"/>
              </m:rPr>
              <w:rPr>
                <w:rFonts w:ascii="Cambria Math" w:hAnsi="Cambria Math"/>
              </w:rPr>
              <m:t>support</m:t>
            </m:r>
            <m:r>
              <w:rPr>
                <w:rFonts w:ascii="Cambria Math" w:hAnsi="Cambria Math"/>
              </w:rPr>
              <m:t>(X∪Y)</m:t>
            </m:r>
          </m:num>
          <m:den>
            <m:r>
              <m:rPr>
                <m:sty m:val="p"/>
              </m:rPr>
              <w:rPr>
                <w:rFonts w:ascii="Cambria Math" w:hAnsi="Cambria Math"/>
              </w:rPr>
              <m:t>support</m:t>
            </m:r>
            <m:r>
              <w:rPr>
                <w:rFonts w:ascii="Cambria Math" w:hAnsi="Cambria Math"/>
              </w:rPr>
              <m:t>(X)·</m:t>
            </m:r>
            <m:r>
              <m:rPr>
                <m:sty m:val="p"/>
              </m:rPr>
              <w:rPr>
                <w:rFonts w:ascii="Cambria Math" w:hAnsi="Cambria Math"/>
              </w:rPr>
              <m:t>support</m:t>
            </m:r>
            <m:r>
              <w:rPr>
                <w:rFonts w:ascii="Cambria Math" w:hAnsi="Cambria Math"/>
              </w:rPr>
              <m:t>(Y)</m:t>
            </m:r>
          </m:den>
        </m:f>
      </m:oMath>
      <w:r>
        <w:tab/>
        <w:t>(2.4)</w:t>
      </w:r>
    </w:p>
    <w:p w14:paraId="1E102156" w14:textId="77777777" w:rsidR="00F901F3" w:rsidRDefault="008146AB">
      <w:pPr>
        <w:pStyle w:val="BodyReport"/>
      </w:pPr>
      <w:r>
        <w:t xml:space="preserve">Lift bằng 1 nghĩa là </w:t>
      </w:r>
      <w:r>
        <w:rPr>
          <w:i/>
        </w:rPr>
        <w:t>X</w:t>
      </w:r>
      <w:r>
        <w:t xml:space="preserve"> và </w:t>
      </w:r>
      <w:r>
        <w:rPr>
          <w:i/>
        </w:rPr>
        <w:t>Y</w:t>
      </w:r>
      <w:r>
        <w:t xml:space="preserve"> độc lập; lift lớn hơn 1 là tương quan dương (mua </w:t>
      </w:r>
      <w:r>
        <w:rPr>
          <w:i/>
        </w:rPr>
        <w:t>X</w:t>
      </w:r>
      <w:r>
        <w:t xml:space="preserve"> làm tăng khả năng mua </w:t>
      </w:r>
      <w:r>
        <w:rPr>
          <w:i/>
        </w:rPr>
        <w:t>Y</w:t>
      </w:r>
      <w:r>
        <w:t xml:space="preserve">); lift nhỏ hơn 1 là tương quan âm. Confidence cao chưa đủ để kết luận một luật có giá trị, vì nếu </w:t>
      </w:r>
      <w:r>
        <w:rPr>
          <w:i/>
        </w:rPr>
        <w:t>Y</w:t>
      </w:r>
      <w:r>
        <w:t xml:space="preserve"> vốn rất phổ biến thì confidence sẽ cao một cách “tự nhiên”. Lift khắc phục điều này bằng cách chia cho support(</w:t>
      </w:r>
      <w:r>
        <w:rPr>
          <w:i/>
        </w:rPr>
        <w:t>Y</w:t>
      </w:r>
      <w:r>
        <w:t>).</w:t>
      </w:r>
    </w:p>
    <w:p w14:paraId="6BDB93A4" w14:textId="77777777" w:rsidR="00F901F3" w:rsidRDefault="008146AB">
      <w:pPr>
        <w:pStyle w:val="BodyReport"/>
      </w:pPr>
      <w:r>
        <w:rPr>
          <w:b/>
        </w:rPr>
        <w:t>Ví dụ</w:t>
      </w:r>
      <w:r>
        <w:t xml:space="preserve"> trên Bảng 2.1: luật {Bơ} → {Bánh mì} có support = 3/5 = 0,6; confidence = 0,6/0,6 = 1,0 và lift = 1,0/0,8 = 1,25 &gt; 1, tức mua bơ làm tăng khả năng mua bánh mì. Ngược lại, luật {Bánh mì, Bơ} → {Sữa} có confidence = 0,4/0,6 ≈ 0,67, khá cao, nhưng lift = 0,67/0,8 ≈ 0,83 &lt; 1: thực chất người mua bánh mì và bơ lại ít mua sữa hơn mức trung bình. Ví dụ này cho thấy vì sao cần xét lift chứ không chỉ confidence.</w:t>
      </w:r>
    </w:p>
    <w:p w14:paraId="61BBEBA5" w14:textId="77777777" w:rsidR="00F901F3" w:rsidRDefault="008146AB">
      <w:pPr>
        <w:pStyle w:val="Heading3"/>
      </w:pPr>
      <w:bookmarkStart w:id="15" w:name="_Toc243400734"/>
      <w:r>
        <w:t>2.1.3. Phát biểu bài toán và tính chất Apriori</w:t>
      </w:r>
      <w:bookmarkEnd w:id="15"/>
    </w:p>
    <w:p w14:paraId="014BF688" w14:textId="77777777" w:rsidR="00F901F3" w:rsidRDefault="008146AB">
      <w:pPr>
        <w:pStyle w:val="BodyReport"/>
      </w:pPr>
      <w:r>
        <w:t xml:space="preserve">Cho cơ sở dữ liệu </w:t>
      </w:r>
      <w:r>
        <w:rPr>
          <w:i/>
        </w:rPr>
        <w:t>D</w:t>
      </w:r>
      <w:r>
        <w:t xml:space="preserve"> và hai ngưỡng minsup, minconf, bài toán khai phá luật kết hợp là tìm mọi luật </w:t>
      </w:r>
      <w:r>
        <w:rPr>
          <w:i/>
        </w:rPr>
        <w:t>X</w:t>
      </w:r>
      <w:r>
        <w:t xml:space="preserve"> → </w:t>
      </w:r>
      <w:r>
        <w:rPr>
          <w:i/>
        </w:rPr>
        <w:t>Y</w:t>
      </w:r>
      <w:r>
        <w:t xml:space="preserve"> có support ≥ minsup và confidence ≥ minconf. Tập mục </w:t>
      </w:r>
      <w:r>
        <w:rPr>
          <w:i/>
        </w:rPr>
        <w:t>X</w:t>
      </w:r>
      <w:r>
        <w:t xml:space="preserve"> có support(</w:t>
      </w:r>
      <w:r>
        <w:rPr>
          <w:i/>
        </w:rPr>
        <w:t>X</w:t>
      </w:r>
      <w:r>
        <w:t xml:space="preserve">) ≥ minsup được gọi là </w:t>
      </w:r>
      <w:r>
        <w:rPr>
          <w:b/>
        </w:rPr>
        <w:t>tập phổ biến</w:t>
      </w:r>
      <w:r>
        <w:t xml:space="preserve"> (frequent itemset). Bài toán được chia thành hai giai đoạn [1], [3]:</w:t>
      </w:r>
    </w:p>
    <w:p w14:paraId="5A3D6DDC" w14:textId="77777777" w:rsidR="00F901F3" w:rsidRDefault="008146AB">
      <w:pPr>
        <w:pStyle w:val="BulletReport"/>
        <w:numPr>
          <w:ilvl w:val="0"/>
          <w:numId w:val="2"/>
        </w:numPr>
      </w:pPr>
      <w:r>
        <w:rPr>
          <w:b/>
        </w:rPr>
        <w:t>Giai đoạn 1 – Tìm tất cả tập phổ biến.</w:t>
      </w:r>
    </w:p>
    <w:p w14:paraId="01AC8272" w14:textId="77777777" w:rsidR="00F901F3" w:rsidRDefault="008146AB">
      <w:pPr>
        <w:pStyle w:val="BulletReport"/>
        <w:numPr>
          <w:ilvl w:val="0"/>
          <w:numId w:val="2"/>
        </w:numPr>
      </w:pPr>
      <w:r>
        <w:rPr>
          <w:b/>
        </w:rPr>
        <w:t>Giai đoạn 2 – Sinh luật:</w:t>
      </w:r>
      <w:r>
        <w:t xml:space="preserve"> với mỗi tập phổ biến </w:t>
      </w:r>
      <w:r>
        <w:rPr>
          <w:i/>
        </w:rPr>
        <w:t>Z</w:t>
      </w:r>
      <w:r>
        <w:t xml:space="preserve">, xét mọi cách tách </w:t>
      </w:r>
      <w:r>
        <w:rPr>
          <w:i/>
        </w:rPr>
        <w:t>Z</w:t>
      </w:r>
      <w:r>
        <w:t xml:space="preserve"> thành </w:t>
      </w:r>
      <w:r>
        <w:rPr>
          <w:i/>
        </w:rPr>
        <w:t>X</w:t>
      </w:r>
      <w:r>
        <w:t xml:space="preserve"> và </w:t>
      </w:r>
      <w:r>
        <w:rPr>
          <w:i/>
        </w:rPr>
        <w:t>Y</w:t>
      </w:r>
      <w:r>
        <w:t xml:space="preserve"> = </w:t>
      </w:r>
      <w:r>
        <w:rPr>
          <w:i/>
        </w:rPr>
        <w:t>Z</w:t>
      </w:r>
      <w:r>
        <w:t xml:space="preserve"> \ </w:t>
      </w:r>
      <w:r>
        <w:rPr>
          <w:i/>
        </w:rPr>
        <w:t>X</w:t>
      </w:r>
      <w:r>
        <w:t xml:space="preserve">, giữ lại các luật </w:t>
      </w:r>
      <w:r>
        <w:rPr>
          <w:i/>
        </w:rPr>
        <w:t>X</w:t>
      </w:r>
      <w:r>
        <w:t xml:space="preserve"> → </w:t>
      </w:r>
      <w:r>
        <w:rPr>
          <w:i/>
        </w:rPr>
        <w:t>Y</w:t>
      </w:r>
      <w:r>
        <w:t xml:space="preserve"> thỏa minconf.</w:t>
      </w:r>
    </w:p>
    <w:p w14:paraId="5214EF1C" w14:textId="77777777" w:rsidR="00F901F3" w:rsidRDefault="008146AB">
      <w:pPr>
        <w:pStyle w:val="BodyReport"/>
      </w:pPr>
      <w:r>
        <w:t xml:space="preserve">Giai đoạn 1 chiếm phần lớn chi phí tính toán: với </w:t>
      </w:r>
      <w:r>
        <w:rPr>
          <w:i/>
        </w:rPr>
        <w:t>m</w:t>
      </w:r>
      <w:r>
        <w:t xml:space="preserve"> item có tới 2ᵐ − 1 tập mục khác rỗng. Riêng mẫu 100.000 giỏ hàng của đề tài đã có 35.400 sản phẩm khác nhau, nên không thể duyệt hết mọi tập mục. Apriori và FP-Growth là hai chiến lược khác nhau để giải quyết giai đoạn này; giai đoạn 2 giống nhau ở cả hai thuật toán.</w:t>
      </w:r>
    </w:p>
    <w:p w14:paraId="0825D8A6" w14:textId="77777777" w:rsidR="00F901F3" w:rsidRDefault="008146AB">
      <w:pPr>
        <w:pStyle w:val="BodyReport"/>
      </w:pPr>
      <w:r>
        <w:rPr>
          <w:b/>
        </w:rPr>
        <w:t>Tính chất Apriori (tính đơn điệu giảm – anti-monotone):</w:t>
      </w:r>
      <w:r>
        <w:t xml:space="preserve"> mọi tập con của một tập phổ biến đều là tập phổ biến; tương đương, mọi tập cha của một tập không phổ biến </w:t>
      </w:r>
      <w:r>
        <w:lastRenderedPageBreak/>
        <w:t xml:space="preserve">đều không phổ biến. Lý do: nếu </w:t>
      </w:r>
      <w:r>
        <w:rPr>
          <w:i/>
        </w:rPr>
        <w:t>X</w:t>
      </w:r>
      <w:r>
        <w:t xml:space="preserve"> ⊆ </w:t>
      </w:r>
      <w:r>
        <w:rPr>
          <w:i/>
        </w:rPr>
        <w:t>Y</w:t>
      </w:r>
      <w:r>
        <w:t xml:space="preserve"> thì mọi giao dịch chứa </w:t>
      </w:r>
      <w:r>
        <w:rPr>
          <w:i/>
        </w:rPr>
        <w:t>Y</w:t>
      </w:r>
      <w:r>
        <w:t xml:space="preserve"> đều chứa </w:t>
      </w:r>
      <w:r>
        <w:rPr>
          <w:i/>
        </w:rPr>
        <w:t>X</w:t>
      </w:r>
      <w:r>
        <w:t>, nên support(</w:t>
      </w:r>
      <w:r>
        <w:rPr>
          <w:i/>
        </w:rPr>
        <w:t>X</w:t>
      </w:r>
      <w:r>
        <w:t>) ≥ support(</w:t>
      </w:r>
      <w:r>
        <w:rPr>
          <w:i/>
        </w:rPr>
        <w:t>Y</w:t>
      </w:r>
      <w:r>
        <w:t xml:space="preserve">). Tính chất này là cơ sở để Apriori cắt tỉa không gian tìm kiếm, đồng thời là cơ sở cho bước </w:t>
      </w:r>
      <w:r>
        <w:rPr>
          <w:b/>
        </w:rPr>
        <w:t>cắt tỉa món hiếm</w:t>
      </w:r>
      <w:r>
        <w:t xml:space="preserve"> trong khâu chuẩn bị dữ liệu của đề tài (mục 3.3.7).</w:t>
      </w:r>
    </w:p>
    <w:p w14:paraId="2EF509C2" w14:textId="77777777" w:rsidR="00F901F3" w:rsidRDefault="008146AB">
      <w:pPr>
        <w:pStyle w:val="Heading2"/>
      </w:pPr>
      <w:bookmarkStart w:id="16" w:name="_Toc243400735"/>
      <w:r>
        <w:t>2.2. Thuật toán Apriori</w:t>
      </w:r>
      <w:bookmarkEnd w:id="16"/>
    </w:p>
    <w:p w14:paraId="09842CD3" w14:textId="77777777" w:rsidR="00F901F3" w:rsidRDefault="008146AB">
      <w:pPr>
        <w:pStyle w:val="Heading3"/>
      </w:pPr>
      <w:bookmarkStart w:id="17" w:name="_Toc243400736"/>
      <w:r>
        <w:t>2.2.1. Ý tưởng</w:t>
      </w:r>
      <w:bookmarkEnd w:id="17"/>
    </w:p>
    <w:p w14:paraId="2EB849DC" w14:textId="77777777" w:rsidR="00F901F3" w:rsidRDefault="008146AB">
      <w:pPr>
        <w:pStyle w:val="BodyReport"/>
      </w:pPr>
      <w:r>
        <w:t xml:space="preserve">Apriori do Agrawal và Srikant đề xuất năm 1994 [1]. Thuật toán tìm tập phổ biến </w:t>
      </w:r>
      <w:r>
        <w:rPr>
          <w:b/>
        </w:rPr>
        <w:t>theo từng mức</w:t>
      </w:r>
      <w:r>
        <w:t xml:space="preserve"> (level-wise): dùng các tập phổ biến </w:t>
      </w:r>
      <w:r>
        <w:rPr>
          <w:i/>
        </w:rPr>
        <w:t>k</w:t>
      </w:r>
      <w:r>
        <w:t xml:space="preserve"> phần tử (</w:t>
      </w:r>
      <w:r>
        <w:rPr>
          <w:i/>
        </w:rPr>
        <w:t>L</w:t>
      </w:r>
      <w:r>
        <w:t xml:space="preserve">ₖ) để sinh các ứng viên </w:t>
      </w:r>
      <w:r>
        <w:rPr>
          <w:i/>
        </w:rPr>
        <w:t>k</w:t>
      </w:r>
      <w:r>
        <w:t xml:space="preserve"> + 1 phần tử (</w:t>
      </w:r>
      <w:r>
        <w:rPr>
          <w:i/>
        </w:rPr>
        <w:t>C</w:t>
      </w:r>
      <w:r>
        <w:t>ₖ₊₁), rồi duyệt cơ sở dữ liệu để đếm support của các ứng viên. Quá trình lặp lại cho đến khi không sinh được ứng viên mới.</w:t>
      </w:r>
    </w:p>
    <w:p w14:paraId="6EF64107" w14:textId="77777777" w:rsidR="00F901F3" w:rsidRDefault="008146AB">
      <w:pPr>
        <w:pStyle w:val="Heading3"/>
      </w:pPr>
      <w:bookmarkStart w:id="18" w:name="_Toc243400737"/>
      <w:r>
        <w:t>2.2.2. Các bước của thuật toán</w:t>
      </w:r>
      <w:bookmarkEnd w:id="18"/>
    </w:p>
    <w:p w14:paraId="7829AE03" w14:textId="77777777" w:rsidR="00F901F3" w:rsidRDefault="008146AB">
      <w:pPr>
        <w:pStyle w:val="BodyReport"/>
      </w:pPr>
      <w:r>
        <w:t xml:space="preserve">Ở mỗi mức </w:t>
      </w:r>
      <w:r>
        <w:rPr>
          <w:i/>
        </w:rPr>
        <w:t>k</w:t>
      </w:r>
      <w:r>
        <w:t>, Apriori thực hiện ba thao tác:</w:t>
      </w:r>
    </w:p>
    <w:p w14:paraId="7205AEAF" w14:textId="77777777" w:rsidR="00F901F3" w:rsidRDefault="008146AB">
      <w:pPr>
        <w:pStyle w:val="BulletReport"/>
        <w:numPr>
          <w:ilvl w:val="0"/>
          <w:numId w:val="2"/>
        </w:numPr>
      </w:pPr>
      <w:r>
        <w:rPr>
          <w:b/>
        </w:rPr>
        <w:t>Bước nối (join):</w:t>
      </w:r>
      <w:r>
        <w:t xml:space="preserve"> ghép hai tập trong </w:t>
      </w:r>
      <w:r>
        <w:rPr>
          <w:i/>
        </w:rPr>
        <w:t>L</w:t>
      </w:r>
      <w:r>
        <w:t xml:space="preserve">ₖ₋₁ có chung </w:t>
      </w:r>
      <w:r>
        <w:rPr>
          <w:i/>
        </w:rPr>
        <w:t>k</w:t>
      </w:r>
      <w:r>
        <w:t xml:space="preserve"> − 2 phần tử đầu để tạo ứng viên </w:t>
      </w:r>
      <w:r>
        <w:rPr>
          <w:i/>
        </w:rPr>
        <w:t>k</w:t>
      </w:r>
      <w:r>
        <w:t xml:space="preserve"> phần tử.</w:t>
      </w:r>
    </w:p>
    <w:p w14:paraId="5F0B6AAE" w14:textId="77777777" w:rsidR="00F901F3" w:rsidRDefault="008146AB">
      <w:pPr>
        <w:pStyle w:val="BulletReport"/>
        <w:numPr>
          <w:ilvl w:val="0"/>
          <w:numId w:val="2"/>
        </w:numPr>
      </w:pPr>
      <w:r>
        <w:rPr>
          <w:b/>
        </w:rPr>
        <w:t>Bước cắt tỉa (prune):</w:t>
      </w:r>
      <w:r>
        <w:t xml:space="preserve"> loại ứng viên có ít nhất một tập con </w:t>
      </w:r>
      <w:r>
        <w:rPr>
          <w:i/>
        </w:rPr>
        <w:t>k</w:t>
      </w:r>
      <w:r>
        <w:t xml:space="preserve"> − 1 phần tử không thuộc </w:t>
      </w:r>
      <w:r>
        <w:rPr>
          <w:i/>
        </w:rPr>
        <w:t>L</w:t>
      </w:r>
      <w:r>
        <w:t>ₖ₋₁ (theo tính chất Apriori, ứng viên đó chắc chắn không phổ biến).</w:t>
      </w:r>
    </w:p>
    <w:p w14:paraId="54087FD5" w14:textId="77777777" w:rsidR="00F901F3" w:rsidRDefault="008146AB">
      <w:pPr>
        <w:pStyle w:val="BulletReport"/>
        <w:numPr>
          <w:ilvl w:val="0"/>
          <w:numId w:val="2"/>
        </w:numPr>
      </w:pPr>
      <w:r>
        <w:rPr>
          <w:b/>
        </w:rPr>
        <w:t>Bước đếm (count):</w:t>
      </w:r>
      <w:r>
        <w:t xml:space="preserve"> duyệt cơ sở dữ liệu, đếm số giao dịch chứa mỗi ứng viên; giữ lại các ứng viên có support ≥ minsup để được </w:t>
      </w:r>
      <w:r>
        <w:rPr>
          <w:i/>
        </w:rPr>
        <w:t>L</w:t>
      </w:r>
      <w:r>
        <w:t>ₖ.</w:t>
      </w:r>
    </w:p>
    <w:p w14:paraId="651CFA6C" w14:textId="77777777" w:rsidR="00F901F3" w:rsidRDefault="008146AB">
      <w:pPr>
        <w:pStyle w:val="Heading3"/>
      </w:pPr>
      <w:bookmarkStart w:id="19" w:name="_Toc243400738"/>
      <w:r>
        <w:t>2.2.3. Ví dụ minh họa</w:t>
      </w:r>
      <w:bookmarkEnd w:id="19"/>
    </w:p>
    <w:p w14:paraId="23BFFE97" w14:textId="77777777" w:rsidR="00F901F3" w:rsidRDefault="008146AB">
      <w:pPr>
        <w:pStyle w:val="BodyReport"/>
      </w:pPr>
      <w:r>
        <w:t>Áp dụng Apriori cho Bảng 2.1 với minsup = 40%, tức một tập phải xuất hiện trong ít nhất 2/5 giao dịch. Các bước được trình bày trong Bảng 2.2.</w:t>
      </w:r>
    </w:p>
    <w:p w14:paraId="1796BC47" w14:textId="77777777" w:rsidR="00F901F3" w:rsidRDefault="008146AB">
      <w:pPr>
        <w:pStyle w:val="CaptionTab"/>
      </w:pPr>
      <w:r>
        <w:lastRenderedPageBreak/>
        <w:fldChar w:fldCharType="begin"/>
      </w:r>
      <w:r>
        <w:instrText xml:space="preserve"> SEQ Bang \h </w:instrText>
      </w:r>
      <w:r>
        <w:fldChar w:fldCharType="end"/>
      </w:r>
      <w:bookmarkStart w:id="20" w:name="_Toc243400814"/>
      <w:r>
        <w:rPr>
          <w:b/>
        </w:rPr>
        <w:t xml:space="preserve">Bảng 2.2. </w:t>
      </w:r>
      <w:r>
        <w:t>Các bước thực hiện Apriori trên CSDL ví dụ (minsup = 40%)</w:t>
      </w:r>
      <w:bookmarkEnd w:id="2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2381"/>
        <w:gridCol w:w="1304"/>
        <w:gridCol w:w="1191"/>
        <w:gridCol w:w="3345"/>
      </w:tblGrid>
      <w:tr w:rsidR="00F901F3" w14:paraId="7B177A46" w14:textId="77777777">
        <w:trPr>
          <w:cantSplit/>
          <w:tblHeader/>
          <w:jc w:val="center"/>
        </w:trPr>
        <w:tc>
          <w:tcPr>
            <w:tcW w:w="850" w:type="dxa"/>
            <w:shd w:val="clear" w:color="auto" w:fill="DCE6F2"/>
            <w:vAlign w:val="center"/>
          </w:tcPr>
          <w:p w14:paraId="0CC1A5F8" w14:textId="77777777" w:rsidR="00F901F3" w:rsidRDefault="008146AB">
            <w:pPr>
              <w:pStyle w:val="TableText"/>
              <w:keepNext/>
              <w:jc w:val="center"/>
            </w:pPr>
            <w:r>
              <w:rPr>
                <w:b/>
              </w:rPr>
              <w:t>Mức</w:t>
            </w:r>
          </w:p>
        </w:tc>
        <w:tc>
          <w:tcPr>
            <w:tcW w:w="2381" w:type="dxa"/>
            <w:shd w:val="clear" w:color="auto" w:fill="DCE6F2"/>
            <w:vAlign w:val="center"/>
          </w:tcPr>
          <w:p w14:paraId="7C08DB14" w14:textId="77777777" w:rsidR="00F901F3" w:rsidRDefault="008146AB">
            <w:pPr>
              <w:pStyle w:val="TableText"/>
              <w:keepNext/>
              <w:jc w:val="center"/>
            </w:pPr>
            <w:r>
              <w:rPr>
                <w:b/>
              </w:rPr>
              <w:t>Tập ứng viên</w:t>
            </w:r>
          </w:p>
        </w:tc>
        <w:tc>
          <w:tcPr>
            <w:tcW w:w="1304" w:type="dxa"/>
            <w:shd w:val="clear" w:color="auto" w:fill="DCE6F2"/>
            <w:vAlign w:val="center"/>
          </w:tcPr>
          <w:p w14:paraId="7AC9931C" w14:textId="77777777" w:rsidR="00F901F3" w:rsidRDefault="008146AB">
            <w:pPr>
              <w:pStyle w:val="TableText"/>
              <w:keepNext/>
              <w:jc w:val="center"/>
            </w:pPr>
            <w:r>
              <w:rPr>
                <w:b/>
              </w:rPr>
              <w:t>Số lần xuất hiện</w:t>
            </w:r>
          </w:p>
        </w:tc>
        <w:tc>
          <w:tcPr>
            <w:tcW w:w="1191" w:type="dxa"/>
            <w:shd w:val="clear" w:color="auto" w:fill="DCE6F2"/>
            <w:vAlign w:val="center"/>
          </w:tcPr>
          <w:p w14:paraId="221D9B53" w14:textId="77777777" w:rsidR="00F901F3" w:rsidRDefault="008146AB">
            <w:pPr>
              <w:pStyle w:val="TableText"/>
              <w:keepNext/>
              <w:jc w:val="center"/>
            </w:pPr>
            <w:r>
              <w:rPr>
                <w:b/>
              </w:rPr>
              <w:t>Support</w:t>
            </w:r>
          </w:p>
        </w:tc>
        <w:tc>
          <w:tcPr>
            <w:tcW w:w="3345" w:type="dxa"/>
            <w:shd w:val="clear" w:color="auto" w:fill="DCE6F2"/>
            <w:vAlign w:val="center"/>
          </w:tcPr>
          <w:p w14:paraId="64DC8642" w14:textId="77777777" w:rsidR="00F901F3" w:rsidRDefault="008146AB">
            <w:pPr>
              <w:pStyle w:val="TableText"/>
              <w:keepNext/>
              <w:jc w:val="center"/>
            </w:pPr>
            <w:r>
              <w:rPr>
                <w:b/>
              </w:rPr>
              <w:t>Kết quả</w:t>
            </w:r>
          </w:p>
        </w:tc>
      </w:tr>
      <w:tr w:rsidR="00F901F3" w14:paraId="761DE8C3" w14:textId="77777777">
        <w:trPr>
          <w:cantSplit/>
          <w:jc w:val="center"/>
        </w:trPr>
        <w:tc>
          <w:tcPr>
            <w:tcW w:w="850" w:type="dxa"/>
            <w:vAlign w:val="center"/>
          </w:tcPr>
          <w:p w14:paraId="4EBAC9A3" w14:textId="77777777" w:rsidR="00F901F3" w:rsidRDefault="008146AB">
            <w:pPr>
              <w:pStyle w:val="TableText"/>
              <w:keepNext/>
              <w:jc w:val="center"/>
            </w:pPr>
            <w:r>
              <w:t>k = 1</w:t>
            </w:r>
          </w:p>
        </w:tc>
        <w:tc>
          <w:tcPr>
            <w:tcW w:w="2381" w:type="dxa"/>
            <w:vAlign w:val="center"/>
          </w:tcPr>
          <w:p w14:paraId="6ED655F1" w14:textId="77777777" w:rsidR="00F901F3" w:rsidRDefault="008146AB">
            <w:pPr>
              <w:pStyle w:val="TableText"/>
              <w:keepNext/>
            </w:pPr>
            <w:r>
              <w:t>{Sữa}</w:t>
            </w:r>
          </w:p>
        </w:tc>
        <w:tc>
          <w:tcPr>
            <w:tcW w:w="1304" w:type="dxa"/>
            <w:vAlign w:val="center"/>
          </w:tcPr>
          <w:p w14:paraId="2FABF5B0" w14:textId="77777777" w:rsidR="00F901F3" w:rsidRDefault="008146AB">
            <w:pPr>
              <w:pStyle w:val="TableText"/>
              <w:keepNext/>
            </w:pPr>
            <w:r>
              <w:t>4</w:t>
            </w:r>
          </w:p>
        </w:tc>
        <w:tc>
          <w:tcPr>
            <w:tcW w:w="1191" w:type="dxa"/>
            <w:vAlign w:val="center"/>
          </w:tcPr>
          <w:p w14:paraId="72FD3395" w14:textId="77777777" w:rsidR="00F901F3" w:rsidRDefault="008146AB">
            <w:pPr>
              <w:pStyle w:val="TableText"/>
              <w:keepNext/>
              <w:jc w:val="center"/>
            </w:pPr>
            <w:r>
              <w:t>0,8</w:t>
            </w:r>
          </w:p>
        </w:tc>
        <w:tc>
          <w:tcPr>
            <w:tcW w:w="3345" w:type="dxa"/>
            <w:vAlign w:val="center"/>
          </w:tcPr>
          <w:p w14:paraId="76B0C261" w14:textId="77777777" w:rsidR="00F901F3" w:rsidRDefault="008146AB">
            <w:pPr>
              <w:pStyle w:val="TableText"/>
              <w:keepNext/>
            </w:pPr>
            <w:r>
              <w:t>Phổ biến</w:t>
            </w:r>
          </w:p>
        </w:tc>
      </w:tr>
      <w:tr w:rsidR="00F901F3" w14:paraId="16BA61C6" w14:textId="77777777">
        <w:trPr>
          <w:cantSplit/>
          <w:jc w:val="center"/>
        </w:trPr>
        <w:tc>
          <w:tcPr>
            <w:tcW w:w="850" w:type="dxa"/>
            <w:vAlign w:val="center"/>
          </w:tcPr>
          <w:p w14:paraId="747785D6" w14:textId="77777777" w:rsidR="00F901F3" w:rsidRDefault="00F901F3">
            <w:pPr>
              <w:pStyle w:val="TableText"/>
              <w:keepNext/>
              <w:jc w:val="center"/>
            </w:pPr>
          </w:p>
        </w:tc>
        <w:tc>
          <w:tcPr>
            <w:tcW w:w="2381" w:type="dxa"/>
            <w:vAlign w:val="center"/>
          </w:tcPr>
          <w:p w14:paraId="28564C78" w14:textId="77777777" w:rsidR="00F901F3" w:rsidRDefault="008146AB">
            <w:pPr>
              <w:pStyle w:val="TableText"/>
              <w:keepNext/>
            </w:pPr>
            <w:r>
              <w:t>{Bánh mì}</w:t>
            </w:r>
          </w:p>
        </w:tc>
        <w:tc>
          <w:tcPr>
            <w:tcW w:w="1304" w:type="dxa"/>
            <w:vAlign w:val="center"/>
          </w:tcPr>
          <w:p w14:paraId="11C05676" w14:textId="77777777" w:rsidR="00F901F3" w:rsidRDefault="008146AB">
            <w:pPr>
              <w:pStyle w:val="TableText"/>
              <w:keepNext/>
            </w:pPr>
            <w:r>
              <w:t>4</w:t>
            </w:r>
          </w:p>
        </w:tc>
        <w:tc>
          <w:tcPr>
            <w:tcW w:w="1191" w:type="dxa"/>
            <w:vAlign w:val="center"/>
          </w:tcPr>
          <w:p w14:paraId="1AC1AF8E" w14:textId="77777777" w:rsidR="00F901F3" w:rsidRDefault="008146AB">
            <w:pPr>
              <w:pStyle w:val="TableText"/>
              <w:keepNext/>
              <w:jc w:val="center"/>
            </w:pPr>
            <w:r>
              <w:t>0,8</w:t>
            </w:r>
          </w:p>
        </w:tc>
        <w:tc>
          <w:tcPr>
            <w:tcW w:w="3345" w:type="dxa"/>
            <w:vAlign w:val="center"/>
          </w:tcPr>
          <w:p w14:paraId="1378A764" w14:textId="77777777" w:rsidR="00F901F3" w:rsidRDefault="008146AB">
            <w:pPr>
              <w:pStyle w:val="TableText"/>
              <w:keepNext/>
            </w:pPr>
            <w:r>
              <w:t>Phổ biến</w:t>
            </w:r>
          </w:p>
        </w:tc>
      </w:tr>
      <w:tr w:rsidR="00F901F3" w14:paraId="595D14BA" w14:textId="77777777">
        <w:trPr>
          <w:cantSplit/>
          <w:jc w:val="center"/>
        </w:trPr>
        <w:tc>
          <w:tcPr>
            <w:tcW w:w="850" w:type="dxa"/>
            <w:vAlign w:val="center"/>
          </w:tcPr>
          <w:p w14:paraId="0745B67C" w14:textId="77777777" w:rsidR="00F901F3" w:rsidRDefault="00F901F3">
            <w:pPr>
              <w:pStyle w:val="TableText"/>
              <w:keepNext/>
              <w:jc w:val="center"/>
            </w:pPr>
          </w:p>
        </w:tc>
        <w:tc>
          <w:tcPr>
            <w:tcW w:w="2381" w:type="dxa"/>
            <w:vAlign w:val="center"/>
          </w:tcPr>
          <w:p w14:paraId="18766673" w14:textId="77777777" w:rsidR="00F901F3" w:rsidRDefault="008146AB">
            <w:pPr>
              <w:pStyle w:val="TableText"/>
              <w:keepNext/>
            </w:pPr>
            <w:r>
              <w:t>{Bơ}</w:t>
            </w:r>
          </w:p>
        </w:tc>
        <w:tc>
          <w:tcPr>
            <w:tcW w:w="1304" w:type="dxa"/>
            <w:vAlign w:val="center"/>
          </w:tcPr>
          <w:p w14:paraId="1145147C" w14:textId="77777777" w:rsidR="00F901F3" w:rsidRDefault="008146AB">
            <w:pPr>
              <w:pStyle w:val="TableText"/>
              <w:keepNext/>
            </w:pPr>
            <w:r>
              <w:t>3</w:t>
            </w:r>
          </w:p>
        </w:tc>
        <w:tc>
          <w:tcPr>
            <w:tcW w:w="1191" w:type="dxa"/>
            <w:vAlign w:val="center"/>
          </w:tcPr>
          <w:p w14:paraId="222F9032" w14:textId="77777777" w:rsidR="00F901F3" w:rsidRDefault="008146AB">
            <w:pPr>
              <w:pStyle w:val="TableText"/>
              <w:keepNext/>
              <w:jc w:val="center"/>
            </w:pPr>
            <w:r>
              <w:t>0,6</w:t>
            </w:r>
          </w:p>
        </w:tc>
        <w:tc>
          <w:tcPr>
            <w:tcW w:w="3345" w:type="dxa"/>
            <w:vAlign w:val="center"/>
          </w:tcPr>
          <w:p w14:paraId="15BB9C04" w14:textId="77777777" w:rsidR="00F901F3" w:rsidRDefault="008146AB">
            <w:pPr>
              <w:pStyle w:val="TableText"/>
              <w:keepNext/>
            </w:pPr>
            <w:r>
              <w:t>Phổ biến</w:t>
            </w:r>
          </w:p>
        </w:tc>
      </w:tr>
      <w:tr w:rsidR="00F901F3" w14:paraId="4AE130DE" w14:textId="77777777">
        <w:trPr>
          <w:cantSplit/>
          <w:jc w:val="center"/>
        </w:trPr>
        <w:tc>
          <w:tcPr>
            <w:tcW w:w="850" w:type="dxa"/>
            <w:vAlign w:val="center"/>
          </w:tcPr>
          <w:p w14:paraId="62F10427" w14:textId="77777777" w:rsidR="00F901F3" w:rsidRDefault="00F901F3">
            <w:pPr>
              <w:pStyle w:val="TableText"/>
              <w:keepNext/>
              <w:jc w:val="center"/>
            </w:pPr>
          </w:p>
        </w:tc>
        <w:tc>
          <w:tcPr>
            <w:tcW w:w="2381" w:type="dxa"/>
            <w:vAlign w:val="center"/>
          </w:tcPr>
          <w:p w14:paraId="53392B2D" w14:textId="77777777" w:rsidR="00F901F3" w:rsidRDefault="008146AB">
            <w:pPr>
              <w:pStyle w:val="TableText"/>
              <w:keepNext/>
            </w:pPr>
            <w:r>
              <w:t>{Trứng}</w:t>
            </w:r>
          </w:p>
        </w:tc>
        <w:tc>
          <w:tcPr>
            <w:tcW w:w="1304" w:type="dxa"/>
            <w:vAlign w:val="center"/>
          </w:tcPr>
          <w:p w14:paraId="533A4379" w14:textId="77777777" w:rsidR="00F901F3" w:rsidRDefault="008146AB">
            <w:pPr>
              <w:pStyle w:val="TableText"/>
              <w:keepNext/>
            </w:pPr>
            <w:r>
              <w:t>2</w:t>
            </w:r>
          </w:p>
        </w:tc>
        <w:tc>
          <w:tcPr>
            <w:tcW w:w="1191" w:type="dxa"/>
            <w:vAlign w:val="center"/>
          </w:tcPr>
          <w:p w14:paraId="7D3B68E6" w14:textId="77777777" w:rsidR="00F901F3" w:rsidRDefault="008146AB">
            <w:pPr>
              <w:pStyle w:val="TableText"/>
              <w:keepNext/>
              <w:jc w:val="center"/>
            </w:pPr>
            <w:r>
              <w:t>0,4</w:t>
            </w:r>
          </w:p>
        </w:tc>
        <w:tc>
          <w:tcPr>
            <w:tcW w:w="3345" w:type="dxa"/>
            <w:vAlign w:val="center"/>
          </w:tcPr>
          <w:p w14:paraId="6B3427A1" w14:textId="77777777" w:rsidR="00F901F3" w:rsidRDefault="008146AB">
            <w:pPr>
              <w:pStyle w:val="TableText"/>
              <w:keepNext/>
            </w:pPr>
            <w:r>
              <w:t>Phổ biến</w:t>
            </w:r>
          </w:p>
        </w:tc>
      </w:tr>
      <w:tr w:rsidR="00F901F3" w14:paraId="11A9C825" w14:textId="77777777">
        <w:trPr>
          <w:cantSplit/>
          <w:jc w:val="center"/>
        </w:trPr>
        <w:tc>
          <w:tcPr>
            <w:tcW w:w="850" w:type="dxa"/>
            <w:vAlign w:val="center"/>
          </w:tcPr>
          <w:p w14:paraId="3C1C8559" w14:textId="77777777" w:rsidR="00F901F3" w:rsidRDefault="008146AB">
            <w:pPr>
              <w:pStyle w:val="TableText"/>
              <w:keepNext/>
              <w:jc w:val="center"/>
            </w:pPr>
            <w:r>
              <w:t>k = 2</w:t>
            </w:r>
          </w:p>
        </w:tc>
        <w:tc>
          <w:tcPr>
            <w:tcW w:w="2381" w:type="dxa"/>
            <w:vAlign w:val="center"/>
          </w:tcPr>
          <w:p w14:paraId="2D3472DC" w14:textId="77777777" w:rsidR="00F901F3" w:rsidRDefault="008146AB">
            <w:pPr>
              <w:pStyle w:val="TableText"/>
              <w:keepNext/>
            </w:pPr>
            <w:r>
              <w:t>{Sữa, Bánh mì}</w:t>
            </w:r>
          </w:p>
        </w:tc>
        <w:tc>
          <w:tcPr>
            <w:tcW w:w="1304" w:type="dxa"/>
            <w:vAlign w:val="center"/>
          </w:tcPr>
          <w:p w14:paraId="50273F5B" w14:textId="77777777" w:rsidR="00F901F3" w:rsidRDefault="008146AB">
            <w:pPr>
              <w:pStyle w:val="TableText"/>
              <w:keepNext/>
            </w:pPr>
            <w:r>
              <w:t>3</w:t>
            </w:r>
          </w:p>
        </w:tc>
        <w:tc>
          <w:tcPr>
            <w:tcW w:w="1191" w:type="dxa"/>
            <w:vAlign w:val="center"/>
          </w:tcPr>
          <w:p w14:paraId="0CB6734F" w14:textId="77777777" w:rsidR="00F901F3" w:rsidRDefault="008146AB">
            <w:pPr>
              <w:pStyle w:val="TableText"/>
              <w:keepNext/>
              <w:jc w:val="center"/>
            </w:pPr>
            <w:r>
              <w:t>0,6</w:t>
            </w:r>
          </w:p>
        </w:tc>
        <w:tc>
          <w:tcPr>
            <w:tcW w:w="3345" w:type="dxa"/>
            <w:vAlign w:val="center"/>
          </w:tcPr>
          <w:p w14:paraId="4E724ABB" w14:textId="77777777" w:rsidR="00F901F3" w:rsidRDefault="008146AB">
            <w:pPr>
              <w:pStyle w:val="TableText"/>
              <w:keepNext/>
            </w:pPr>
            <w:r>
              <w:t>Phổ biến</w:t>
            </w:r>
          </w:p>
        </w:tc>
      </w:tr>
      <w:tr w:rsidR="00F901F3" w14:paraId="2499A1B6" w14:textId="77777777">
        <w:trPr>
          <w:cantSplit/>
          <w:jc w:val="center"/>
        </w:trPr>
        <w:tc>
          <w:tcPr>
            <w:tcW w:w="850" w:type="dxa"/>
            <w:vAlign w:val="center"/>
          </w:tcPr>
          <w:p w14:paraId="396FEF9C" w14:textId="77777777" w:rsidR="00F901F3" w:rsidRDefault="00F901F3">
            <w:pPr>
              <w:pStyle w:val="TableText"/>
              <w:keepNext/>
              <w:jc w:val="center"/>
            </w:pPr>
          </w:p>
        </w:tc>
        <w:tc>
          <w:tcPr>
            <w:tcW w:w="2381" w:type="dxa"/>
            <w:vAlign w:val="center"/>
          </w:tcPr>
          <w:p w14:paraId="1648080B" w14:textId="77777777" w:rsidR="00F901F3" w:rsidRDefault="008146AB">
            <w:pPr>
              <w:pStyle w:val="TableText"/>
              <w:keepNext/>
            </w:pPr>
            <w:r>
              <w:t>{Sữa, Bơ}</w:t>
            </w:r>
          </w:p>
        </w:tc>
        <w:tc>
          <w:tcPr>
            <w:tcW w:w="1304" w:type="dxa"/>
            <w:vAlign w:val="center"/>
          </w:tcPr>
          <w:p w14:paraId="646955B3" w14:textId="77777777" w:rsidR="00F901F3" w:rsidRDefault="008146AB">
            <w:pPr>
              <w:pStyle w:val="TableText"/>
              <w:keepNext/>
            </w:pPr>
            <w:r>
              <w:t>2</w:t>
            </w:r>
          </w:p>
        </w:tc>
        <w:tc>
          <w:tcPr>
            <w:tcW w:w="1191" w:type="dxa"/>
            <w:vAlign w:val="center"/>
          </w:tcPr>
          <w:p w14:paraId="3809ADB6" w14:textId="77777777" w:rsidR="00F901F3" w:rsidRDefault="008146AB">
            <w:pPr>
              <w:pStyle w:val="TableText"/>
              <w:keepNext/>
              <w:jc w:val="center"/>
            </w:pPr>
            <w:r>
              <w:t>0,4</w:t>
            </w:r>
          </w:p>
        </w:tc>
        <w:tc>
          <w:tcPr>
            <w:tcW w:w="3345" w:type="dxa"/>
            <w:vAlign w:val="center"/>
          </w:tcPr>
          <w:p w14:paraId="6659F85B" w14:textId="77777777" w:rsidR="00F901F3" w:rsidRDefault="008146AB">
            <w:pPr>
              <w:pStyle w:val="TableText"/>
              <w:keepNext/>
            </w:pPr>
            <w:r>
              <w:t>Phổ biến</w:t>
            </w:r>
          </w:p>
        </w:tc>
      </w:tr>
      <w:tr w:rsidR="00F901F3" w14:paraId="6227CD1E" w14:textId="77777777">
        <w:trPr>
          <w:cantSplit/>
          <w:jc w:val="center"/>
        </w:trPr>
        <w:tc>
          <w:tcPr>
            <w:tcW w:w="850" w:type="dxa"/>
            <w:vAlign w:val="center"/>
          </w:tcPr>
          <w:p w14:paraId="34DD971D" w14:textId="77777777" w:rsidR="00F901F3" w:rsidRDefault="00F901F3">
            <w:pPr>
              <w:pStyle w:val="TableText"/>
              <w:keepNext/>
              <w:jc w:val="center"/>
            </w:pPr>
          </w:p>
        </w:tc>
        <w:tc>
          <w:tcPr>
            <w:tcW w:w="2381" w:type="dxa"/>
            <w:vAlign w:val="center"/>
          </w:tcPr>
          <w:p w14:paraId="33FAFEC4" w14:textId="77777777" w:rsidR="00F901F3" w:rsidRDefault="008146AB">
            <w:pPr>
              <w:pStyle w:val="TableText"/>
              <w:keepNext/>
            </w:pPr>
            <w:r>
              <w:t>{Sữa, Trứng}</w:t>
            </w:r>
          </w:p>
        </w:tc>
        <w:tc>
          <w:tcPr>
            <w:tcW w:w="1304" w:type="dxa"/>
            <w:vAlign w:val="center"/>
          </w:tcPr>
          <w:p w14:paraId="3F0C66C4" w14:textId="77777777" w:rsidR="00F901F3" w:rsidRDefault="008146AB">
            <w:pPr>
              <w:pStyle w:val="TableText"/>
              <w:keepNext/>
            </w:pPr>
            <w:r>
              <w:t>2</w:t>
            </w:r>
          </w:p>
        </w:tc>
        <w:tc>
          <w:tcPr>
            <w:tcW w:w="1191" w:type="dxa"/>
            <w:vAlign w:val="center"/>
          </w:tcPr>
          <w:p w14:paraId="59CF4491" w14:textId="77777777" w:rsidR="00F901F3" w:rsidRDefault="008146AB">
            <w:pPr>
              <w:pStyle w:val="TableText"/>
              <w:keepNext/>
              <w:jc w:val="center"/>
            </w:pPr>
            <w:r>
              <w:t>0,4</w:t>
            </w:r>
          </w:p>
        </w:tc>
        <w:tc>
          <w:tcPr>
            <w:tcW w:w="3345" w:type="dxa"/>
            <w:vAlign w:val="center"/>
          </w:tcPr>
          <w:p w14:paraId="7F8666EF" w14:textId="77777777" w:rsidR="00F901F3" w:rsidRDefault="008146AB">
            <w:pPr>
              <w:pStyle w:val="TableText"/>
              <w:keepNext/>
            </w:pPr>
            <w:r>
              <w:t>Phổ biến</w:t>
            </w:r>
          </w:p>
        </w:tc>
      </w:tr>
      <w:tr w:rsidR="00F901F3" w14:paraId="1F7A64C7" w14:textId="77777777">
        <w:trPr>
          <w:cantSplit/>
          <w:jc w:val="center"/>
        </w:trPr>
        <w:tc>
          <w:tcPr>
            <w:tcW w:w="850" w:type="dxa"/>
            <w:vAlign w:val="center"/>
          </w:tcPr>
          <w:p w14:paraId="2BF4E020" w14:textId="77777777" w:rsidR="00F901F3" w:rsidRDefault="00F901F3">
            <w:pPr>
              <w:pStyle w:val="TableText"/>
              <w:keepNext/>
              <w:jc w:val="center"/>
            </w:pPr>
          </w:p>
        </w:tc>
        <w:tc>
          <w:tcPr>
            <w:tcW w:w="2381" w:type="dxa"/>
            <w:vAlign w:val="center"/>
          </w:tcPr>
          <w:p w14:paraId="6C46F880" w14:textId="77777777" w:rsidR="00F901F3" w:rsidRDefault="008146AB">
            <w:pPr>
              <w:pStyle w:val="TableText"/>
              <w:keepNext/>
            </w:pPr>
            <w:r>
              <w:t>{Bánh mì, Bơ}</w:t>
            </w:r>
          </w:p>
        </w:tc>
        <w:tc>
          <w:tcPr>
            <w:tcW w:w="1304" w:type="dxa"/>
            <w:vAlign w:val="center"/>
          </w:tcPr>
          <w:p w14:paraId="79B82E46" w14:textId="77777777" w:rsidR="00F901F3" w:rsidRDefault="008146AB">
            <w:pPr>
              <w:pStyle w:val="TableText"/>
              <w:keepNext/>
            </w:pPr>
            <w:r>
              <w:t>3</w:t>
            </w:r>
          </w:p>
        </w:tc>
        <w:tc>
          <w:tcPr>
            <w:tcW w:w="1191" w:type="dxa"/>
            <w:vAlign w:val="center"/>
          </w:tcPr>
          <w:p w14:paraId="29D4234D" w14:textId="77777777" w:rsidR="00F901F3" w:rsidRDefault="008146AB">
            <w:pPr>
              <w:pStyle w:val="TableText"/>
              <w:keepNext/>
              <w:jc w:val="center"/>
            </w:pPr>
            <w:r>
              <w:t>0,6</w:t>
            </w:r>
          </w:p>
        </w:tc>
        <w:tc>
          <w:tcPr>
            <w:tcW w:w="3345" w:type="dxa"/>
            <w:vAlign w:val="center"/>
          </w:tcPr>
          <w:p w14:paraId="4A5AFBCB" w14:textId="77777777" w:rsidR="00F901F3" w:rsidRDefault="008146AB">
            <w:pPr>
              <w:pStyle w:val="TableText"/>
              <w:keepNext/>
            </w:pPr>
            <w:r>
              <w:t>Phổ biến</w:t>
            </w:r>
          </w:p>
        </w:tc>
      </w:tr>
      <w:tr w:rsidR="00F901F3" w14:paraId="539C5431" w14:textId="77777777">
        <w:trPr>
          <w:cantSplit/>
          <w:jc w:val="center"/>
        </w:trPr>
        <w:tc>
          <w:tcPr>
            <w:tcW w:w="850" w:type="dxa"/>
            <w:vAlign w:val="center"/>
          </w:tcPr>
          <w:p w14:paraId="3578EB74" w14:textId="77777777" w:rsidR="00F901F3" w:rsidRDefault="00F901F3">
            <w:pPr>
              <w:pStyle w:val="TableText"/>
              <w:keepNext/>
              <w:jc w:val="center"/>
            </w:pPr>
          </w:p>
        </w:tc>
        <w:tc>
          <w:tcPr>
            <w:tcW w:w="2381" w:type="dxa"/>
            <w:vAlign w:val="center"/>
          </w:tcPr>
          <w:p w14:paraId="7AED8DB7" w14:textId="77777777" w:rsidR="00F901F3" w:rsidRDefault="008146AB">
            <w:pPr>
              <w:pStyle w:val="TableText"/>
              <w:keepNext/>
            </w:pPr>
            <w:r>
              <w:t>{Bánh mì, Trứng}</w:t>
            </w:r>
          </w:p>
        </w:tc>
        <w:tc>
          <w:tcPr>
            <w:tcW w:w="1304" w:type="dxa"/>
            <w:vAlign w:val="center"/>
          </w:tcPr>
          <w:p w14:paraId="066297C0" w14:textId="77777777" w:rsidR="00F901F3" w:rsidRDefault="008146AB">
            <w:pPr>
              <w:pStyle w:val="TableText"/>
              <w:keepNext/>
            </w:pPr>
            <w:r>
              <w:t>1</w:t>
            </w:r>
          </w:p>
        </w:tc>
        <w:tc>
          <w:tcPr>
            <w:tcW w:w="1191" w:type="dxa"/>
            <w:vAlign w:val="center"/>
          </w:tcPr>
          <w:p w14:paraId="0F645461" w14:textId="77777777" w:rsidR="00F901F3" w:rsidRDefault="008146AB">
            <w:pPr>
              <w:pStyle w:val="TableText"/>
              <w:keepNext/>
              <w:jc w:val="center"/>
            </w:pPr>
            <w:r>
              <w:t>0,2</w:t>
            </w:r>
          </w:p>
        </w:tc>
        <w:tc>
          <w:tcPr>
            <w:tcW w:w="3345" w:type="dxa"/>
            <w:vAlign w:val="center"/>
          </w:tcPr>
          <w:p w14:paraId="1705C67C" w14:textId="77777777" w:rsidR="00F901F3" w:rsidRDefault="008146AB">
            <w:pPr>
              <w:pStyle w:val="TableText"/>
              <w:keepNext/>
            </w:pPr>
            <w:r>
              <w:t>Loại</w:t>
            </w:r>
          </w:p>
        </w:tc>
      </w:tr>
      <w:tr w:rsidR="00F901F3" w14:paraId="4218787F" w14:textId="77777777">
        <w:trPr>
          <w:cantSplit/>
          <w:jc w:val="center"/>
        </w:trPr>
        <w:tc>
          <w:tcPr>
            <w:tcW w:w="850" w:type="dxa"/>
            <w:vAlign w:val="center"/>
          </w:tcPr>
          <w:p w14:paraId="2F56D124" w14:textId="77777777" w:rsidR="00F901F3" w:rsidRDefault="00F901F3">
            <w:pPr>
              <w:pStyle w:val="TableText"/>
              <w:keepNext/>
              <w:jc w:val="center"/>
            </w:pPr>
          </w:p>
        </w:tc>
        <w:tc>
          <w:tcPr>
            <w:tcW w:w="2381" w:type="dxa"/>
            <w:vAlign w:val="center"/>
          </w:tcPr>
          <w:p w14:paraId="30A216CA" w14:textId="77777777" w:rsidR="00F901F3" w:rsidRDefault="008146AB">
            <w:pPr>
              <w:pStyle w:val="TableText"/>
              <w:keepNext/>
            </w:pPr>
            <w:r>
              <w:t>{Bơ, Trứng}</w:t>
            </w:r>
          </w:p>
        </w:tc>
        <w:tc>
          <w:tcPr>
            <w:tcW w:w="1304" w:type="dxa"/>
            <w:vAlign w:val="center"/>
          </w:tcPr>
          <w:p w14:paraId="55510C83" w14:textId="77777777" w:rsidR="00F901F3" w:rsidRDefault="008146AB">
            <w:pPr>
              <w:pStyle w:val="TableText"/>
              <w:keepNext/>
            </w:pPr>
            <w:r>
              <w:t>1</w:t>
            </w:r>
          </w:p>
        </w:tc>
        <w:tc>
          <w:tcPr>
            <w:tcW w:w="1191" w:type="dxa"/>
            <w:vAlign w:val="center"/>
          </w:tcPr>
          <w:p w14:paraId="2159E239" w14:textId="77777777" w:rsidR="00F901F3" w:rsidRDefault="008146AB">
            <w:pPr>
              <w:pStyle w:val="TableText"/>
              <w:keepNext/>
              <w:jc w:val="center"/>
            </w:pPr>
            <w:r>
              <w:t>0,2</w:t>
            </w:r>
          </w:p>
        </w:tc>
        <w:tc>
          <w:tcPr>
            <w:tcW w:w="3345" w:type="dxa"/>
            <w:vAlign w:val="center"/>
          </w:tcPr>
          <w:p w14:paraId="10485603" w14:textId="77777777" w:rsidR="00F901F3" w:rsidRDefault="008146AB">
            <w:pPr>
              <w:pStyle w:val="TableText"/>
              <w:keepNext/>
            </w:pPr>
            <w:r>
              <w:t>Loại</w:t>
            </w:r>
          </w:p>
        </w:tc>
      </w:tr>
      <w:tr w:rsidR="00F901F3" w14:paraId="20CF537E" w14:textId="77777777">
        <w:trPr>
          <w:cantSplit/>
          <w:jc w:val="center"/>
        </w:trPr>
        <w:tc>
          <w:tcPr>
            <w:tcW w:w="850" w:type="dxa"/>
            <w:vAlign w:val="center"/>
          </w:tcPr>
          <w:p w14:paraId="3FD37DF3" w14:textId="77777777" w:rsidR="00F901F3" w:rsidRDefault="008146AB">
            <w:pPr>
              <w:pStyle w:val="TableText"/>
              <w:keepNext/>
              <w:jc w:val="center"/>
            </w:pPr>
            <w:r>
              <w:t>k = 3</w:t>
            </w:r>
          </w:p>
        </w:tc>
        <w:tc>
          <w:tcPr>
            <w:tcW w:w="2381" w:type="dxa"/>
            <w:vAlign w:val="center"/>
          </w:tcPr>
          <w:p w14:paraId="2F9396A4" w14:textId="77777777" w:rsidR="00F901F3" w:rsidRDefault="008146AB">
            <w:pPr>
              <w:pStyle w:val="TableText"/>
              <w:keepNext/>
            </w:pPr>
            <w:r>
              <w:t>{Sữa, Bánh mì, Bơ}</w:t>
            </w:r>
          </w:p>
        </w:tc>
        <w:tc>
          <w:tcPr>
            <w:tcW w:w="1304" w:type="dxa"/>
            <w:vAlign w:val="center"/>
          </w:tcPr>
          <w:p w14:paraId="4C06D05E" w14:textId="77777777" w:rsidR="00F901F3" w:rsidRDefault="008146AB">
            <w:pPr>
              <w:pStyle w:val="TableText"/>
              <w:keepNext/>
            </w:pPr>
            <w:r>
              <w:t>2</w:t>
            </w:r>
          </w:p>
        </w:tc>
        <w:tc>
          <w:tcPr>
            <w:tcW w:w="1191" w:type="dxa"/>
            <w:vAlign w:val="center"/>
          </w:tcPr>
          <w:p w14:paraId="3C74883B" w14:textId="77777777" w:rsidR="00F901F3" w:rsidRDefault="008146AB">
            <w:pPr>
              <w:pStyle w:val="TableText"/>
              <w:keepNext/>
              <w:jc w:val="center"/>
            </w:pPr>
            <w:r>
              <w:t>0,4</w:t>
            </w:r>
          </w:p>
        </w:tc>
        <w:tc>
          <w:tcPr>
            <w:tcW w:w="3345" w:type="dxa"/>
            <w:vAlign w:val="center"/>
          </w:tcPr>
          <w:p w14:paraId="5D9B105B" w14:textId="77777777" w:rsidR="00F901F3" w:rsidRDefault="008146AB">
            <w:pPr>
              <w:pStyle w:val="TableText"/>
              <w:keepNext/>
            </w:pPr>
            <w:r>
              <w:t>Phổ biến</w:t>
            </w:r>
          </w:p>
        </w:tc>
      </w:tr>
      <w:tr w:rsidR="00F901F3" w14:paraId="592C784C" w14:textId="77777777">
        <w:trPr>
          <w:cantSplit/>
          <w:jc w:val="center"/>
        </w:trPr>
        <w:tc>
          <w:tcPr>
            <w:tcW w:w="850" w:type="dxa"/>
            <w:vAlign w:val="center"/>
          </w:tcPr>
          <w:p w14:paraId="4CC2D9D8" w14:textId="77777777" w:rsidR="00F901F3" w:rsidRDefault="00F901F3">
            <w:pPr>
              <w:pStyle w:val="TableText"/>
              <w:keepNext/>
              <w:jc w:val="center"/>
            </w:pPr>
          </w:p>
        </w:tc>
        <w:tc>
          <w:tcPr>
            <w:tcW w:w="2381" w:type="dxa"/>
            <w:vAlign w:val="center"/>
          </w:tcPr>
          <w:p w14:paraId="6A2C21D6" w14:textId="77777777" w:rsidR="00F901F3" w:rsidRDefault="008146AB">
            <w:pPr>
              <w:pStyle w:val="TableText"/>
              <w:keepNext/>
            </w:pPr>
            <w:r>
              <w:t>{Sữa, Bánh mì, Trứng}</w:t>
            </w:r>
          </w:p>
        </w:tc>
        <w:tc>
          <w:tcPr>
            <w:tcW w:w="1304" w:type="dxa"/>
            <w:vAlign w:val="center"/>
          </w:tcPr>
          <w:p w14:paraId="3A1AFDF0" w14:textId="77777777" w:rsidR="00F901F3" w:rsidRDefault="008146AB">
            <w:pPr>
              <w:pStyle w:val="TableText"/>
              <w:keepNext/>
            </w:pPr>
            <w:r>
              <w:t>–</w:t>
            </w:r>
          </w:p>
        </w:tc>
        <w:tc>
          <w:tcPr>
            <w:tcW w:w="1191" w:type="dxa"/>
            <w:vAlign w:val="center"/>
          </w:tcPr>
          <w:p w14:paraId="388CA8F2" w14:textId="77777777" w:rsidR="00F901F3" w:rsidRDefault="008146AB">
            <w:pPr>
              <w:pStyle w:val="TableText"/>
              <w:keepNext/>
              <w:jc w:val="center"/>
            </w:pPr>
            <w:r>
              <w:t>–</w:t>
            </w:r>
          </w:p>
        </w:tc>
        <w:tc>
          <w:tcPr>
            <w:tcW w:w="3345" w:type="dxa"/>
            <w:vAlign w:val="center"/>
          </w:tcPr>
          <w:p w14:paraId="073A0DB4" w14:textId="77777777" w:rsidR="00F901F3" w:rsidRDefault="008146AB">
            <w:pPr>
              <w:pStyle w:val="TableText"/>
              <w:keepNext/>
            </w:pPr>
            <w:r>
              <w:t>Cắt tỉa: {Bánh mì, Trứng} không phổ biến</w:t>
            </w:r>
          </w:p>
        </w:tc>
      </w:tr>
      <w:tr w:rsidR="00F901F3" w14:paraId="6AC0D4B3" w14:textId="77777777">
        <w:trPr>
          <w:cantSplit/>
          <w:jc w:val="center"/>
        </w:trPr>
        <w:tc>
          <w:tcPr>
            <w:tcW w:w="850" w:type="dxa"/>
            <w:vAlign w:val="center"/>
          </w:tcPr>
          <w:p w14:paraId="1A0FE782" w14:textId="77777777" w:rsidR="00F901F3" w:rsidRDefault="00F901F3">
            <w:pPr>
              <w:pStyle w:val="TableText"/>
              <w:jc w:val="center"/>
            </w:pPr>
          </w:p>
        </w:tc>
        <w:tc>
          <w:tcPr>
            <w:tcW w:w="2381" w:type="dxa"/>
            <w:vAlign w:val="center"/>
          </w:tcPr>
          <w:p w14:paraId="6F312F47" w14:textId="77777777" w:rsidR="00F901F3" w:rsidRDefault="008146AB">
            <w:pPr>
              <w:pStyle w:val="TableText"/>
            </w:pPr>
            <w:r>
              <w:t>{Sữa, Bơ, Trứng}</w:t>
            </w:r>
          </w:p>
        </w:tc>
        <w:tc>
          <w:tcPr>
            <w:tcW w:w="1304" w:type="dxa"/>
            <w:vAlign w:val="center"/>
          </w:tcPr>
          <w:p w14:paraId="4CEFBAD1" w14:textId="77777777" w:rsidR="00F901F3" w:rsidRDefault="008146AB">
            <w:pPr>
              <w:pStyle w:val="TableText"/>
            </w:pPr>
            <w:r>
              <w:t>–</w:t>
            </w:r>
          </w:p>
        </w:tc>
        <w:tc>
          <w:tcPr>
            <w:tcW w:w="1191" w:type="dxa"/>
            <w:vAlign w:val="center"/>
          </w:tcPr>
          <w:p w14:paraId="23DEBFDD" w14:textId="77777777" w:rsidR="00F901F3" w:rsidRDefault="008146AB">
            <w:pPr>
              <w:pStyle w:val="TableText"/>
              <w:jc w:val="center"/>
            </w:pPr>
            <w:r>
              <w:t>–</w:t>
            </w:r>
          </w:p>
        </w:tc>
        <w:tc>
          <w:tcPr>
            <w:tcW w:w="3345" w:type="dxa"/>
            <w:vAlign w:val="center"/>
          </w:tcPr>
          <w:p w14:paraId="33735641" w14:textId="77777777" w:rsidR="00F901F3" w:rsidRDefault="008146AB">
            <w:pPr>
              <w:pStyle w:val="TableText"/>
            </w:pPr>
            <w:r>
              <w:t>Cắt tỉa: {Bơ, Trứng} không phổ biến</w:t>
            </w:r>
          </w:p>
        </w:tc>
      </w:tr>
    </w:tbl>
    <w:p w14:paraId="02ACD61C" w14:textId="77777777" w:rsidR="00F901F3" w:rsidRDefault="00F901F3">
      <w:pPr>
        <w:pStyle w:val="TableText"/>
        <w:spacing w:after="120"/>
      </w:pPr>
    </w:p>
    <w:p w14:paraId="3B9EA60C" w14:textId="77777777" w:rsidR="00F901F3" w:rsidRDefault="008146AB">
      <w:pPr>
        <w:pStyle w:val="BodyReport"/>
      </w:pPr>
      <w:r>
        <w:t xml:space="preserve">Kết quả có 9 tập phổ biến: 4 tập một phần tử, 4 tập hai phần tử và 1 tập ba phần tử. Ở mức </w:t>
      </w:r>
      <w:r>
        <w:rPr>
          <w:i/>
        </w:rPr>
        <w:t>k</w:t>
      </w:r>
      <w:r>
        <w:t xml:space="preserve"> = 3, bước cắt tỉa đã loại hai ứng viên mà không cần duyệt dữ liệu để đếm. Tuy vậy, Apriori vẫn phải duyệt toàn bộ cơ sở dữ liệu một lần cho mỗi mức.</w:t>
      </w:r>
    </w:p>
    <w:p w14:paraId="5054E4D7" w14:textId="77777777" w:rsidR="00F901F3" w:rsidRDefault="008146AB">
      <w:pPr>
        <w:pStyle w:val="Heading3"/>
      </w:pPr>
      <w:bookmarkStart w:id="21" w:name="_Toc243400739"/>
      <w:r>
        <w:t>2.2.4. Ưu điểm và nhược điểm</w:t>
      </w:r>
      <w:bookmarkEnd w:id="21"/>
    </w:p>
    <w:p w14:paraId="63DBEBB6" w14:textId="77777777" w:rsidR="00F901F3" w:rsidRDefault="008146AB">
      <w:pPr>
        <w:pStyle w:val="BulletReport"/>
        <w:numPr>
          <w:ilvl w:val="0"/>
          <w:numId w:val="2"/>
        </w:numPr>
      </w:pPr>
      <w:r>
        <w:rPr>
          <w:b/>
        </w:rPr>
        <w:t>Ưu điểm:</w:t>
      </w:r>
      <w:r>
        <w:t xml:space="preserve"> đơn giản, dễ cài đặt và dễ giải thích; hiệu quả khi dữ liệu thưa và ngưỡng support cao.</w:t>
      </w:r>
    </w:p>
    <w:p w14:paraId="06EE9CA2" w14:textId="77777777" w:rsidR="00F901F3" w:rsidRDefault="008146AB">
      <w:pPr>
        <w:pStyle w:val="BulletReport"/>
        <w:numPr>
          <w:ilvl w:val="0"/>
          <w:numId w:val="2"/>
        </w:numPr>
      </w:pPr>
      <w:r>
        <w:rPr>
          <w:b/>
        </w:rPr>
        <w:t>Nhược điểm:</w:t>
      </w:r>
      <w:r>
        <w:t xml:space="preserve"> phải duyệt cơ sở dữ liệu nhiều lần, số lần duyệt tăng theo độ dài của tập phổ biến dài nhất; số ứng viên có thể bùng nổ khi ngưỡng thấp – theo [3], nếu có 10⁴ tập phổ biến một phần tử thì Apriori phải sinh hơn 10⁷ ứng viên hai phần tử; tốn bộ nhớ để lưu và đếm các ứng viên.</w:t>
      </w:r>
    </w:p>
    <w:p w14:paraId="0AFB9B77" w14:textId="77777777" w:rsidR="00F901F3" w:rsidRDefault="008146AB">
      <w:pPr>
        <w:pStyle w:val="Heading2"/>
      </w:pPr>
      <w:bookmarkStart w:id="22" w:name="_Toc243400740"/>
      <w:r>
        <w:lastRenderedPageBreak/>
        <w:t>2.3. Thuật toán FP-Growth</w:t>
      </w:r>
      <w:bookmarkEnd w:id="22"/>
    </w:p>
    <w:p w14:paraId="7187E8F0" w14:textId="77777777" w:rsidR="00F901F3" w:rsidRDefault="008146AB">
      <w:pPr>
        <w:pStyle w:val="Heading3"/>
      </w:pPr>
      <w:bookmarkStart w:id="23" w:name="_Toc243400741"/>
      <w:r>
        <w:t>2.3.1. Ý tưởng</w:t>
      </w:r>
      <w:bookmarkEnd w:id="23"/>
    </w:p>
    <w:p w14:paraId="06002EAF" w14:textId="77777777" w:rsidR="00F901F3" w:rsidRDefault="008146AB">
      <w:pPr>
        <w:pStyle w:val="BodyReport"/>
      </w:pPr>
      <w:r>
        <w:t xml:space="preserve">FP-Growth (Frequent Pattern Growth) do Han, Pei và Yin đề xuất năm 2000 [2] theo hướng </w:t>
      </w:r>
      <w:r>
        <w:rPr>
          <w:b/>
        </w:rPr>
        <w:t>chia để trị</w:t>
      </w:r>
      <w:r>
        <w:t xml:space="preserve"> và </w:t>
      </w:r>
      <w:r>
        <w:rPr>
          <w:b/>
        </w:rPr>
        <w:t>không sinh ứng viên</w:t>
      </w:r>
      <w:r>
        <w:t>. Cơ sở dữ liệu được nén vào một cấu trúc cây gọi là FP-Tree; sau đó thuật toán khai phá đệ quy trên các cây con điều kiện. Toàn bộ quá trình chỉ cần duyệt cơ sở dữ liệu hai lần.</w:t>
      </w:r>
    </w:p>
    <w:p w14:paraId="500BADD7" w14:textId="77777777" w:rsidR="00F901F3" w:rsidRDefault="008146AB">
      <w:pPr>
        <w:pStyle w:val="Heading3"/>
      </w:pPr>
      <w:bookmarkStart w:id="24" w:name="_Toc243400742"/>
      <w:r>
        <w:t>2.3.2. Xây dựng FP-Tree</w:t>
      </w:r>
      <w:bookmarkEnd w:id="24"/>
    </w:p>
    <w:p w14:paraId="6B18E8C5" w14:textId="77777777" w:rsidR="00F901F3" w:rsidRDefault="008146AB">
      <w:pPr>
        <w:pStyle w:val="BulletReport"/>
        <w:numPr>
          <w:ilvl w:val="0"/>
          <w:numId w:val="2"/>
        </w:numPr>
      </w:pPr>
      <w:r>
        <w:rPr>
          <w:b/>
        </w:rPr>
        <w:t>Lần duyệt thứ nhất:</w:t>
      </w:r>
      <w:r>
        <w:t xml:space="preserve"> đếm support của từng item, loại các item không phổ biến và sắp xếp các item phổ biến theo support giảm dần, được danh sách </w:t>
      </w:r>
      <w:r>
        <w:rPr>
          <w:i/>
        </w:rPr>
        <w:t>F</w:t>
      </w:r>
      <w:r>
        <w:t xml:space="preserve">. Với ví dụ trên, </w:t>
      </w:r>
      <w:r>
        <w:rPr>
          <w:i/>
        </w:rPr>
        <w:t>F</w:t>
      </w:r>
      <w:r>
        <w:t xml:space="preserve"> = ⟨Sữa:4, Bánh mì:4, Bơ:3, Trứng:2⟩ (Sữa và Bánh mì cùng support, chọn một thứ tự cố định).</w:t>
      </w:r>
    </w:p>
    <w:p w14:paraId="35A6BB56" w14:textId="77777777" w:rsidR="00F901F3" w:rsidRDefault="008146AB">
      <w:pPr>
        <w:pStyle w:val="BulletReport"/>
        <w:numPr>
          <w:ilvl w:val="0"/>
          <w:numId w:val="2"/>
        </w:numPr>
      </w:pPr>
      <w:r>
        <w:rPr>
          <w:b/>
        </w:rPr>
        <w:t>Lần duyệt thứ hai:</w:t>
      </w:r>
      <w:r>
        <w:t xml:space="preserve"> với mỗi giao dịch, giữ các item phổ biến, sắp xếp theo thứ tự </w:t>
      </w:r>
      <w:r>
        <w:rPr>
          <w:i/>
        </w:rPr>
        <w:t>F</w:t>
      </w:r>
      <w:r>
        <w:t xml:space="preserve"> rồi chèn vào cây bắt đầu từ nút gốc </w:t>
      </w:r>
      <w:r>
        <w:rPr>
          <w:i/>
        </w:rPr>
        <w:t>null</w:t>
      </w:r>
      <w:r>
        <w:t>. Nếu nút con tương ứng đã tồn tại thì tăng bộ đếm của nút, ngược lại tạo nút mới với bộ đếm bằng 1. Các giao dịch có chung tiền tố sẽ dùng chung một đường đi trên cây, nhờ đó dữ liệu được nén.</w:t>
      </w:r>
    </w:p>
    <w:p w14:paraId="586DB020" w14:textId="77777777" w:rsidR="00F901F3" w:rsidRDefault="008146AB">
      <w:pPr>
        <w:pStyle w:val="BulletReport"/>
        <w:numPr>
          <w:ilvl w:val="0"/>
          <w:numId w:val="2"/>
        </w:numPr>
      </w:pPr>
      <w:r>
        <w:rPr>
          <w:b/>
        </w:rPr>
        <w:t>Bảng tiêu đề (header table):</w:t>
      </w:r>
      <w:r>
        <w:t xml:space="preserve"> lưu mỗi item phổ biến cùng con trỏ tới chuỗi các nút mang item đó trên cây (node-link), giúp truy cập nhanh khi khai phá.</w:t>
      </w:r>
    </w:p>
    <w:p w14:paraId="030AAC52" w14:textId="77777777" w:rsidR="00F901F3" w:rsidRDefault="008146AB">
      <w:pPr>
        <w:pStyle w:val="BodyReport"/>
      </w:pPr>
      <w:r>
        <w:t>Hình 2.1 là FP-Tree xây dựng từ Bảng 2.1. Năm giao dịch với tổng cộng 13 lần xuất hiện item được nén còn 7 nút; ví dụ ba giao dịch T1, T3, T5 cùng bắt đầu bằng ⟨Sữa, Bánh mì⟩ nên dùng chung nhánh Sữa → Bánh mì:3.</w:t>
      </w:r>
    </w:p>
    <w:p w14:paraId="4B818075" w14:textId="77777777" w:rsidR="00F901F3" w:rsidRDefault="008146AB">
      <w:pPr>
        <w:pStyle w:val="FigureBox"/>
      </w:pPr>
      <w:r>
        <w:rPr>
          <w:noProof/>
        </w:rPr>
        <w:lastRenderedPageBreak/>
        <w:drawing>
          <wp:inline distT="0" distB="0" distL="0" distR="0" wp14:anchorId="2D5820CC" wp14:editId="28EF0B5A">
            <wp:extent cx="5220000" cy="2859509"/>
            <wp:effectExtent l="0" t="0" r="0" b="0"/>
            <wp:docPr id="1774906632" name="Picture 177490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fptree.png"/>
                    <pic:cNvPicPr/>
                  </pic:nvPicPr>
                  <pic:blipFill>
                    <a:blip r:embed="rId11"/>
                    <a:stretch>
                      <a:fillRect/>
                    </a:stretch>
                  </pic:blipFill>
                  <pic:spPr>
                    <a:xfrm>
                      <a:off x="0" y="0"/>
                      <a:ext cx="5220000" cy="2859509"/>
                    </a:xfrm>
                    <a:prstGeom prst="rect">
                      <a:avLst/>
                    </a:prstGeom>
                  </pic:spPr>
                </pic:pic>
              </a:graphicData>
            </a:graphic>
          </wp:inline>
        </w:drawing>
      </w:r>
    </w:p>
    <w:p w14:paraId="4229EAF6" w14:textId="77777777" w:rsidR="00F901F3" w:rsidRDefault="008146AB">
      <w:pPr>
        <w:pStyle w:val="CaptionFig"/>
      </w:pPr>
      <w:r>
        <w:fldChar w:fldCharType="begin"/>
      </w:r>
      <w:r>
        <w:instrText xml:space="preserve"> SEQ Hinh \h </w:instrText>
      </w:r>
      <w:r>
        <w:fldChar w:fldCharType="end"/>
      </w:r>
      <w:bookmarkStart w:id="25" w:name="_Toc243400793"/>
      <w:r>
        <w:rPr>
          <w:b/>
        </w:rPr>
        <w:t xml:space="preserve">Hình 2.1. </w:t>
      </w:r>
      <w:r>
        <w:t>FP-Tree xây dựng từ CSDL ví dụ (Bảng 2.1, minsup = 40%)</w:t>
      </w:r>
      <w:bookmarkEnd w:id="25"/>
    </w:p>
    <w:p w14:paraId="5D27C3C5" w14:textId="77777777" w:rsidR="00F901F3" w:rsidRDefault="008146AB">
      <w:pPr>
        <w:pStyle w:val="Heading3"/>
      </w:pPr>
      <w:bookmarkStart w:id="26" w:name="_Toc243400743"/>
      <w:r>
        <w:t>2.3.3. Khai phá FP-Tree</w:t>
      </w:r>
      <w:bookmarkEnd w:id="26"/>
    </w:p>
    <w:p w14:paraId="598E45B1" w14:textId="77777777" w:rsidR="00F901F3" w:rsidRDefault="008146AB">
      <w:pPr>
        <w:pStyle w:val="BodyReport"/>
      </w:pPr>
      <w:r>
        <w:t xml:space="preserve">Thuật toán duyệt bảng tiêu đề từ item ít phổ biến nhất trở lên. Với mỗi item </w:t>
      </w:r>
      <w:r>
        <w:rPr>
          <w:i/>
        </w:rPr>
        <w:t>a</w:t>
      </w:r>
      <w:r>
        <w:t>:</w:t>
      </w:r>
    </w:p>
    <w:p w14:paraId="42146B12" w14:textId="77777777" w:rsidR="00F901F3" w:rsidRDefault="008146AB">
      <w:pPr>
        <w:pStyle w:val="BulletReport"/>
        <w:numPr>
          <w:ilvl w:val="0"/>
          <w:numId w:val="2"/>
        </w:numPr>
      </w:pPr>
      <w:r>
        <w:t xml:space="preserve">Thu thập </w:t>
      </w:r>
      <w:r>
        <w:rPr>
          <w:b/>
        </w:rPr>
        <w:t>cơ sở mẫu điều kiện</w:t>
      </w:r>
      <w:r>
        <w:t xml:space="preserve"> (conditional pattern base) của </w:t>
      </w:r>
      <w:r>
        <w:rPr>
          <w:i/>
        </w:rPr>
        <w:t>a</w:t>
      </w:r>
      <w:r>
        <w:t xml:space="preserve">: các đường đi tiền tố từ gốc đến từng nút </w:t>
      </w:r>
      <w:r>
        <w:rPr>
          <w:i/>
        </w:rPr>
        <w:t>a</w:t>
      </w:r>
      <w:r>
        <w:t xml:space="preserve">, kèm bộ đếm của nút </w:t>
      </w:r>
      <w:r>
        <w:rPr>
          <w:i/>
        </w:rPr>
        <w:t>a</w:t>
      </w:r>
      <w:r>
        <w:t xml:space="preserve"> đó.</w:t>
      </w:r>
    </w:p>
    <w:p w14:paraId="245C6E3A" w14:textId="77777777" w:rsidR="00F901F3" w:rsidRDefault="008146AB">
      <w:pPr>
        <w:pStyle w:val="BulletReport"/>
        <w:numPr>
          <w:ilvl w:val="0"/>
          <w:numId w:val="2"/>
        </w:numPr>
      </w:pPr>
      <w:r>
        <w:t xml:space="preserve">Xây dựng </w:t>
      </w:r>
      <w:r>
        <w:rPr>
          <w:b/>
        </w:rPr>
        <w:t>FP-Tree điều kiện</w:t>
      </w:r>
      <w:r>
        <w:t xml:space="preserve"> của </w:t>
      </w:r>
      <w:r>
        <w:rPr>
          <w:i/>
        </w:rPr>
        <w:t>a</w:t>
      </w:r>
      <w:r>
        <w:t xml:space="preserve"> từ cơ sở mẫu này, loại các item không đạt minsup.</w:t>
      </w:r>
    </w:p>
    <w:p w14:paraId="08FD7500" w14:textId="77777777" w:rsidR="00F901F3" w:rsidRDefault="008146AB">
      <w:pPr>
        <w:pStyle w:val="BulletReport"/>
        <w:numPr>
          <w:ilvl w:val="0"/>
          <w:numId w:val="2"/>
        </w:numPr>
      </w:pPr>
      <w:r>
        <w:t xml:space="preserve">Khai phá đệ quy cây điều kiện; mỗi mẫu tìm được ghép thêm </w:t>
      </w:r>
      <w:r>
        <w:rPr>
          <w:i/>
        </w:rPr>
        <w:t>a</w:t>
      </w:r>
      <w:r>
        <w:t xml:space="preserve"> sẽ cho một tập phổ biến.</w:t>
      </w:r>
    </w:p>
    <w:p w14:paraId="7E7E30E0" w14:textId="77777777" w:rsidR="00F901F3" w:rsidRDefault="008146AB">
      <w:pPr>
        <w:pStyle w:val="BodyReport"/>
      </w:pPr>
      <w:r>
        <w:t>Bảng 2.3 trình bày quá trình khai phá FP-Tree ở Hình 2.1. Kết quả thu được đúng 9 tập phổ biến như Apriori (Bảng 2.2), với cùng giá trị support.</w:t>
      </w:r>
    </w:p>
    <w:p w14:paraId="4A260433" w14:textId="77777777" w:rsidR="00F901F3" w:rsidRDefault="008146AB">
      <w:pPr>
        <w:pStyle w:val="CaptionTab"/>
      </w:pPr>
      <w:r>
        <w:fldChar w:fldCharType="begin"/>
      </w:r>
      <w:r>
        <w:instrText xml:space="preserve"> SEQ Bang \h </w:instrText>
      </w:r>
      <w:r>
        <w:fldChar w:fldCharType="end"/>
      </w:r>
      <w:bookmarkStart w:id="27" w:name="_Toc243400815"/>
      <w:r>
        <w:rPr>
          <w:b/>
        </w:rPr>
        <w:t xml:space="preserve">Bảng 2.3. </w:t>
      </w:r>
      <w:r>
        <w:t>Khai phá FP-Tree của CSDL ví dụ</w:t>
      </w:r>
      <w:bookmarkEnd w:id="2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247"/>
        <w:gridCol w:w="2494"/>
        <w:gridCol w:w="2381"/>
        <w:gridCol w:w="2948"/>
      </w:tblGrid>
      <w:tr w:rsidR="00F901F3" w14:paraId="0588EF7D" w14:textId="77777777" w:rsidTr="002C5EE8">
        <w:trPr>
          <w:cantSplit/>
          <w:tblHeader/>
          <w:jc w:val="center"/>
        </w:trPr>
        <w:tc>
          <w:tcPr>
            <w:tcW w:w="1247" w:type="dxa"/>
            <w:shd w:val="clear" w:color="auto" w:fill="FFFFFF" w:themeFill="background1"/>
            <w:vAlign w:val="center"/>
          </w:tcPr>
          <w:p w14:paraId="2F7BF810" w14:textId="77777777" w:rsidR="00F901F3" w:rsidRDefault="008146AB" w:rsidP="002C5EE8">
            <w:pPr>
              <w:pStyle w:val="TableText"/>
              <w:keepNext/>
              <w:jc w:val="center"/>
            </w:pPr>
            <w:r>
              <w:rPr>
                <w:b/>
              </w:rPr>
              <w:t>Item</w:t>
            </w:r>
          </w:p>
        </w:tc>
        <w:tc>
          <w:tcPr>
            <w:tcW w:w="2494" w:type="dxa"/>
            <w:shd w:val="clear" w:color="auto" w:fill="FFFFFF" w:themeFill="background1"/>
            <w:vAlign w:val="center"/>
          </w:tcPr>
          <w:p w14:paraId="41E847FE" w14:textId="77777777" w:rsidR="00F901F3" w:rsidRDefault="008146AB" w:rsidP="002C5EE8">
            <w:pPr>
              <w:pStyle w:val="TableText"/>
              <w:keepNext/>
              <w:jc w:val="center"/>
            </w:pPr>
            <w:r>
              <w:rPr>
                <w:b/>
              </w:rPr>
              <w:t>Cơ sở mẫu điều kiện</w:t>
            </w:r>
          </w:p>
        </w:tc>
        <w:tc>
          <w:tcPr>
            <w:tcW w:w="2381" w:type="dxa"/>
            <w:shd w:val="clear" w:color="auto" w:fill="FFFFFF" w:themeFill="background1"/>
            <w:vAlign w:val="center"/>
          </w:tcPr>
          <w:p w14:paraId="071EAE5F" w14:textId="77777777" w:rsidR="00F901F3" w:rsidRDefault="008146AB" w:rsidP="002C5EE8">
            <w:pPr>
              <w:pStyle w:val="TableText"/>
              <w:keepNext/>
              <w:jc w:val="center"/>
            </w:pPr>
            <w:r>
              <w:rPr>
                <w:b/>
              </w:rPr>
              <w:t>FP-Tree điều kiện</w:t>
            </w:r>
          </w:p>
        </w:tc>
        <w:tc>
          <w:tcPr>
            <w:tcW w:w="2948" w:type="dxa"/>
            <w:shd w:val="clear" w:color="auto" w:fill="FFFFFF" w:themeFill="background1"/>
            <w:vAlign w:val="center"/>
          </w:tcPr>
          <w:p w14:paraId="3F1436D9" w14:textId="77777777" w:rsidR="00F901F3" w:rsidRDefault="008146AB" w:rsidP="002C5EE8">
            <w:pPr>
              <w:pStyle w:val="TableText"/>
              <w:keepNext/>
              <w:jc w:val="center"/>
            </w:pPr>
            <w:r>
              <w:rPr>
                <w:b/>
              </w:rPr>
              <w:t>Tập phổ biến sinh ra</w:t>
            </w:r>
          </w:p>
        </w:tc>
      </w:tr>
      <w:tr w:rsidR="00F901F3" w14:paraId="3DE3AA10" w14:textId="77777777" w:rsidTr="002C5EE8">
        <w:trPr>
          <w:cantSplit/>
          <w:jc w:val="center"/>
        </w:trPr>
        <w:tc>
          <w:tcPr>
            <w:tcW w:w="1247" w:type="dxa"/>
            <w:shd w:val="clear" w:color="auto" w:fill="FFFFFF" w:themeFill="background1"/>
            <w:vAlign w:val="center"/>
          </w:tcPr>
          <w:p w14:paraId="71583AEA" w14:textId="77777777" w:rsidR="00F901F3" w:rsidRDefault="008146AB" w:rsidP="002C5EE8">
            <w:pPr>
              <w:pStyle w:val="TableText"/>
              <w:keepNext/>
              <w:jc w:val="center"/>
            </w:pPr>
            <w:r>
              <w:t>Trứng</w:t>
            </w:r>
          </w:p>
        </w:tc>
        <w:tc>
          <w:tcPr>
            <w:tcW w:w="2494" w:type="dxa"/>
            <w:shd w:val="clear" w:color="auto" w:fill="FFFFFF" w:themeFill="background1"/>
            <w:vAlign w:val="center"/>
          </w:tcPr>
          <w:p w14:paraId="60D91F2A" w14:textId="77777777" w:rsidR="00F901F3" w:rsidRDefault="008146AB" w:rsidP="002C5EE8">
            <w:pPr>
              <w:pStyle w:val="TableText"/>
              <w:keepNext/>
              <w:jc w:val="center"/>
            </w:pPr>
            <w:r>
              <w:t>{Sữa, Bánh mì, Bơ}:1</w:t>
            </w:r>
          </w:p>
          <w:p w14:paraId="048D675A" w14:textId="77777777" w:rsidR="00F901F3" w:rsidRDefault="008146AB" w:rsidP="002C5EE8">
            <w:pPr>
              <w:pStyle w:val="TableText"/>
              <w:keepNext/>
              <w:jc w:val="center"/>
            </w:pPr>
            <w:r>
              <w:t>{Sữa}:1</w:t>
            </w:r>
          </w:p>
        </w:tc>
        <w:tc>
          <w:tcPr>
            <w:tcW w:w="2381" w:type="dxa"/>
            <w:shd w:val="clear" w:color="auto" w:fill="FFFFFF" w:themeFill="background1"/>
            <w:vAlign w:val="center"/>
          </w:tcPr>
          <w:p w14:paraId="3FC29A0C" w14:textId="77777777" w:rsidR="00F901F3" w:rsidRDefault="008146AB" w:rsidP="002C5EE8">
            <w:pPr>
              <w:pStyle w:val="TableText"/>
              <w:keepNext/>
              <w:jc w:val="center"/>
            </w:pPr>
            <w:r>
              <w:t>⟨Sữa:2⟩</w:t>
            </w:r>
          </w:p>
        </w:tc>
        <w:tc>
          <w:tcPr>
            <w:tcW w:w="2948" w:type="dxa"/>
            <w:shd w:val="clear" w:color="auto" w:fill="FFFFFF" w:themeFill="background1"/>
            <w:vAlign w:val="center"/>
          </w:tcPr>
          <w:p w14:paraId="279C9A99" w14:textId="77777777" w:rsidR="00F901F3" w:rsidRDefault="008146AB" w:rsidP="002C5EE8">
            <w:pPr>
              <w:pStyle w:val="TableText"/>
              <w:keepNext/>
              <w:jc w:val="center"/>
            </w:pPr>
            <w:r>
              <w:t>{Sữa, Trứng}:2</w:t>
            </w:r>
          </w:p>
        </w:tc>
      </w:tr>
      <w:tr w:rsidR="00F901F3" w14:paraId="7D559127" w14:textId="77777777" w:rsidTr="002C5EE8">
        <w:trPr>
          <w:cantSplit/>
          <w:jc w:val="center"/>
        </w:trPr>
        <w:tc>
          <w:tcPr>
            <w:tcW w:w="1247" w:type="dxa"/>
            <w:shd w:val="clear" w:color="auto" w:fill="FFFFFF" w:themeFill="background1"/>
            <w:vAlign w:val="center"/>
          </w:tcPr>
          <w:p w14:paraId="61FFF06B" w14:textId="77777777" w:rsidR="00F901F3" w:rsidRDefault="008146AB" w:rsidP="002C5EE8">
            <w:pPr>
              <w:pStyle w:val="TableText"/>
              <w:keepNext/>
              <w:jc w:val="center"/>
            </w:pPr>
            <w:r>
              <w:t>Bơ</w:t>
            </w:r>
          </w:p>
        </w:tc>
        <w:tc>
          <w:tcPr>
            <w:tcW w:w="2494" w:type="dxa"/>
            <w:shd w:val="clear" w:color="auto" w:fill="FFFFFF" w:themeFill="background1"/>
            <w:vAlign w:val="center"/>
          </w:tcPr>
          <w:p w14:paraId="32B71316" w14:textId="77777777" w:rsidR="00F901F3" w:rsidRDefault="008146AB" w:rsidP="002C5EE8">
            <w:pPr>
              <w:pStyle w:val="TableText"/>
              <w:keepNext/>
              <w:jc w:val="center"/>
            </w:pPr>
            <w:r>
              <w:t>{Sữa, Bánh mì}:2</w:t>
            </w:r>
          </w:p>
          <w:p w14:paraId="34640125" w14:textId="77777777" w:rsidR="00F901F3" w:rsidRDefault="008146AB" w:rsidP="002C5EE8">
            <w:pPr>
              <w:pStyle w:val="TableText"/>
              <w:keepNext/>
              <w:jc w:val="center"/>
            </w:pPr>
            <w:r>
              <w:t>{Bánh mì}:1</w:t>
            </w:r>
          </w:p>
        </w:tc>
        <w:tc>
          <w:tcPr>
            <w:tcW w:w="2381" w:type="dxa"/>
            <w:shd w:val="clear" w:color="auto" w:fill="FFFFFF" w:themeFill="background1"/>
            <w:vAlign w:val="center"/>
          </w:tcPr>
          <w:p w14:paraId="7B8CAD39" w14:textId="77777777" w:rsidR="00F901F3" w:rsidRDefault="008146AB" w:rsidP="002C5EE8">
            <w:pPr>
              <w:pStyle w:val="TableText"/>
              <w:keepNext/>
              <w:jc w:val="center"/>
            </w:pPr>
            <w:r>
              <w:t>⟨Sữa:2, Bánh mì:2⟩</w:t>
            </w:r>
          </w:p>
          <w:p w14:paraId="5EDE5A2B" w14:textId="77777777" w:rsidR="00F901F3" w:rsidRDefault="008146AB" w:rsidP="002C5EE8">
            <w:pPr>
              <w:pStyle w:val="TableText"/>
              <w:keepNext/>
              <w:jc w:val="center"/>
            </w:pPr>
            <w:r>
              <w:t>⟨Bánh mì:1⟩</w:t>
            </w:r>
          </w:p>
        </w:tc>
        <w:tc>
          <w:tcPr>
            <w:tcW w:w="2948" w:type="dxa"/>
            <w:shd w:val="clear" w:color="auto" w:fill="FFFFFF" w:themeFill="background1"/>
            <w:vAlign w:val="center"/>
          </w:tcPr>
          <w:p w14:paraId="13360435" w14:textId="77777777" w:rsidR="00F901F3" w:rsidRDefault="008146AB" w:rsidP="002C5EE8">
            <w:pPr>
              <w:pStyle w:val="TableText"/>
              <w:keepNext/>
              <w:jc w:val="center"/>
            </w:pPr>
            <w:r>
              <w:t>{Bánh mì, Bơ}:3</w:t>
            </w:r>
          </w:p>
          <w:p w14:paraId="1A4C1DE7" w14:textId="77777777" w:rsidR="00F901F3" w:rsidRDefault="008146AB" w:rsidP="002C5EE8">
            <w:pPr>
              <w:pStyle w:val="TableText"/>
              <w:keepNext/>
              <w:jc w:val="center"/>
            </w:pPr>
            <w:r>
              <w:t>{Sữa, Bơ}:2</w:t>
            </w:r>
          </w:p>
          <w:p w14:paraId="7523E6AE" w14:textId="77777777" w:rsidR="00F901F3" w:rsidRDefault="008146AB" w:rsidP="002C5EE8">
            <w:pPr>
              <w:pStyle w:val="TableText"/>
              <w:keepNext/>
              <w:jc w:val="center"/>
            </w:pPr>
            <w:r>
              <w:t>{Sữa, Bánh mì, Bơ}:2</w:t>
            </w:r>
          </w:p>
        </w:tc>
      </w:tr>
      <w:tr w:rsidR="00F901F3" w14:paraId="1A1D4420" w14:textId="77777777" w:rsidTr="002C5EE8">
        <w:trPr>
          <w:cantSplit/>
          <w:jc w:val="center"/>
        </w:trPr>
        <w:tc>
          <w:tcPr>
            <w:tcW w:w="1247" w:type="dxa"/>
            <w:shd w:val="clear" w:color="auto" w:fill="FFFFFF" w:themeFill="background1"/>
            <w:vAlign w:val="center"/>
          </w:tcPr>
          <w:p w14:paraId="56AE6D64" w14:textId="77777777" w:rsidR="00F901F3" w:rsidRDefault="008146AB" w:rsidP="002C5EE8">
            <w:pPr>
              <w:pStyle w:val="TableText"/>
              <w:keepNext/>
              <w:jc w:val="center"/>
            </w:pPr>
            <w:r>
              <w:t>Bánh mì</w:t>
            </w:r>
          </w:p>
        </w:tc>
        <w:tc>
          <w:tcPr>
            <w:tcW w:w="2494" w:type="dxa"/>
            <w:shd w:val="clear" w:color="auto" w:fill="FFFFFF" w:themeFill="background1"/>
            <w:vAlign w:val="center"/>
          </w:tcPr>
          <w:p w14:paraId="7CA788A4" w14:textId="77777777" w:rsidR="00F901F3" w:rsidRDefault="008146AB" w:rsidP="002C5EE8">
            <w:pPr>
              <w:pStyle w:val="TableText"/>
              <w:keepNext/>
              <w:jc w:val="center"/>
            </w:pPr>
            <w:r>
              <w:t>{Sữa}:3</w:t>
            </w:r>
          </w:p>
        </w:tc>
        <w:tc>
          <w:tcPr>
            <w:tcW w:w="2381" w:type="dxa"/>
            <w:shd w:val="clear" w:color="auto" w:fill="FFFFFF" w:themeFill="background1"/>
            <w:vAlign w:val="center"/>
          </w:tcPr>
          <w:p w14:paraId="4231EA53" w14:textId="77777777" w:rsidR="00F901F3" w:rsidRDefault="008146AB" w:rsidP="002C5EE8">
            <w:pPr>
              <w:pStyle w:val="TableText"/>
              <w:keepNext/>
              <w:jc w:val="center"/>
            </w:pPr>
            <w:r>
              <w:t>⟨Sữa:3⟩</w:t>
            </w:r>
          </w:p>
        </w:tc>
        <w:tc>
          <w:tcPr>
            <w:tcW w:w="2948" w:type="dxa"/>
            <w:shd w:val="clear" w:color="auto" w:fill="FFFFFF" w:themeFill="background1"/>
            <w:vAlign w:val="center"/>
          </w:tcPr>
          <w:p w14:paraId="0FF7379D" w14:textId="77777777" w:rsidR="00F901F3" w:rsidRDefault="008146AB" w:rsidP="002C5EE8">
            <w:pPr>
              <w:pStyle w:val="TableText"/>
              <w:keepNext/>
              <w:jc w:val="center"/>
            </w:pPr>
            <w:r>
              <w:t>{Sữa, Bánh mì}:3</w:t>
            </w:r>
          </w:p>
        </w:tc>
      </w:tr>
      <w:tr w:rsidR="00F901F3" w14:paraId="45A1AA30" w14:textId="77777777" w:rsidTr="002C5EE8">
        <w:trPr>
          <w:cantSplit/>
          <w:jc w:val="center"/>
        </w:trPr>
        <w:tc>
          <w:tcPr>
            <w:tcW w:w="1247" w:type="dxa"/>
            <w:shd w:val="clear" w:color="auto" w:fill="FFFFFF" w:themeFill="background1"/>
            <w:vAlign w:val="center"/>
          </w:tcPr>
          <w:p w14:paraId="6FCB3B0A" w14:textId="77777777" w:rsidR="00F901F3" w:rsidRDefault="008146AB" w:rsidP="002C5EE8">
            <w:pPr>
              <w:pStyle w:val="TableText"/>
              <w:jc w:val="center"/>
            </w:pPr>
            <w:r>
              <w:t>Sữa</w:t>
            </w:r>
          </w:p>
        </w:tc>
        <w:tc>
          <w:tcPr>
            <w:tcW w:w="2494" w:type="dxa"/>
            <w:shd w:val="clear" w:color="auto" w:fill="FFFFFF" w:themeFill="background1"/>
            <w:vAlign w:val="center"/>
          </w:tcPr>
          <w:p w14:paraId="62A4F068" w14:textId="77777777" w:rsidR="00F901F3" w:rsidRDefault="008146AB" w:rsidP="002C5EE8">
            <w:pPr>
              <w:pStyle w:val="TableText"/>
              <w:jc w:val="center"/>
            </w:pPr>
            <w:r>
              <w:t>∅</w:t>
            </w:r>
          </w:p>
        </w:tc>
        <w:tc>
          <w:tcPr>
            <w:tcW w:w="2381" w:type="dxa"/>
            <w:shd w:val="clear" w:color="auto" w:fill="FFFFFF" w:themeFill="background1"/>
            <w:vAlign w:val="center"/>
          </w:tcPr>
          <w:p w14:paraId="6CA7B6B2" w14:textId="77777777" w:rsidR="00F901F3" w:rsidRDefault="008146AB" w:rsidP="002C5EE8">
            <w:pPr>
              <w:pStyle w:val="TableText"/>
              <w:jc w:val="center"/>
            </w:pPr>
            <w:r>
              <w:t>–</w:t>
            </w:r>
          </w:p>
        </w:tc>
        <w:tc>
          <w:tcPr>
            <w:tcW w:w="2948" w:type="dxa"/>
            <w:shd w:val="clear" w:color="auto" w:fill="FFFFFF" w:themeFill="background1"/>
            <w:vAlign w:val="center"/>
          </w:tcPr>
          <w:p w14:paraId="7918C099" w14:textId="77777777" w:rsidR="00F901F3" w:rsidRDefault="008146AB" w:rsidP="002C5EE8">
            <w:pPr>
              <w:pStyle w:val="TableText"/>
              <w:jc w:val="center"/>
            </w:pPr>
            <w:r>
              <w:t>–</w:t>
            </w:r>
          </w:p>
        </w:tc>
      </w:tr>
    </w:tbl>
    <w:p w14:paraId="660ACFF9" w14:textId="77777777" w:rsidR="00F901F3" w:rsidRDefault="00F901F3">
      <w:pPr>
        <w:pStyle w:val="TableText"/>
        <w:spacing w:after="120"/>
      </w:pPr>
    </w:p>
    <w:p w14:paraId="47D969CF" w14:textId="77777777" w:rsidR="00F901F3" w:rsidRDefault="008146AB">
      <w:pPr>
        <w:pStyle w:val="TableText"/>
        <w:spacing w:after="160"/>
      </w:pPr>
      <w:r>
        <w:rPr>
          <w:sz w:val="22"/>
        </w:rPr>
        <w:lastRenderedPageBreak/>
        <w:t>Ghi chú: cùng với 4 tập một phần tử trong bảng tiêu đề, tổng số tập phổ biến là 9.</w:t>
      </w:r>
    </w:p>
    <w:p w14:paraId="7ABD08AE" w14:textId="77777777" w:rsidR="00F901F3" w:rsidRDefault="008146AB">
      <w:pPr>
        <w:pStyle w:val="BodyReport"/>
      </w:pPr>
      <w:r>
        <w:t>Mã giả của FP-Growth được trình bày trong Hình 2.2.</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787"/>
      </w:tblGrid>
      <w:tr w:rsidR="00F901F3" w14:paraId="2D11B31D" w14:textId="77777777">
        <w:trPr>
          <w:jc w:val="center"/>
        </w:trPr>
        <w:tc>
          <w:tcPr>
            <w:tcW w:w="8787" w:type="dxa"/>
            <w:shd w:val="clear" w:color="auto" w:fill="F5F5F5"/>
          </w:tcPr>
          <w:p w14:paraId="4102FD49" w14:textId="77777777" w:rsidR="00F901F3" w:rsidRDefault="008146AB">
            <w:pPr>
              <w:pStyle w:val="CodeText"/>
              <w:keepNext/>
            </w:pPr>
            <w:r>
              <w:t>Đầu vào : CSDL giao dịch D, ngưỡng minsup</w:t>
            </w:r>
          </w:p>
          <w:p w14:paraId="2ABBBFF3" w14:textId="77777777" w:rsidR="00F901F3" w:rsidRDefault="008146AB">
            <w:pPr>
              <w:pStyle w:val="CodeText"/>
              <w:keepNext/>
            </w:pPr>
            <w:r>
              <w:t>Đầu ra  : tập tất cả các tập phổ biến</w:t>
            </w:r>
          </w:p>
          <w:p w14:paraId="7FBF8C5D" w14:textId="77777777" w:rsidR="00F901F3" w:rsidRDefault="008146AB">
            <w:pPr>
              <w:pStyle w:val="CodeText"/>
              <w:keepNext/>
            </w:pPr>
            <w:r>
              <w:t xml:space="preserve"> </w:t>
            </w:r>
          </w:p>
          <w:p w14:paraId="7278C9BD" w14:textId="77777777" w:rsidR="00F901F3" w:rsidRDefault="008146AB">
            <w:pPr>
              <w:pStyle w:val="CodeText"/>
              <w:keepNext/>
            </w:pPr>
            <w:r>
              <w:t>1. Duyệt D lần 1: đếm support từng item, giữ item phổ biến,</w:t>
            </w:r>
          </w:p>
          <w:p w14:paraId="1EE03E8A" w14:textId="77777777" w:rsidR="00F901F3" w:rsidRDefault="008146AB">
            <w:pPr>
              <w:pStyle w:val="CodeText"/>
              <w:keepNext/>
            </w:pPr>
            <w:r>
              <w:t xml:space="preserve">   sắp xếp giảm dần theo support → danh sách F</w:t>
            </w:r>
          </w:p>
          <w:p w14:paraId="1BCBF6BF" w14:textId="77777777" w:rsidR="00F901F3" w:rsidRDefault="008146AB">
            <w:pPr>
              <w:pStyle w:val="CodeText"/>
              <w:keepNext/>
            </w:pPr>
            <w:r>
              <w:t>2. Duyệt D lần 2: với mỗi giao dịch, sắp item theo F rồi chèn vào cây</w:t>
            </w:r>
          </w:p>
          <w:p w14:paraId="7AC5C337" w14:textId="77777777" w:rsidR="00F901F3" w:rsidRDefault="008146AB">
            <w:pPr>
              <w:pStyle w:val="CodeText"/>
              <w:keepNext/>
            </w:pPr>
            <w:r>
              <w:t xml:space="preserve">   → FP-Tree T và bảng tiêu đề</w:t>
            </w:r>
          </w:p>
          <w:p w14:paraId="0FDF2047" w14:textId="77777777" w:rsidR="00F901F3" w:rsidRDefault="008146AB">
            <w:pPr>
              <w:pStyle w:val="CodeText"/>
              <w:keepNext/>
            </w:pPr>
            <w:r>
              <w:t>3. FP_Growth(T, ∅)</w:t>
            </w:r>
          </w:p>
          <w:p w14:paraId="7DE5EAAD" w14:textId="77777777" w:rsidR="00F901F3" w:rsidRDefault="008146AB">
            <w:pPr>
              <w:pStyle w:val="CodeText"/>
              <w:keepNext/>
            </w:pPr>
            <w:r>
              <w:t xml:space="preserve"> </w:t>
            </w:r>
          </w:p>
          <w:p w14:paraId="7868F976" w14:textId="77777777" w:rsidR="00F901F3" w:rsidRDefault="008146AB">
            <w:pPr>
              <w:pStyle w:val="CodeText"/>
              <w:keepNext/>
            </w:pPr>
            <w:r>
              <w:t>procedure FP_Growth(Tree, α):</w:t>
            </w:r>
          </w:p>
          <w:p w14:paraId="6E372591" w14:textId="77777777" w:rsidR="00F901F3" w:rsidRDefault="008146AB">
            <w:pPr>
              <w:pStyle w:val="CodeText"/>
              <w:keepNext/>
            </w:pPr>
            <w:r>
              <w:t xml:space="preserve">    for mỗi item a trong bảng tiêu đề của Tree (từ dưới lên) do</w:t>
            </w:r>
          </w:p>
          <w:p w14:paraId="54A915B3" w14:textId="77777777" w:rsidR="00F901F3" w:rsidRDefault="008146AB">
            <w:pPr>
              <w:pStyle w:val="CodeText"/>
              <w:keepNext/>
            </w:pPr>
            <w:r>
              <w:t xml:space="preserve">        β ← {a} ∪ α ;  xuất β với support = tổng bộ đếm các nút a</w:t>
            </w:r>
          </w:p>
          <w:p w14:paraId="75B24EC3" w14:textId="77777777" w:rsidR="00F901F3" w:rsidRDefault="008146AB">
            <w:pPr>
              <w:pStyle w:val="CodeText"/>
              <w:keepNext/>
            </w:pPr>
            <w:r>
              <w:t xml:space="preserve">        B ← cơ sở mẫu điều kiện của a</w:t>
            </w:r>
          </w:p>
          <w:p w14:paraId="54848DC4" w14:textId="77777777" w:rsidR="00F901F3" w:rsidRDefault="008146AB">
            <w:pPr>
              <w:pStyle w:val="CodeText"/>
              <w:keepNext/>
            </w:pPr>
            <w:r>
              <w:t xml:space="preserve">        Tree_β ← FP-Tree điều kiện xây từ B</w:t>
            </w:r>
          </w:p>
          <w:p w14:paraId="7C3F8D03" w14:textId="77777777" w:rsidR="00F901F3" w:rsidRDefault="008146AB">
            <w:pPr>
              <w:pStyle w:val="CodeText"/>
              <w:keepNext/>
            </w:pPr>
            <w:r>
              <w:t xml:space="preserve">        if Tree_β ≠ ∅ then FP_Growth(Tree_β, β)</w:t>
            </w:r>
          </w:p>
        </w:tc>
      </w:tr>
    </w:tbl>
    <w:p w14:paraId="1B111F4D" w14:textId="77777777" w:rsidR="00F901F3" w:rsidRDefault="008146AB">
      <w:pPr>
        <w:pStyle w:val="CaptionFig"/>
      </w:pPr>
      <w:r>
        <w:fldChar w:fldCharType="begin"/>
      </w:r>
      <w:r>
        <w:instrText xml:space="preserve"> SEQ Hinh \h </w:instrText>
      </w:r>
      <w:r>
        <w:fldChar w:fldCharType="end"/>
      </w:r>
      <w:bookmarkStart w:id="28" w:name="_Toc243400794"/>
      <w:r>
        <w:rPr>
          <w:b/>
        </w:rPr>
        <w:t xml:space="preserve">Hình 2.2. </w:t>
      </w:r>
      <w:r>
        <w:t>Mã giả thuật toán FP-Growth</w:t>
      </w:r>
      <w:bookmarkEnd w:id="28"/>
    </w:p>
    <w:p w14:paraId="7AEA968D" w14:textId="77777777" w:rsidR="00F901F3" w:rsidRDefault="008146AB">
      <w:pPr>
        <w:pStyle w:val="Heading3"/>
      </w:pPr>
      <w:bookmarkStart w:id="29" w:name="_Toc243400744"/>
      <w:r>
        <w:t>2.3.4. Ưu điểm và nhược điểm</w:t>
      </w:r>
      <w:bookmarkEnd w:id="29"/>
    </w:p>
    <w:p w14:paraId="149E874D" w14:textId="77777777" w:rsidR="00F901F3" w:rsidRDefault="008146AB">
      <w:pPr>
        <w:pStyle w:val="BulletReport"/>
        <w:numPr>
          <w:ilvl w:val="0"/>
          <w:numId w:val="2"/>
        </w:numPr>
      </w:pPr>
      <w:r>
        <w:rPr>
          <w:b/>
        </w:rPr>
        <w:t>Ưu điểm:</w:t>
      </w:r>
      <w:r>
        <w:t xml:space="preserve"> chỉ duyệt cơ sở dữ liệu hai lần; không sinh tập ứng viên; cây nén tốt khi các giao dịch chia sẻ nhiều tiền tố chung; hiệu quả với dữ liệu lớn và ngưỡng support thấp.</w:t>
      </w:r>
    </w:p>
    <w:p w14:paraId="20B953FD" w14:textId="77777777" w:rsidR="00F901F3" w:rsidRDefault="008146AB">
      <w:pPr>
        <w:pStyle w:val="BulletReport"/>
        <w:numPr>
          <w:ilvl w:val="0"/>
          <w:numId w:val="2"/>
        </w:numPr>
      </w:pPr>
      <w:r>
        <w:rPr>
          <w:b/>
        </w:rPr>
        <w:t>Nhược điểm:</w:t>
      </w:r>
      <w:r>
        <w:t xml:space="preserve"> cài đặt phức tạp hơn; khi dữ liệu thưa, ít tiền tố chung, cây có thể rất lớn vì mỗi nút còn phải lưu bộ đếm và các con trỏ; việc xây dựng đệ quy nhiều cây điều kiện cũng tốn chi phí.</w:t>
      </w:r>
    </w:p>
    <w:p w14:paraId="00D7E18A" w14:textId="77777777" w:rsidR="00F901F3" w:rsidRDefault="008146AB">
      <w:pPr>
        <w:pStyle w:val="Heading2"/>
      </w:pPr>
      <w:bookmarkStart w:id="30" w:name="_Toc243400745"/>
      <w:r>
        <w:t>2.4. So sánh Apriori với FP-Growth và lý do chọn FP-Growth</w:t>
      </w:r>
      <w:bookmarkEnd w:id="30"/>
    </w:p>
    <w:p w14:paraId="74F40953" w14:textId="77777777" w:rsidR="00F901F3" w:rsidRDefault="008146AB">
      <w:pPr>
        <w:pStyle w:val="BodyReport"/>
      </w:pPr>
      <w:r>
        <w:t>Bảng 2.4 tổng hợp các điểm khác biệt chính giữa hai thuật toán.</w:t>
      </w:r>
    </w:p>
    <w:p w14:paraId="5116BD13" w14:textId="77777777" w:rsidR="00F901F3" w:rsidRDefault="008146AB">
      <w:pPr>
        <w:pStyle w:val="CaptionTab"/>
      </w:pPr>
      <w:r>
        <w:lastRenderedPageBreak/>
        <w:fldChar w:fldCharType="begin"/>
      </w:r>
      <w:r>
        <w:instrText xml:space="preserve"> SEQ Bang \h </w:instrText>
      </w:r>
      <w:r>
        <w:fldChar w:fldCharType="end"/>
      </w:r>
      <w:bookmarkStart w:id="31" w:name="_Toc243400816"/>
      <w:r>
        <w:rPr>
          <w:b/>
        </w:rPr>
        <w:t xml:space="preserve">Bảng 2.4. </w:t>
      </w:r>
      <w:r>
        <w:t>So sánh lý thuyết giữa Apriori và FP-Growth</w:t>
      </w:r>
      <w:bookmarkEnd w:id="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268"/>
        <w:gridCol w:w="3402"/>
        <w:gridCol w:w="3402"/>
      </w:tblGrid>
      <w:tr w:rsidR="00F901F3" w14:paraId="7E5AA0F6" w14:textId="77777777" w:rsidTr="002C5EE8">
        <w:trPr>
          <w:cantSplit/>
          <w:tblHeader/>
          <w:jc w:val="center"/>
        </w:trPr>
        <w:tc>
          <w:tcPr>
            <w:tcW w:w="2268" w:type="dxa"/>
            <w:shd w:val="clear" w:color="auto" w:fill="FFFFFF" w:themeFill="background1"/>
            <w:vAlign w:val="center"/>
          </w:tcPr>
          <w:p w14:paraId="706053F2" w14:textId="77777777" w:rsidR="00F901F3" w:rsidRDefault="008146AB" w:rsidP="002C5EE8">
            <w:pPr>
              <w:pStyle w:val="TableText"/>
              <w:keepNext/>
              <w:jc w:val="center"/>
            </w:pPr>
            <w:r>
              <w:rPr>
                <w:b/>
              </w:rPr>
              <w:t>Tiêu chí</w:t>
            </w:r>
          </w:p>
        </w:tc>
        <w:tc>
          <w:tcPr>
            <w:tcW w:w="3402" w:type="dxa"/>
            <w:shd w:val="clear" w:color="auto" w:fill="FFFFFF" w:themeFill="background1"/>
            <w:vAlign w:val="center"/>
          </w:tcPr>
          <w:p w14:paraId="3A816725" w14:textId="77777777" w:rsidR="00F901F3" w:rsidRDefault="008146AB" w:rsidP="002C5EE8">
            <w:pPr>
              <w:pStyle w:val="TableText"/>
              <w:keepNext/>
              <w:jc w:val="center"/>
            </w:pPr>
            <w:r>
              <w:rPr>
                <w:b/>
              </w:rPr>
              <w:t>Apriori</w:t>
            </w:r>
          </w:p>
        </w:tc>
        <w:tc>
          <w:tcPr>
            <w:tcW w:w="3402" w:type="dxa"/>
            <w:shd w:val="clear" w:color="auto" w:fill="FFFFFF" w:themeFill="background1"/>
            <w:vAlign w:val="center"/>
          </w:tcPr>
          <w:p w14:paraId="115ED694" w14:textId="77777777" w:rsidR="00F901F3" w:rsidRDefault="008146AB" w:rsidP="002C5EE8">
            <w:pPr>
              <w:pStyle w:val="TableText"/>
              <w:keepNext/>
              <w:jc w:val="center"/>
            </w:pPr>
            <w:r>
              <w:rPr>
                <w:b/>
              </w:rPr>
              <w:t>FP-Growth</w:t>
            </w:r>
          </w:p>
        </w:tc>
      </w:tr>
      <w:tr w:rsidR="00F901F3" w14:paraId="1BDEE591" w14:textId="77777777" w:rsidTr="002C5EE8">
        <w:trPr>
          <w:cantSplit/>
          <w:jc w:val="center"/>
        </w:trPr>
        <w:tc>
          <w:tcPr>
            <w:tcW w:w="2268" w:type="dxa"/>
            <w:shd w:val="clear" w:color="auto" w:fill="FFFFFF" w:themeFill="background1"/>
            <w:vAlign w:val="center"/>
          </w:tcPr>
          <w:p w14:paraId="75DDFC38" w14:textId="77777777" w:rsidR="00F901F3" w:rsidRDefault="008146AB" w:rsidP="002C5EE8">
            <w:pPr>
              <w:pStyle w:val="TableText"/>
              <w:keepNext/>
              <w:jc w:val="center"/>
            </w:pPr>
            <w:r>
              <w:t>Chiến lược tìm kiếm</w:t>
            </w:r>
          </w:p>
        </w:tc>
        <w:tc>
          <w:tcPr>
            <w:tcW w:w="3402" w:type="dxa"/>
            <w:shd w:val="clear" w:color="auto" w:fill="FFFFFF" w:themeFill="background1"/>
            <w:vAlign w:val="center"/>
          </w:tcPr>
          <w:p w14:paraId="6021DE1D" w14:textId="77777777" w:rsidR="00F901F3" w:rsidRDefault="008146AB" w:rsidP="002C5EE8">
            <w:pPr>
              <w:pStyle w:val="TableText"/>
              <w:keepNext/>
              <w:jc w:val="center"/>
            </w:pPr>
            <w:r>
              <w:t>Theo từng mức (theo chiều rộng), sinh và kiểm tra ứng viên</w:t>
            </w:r>
          </w:p>
        </w:tc>
        <w:tc>
          <w:tcPr>
            <w:tcW w:w="3402" w:type="dxa"/>
            <w:shd w:val="clear" w:color="auto" w:fill="FFFFFF" w:themeFill="background1"/>
            <w:vAlign w:val="center"/>
          </w:tcPr>
          <w:p w14:paraId="0E52DC6C" w14:textId="77777777" w:rsidR="00F901F3" w:rsidRDefault="008146AB" w:rsidP="002C5EE8">
            <w:pPr>
              <w:pStyle w:val="TableText"/>
              <w:keepNext/>
              <w:jc w:val="center"/>
            </w:pPr>
            <w:r>
              <w:t>Chia để trị (theo chiều sâu) trên cây</w:t>
            </w:r>
          </w:p>
        </w:tc>
      </w:tr>
      <w:tr w:rsidR="00F901F3" w14:paraId="2DC6E2D4" w14:textId="77777777" w:rsidTr="002C5EE8">
        <w:trPr>
          <w:cantSplit/>
          <w:jc w:val="center"/>
        </w:trPr>
        <w:tc>
          <w:tcPr>
            <w:tcW w:w="2268" w:type="dxa"/>
            <w:shd w:val="clear" w:color="auto" w:fill="FFFFFF" w:themeFill="background1"/>
            <w:vAlign w:val="center"/>
          </w:tcPr>
          <w:p w14:paraId="5119A658" w14:textId="77777777" w:rsidR="00F901F3" w:rsidRDefault="008146AB" w:rsidP="002C5EE8">
            <w:pPr>
              <w:pStyle w:val="TableText"/>
              <w:keepNext/>
              <w:jc w:val="center"/>
            </w:pPr>
            <w:r>
              <w:t>Số lần duyệt CSDL</w:t>
            </w:r>
          </w:p>
        </w:tc>
        <w:tc>
          <w:tcPr>
            <w:tcW w:w="3402" w:type="dxa"/>
            <w:shd w:val="clear" w:color="auto" w:fill="FFFFFF" w:themeFill="background1"/>
            <w:vAlign w:val="center"/>
          </w:tcPr>
          <w:p w14:paraId="600F606C" w14:textId="77777777" w:rsidR="00F901F3" w:rsidRDefault="008146AB" w:rsidP="002C5EE8">
            <w:pPr>
              <w:pStyle w:val="TableText"/>
              <w:keepNext/>
              <w:jc w:val="center"/>
            </w:pPr>
            <w:r>
              <w:t>Mỗi mức một lần, tăng theo độ dài tập phổ biến dài nhất</w:t>
            </w:r>
          </w:p>
        </w:tc>
        <w:tc>
          <w:tcPr>
            <w:tcW w:w="3402" w:type="dxa"/>
            <w:shd w:val="clear" w:color="auto" w:fill="FFFFFF" w:themeFill="background1"/>
            <w:vAlign w:val="center"/>
          </w:tcPr>
          <w:p w14:paraId="48F30300" w14:textId="77777777" w:rsidR="00F901F3" w:rsidRDefault="008146AB" w:rsidP="002C5EE8">
            <w:pPr>
              <w:pStyle w:val="TableText"/>
              <w:keepNext/>
              <w:jc w:val="center"/>
            </w:pPr>
            <w:r>
              <w:t>Hai lần</w:t>
            </w:r>
          </w:p>
        </w:tc>
      </w:tr>
      <w:tr w:rsidR="00F901F3" w14:paraId="61881D4C" w14:textId="77777777" w:rsidTr="002C5EE8">
        <w:trPr>
          <w:cantSplit/>
          <w:jc w:val="center"/>
        </w:trPr>
        <w:tc>
          <w:tcPr>
            <w:tcW w:w="2268" w:type="dxa"/>
            <w:shd w:val="clear" w:color="auto" w:fill="FFFFFF" w:themeFill="background1"/>
            <w:vAlign w:val="center"/>
          </w:tcPr>
          <w:p w14:paraId="41F8B1F6" w14:textId="77777777" w:rsidR="00F901F3" w:rsidRDefault="008146AB" w:rsidP="002C5EE8">
            <w:pPr>
              <w:pStyle w:val="TableText"/>
              <w:keepNext/>
              <w:jc w:val="center"/>
            </w:pPr>
            <w:r>
              <w:t>Sinh tập ứng viên</w:t>
            </w:r>
          </w:p>
        </w:tc>
        <w:tc>
          <w:tcPr>
            <w:tcW w:w="3402" w:type="dxa"/>
            <w:shd w:val="clear" w:color="auto" w:fill="FFFFFF" w:themeFill="background1"/>
            <w:vAlign w:val="center"/>
          </w:tcPr>
          <w:p w14:paraId="7CD00720" w14:textId="77777777" w:rsidR="00F901F3" w:rsidRDefault="008146AB" w:rsidP="002C5EE8">
            <w:pPr>
              <w:pStyle w:val="TableText"/>
              <w:keepNext/>
              <w:jc w:val="center"/>
            </w:pPr>
            <w:r>
              <w:t>Có, có thể bùng nổ khi ngưỡng thấp</w:t>
            </w:r>
          </w:p>
        </w:tc>
        <w:tc>
          <w:tcPr>
            <w:tcW w:w="3402" w:type="dxa"/>
            <w:shd w:val="clear" w:color="auto" w:fill="FFFFFF" w:themeFill="background1"/>
            <w:vAlign w:val="center"/>
          </w:tcPr>
          <w:p w14:paraId="53AE51E2" w14:textId="77777777" w:rsidR="00F901F3" w:rsidRDefault="008146AB" w:rsidP="002C5EE8">
            <w:pPr>
              <w:pStyle w:val="TableText"/>
              <w:keepNext/>
              <w:jc w:val="center"/>
            </w:pPr>
            <w:r>
              <w:t>Không</w:t>
            </w:r>
          </w:p>
        </w:tc>
      </w:tr>
      <w:tr w:rsidR="00F901F3" w14:paraId="11E19ED1" w14:textId="77777777" w:rsidTr="002C5EE8">
        <w:trPr>
          <w:cantSplit/>
          <w:jc w:val="center"/>
        </w:trPr>
        <w:tc>
          <w:tcPr>
            <w:tcW w:w="2268" w:type="dxa"/>
            <w:shd w:val="clear" w:color="auto" w:fill="FFFFFF" w:themeFill="background1"/>
            <w:vAlign w:val="center"/>
          </w:tcPr>
          <w:p w14:paraId="3DD8D06A" w14:textId="77777777" w:rsidR="00F901F3" w:rsidRDefault="008146AB" w:rsidP="002C5EE8">
            <w:pPr>
              <w:pStyle w:val="TableText"/>
              <w:keepNext/>
              <w:jc w:val="center"/>
            </w:pPr>
            <w:r>
              <w:t>Cấu trúc dữ liệu chính</w:t>
            </w:r>
          </w:p>
        </w:tc>
        <w:tc>
          <w:tcPr>
            <w:tcW w:w="3402" w:type="dxa"/>
            <w:shd w:val="clear" w:color="auto" w:fill="FFFFFF" w:themeFill="background1"/>
            <w:vAlign w:val="center"/>
          </w:tcPr>
          <w:p w14:paraId="41C04A40" w14:textId="77777777" w:rsidR="00F901F3" w:rsidRDefault="008146AB" w:rsidP="002C5EE8">
            <w:pPr>
              <w:pStyle w:val="TableText"/>
              <w:keepNext/>
              <w:jc w:val="center"/>
            </w:pPr>
            <w:r>
              <w:t>Danh sách ứng viên và CSDL gốc</w:t>
            </w:r>
          </w:p>
        </w:tc>
        <w:tc>
          <w:tcPr>
            <w:tcW w:w="3402" w:type="dxa"/>
            <w:shd w:val="clear" w:color="auto" w:fill="FFFFFF" w:themeFill="background1"/>
            <w:vAlign w:val="center"/>
          </w:tcPr>
          <w:p w14:paraId="08ED47A1" w14:textId="77777777" w:rsidR="00F901F3" w:rsidRDefault="008146AB" w:rsidP="002C5EE8">
            <w:pPr>
              <w:pStyle w:val="TableText"/>
              <w:keepNext/>
              <w:jc w:val="center"/>
            </w:pPr>
            <w:r>
              <w:t>FP-Tree và các cây điều kiện</w:t>
            </w:r>
          </w:p>
        </w:tc>
      </w:tr>
      <w:tr w:rsidR="00F901F3" w14:paraId="759AC89D" w14:textId="77777777" w:rsidTr="002C5EE8">
        <w:trPr>
          <w:cantSplit/>
          <w:jc w:val="center"/>
        </w:trPr>
        <w:tc>
          <w:tcPr>
            <w:tcW w:w="2268" w:type="dxa"/>
            <w:shd w:val="clear" w:color="auto" w:fill="FFFFFF" w:themeFill="background1"/>
            <w:vAlign w:val="center"/>
          </w:tcPr>
          <w:p w14:paraId="17967BAA" w14:textId="77777777" w:rsidR="00F901F3" w:rsidRDefault="008146AB" w:rsidP="002C5EE8">
            <w:pPr>
              <w:pStyle w:val="TableText"/>
              <w:keepNext/>
              <w:jc w:val="center"/>
            </w:pPr>
            <w:r>
              <w:t>Bộ nhớ</w:t>
            </w:r>
          </w:p>
        </w:tc>
        <w:tc>
          <w:tcPr>
            <w:tcW w:w="3402" w:type="dxa"/>
            <w:shd w:val="clear" w:color="auto" w:fill="FFFFFF" w:themeFill="background1"/>
            <w:vAlign w:val="center"/>
          </w:tcPr>
          <w:p w14:paraId="0312E408" w14:textId="77777777" w:rsidR="00F901F3" w:rsidRDefault="008146AB" w:rsidP="002C5EE8">
            <w:pPr>
              <w:pStyle w:val="TableText"/>
              <w:keepNext/>
              <w:jc w:val="center"/>
            </w:pPr>
            <w:r>
              <w:t>Tăng theo số lượng ứng viên</w:t>
            </w:r>
          </w:p>
        </w:tc>
        <w:tc>
          <w:tcPr>
            <w:tcW w:w="3402" w:type="dxa"/>
            <w:shd w:val="clear" w:color="auto" w:fill="FFFFFF" w:themeFill="background1"/>
            <w:vAlign w:val="center"/>
          </w:tcPr>
          <w:p w14:paraId="06C2AE06" w14:textId="77777777" w:rsidR="00F901F3" w:rsidRDefault="008146AB" w:rsidP="002C5EE8">
            <w:pPr>
              <w:pStyle w:val="TableText"/>
              <w:keepNext/>
              <w:jc w:val="center"/>
            </w:pPr>
            <w:r>
              <w:t>Phụ thuộc mức độ nén của cây</w:t>
            </w:r>
          </w:p>
        </w:tc>
      </w:tr>
      <w:tr w:rsidR="00F901F3" w14:paraId="703C0092" w14:textId="77777777" w:rsidTr="002C5EE8">
        <w:trPr>
          <w:cantSplit/>
          <w:jc w:val="center"/>
        </w:trPr>
        <w:tc>
          <w:tcPr>
            <w:tcW w:w="2268" w:type="dxa"/>
            <w:shd w:val="clear" w:color="auto" w:fill="FFFFFF" w:themeFill="background1"/>
            <w:vAlign w:val="center"/>
          </w:tcPr>
          <w:p w14:paraId="4E0F14DA" w14:textId="77777777" w:rsidR="00F901F3" w:rsidRDefault="008146AB" w:rsidP="002C5EE8">
            <w:pPr>
              <w:pStyle w:val="TableText"/>
              <w:keepNext/>
              <w:jc w:val="center"/>
            </w:pPr>
            <w:r>
              <w:t>Khi ngưỡng support thấp</w:t>
            </w:r>
          </w:p>
        </w:tc>
        <w:tc>
          <w:tcPr>
            <w:tcW w:w="3402" w:type="dxa"/>
            <w:shd w:val="clear" w:color="auto" w:fill="FFFFFF" w:themeFill="background1"/>
            <w:vAlign w:val="center"/>
          </w:tcPr>
          <w:p w14:paraId="339FDA6B" w14:textId="77777777" w:rsidR="00F901F3" w:rsidRDefault="008146AB" w:rsidP="002C5EE8">
            <w:pPr>
              <w:pStyle w:val="TableText"/>
              <w:keepNext/>
              <w:jc w:val="center"/>
            </w:pPr>
            <w:r>
              <w:t>Chậm đi nhanh</w:t>
            </w:r>
          </w:p>
        </w:tc>
        <w:tc>
          <w:tcPr>
            <w:tcW w:w="3402" w:type="dxa"/>
            <w:shd w:val="clear" w:color="auto" w:fill="FFFFFF" w:themeFill="background1"/>
            <w:vAlign w:val="center"/>
          </w:tcPr>
          <w:p w14:paraId="168B11F1" w14:textId="77777777" w:rsidR="00F901F3" w:rsidRDefault="008146AB" w:rsidP="002C5EE8">
            <w:pPr>
              <w:pStyle w:val="TableText"/>
              <w:keepNext/>
              <w:jc w:val="center"/>
            </w:pPr>
            <w:r>
              <w:t>Ổn định hơn</w:t>
            </w:r>
          </w:p>
        </w:tc>
      </w:tr>
      <w:tr w:rsidR="00F901F3" w14:paraId="32401DF6" w14:textId="77777777" w:rsidTr="002C5EE8">
        <w:trPr>
          <w:cantSplit/>
          <w:jc w:val="center"/>
        </w:trPr>
        <w:tc>
          <w:tcPr>
            <w:tcW w:w="2268" w:type="dxa"/>
            <w:shd w:val="clear" w:color="auto" w:fill="FFFFFF" w:themeFill="background1"/>
            <w:vAlign w:val="center"/>
          </w:tcPr>
          <w:p w14:paraId="48EEDFD1" w14:textId="77777777" w:rsidR="00F901F3" w:rsidRDefault="008146AB" w:rsidP="002C5EE8">
            <w:pPr>
              <w:pStyle w:val="TableText"/>
              <w:keepNext/>
              <w:jc w:val="center"/>
            </w:pPr>
            <w:r>
              <w:t>Độ phức tạp cài đặt</w:t>
            </w:r>
          </w:p>
        </w:tc>
        <w:tc>
          <w:tcPr>
            <w:tcW w:w="3402" w:type="dxa"/>
            <w:shd w:val="clear" w:color="auto" w:fill="FFFFFF" w:themeFill="background1"/>
            <w:vAlign w:val="center"/>
          </w:tcPr>
          <w:p w14:paraId="0F0D3BA8" w14:textId="77777777" w:rsidR="00F901F3" w:rsidRDefault="008146AB" w:rsidP="002C5EE8">
            <w:pPr>
              <w:pStyle w:val="TableText"/>
              <w:keepNext/>
              <w:jc w:val="center"/>
            </w:pPr>
            <w:r>
              <w:t>Đơn giản</w:t>
            </w:r>
          </w:p>
        </w:tc>
        <w:tc>
          <w:tcPr>
            <w:tcW w:w="3402" w:type="dxa"/>
            <w:shd w:val="clear" w:color="auto" w:fill="FFFFFF" w:themeFill="background1"/>
            <w:vAlign w:val="center"/>
          </w:tcPr>
          <w:p w14:paraId="09B650A2" w14:textId="77777777" w:rsidR="00F901F3" w:rsidRDefault="008146AB" w:rsidP="002C5EE8">
            <w:pPr>
              <w:pStyle w:val="TableText"/>
              <w:keepNext/>
              <w:jc w:val="center"/>
            </w:pPr>
            <w:r>
              <w:t>Phức tạp hơn</w:t>
            </w:r>
          </w:p>
        </w:tc>
      </w:tr>
      <w:tr w:rsidR="00F901F3" w14:paraId="07E0F3F5" w14:textId="77777777" w:rsidTr="002C5EE8">
        <w:trPr>
          <w:cantSplit/>
          <w:jc w:val="center"/>
        </w:trPr>
        <w:tc>
          <w:tcPr>
            <w:tcW w:w="2268" w:type="dxa"/>
            <w:shd w:val="clear" w:color="auto" w:fill="FFFFFF" w:themeFill="background1"/>
            <w:vAlign w:val="center"/>
          </w:tcPr>
          <w:p w14:paraId="60CA284D" w14:textId="77777777" w:rsidR="00F901F3" w:rsidRDefault="008146AB" w:rsidP="002C5EE8">
            <w:pPr>
              <w:pStyle w:val="TableText"/>
              <w:jc w:val="center"/>
            </w:pPr>
            <w:r>
              <w:t>Kết quả</w:t>
            </w:r>
          </w:p>
        </w:tc>
        <w:tc>
          <w:tcPr>
            <w:tcW w:w="3402" w:type="dxa"/>
            <w:shd w:val="clear" w:color="auto" w:fill="FFFFFF" w:themeFill="background1"/>
            <w:vAlign w:val="center"/>
          </w:tcPr>
          <w:p w14:paraId="46790C2E" w14:textId="77777777" w:rsidR="00F901F3" w:rsidRDefault="008146AB" w:rsidP="002C5EE8">
            <w:pPr>
              <w:pStyle w:val="TableText"/>
              <w:jc w:val="center"/>
            </w:pPr>
            <w:r>
              <w:t>Cùng một tập các tập phổ biến với cùng support</w:t>
            </w:r>
          </w:p>
        </w:tc>
        <w:tc>
          <w:tcPr>
            <w:tcW w:w="3402" w:type="dxa"/>
            <w:shd w:val="clear" w:color="auto" w:fill="FFFFFF" w:themeFill="background1"/>
            <w:vAlign w:val="center"/>
          </w:tcPr>
          <w:p w14:paraId="2CD5245E" w14:textId="77777777" w:rsidR="00F901F3" w:rsidRDefault="008146AB" w:rsidP="002C5EE8">
            <w:pPr>
              <w:pStyle w:val="TableText"/>
              <w:jc w:val="center"/>
            </w:pPr>
            <w:r>
              <w:t>Cùng một tập các tập phổ biến với cùng support</w:t>
            </w:r>
          </w:p>
        </w:tc>
      </w:tr>
    </w:tbl>
    <w:p w14:paraId="5BFBAE42" w14:textId="77777777" w:rsidR="00F901F3" w:rsidRDefault="00F901F3">
      <w:pPr>
        <w:pStyle w:val="TableText"/>
        <w:spacing w:after="120"/>
      </w:pPr>
    </w:p>
    <w:p w14:paraId="6158F2EA" w14:textId="77777777" w:rsidR="00F901F3" w:rsidRDefault="008146AB">
      <w:pPr>
        <w:pStyle w:val="BodyReport"/>
      </w:pPr>
      <w:r>
        <w:t>Hai thuật toán cho cùng một kết quả, nên việc chọn thuật toán chỉ ảnh hưởng tới chi phí tính toán chứ không ảnh hưởng tới các luật sinh ra. Đề tài chọn FP-Growth làm thuật toán khai phá vì ba lý do:</w:t>
      </w:r>
    </w:p>
    <w:p w14:paraId="2C6BEC27" w14:textId="77777777" w:rsidR="00F901F3" w:rsidRDefault="008146AB">
      <w:pPr>
        <w:pStyle w:val="BulletReport"/>
        <w:numPr>
          <w:ilvl w:val="0"/>
          <w:numId w:val="2"/>
        </w:numPr>
      </w:pPr>
      <w:r>
        <w:rPr>
          <w:b/>
        </w:rPr>
        <w:t>Phù hợp với dữ liệu đuôi dài:</w:t>
      </w:r>
      <w:r>
        <w:t xml:space="preserve"> dữ liệu Instacart có hàng chục nghìn sản phẩm; khi hạ ngưỡng xuống 0,5%, Apriori phải sinh tới 35.245 cặp ứng viên ở mức 2 (Bảng 3.5), trong khi FP-Growth không sinh ứng viên.</w:t>
      </w:r>
    </w:p>
    <w:p w14:paraId="434F5249" w14:textId="77777777" w:rsidR="00F901F3" w:rsidRDefault="008146AB">
      <w:pPr>
        <w:pStyle w:val="BulletReport"/>
        <w:numPr>
          <w:ilvl w:val="0"/>
          <w:numId w:val="2"/>
        </w:numPr>
      </w:pPr>
      <w:r>
        <w:rPr>
          <w:b/>
        </w:rPr>
        <w:t>Chỉ duyệt dữ liệu hai lần:</w:t>
      </w:r>
      <w:r>
        <w:t xml:space="preserve"> dashboard của đề tài khai phá lại mỗi khi người dùng đổi ngưỡng, nên số lần duyệt dữ liệu ảnh hưởng trực tiếp tới thời gian phản hồi.</w:t>
      </w:r>
    </w:p>
    <w:p w14:paraId="5514843F" w14:textId="77777777" w:rsidR="00F901F3" w:rsidRDefault="008146AB">
      <w:pPr>
        <w:pStyle w:val="BulletReport"/>
        <w:numPr>
          <w:ilvl w:val="0"/>
          <w:numId w:val="2"/>
        </w:numPr>
      </w:pPr>
      <w:r>
        <w:rPr>
          <w:b/>
        </w:rPr>
        <w:t>Phục vụ mục tiêu tự cài đặt:</w:t>
      </w:r>
      <w:r>
        <w:t xml:space="preserve"> FP-Growth phức tạp hơn Apriori; tự cài đặt và kiểm chứng thuật toán này giúp nắm rõ cơ chế nén dữ liệu và khai phá đệ quy, đồng thời chủ động mở rộng cho bước gợi ý.</w:t>
      </w:r>
    </w:p>
    <w:p w14:paraId="0F225AE7" w14:textId="77777777" w:rsidR="00F901F3" w:rsidRDefault="008146AB">
      <w:pPr>
        <w:pStyle w:val="BodyReport"/>
      </w:pPr>
      <w:r>
        <w:t>Apriori vẫn được trình bày ở mục 2.2 vì tính chất Apriori là nền tảng chung của cả hai thuật toán và của bước cắt tỉa món hiếm (mục 3.3.7).</w:t>
      </w:r>
    </w:p>
    <w:p w14:paraId="3406069E" w14:textId="77777777" w:rsidR="00F901F3" w:rsidRDefault="008146AB">
      <w:pPr>
        <w:pStyle w:val="Heading2"/>
      </w:pPr>
      <w:bookmarkStart w:id="32" w:name="_Toc243400746"/>
      <w:r>
        <w:t>2.5. Cài đặt FP-Growth trong đề tài</w:t>
      </w:r>
      <w:bookmarkEnd w:id="32"/>
    </w:p>
    <w:p w14:paraId="6638A5CD" w14:textId="77777777" w:rsidR="00F901F3" w:rsidRDefault="008146AB">
      <w:pPr>
        <w:pStyle w:val="BodyReport"/>
      </w:pPr>
      <w:r>
        <w:t xml:space="preserve">FP-Growth được tự cài đặt trong lớp </w:t>
      </w:r>
      <w:r>
        <w:rPr>
          <w:rFonts w:ascii="Courier New" w:eastAsia="Courier New" w:hAnsi="Courier New" w:cs="Courier New"/>
          <w:sz w:val="23"/>
        </w:rPr>
        <w:t>OptimizedFPGrowth</w:t>
      </w:r>
      <w:r>
        <w:t xml:space="preserve"> của tệp </w:t>
      </w:r>
      <w:r>
        <w:rPr>
          <w:rFonts w:ascii="Courier New" w:eastAsia="Courier New" w:hAnsi="Courier New" w:cs="Courier New"/>
          <w:sz w:val="23"/>
        </w:rPr>
        <w:t>src/my_fpgrowth.py</w:t>
      </w:r>
      <w:r>
        <w:t xml:space="preserve">, bám sát mã giả ở Hình 2.2. Đầu vào là danh sách giao dịch, </w:t>
      </w:r>
      <w:r>
        <w:lastRenderedPageBreak/>
        <w:t xml:space="preserve">mỗi giao dịch là danh sách tên sản phẩm do khâu tiền xử lý tạo ra; khác với mlxtend, bản cài đặt này không cần mã hóa one-hot. Các điểm cài đặt chính:</w:t>
      </w:r>
    </w:p>
    <w:p w14:paraId="263D917A" w14:textId="77777777" w:rsidR="00F901F3" w:rsidRDefault="008146AB">
      <w:pPr>
        <w:pStyle w:val="BulletReport"/>
        <w:numPr>
          <w:ilvl w:val="0"/>
          <w:numId w:val="2"/>
        </w:numPr>
      </w:pPr>
      <w:r>
        <w:rPr>
          <w:b/>
        </w:rPr>
        <w:t>Ngưỡng đếm:</w:t>
      </w:r>
      <w:r>
        <w:t xml:space="preserve"> min_count = ⌈minsup × n⌉, với n là số giao dịch. Làm tròn lên bảo đảm mọi tập được giữ lại đều có support ≥ minsup; nếu làm tròn xuống, các item có support thấp hơn ngưỡng có thể bị tính nhầm là phổ biến.</w:t>
      </w:r>
    </w:p>
    <w:p w14:paraId="2302AD4B" w14:textId="77777777" w:rsidR="00F901F3" w:rsidRDefault="008146AB">
      <w:pPr>
        <w:pStyle w:val="BulletReport"/>
        <w:numPr>
          <w:ilvl w:val="0"/>
          <w:numId w:val="2"/>
        </w:numPr>
      </w:pPr>
      <w:r>
        <w:rPr>
          <w:b/>
        </w:rPr>
        <w:t>Đánh số item:</w:t>
      </w:r>
      <w:r>
        <w:t xml:space="preserve"> sau lần duyệt đầu, các item phổ biến được đánh số 0, 1, 2, … theo support giảm dần. Sắp xếp item trong giao dịch khi đó chỉ là sắp xếp số nguyên, và các nút trên cây lưu số thay vì chuỗi.</w:t>
      </w:r>
    </w:p>
    <w:p w14:paraId="38BEE406" w14:textId="77777777" w:rsidR="00F901F3" w:rsidRDefault="008146AB">
      <w:pPr>
        <w:pStyle w:val="BulletReport"/>
        <w:numPr>
          <w:ilvl w:val="0"/>
          <w:numId w:val="2"/>
        </w:numPr>
      </w:pPr>
      <w:r>
        <w:rPr>
          <w:b/>
        </w:rPr>
        <w:t>Nút cây gọn nhẹ:</w:t>
      </w:r>
      <w:r>
        <w:t xml:space="preserve"> mỗi nút FP-Tree (lớp </w:t>
      </w:r>
      <w:r>
        <w:rPr>
          <w:rFonts w:ascii="Courier New" w:eastAsia="Courier New" w:hAnsi="Courier New" w:cs="Courier New"/>
          <w:sz w:val="23"/>
        </w:rPr>
        <w:t>FPNode</w:t>
      </w:r>
      <w:r>
        <w:t xml:space="preserve">) lưu item, bộ đếm, con trỏ tới nút cha, các nút con và con trỏ node-link; khai báo </w:t>
      </w:r>
      <w:r>
        <w:rPr>
          <w:rFonts w:ascii="Courier New" w:eastAsia="Courier New" w:hAnsi="Courier New" w:cs="Courier New"/>
          <w:sz w:val="23"/>
        </w:rPr>
        <w:t>__slots__</w:t>
      </w:r>
      <w:r>
        <w:t xml:space="preserve"> giúp giảm bộ nhớ cho mỗi nút.</w:t>
      </w:r>
    </w:p>
    <w:p w14:paraId="0E3E827D" w14:textId="77777777" w:rsidR="00F901F3" w:rsidRDefault="008146AB">
      <w:pPr>
        <w:pStyle w:val="BulletReport"/>
        <w:numPr>
          <w:ilvl w:val="0"/>
          <w:numId w:val="2"/>
        </w:numPr>
      </w:pPr>
      <w:r>
        <w:rPr>
          <w:b/>
        </w:rPr>
        <w:t>Khai phá đệ quy:</w:t>
      </w:r>
      <w:r>
        <w:t xml:space="preserve"> hàm </w:t>
      </w:r>
      <w:r>
        <w:rPr>
          <w:rFonts w:ascii="Courier New" w:eastAsia="Courier New" w:hAnsi="Courier New" w:cs="Courier New"/>
          <w:sz w:val="23"/>
        </w:rPr>
        <w:t>_mine_tree</w:t>
      </w:r>
      <w:r>
        <w:t xml:space="preserve"> duyệt bảng tiêu đề từ item ít phổ biến nhất, lần theo node-link để lấy cơ sở mẫu điều kiện, dựng FP-Tree điều kiện rồi gọi đệ quy, đúng như mục 2.3.3.</w:t>
      </w:r>
    </w:p>
    <w:p w14:paraId="0F20B3C1" w14:textId="77777777" w:rsidR="00F901F3" w:rsidRDefault="008146AB">
      <w:pPr>
        <w:pStyle w:val="BulletReport"/>
        <w:numPr>
          <w:ilvl w:val="0"/>
          <w:numId w:val="2"/>
        </w:numPr>
      </w:pPr>
      <w:r>
        <w:rPr>
          <w:b/>
        </w:rPr>
        <w:t>Sinh luật:</w:t>
      </w:r>
      <w:r>
        <w:t xml:space="preserve"> hàm </w:t>
      </w:r>
      <w:r>
        <w:rPr>
          <w:rFonts w:ascii="Courier New" w:eastAsia="Courier New" w:hAnsi="Courier New" w:cs="Courier New"/>
          <w:sz w:val="23"/>
        </w:rPr>
        <w:t>generate_rules</w:t>
      </w:r>
      <w:r>
        <w:t xml:space="preserve"> xét mọi cách tách mỗi tập phổ biến Z (từ 2 phần tử) thành X và Y = Z \ X, tính confidence và lift theo (2.3), (2.4), giữ các luật đạt ngưỡng confidence và lift tối thiểu.</w:t>
      </w:r>
    </w:p>
    <w:p w14:paraId="749CAB62" w14:textId="77777777" w:rsidR="00F901F3" w:rsidRDefault="008146AB">
      <w:pPr>
        <w:pStyle w:val="BodyReport"/>
      </w:pPr>
      <w:r>
        <w:t xml:space="preserve">Tính đúng đắn của bản tự cài đặt được kiểm chứng bằng cách chạy song song với hàm </w:t>
      </w:r>
      <w:r>
        <w:rPr>
          <w:rFonts w:ascii="Courier New" w:eastAsia="Courier New" w:hAnsi="Courier New" w:cs="Courier New"/>
          <w:sz w:val="23"/>
        </w:rPr>
        <w:t>fpgrowth()</w:t>
      </w:r>
      <w:r>
        <w:t xml:space="preserve"> của mlxtend trên cùng dữ liệu; kết quả đối chiếu được trình bày ở Chương 4.</w:t>
      </w:r>
    </w:p>
    <w:p w14:paraId="3967B840" w14:textId="77777777" w:rsidR="00F901F3" w:rsidRDefault="008146AB">
      <w:pPr>
        <w:pStyle w:val="Heading2"/>
      </w:pPr>
      <w:bookmarkStart w:id="33" w:name="_Toc243400747"/>
      <w:r>
        <w:t>2.6. Gợi ý sản phẩm mua kèm từ luật kết hợp</w:t>
      </w:r>
      <w:bookmarkEnd w:id="33"/>
    </w:p>
    <w:p w14:paraId="5B144D95" w14:textId="77777777" w:rsidR="00F901F3" w:rsidRDefault="008146AB">
      <w:pPr>
        <w:pStyle w:val="BodyReport"/>
      </w:pPr>
      <w:r>
        <w:t xml:space="preserve">Cho giỏ hàng hiện tại C của khách và tập luật đã khai phá, hệ thống gợi ý tối đa k sản phẩm chưa có trong giỏ theo bốn bước (hàm </w:t>
      </w:r>
      <w:r>
        <w:rPr>
          <w:rFonts w:ascii="Courier New" w:eastAsia="Courier New" w:hAnsi="Courier New" w:cs="Courier New"/>
          <w:sz w:val="23"/>
        </w:rPr>
        <w:t>recommend_products</w:t>
      </w:r>
      <w:r>
        <w:t>):</w:t>
      </w:r>
    </w:p>
    <w:p w14:paraId="34F14145" w14:textId="77777777" w:rsidR="00F901F3" w:rsidRDefault="008146AB">
      <w:pPr>
        <w:pStyle w:val="BulletReport"/>
        <w:numPr>
          <w:ilvl w:val="0"/>
          <w:numId w:val="2"/>
        </w:numPr>
      </w:pPr>
      <w:r>
        <w:rPr>
          <w:b/>
        </w:rPr>
        <w:t>Chọn luật áp dụng được:</w:t>
      </w:r>
      <w:r>
        <w:t xml:space="preserve"> giữ các luật X → Y có vế trái nằm trọn trong giỏ, tức X ⊆ C.</w:t>
      </w:r>
    </w:p>
    <w:p w14:paraId="2661BC60" w14:textId="77777777" w:rsidR="00F901F3" w:rsidRDefault="008146AB">
      <w:pPr>
        <w:pStyle w:val="BulletReport"/>
        <w:numPr>
          <w:ilvl w:val="0"/>
          <w:numId w:val="2"/>
        </w:numPr>
      </w:pPr>
      <w:r>
        <w:rPr>
          <w:b/>
        </w:rPr>
        <w:t>Lấy sản phẩm ứng viên:</w:t>
      </w:r>
      <w:r>
        <w:t xml:space="preserve"> mỗi luật đề xuất các sản phẩm thuộc Y \ C, tức các sản phẩm ở vế phải mà khách chưa có.</w:t>
      </w:r>
    </w:p>
    <w:p w14:paraId="0E846D38" w14:textId="77777777" w:rsidR="00F901F3" w:rsidRDefault="008146AB">
      <w:pPr>
        <w:pStyle w:val="BulletReport"/>
        <w:numPr>
          <w:ilvl w:val="0"/>
          <w:numId w:val="2"/>
        </w:numPr>
      </w:pPr>
      <w:r>
        <w:rPr>
          <w:b/>
        </w:rPr>
        <w:lastRenderedPageBreak/>
        <w:t>Chấm điểm:</w:t>
      </w:r>
      <w:r>
        <w:t xml:space="preserve"> mỗi ứng viên nhận điểm score = lift × confidence của luật đề xuất nó; nếu nhiều luật cùng đề xuất một sản phẩm, giữ luật có điểm cao nhất. Điểm này ưu tiên luật vừa có xác suất mua kèm cao (confidence), vừa thể hiện mối liên hệ thật sự chứ không chỉ do sản phẩm vốn phổ biến (lift).</w:t>
      </w:r>
    </w:p>
    <w:p w14:paraId="095EB59E" w14:textId="77777777" w:rsidR="00F901F3" w:rsidRDefault="008146AB">
      <w:pPr>
        <w:pStyle w:val="BulletReport"/>
        <w:numPr>
          <w:ilvl w:val="0"/>
          <w:numId w:val="2"/>
        </w:numPr>
      </w:pPr>
      <w:r>
        <w:rPr>
          <w:b/>
        </w:rPr>
        <w:t>Xếp hạng và giải thích:</w:t>
      </w:r>
      <w:r>
        <w:t xml:space="preserve"> sắp các ứng viên theo điểm giảm dần, lấy k sản phẩm đầu, kèm câu giải thích dựa trên luật, ví dụ: “trong các đơn có Organic Strawberries, 25,9% đơn mua thêm Bag of Organic Bananas, cao gấp 2,02 lần tỉ lệ mua sản phẩm này nói chung”.</w:t>
      </w:r>
    </w:p>
    <w:p w14:paraId="116A31B0" w14:textId="77777777" w:rsidR="00F901F3" w:rsidRDefault="008146AB">
      <w:pPr>
        <w:pStyle w:val="BodyReport"/>
      </w:pPr>
      <w:r>
        <w:t>Nếu không có luật nào áp dụng được cho giỏ hàng – điều thường xảy ra vì luật chỉ phủ nhóm sản phẩm phổ biến (mục 3.2.3) – hệ thống bổ sung các sản phẩm bán chạy nhất chưa có trong giỏ làm gợi ý dự phòng, và hiển thị tách biệt với gợi ý từ luật để người dùng không nhầm lẫn.</w:t>
      </w:r>
    </w:p>
    <w:p w14:paraId="3200E4C3" w14:textId="77777777" w:rsidR="00F901F3" w:rsidRDefault="008146AB">
      <w:pPr>
        <w:pStyle w:val="Heading2"/>
      </w:pPr>
      <w:bookmarkStart w:id="34" w:name="_Toc243400748"/>
      <w:r>
        <w:t>2.7. Đánh giá chất lượng gợi ý</w:t>
      </w:r>
      <w:bookmarkEnd w:id="34"/>
    </w:p>
    <w:p w14:paraId="6754CCAD" w14:textId="77777777" w:rsidR="00F901F3" w:rsidRDefault="008146AB">
      <w:pPr>
        <w:pStyle w:val="BodyReport"/>
      </w:pPr>
      <w:r>
        <w:t>Khai phá luật là bài toán học không giám sát, nhưng gợi ý mua kèm thực chất là một dự đoán: khách sẽ mua thêm sản phẩm nào? Vì vậy đề tài đánh giá gợi ý bằng phương pháp holdout kiểu “giấu một sản phẩm”:</w:t>
      </w:r>
    </w:p>
    <w:p w14:paraId="3B3CFFC2" w14:textId="77777777" w:rsidR="00F901F3" w:rsidRDefault="008146AB">
      <w:pPr>
        <w:pStyle w:val="BulletReport"/>
        <w:numPr>
          <w:ilvl w:val="0"/>
          <w:numId w:val="2"/>
        </w:numPr>
      </w:pPr>
      <w:r>
        <w:t>Chia ngẫu nhiên các giỏ hàng thành 80% để khai phá luật (tập huấn luyện) và 20% để kiểm tra, với seed cố định.</w:t>
      </w:r>
    </w:p>
    <w:p w14:paraId="2E2C996F" w14:textId="77777777" w:rsidR="00F901F3" w:rsidRDefault="008146AB">
      <w:pPr>
        <w:pStyle w:val="BulletReport"/>
        <w:numPr>
          <w:ilvl w:val="0"/>
          <w:numId w:val="2"/>
        </w:numPr>
      </w:pPr>
      <w:r>
        <w:t>Với mỗi giỏ kiểm tra, giấu ngẫu nhiên một sản phẩm; các sản phẩm còn lại đóng vai trò giỏ hàng hiện tại C.</w:t>
      </w:r>
    </w:p>
    <w:p w14:paraId="0006F6A5" w14:textId="77777777" w:rsidR="00F901F3" w:rsidRDefault="008146AB">
      <w:pPr>
        <w:pStyle w:val="BulletReport"/>
        <w:numPr>
          <w:ilvl w:val="0"/>
          <w:numId w:val="2"/>
        </w:numPr>
      </w:pPr>
      <w:r>
        <w:t>Sinh k gợi ý cho C và kiểm tra sản phẩm bị giấu có nằm trong danh sách gợi ý hay không.</w:t>
      </w:r>
    </w:p>
    <w:p w14:paraId="2630B7B7" w14:textId="77777777" w:rsidR="00F901F3" w:rsidRDefault="008146AB">
      <w:pPr>
        <w:pStyle w:val="BodyReport"/>
      </w:pPr>
      <w:r>
        <w:t>Hai độ đo được sử dụng, với N là số giỏ kiểm tra:</w:t>
      </w:r>
    </w:p>
    <w:p w14:paraId="36049B8F" w14:textId="77777777" w:rsidR="00F901F3" w:rsidRDefault="008146AB">
      <w:pPr>
        <w:pStyle w:val="BulletReport"/>
        <w:numPr>
          <w:ilvl w:val="0"/>
          <w:numId w:val="2"/>
        </w:numPr>
      </w:pPr>
      <w:r>
        <w:rPr>
          <w:b/>
        </w:rPr>
        <w:t>Coverage (độ phủ):</w:t>
      </w:r>
      <w:r>
        <w:t xml:space="preserve"> tỉ lệ giỏ kiểm tra nhận được ít nhất một gợi ý; Coverage = (số giỏ có gợi ý) / N.</w:t>
      </w:r>
    </w:p>
    <w:p w14:paraId="69D08747" w14:textId="77777777" w:rsidR="00F901F3" w:rsidRDefault="008146AB">
      <w:pPr>
        <w:pStyle w:val="BulletReport"/>
        <w:numPr>
          <w:ilvl w:val="0"/>
          <w:numId w:val="2"/>
        </w:numPr>
      </w:pPr>
      <w:r>
        <w:rPr>
          <w:b/>
        </w:rPr>
        <w:t>Hit@k (tỉ lệ đoán trúng trong top k):</w:t>
      </w:r>
      <w:r>
        <w:t xml:space="preserve"> tỉ lệ giỏ kiểm tra có sản phẩm bị giấu nằm trong k gợi ý; Hit@k = (số giỏ đoán trúng) / N.</w:t>
      </w:r>
    </w:p>
    <w:p w14:paraId="7FE28FD2" w14:textId="77777777" w:rsidR="00F901F3" w:rsidRDefault="008146AB">
      <w:pPr>
        <w:pStyle w:val="BodyReport"/>
      </w:pPr>
      <w:r>
        <w:lastRenderedPageBreak/>
        <w:t>Để biết luật kết hợp có mang lại giá trị hay không, kết quả được so sánh với mốc cơ sở (baseline) đơn giản nhất: luôn gợi ý k sản phẩm bán chạy nhất trong tập huấn luyện mà khách chưa có. Một phương pháp gợi ý chỉ thực sự hữu ích khi vượt được mốc này.</w:t>
      </w:r>
    </w:p>
    <w:p w14:paraId="31B4741C" w14:textId="77777777" w:rsidR="00F901F3" w:rsidRDefault="008146AB">
      <w:pPr>
        <w:pStyle w:val="Heading1"/>
        <w:pageBreakBefore/>
      </w:pPr>
      <w:bookmarkStart w:id="35" w:name="_Toc243400749"/>
      <w:r>
        <w:lastRenderedPageBreak/>
        <w:t>CHƯƠNG 3. DỮ LIỆU VÀ TIỀN XỬ LÝ DỮ LIỆU</w:t>
      </w:r>
      <w:bookmarkEnd w:id="35"/>
    </w:p>
    <w:p w14:paraId="72D723B8" w14:textId="77777777" w:rsidR="00F901F3" w:rsidRDefault="008146AB">
      <w:pPr>
        <w:pStyle w:val="BodyReport"/>
      </w:pPr>
      <w:r>
        <w:t xml:space="preserve">Chương này giới thiệu bộ dữ liệu, trình bày kết quả khám phá dữ liệu (EDA) và quy trình tiền xử lý. Nguyên tắc xuyên suốt là </w:t>
      </w:r>
      <w:r>
        <w:rPr>
          <w:b/>
        </w:rPr>
        <w:t>mỗi quyết định tiền xử lý đều dựa trên một phát hiện cụ thể từ EDA</w:t>
      </w:r>
      <w:r>
        <w:t xml:space="preserve">. Mã nguồn tương ứng gồm </w:t>
      </w:r>
      <w:r>
        <w:rPr>
          <w:rFonts w:ascii="Courier New" w:eastAsia="Courier New" w:hAnsi="Courier New" w:cs="Courier New"/>
          <w:sz w:val="23"/>
        </w:rPr>
        <w:t>src/preprocess.py</w:t>
      </w:r>
      <w:r>
        <w:t xml:space="preserve"> (tiền xử lý), </w:t>
      </w:r>
      <w:r>
        <w:rPr>
          <w:rFonts w:ascii="Courier New" w:eastAsia="Courier New" w:hAnsi="Courier New" w:cs="Courier New"/>
          <w:sz w:val="23"/>
        </w:rPr>
        <w:t>notebooks/01_eda.ipynb</w:t>
      </w:r>
      <w:r>
        <w:t xml:space="preserve"> (khám phá dữ liệu) và </w:t>
      </w:r>
      <w:r>
        <w:rPr>
          <w:rFonts w:ascii="Courier New" w:eastAsia="Courier New" w:hAnsi="Courier New" w:cs="Courier New"/>
          <w:sz w:val="23"/>
        </w:rPr>
        <w:t>src/my_fpgrowth.py</w:t>
      </w:r>
      <w:r>
        <w:t xml:space="preserve"> (khai phá luật và gợi ý).</w:t>
      </w:r>
    </w:p>
    <w:p w14:paraId="428249F9" w14:textId="77777777" w:rsidR="00F901F3" w:rsidRDefault="008146AB">
      <w:pPr>
        <w:pStyle w:val="Heading2"/>
      </w:pPr>
      <w:bookmarkStart w:id="36" w:name="_Toc243400750"/>
      <w:r>
        <w:t>3.1. Giới thiệu bộ dữ liệu Instacart</w:t>
      </w:r>
      <w:bookmarkEnd w:id="36"/>
    </w:p>
    <w:p w14:paraId="1B5CA050" w14:textId="77777777" w:rsidR="00F901F3" w:rsidRDefault="008146AB">
      <w:pPr>
        <w:pStyle w:val="Heading3"/>
      </w:pPr>
      <w:bookmarkStart w:id="37" w:name="_Toc243400751"/>
      <w:r>
        <w:t>3.1.1. Nguồn gốc</w:t>
      </w:r>
      <w:bookmarkEnd w:id="37"/>
    </w:p>
    <w:p w14:paraId="4B7EE225" w14:textId="77777777" w:rsidR="00F901F3" w:rsidRDefault="008146AB">
      <w:pPr>
        <w:pStyle w:val="BodyReport"/>
      </w:pPr>
      <w:r>
        <w:t xml:space="preserve">Instacart là dịch vụ mua hộ và giao hàng tạp hóa trực tuyến tại Mỹ. Năm 2017, công ty công bố bộ dữ liệu “The Instacart Online Grocery Shopping Dataset 2017” và tổ chức cuộc thi </w:t>
      </w:r>
      <w:r>
        <w:rPr>
          <w:i/>
        </w:rPr>
        <w:t>Instacart Market Basket Analysis</w:t>
      </w:r>
      <w:r>
        <w:t xml:space="preserve"> trên Kaggle [5]. Dữ liệu đã được ẩn danh, gồm 3.421.083 đơn hàng của 206.209 khách hàng; mỗi khách có từ 4 đến 100 đơn. Các đơn hàng được chia thành ba nhóm theo cột </w:t>
      </w:r>
      <w:r>
        <w:rPr>
          <w:rFonts w:ascii="Courier New" w:eastAsia="Courier New" w:hAnsi="Courier New" w:cs="Courier New"/>
          <w:sz w:val="23"/>
        </w:rPr>
        <w:t>eval_set</w:t>
      </w:r>
      <w:r>
        <w:t>:</w:t>
      </w:r>
    </w:p>
    <w:p w14:paraId="5DB69169" w14:textId="77777777" w:rsidR="00F901F3" w:rsidRDefault="008146AB">
      <w:pPr>
        <w:pStyle w:val="BulletReport"/>
        <w:numPr>
          <w:ilvl w:val="0"/>
          <w:numId w:val="2"/>
        </w:numPr>
      </w:pPr>
      <w:r>
        <w:rPr>
          <w:b/>
        </w:rPr>
        <w:t>prior</w:t>
      </w:r>
      <w:r>
        <w:t xml:space="preserve"> – 3.214.874 đơn: lịch sử mua hàng trước đó của khách.</w:t>
      </w:r>
    </w:p>
    <w:p w14:paraId="3FF55F88" w14:textId="77777777" w:rsidR="00F901F3" w:rsidRDefault="008146AB">
      <w:pPr>
        <w:pStyle w:val="BulletReport"/>
        <w:numPr>
          <w:ilvl w:val="0"/>
          <w:numId w:val="2"/>
        </w:numPr>
      </w:pPr>
      <w:r>
        <w:rPr>
          <w:b/>
        </w:rPr>
        <w:t>train</w:t>
      </w:r>
      <w:r>
        <w:t xml:space="preserve"> – 131.209 đơn: đơn gần nhất của một phần khách hàng, dùng để huấn luyện mô hình trong cuộc thi.</w:t>
      </w:r>
    </w:p>
    <w:p w14:paraId="435EBDF2" w14:textId="77777777" w:rsidR="00F901F3" w:rsidRDefault="008146AB">
      <w:pPr>
        <w:pStyle w:val="BulletReport"/>
        <w:numPr>
          <w:ilvl w:val="0"/>
          <w:numId w:val="2"/>
        </w:numPr>
      </w:pPr>
      <w:r>
        <w:rPr>
          <w:b/>
        </w:rPr>
        <w:t>test</w:t>
      </w:r>
      <w:r>
        <w:t xml:space="preserve"> – 75.000 đơn: đơn cần dự đoán, không công bố danh sách sản phẩm.</w:t>
      </w:r>
    </w:p>
    <w:p w14:paraId="24A9C914" w14:textId="77777777" w:rsidR="00F901F3" w:rsidRDefault="008146AB">
      <w:pPr>
        <w:pStyle w:val="Heading3"/>
      </w:pPr>
      <w:bookmarkStart w:id="38" w:name="_Toc243400752"/>
      <w:r>
        <w:t>3.1.2. Cấu trúc dữ liệu</w:t>
      </w:r>
      <w:bookmarkEnd w:id="38"/>
    </w:p>
    <w:p w14:paraId="2093C7C7" w14:textId="77777777" w:rsidR="00F901F3" w:rsidRDefault="008146AB">
      <w:pPr>
        <w:pStyle w:val="BodyReport"/>
      </w:pPr>
      <w:r>
        <w:t>Bộ dữ liệu gồm sáu bảng dạng CSV, được mô tả trong Bảng 3.1; quan hệ giữa các bảng được minh họa trong Hình 3.1.</w:t>
      </w:r>
    </w:p>
    <w:p w14:paraId="6063EA05" w14:textId="77777777" w:rsidR="00F901F3" w:rsidRDefault="008146AB">
      <w:pPr>
        <w:pStyle w:val="CaptionTab"/>
      </w:pPr>
      <w:r>
        <w:lastRenderedPageBreak/>
        <w:fldChar w:fldCharType="begin"/>
      </w:r>
      <w:r>
        <w:instrText xml:space="preserve"> SEQ Bang \h </w:instrText>
      </w:r>
      <w:r>
        <w:fldChar w:fldCharType="end"/>
      </w:r>
      <w:bookmarkStart w:id="39" w:name="_Toc243400817"/>
      <w:r>
        <w:rPr>
          <w:b/>
        </w:rPr>
        <w:t xml:space="preserve">Bảng 3.1. </w:t>
      </w:r>
      <w:r>
        <w:t>Các bảng trong bộ dữ liệu Instacart</w:t>
      </w:r>
      <w:bookmarkEnd w:id="3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494"/>
        <w:gridCol w:w="1417"/>
        <w:gridCol w:w="2835"/>
        <w:gridCol w:w="2324"/>
      </w:tblGrid>
      <w:tr w:rsidR="00F901F3" w14:paraId="7D28AE81" w14:textId="77777777" w:rsidTr="002C5EE8">
        <w:trPr>
          <w:cantSplit/>
          <w:tblHeader/>
          <w:jc w:val="center"/>
        </w:trPr>
        <w:tc>
          <w:tcPr>
            <w:tcW w:w="2494" w:type="dxa"/>
            <w:shd w:val="clear" w:color="auto" w:fill="FFFFFF" w:themeFill="background1"/>
            <w:vAlign w:val="center"/>
          </w:tcPr>
          <w:p w14:paraId="74159BA7" w14:textId="77777777" w:rsidR="00F901F3" w:rsidRDefault="008146AB" w:rsidP="002C5EE8">
            <w:pPr>
              <w:pStyle w:val="TableText"/>
              <w:keepNext/>
              <w:jc w:val="center"/>
            </w:pPr>
            <w:r>
              <w:rPr>
                <w:b/>
                <w:sz w:val="22"/>
              </w:rPr>
              <w:t>Bảng</w:t>
            </w:r>
          </w:p>
        </w:tc>
        <w:tc>
          <w:tcPr>
            <w:tcW w:w="1417" w:type="dxa"/>
            <w:shd w:val="clear" w:color="auto" w:fill="FFFFFF" w:themeFill="background1"/>
            <w:vAlign w:val="center"/>
          </w:tcPr>
          <w:p w14:paraId="7C014DB3" w14:textId="77777777" w:rsidR="00F901F3" w:rsidRDefault="008146AB" w:rsidP="002C5EE8">
            <w:pPr>
              <w:pStyle w:val="TableText"/>
              <w:keepNext/>
              <w:jc w:val="center"/>
            </w:pPr>
            <w:r>
              <w:rPr>
                <w:b/>
                <w:sz w:val="22"/>
              </w:rPr>
              <w:t>Số dòng</w:t>
            </w:r>
          </w:p>
        </w:tc>
        <w:tc>
          <w:tcPr>
            <w:tcW w:w="2835" w:type="dxa"/>
            <w:shd w:val="clear" w:color="auto" w:fill="FFFFFF" w:themeFill="background1"/>
            <w:vAlign w:val="center"/>
          </w:tcPr>
          <w:p w14:paraId="590ECBEE" w14:textId="77777777" w:rsidR="00F901F3" w:rsidRDefault="008146AB" w:rsidP="002C5EE8">
            <w:pPr>
              <w:pStyle w:val="TableText"/>
              <w:keepNext/>
              <w:jc w:val="center"/>
            </w:pPr>
            <w:r>
              <w:rPr>
                <w:b/>
                <w:sz w:val="22"/>
              </w:rPr>
              <w:t>Các cột</w:t>
            </w:r>
          </w:p>
        </w:tc>
        <w:tc>
          <w:tcPr>
            <w:tcW w:w="2324" w:type="dxa"/>
            <w:shd w:val="clear" w:color="auto" w:fill="FFFFFF" w:themeFill="background1"/>
            <w:vAlign w:val="center"/>
          </w:tcPr>
          <w:p w14:paraId="27B245B3" w14:textId="77777777" w:rsidR="00F901F3" w:rsidRDefault="008146AB" w:rsidP="002C5EE8">
            <w:pPr>
              <w:pStyle w:val="TableText"/>
              <w:keepNext/>
              <w:jc w:val="center"/>
            </w:pPr>
            <w:r>
              <w:rPr>
                <w:b/>
                <w:sz w:val="22"/>
              </w:rPr>
              <w:t>Vai trò trong đề tài</w:t>
            </w:r>
          </w:p>
        </w:tc>
      </w:tr>
      <w:tr w:rsidR="00F901F3" w14:paraId="1BCF7FEA" w14:textId="77777777" w:rsidTr="002C5EE8">
        <w:trPr>
          <w:cantSplit/>
          <w:jc w:val="center"/>
        </w:trPr>
        <w:tc>
          <w:tcPr>
            <w:tcW w:w="2494" w:type="dxa"/>
            <w:shd w:val="clear" w:color="auto" w:fill="FFFFFF" w:themeFill="background1"/>
            <w:vAlign w:val="center"/>
          </w:tcPr>
          <w:p w14:paraId="1CBB79D6" w14:textId="77777777" w:rsidR="00F901F3" w:rsidRDefault="008146AB" w:rsidP="002C5EE8">
            <w:pPr>
              <w:pStyle w:val="TableText"/>
              <w:keepNext/>
              <w:jc w:val="center"/>
            </w:pPr>
            <w:r>
              <w:rPr>
                <w:sz w:val="22"/>
              </w:rPr>
              <w:t>aisles</w:t>
            </w:r>
          </w:p>
        </w:tc>
        <w:tc>
          <w:tcPr>
            <w:tcW w:w="1417" w:type="dxa"/>
            <w:shd w:val="clear" w:color="auto" w:fill="FFFFFF" w:themeFill="background1"/>
            <w:vAlign w:val="center"/>
          </w:tcPr>
          <w:p w14:paraId="5F3DBAAA" w14:textId="77777777" w:rsidR="00F901F3" w:rsidRDefault="008146AB" w:rsidP="002C5EE8">
            <w:pPr>
              <w:pStyle w:val="TableText"/>
              <w:keepNext/>
              <w:jc w:val="center"/>
            </w:pPr>
            <w:r>
              <w:rPr>
                <w:sz w:val="22"/>
              </w:rPr>
              <w:t>134</w:t>
            </w:r>
          </w:p>
        </w:tc>
        <w:tc>
          <w:tcPr>
            <w:tcW w:w="2835" w:type="dxa"/>
            <w:shd w:val="clear" w:color="auto" w:fill="FFFFFF" w:themeFill="background1"/>
            <w:vAlign w:val="center"/>
          </w:tcPr>
          <w:p w14:paraId="5E2F073D" w14:textId="77777777" w:rsidR="00F901F3" w:rsidRDefault="008146AB" w:rsidP="002C5EE8">
            <w:pPr>
              <w:pStyle w:val="TableText"/>
              <w:keepNext/>
              <w:jc w:val="center"/>
            </w:pPr>
            <w:r>
              <w:rPr>
                <w:sz w:val="22"/>
              </w:rPr>
              <w:t>aisle_id, aisle</w:t>
            </w:r>
          </w:p>
        </w:tc>
        <w:tc>
          <w:tcPr>
            <w:tcW w:w="2324" w:type="dxa"/>
            <w:shd w:val="clear" w:color="auto" w:fill="FFFFFF" w:themeFill="background1"/>
            <w:vAlign w:val="center"/>
          </w:tcPr>
          <w:p w14:paraId="4D359630" w14:textId="77777777" w:rsidR="00F901F3" w:rsidRDefault="008146AB" w:rsidP="002C5EE8">
            <w:pPr>
              <w:pStyle w:val="TableText"/>
              <w:keepNext/>
              <w:jc w:val="center"/>
            </w:pPr>
            <w:r>
              <w:rPr>
                <w:sz w:val="22"/>
              </w:rPr>
              <w:t>Không sử dụng</w:t>
            </w:r>
          </w:p>
        </w:tc>
      </w:tr>
      <w:tr w:rsidR="00F901F3" w14:paraId="0413FCBB" w14:textId="77777777" w:rsidTr="002C5EE8">
        <w:trPr>
          <w:cantSplit/>
          <w:jc w:val="center"/>
        </w:trPr>
        <w:tc>
          <w:tcPr>
            <w:tcW w:w="2494" w:type="dxa"/>
            <w:shd w:val="clear" w:color="auto" w:fill="FFFFFF" w:themeFill="background1"/>
            <w:vAlign w:val="center"/>
          </w:tcPr>
          <w:p w14:paraId="026AEAA2" w14:textId="77777777" w:rsidR="00F901F3" w:rsidRDefault="008146AB" w:rsidP="002C5EE8">
            <w:pPr>
              <w:pStyle w:val="TableText"/>
              <w:keepNext/>
              <w:jc w:val="center"/>
            </w:pPr>
            <w:r>
              <w:rPr>
                <w:sz w:val="22"/>
              </w:rPr>
              <w:t>departments</w:t>
            </w:r>
          </w:p>
        </w:tc>
        <w:tc>
          <w:tcPr>
            <w:tcW w:w="1417" w:type="dxa"/>
            <w:shd w:val="clear" w:color="auto" w:fill="FFFFFF" w:themeFill="background1"/>
            <w:vAlign w:val="center"/>
          </w:tcPr>
          <w:p w14:paraId="5AB80C49" w14:textId="77777777" w:rsidR="00F901F3" w:rsidRDefault="008146AB" w:rsidP="002C5EE8">
            <w:pPr>
              <w:pStyle w:val="TableText"/>
              <w:keepNext/>
              <w:jc w:val="center"/>
            </w:pPr>
            <w:r>
              <w:rPr>
                <w:sz w:val="22"/>
              </w:rPr>
              <w:t>21</w:t>
            </w:r>
          </w:p>
        </w:tc>
        <w:tc>
          <w:tcPr>
            <w:tcW w:w="2835" w:type="dxa"/>
            <w:shd w:val="clear" w:color="auto" w:fill="FFFFFF" w:themeFill="background1"/>
            <w:vAlign w:val="center"/>
          </w:tcPr>
          <w:p w14:paraId="61BC38A4" w14:textId="77777777" w:rsidR="00F901F3" w:rsidRDefault="008146AB" w:rsidP="002C5EE8">
            <w:pPr>
              <w:pStyle w:val="TableText"/>
              <w:keepNext/>
              <w:jc w:val="center"/>
            </w:pPr>
            <w:r>
              <w:rPr>
                <w:sz w:val="22"/>
              </w:rPr>
              <w:t>department_id, department</w:t>
            </w:r>
          </w:p>
        </w:tc>
        <w:tc>
          <w:tcPr>
            <w:tcW w:w="2324" w:type="dxa"/>
            <w:shd w:val="clear" w:color="auto" w:fill="FFFFFF" w:themeFill="background1"/>
            <w:vAlign w:val="center"/>
          </w:tcPr>
          <w:p w14:paraId="0CD5E08B" w14:textId="77777777" w:rsidR="00F901F3" w:rsidRDefault="008146AB" w:rsidP="002C5EE8">
            <w:pPr>
              <w:pStyle w:val="TableText"/>
              <w:keepNext/>
              <w:jc w:val="center"/>
            </w:pPr>
            <w:r>
              <w:rPr>
                <w:sz w:val="22"/>
              </w:rPr>
              <w:t>Không sử dụng</w:t>
            </w:r>
          </w:p>
        </w:tc>
      </w:tr>
      <w:tr w:rsidR="00F901F3" w14:paraId="7D0BD77A" w14:textId="77777777" w:rsidTr="002C5EE8">
        <w:trPr>
          <w:cantSplit/>
          <w:jc w:val="center"/>
        </w:trPr>
        <w:tc>
          <w:tcPr>
            <w:tcW w:w="2494" w:type="dxa"/>
            <w:shd w:val="clear" w:color="auto" w:fill="FFFFFF" w:themeFill="background1"/>
            <w:vAlign w:val="center"/>
          </w:tcPr>
          <w:p w14:paraId="0DD3494F" w14:textId="77777777" w:rsidR="00F901F3" w:rsidRDefault="008146AB" w:rsidP="002C5EE8">
            <w:pPr>
              <w:pStyle w:val="TableText"/>
              <w:keepNext/>
              <w:jc w:val="center"/>
            </w:pPr>
            <w:r>
              <w:rPr>
                <w:sz w:val="22"/>
              </w:rPr>
              <w:t>products</w:t>
            </w:r>
          </w:p>
        </w:tc>
        <w:tc>
          <w:tcPr>
            <w:tcW w:w="1417" w:type="dxa"/>
            <w:shd w:val="clear" w:color="auto" w:fill="FFFFFF" w:themeFill="background1"/>
            <w:vAlign w:val="center"/>
          </w:tcPr>
          <w:p w14:paraId="7DB01817" w14:textId="77777777" w:rsidR="00F901F3" w:rsidRDefault="008146AB" w:rsidP="002C5EE8">
            <w:pPr>
              <w:pStyle w:val="TableText"/>
              <w:keepNext/>
              <w:jc w:val="center"/>
            </w:pPr>
            <w:r>
              <w:rPr>
                <w:sz w:val="22"/>
              </w:rPr>
              <w:t>49.688</w:t>
            </w:r>
          </w:p>
        </w:tc>
        <w:tc>
          <w:tcPr>
            <w:tcW w:w="2835" w:type="dxa"/>
            <w:shd w:val="clear" w:color="auto" w:fill="FFFFFF" w:themeFill="background1"/>
            <w:vAlign w:val="center"/>
          </w:tcPr>
          <w:p w14:paraId="679913A1" w14:textId="77777777" w:rsidR="00F901F3" w:rsidRDefault="008146AB" w:rsidP="002C5EE8">
            <w:pPr>
              <w:pStyle w:val="TableText"/>
              <w:keepNext/>
              <w:jc w:val="center"/>
            </w:pPr>
            <w:r>
              <w:rPr>
                <w:sz w:val="22"/>
              </w:rPr>
              <w:t>product_id, product_name, aisle_id, department_id</w:t>
            </w:r>
          </w:p>
        </w:tc>
        <w:tc>
          <w:tcPr>
            <w:tcW w:w="2324" w:type="dxa"/>
            <w:shd w:val="clear" w:color="auto" w:fill="FFFFFF" w:themeFill="background1"/>
            <w:vAlign w:val="center"/>
          </w:tcPr>
          <w:p w14:paraId="7692E944" w14:textId="77777777" w:rsidR="00F901F3" w:rsidRDefault="008146AB" w:rsidP="002C5EE8">
            <w:pPr>
              <w:pStyle w:val="TableText"/>
              <w:keepNext/>
              <w:jc w:val="center"/>
            </w:pPr>
            <w:r>
              <w:rPr>
                <w:sz w:val="22"/>
              </w:rPr>
              <w:t>Tra tên sản phẩm</w:t>
            </w:r>
          </w:p>
        </w:tc>
      </w:tr>
      <w:tr w:rsidR="00F901F3" w14:paraId="11CCE9D8" w14:textId="77777777" w:rsidTr="002C5EE8">
        <w:trPr>
          <w:cantSplit/>
          <w:jc w:val="center"/>
        </w:trPr>
        <w:tc>
          <w:tcPr>
            <w:tcW w:w="2494" w:type="dxa"/>
            <w:shd w:val="clear" w:color="auto" w:fill="FFFFFF" w:themeFill="background1"/>
            <w:vAlign w:val="center"/>
          </w:tcPr>
          <w:p w14:paraId="4A56543D" w14:textId="77777777" w:rsidR="00F901F3" w:rsidRDefault="008146AB" w:rsidP="002C5EE8">
            <w:pPr>
              <w:pStyle w:val="TableText"/>
              <w:keepNext/>
              <w:jc w:val="center"/>
            </w:pPr>
            <w:r>
              <w:rPr>
                <w:sz w:val="22"/>
              </w:rPr>
              <w:t>orders</w:t>
            </w:r>
          </w:p>
        </w:tc>
        <w:tc>
          <w:tcPr>
            <w:tcW w:w="1417" w:type="dxa"/>
            <w:shd w:val="clear" w:color="auto" w:fill="FFFFFF" w:themeFill="background1"/>
            <w:vAlign w:val="center"/>
          </w:tcPr>
          <w:p w14:paraId="6CEA77CE" w14:textId="77777777" w:rsidR="00F901F3" w:rsidRDefault="008146AB" w:rsidP="002C5EE8">
            <w:pPr>
              <w:pStyle w:val="TableText"/>
              <w:keepNext/>
              <w:jc w:val="center"/>
            </w:pPr>
            <w:r>
              <w:rPr>
                <w:sz w:val="22"/>
              </w:rPr>
              <w:t>3.421.083</w:t>
            </w:r>
          </w:p>
        </w:tc>
        <w:tc>
          <w:tcPr>
            <w:tcW w:w="2835" w:type="dxa"/>
            <w:shd w:val="clear" w:color="auto" w:fill="FFFFFF" w:themeFill="background1"/>
            <w:vAlign w:val="center"/>
          </w:tcPr>
          <w:p w14:paraId="7A031D42" w14:textId="77777777" w:rsidR="00F901F3" w:rsidRDefault="008146AB" w:rsidP="002C5EE8">
            <w:pPr>
              <w:pStyle w:val="TableText"/>
              <w:keepNext/>
              <w:jc w:val="center"/>
            </w:pPr>
            <w:r>
              <w:rPr>
                <w:sz w:val="22"/>
              </w:rPr>
              <w:t>order_id, user_id, eval_set, order_number, order_dow, order_hour_of_day, days_since_prior_order</w:t>
            </w:r>
          </w:p>
        </w:tc>
        <w:tc>
          <w:tcPr>
            <w:tcW w:w="2324" w:type="dxa"/>
            <w:shd w:val="clear" w:color="auto" w:fill="FFFFFF" w:themeFill="background1"/>
            <w:vAlign w:val="center"/>
          </w:tcPr>
          <w:p w14:paraId="64865DE4" w14:textId="77777777" w:rsidR="00F901F3" w:rsidRDefault="008146AB" w:rsidP="002C5EE8">
            <w:pPr>
              <w:pStyle w:val="TableText"/>
              <w:keepNext/>
              <w:jc w:val="center"/>
            </w:pPr>
            <w:r>
              <w:rPr>
                <w:sz w:val="22"/>
              </w:rPr>
              <w:t>Chỉ dùng trong EDA (phân tích theo khách hàng)</w:t>
            </w:r>
          </w:p>
        </w:tc>
      </w:tr>
      <w:tr w:rsidR="00F901F3" w14:paraId="38B29F07" w14:textId="77777777" w:rsidTr="002C5EE8">
        <w:trPr>
          <w:cantSplit/>
          <w:jc w:val="center"/>
        </w:trPr>
        <w:tc>
          <w:tcPr>
            <w:tcW w:w="2494" w:type="dxa"/>
            <w:shd w:val="clear" w:color="auto" w:fill="FFFFFF" w:themeFill="background1"/>
            <w:vAlign w:val="center"/>
          </w:tcPr>
          <w:p w14:paraId="7D33BA2A" w14:textId="77777777" w:rsidR="00F901F3" w:rsidRDefault="008146AB" w:rsidP="002C5EE8">
            <w:pPr>
              <w:pStyle w:val="TableText"/>
              <w:keepNext/>
              <w:jc w:val="center"/>
            </w:pPr>
            <w:r>
              <w:rPr>
                <w:sz w:val="22"/>
              </w:rPr>
              <w:t>order_products__prior</w:t>
            </w:r>
          </w:p>
        </w:tc>
        <w:tc>
          <w:tcPr>
            <w:tcW w:w="1417" w:type="dxa"/>
            <w:shd w:val="clear" w:color="auto" w:fill="FFFFFF" w:themeFill="background1"/>
            <w:vAlign w:val="center"/>
          </w:tcPr>
          <w:p w14:paraId="4479CE06" w14:textId="77777777" w:rsidR="00F901F3" w:rsidRDefault="008146AB" w:rsidP="002C5EE8">
            <w:pPr>
              <w:pStyle w:val="TableText"/>
              <w:keepNext/>
              <w:jc w:val="center"/>
            </w:pPr>
            <w:r>
              <w:rPr>
                <w:sz w:val="22"/>
              </w:rPr>
              <w:t>32.434.489</w:t>
            </w:r>
          </w:p>
        </w:tc>
        <w:tc>
          <w:tcPr>
            <w:tcW w:w="2835" w:type="dxa"/>
            <w:shd w:val="clear" w:color="auto" w:fill="FFFFFF" w:themeFill="background1"/>
            <w:vAlign w:val="center"/>
          </w:tcPr>
          <w:p w14:paraId="0FE1A442" w14:textId="77777777" w:rsidR="00F901F3" w:rsidRDefault="008146AB" w:rsidP="002C5EE8">
            <w:pPr>
              <w:pStyle w:val="TableText"/>
              <w:keepNext/>
              <w:jc w:val="center"/>
            </w:pPr>
            <w:r>
              <w:rPr>
                <w:sz w:val="22"/>
              </w:rPr>
              <w:t>order_id, product_id, add_to_cart_order, reordered</w:t>
            </w:r>
          </w:p>
        </w:tc>
        <w:tc>
          <w:tcPr>
            <w:tcW w:w="2324" w:type="dxa"/>
            <w:shd w:val="clear" w:color="auto" w:fill="FFFFFF" w:themeFill="background1"/>
            <w:vAlign w:val="center"/>
          </w:tcPr>
          <w:p w14:paraId="5E6736EA" w14:textId="77777777" w:rsidR="00F901F3" w:rsidRDefault="008146AB" w:rsidP="002C5EE8">
            <w:pPr>
              <w:pStyle w:val="TableText"/>
              <w:keepNext/>
              <w:jc w:val="center"/>
            </w:pPr>
            <w:r>
              <w:rPr>
                <w:sz w:val="22"/>
              </w:rPr>
              <w:t>Bảng trung tâm: đơn nào chứa sản phẩm nào</w:t>
            </w:r>
          </w:p>
        </w:tc>
      </w:tr>
      <w:tr w:rsidR="00F901F3" w14:paraId="49DF69B5" w14:textId="77777777" w:rsidTr="002C5EE8">
        <w:trPr>
          <w:cantSplit/>
          <w:jc w:val="center"/>
        </w:trPr>
        <w:tc>
          <w:tcPr>
            <w:tcW w:w="2494" w:type="dxa"/>
            <w:shd w:val="clear" w:color="auto" w:fill="FFFFFF" w:themeFill="background1"/>
            <w:vAlign w:val="center"/>
          </w:tcPr>
          <w:p w14:paraId="378B9839" w14:textId="77777777" w:rsidR="00F901F3" w:rsidRDefault="008146AB" w:rsidP="002C5EE8">
            <w:pPr>
              <w:pStyle w:val="TableText"/>
              <w:jc w:val="center"/>
            </w:pPr>
            <w:r>
              <w:rPr>
                <w:sz w:val="22"/>
              </w:rPr>
              <w:t>order_products__train</w:t>
            </w:r>
          </w:p>
        </w:tc>
        <w:tc>
          <w:tcPr>
            <w:tcW w:w="1417" w:type="dxa"/>
            <w:shd w:val="clear" w:color="auto" w:fill="FFFFFF" w:themeFill="background1"/>
            <w:vAlign w:val="center"/>
          </w:tcPr>
          <w:p w14:paraId="015BA3E5" w14:textId="77777777" w:rsidR="00F901F3" w:rsidRDefault="008146AB" w:rsidP="002C5EE8">
            <w:pPr>
              <w:pStyle w:val="TableText"/>
              <w:jc w:val="center"/>
            </w:pPr>
            <w:r>
              <w:rPr>
                <w:sz w:val="22"/>
              </w:rPr>
              <w:t>1.384.617</w:t>
            </w:r>
          </w:p>
        </w:tc>
        <w:tc>
          <w:tcPr>
            <w:tcW w:w="2835" w:type="dxa"/>
            <w:shd w:val="clear" w:color="auto" w:fill="FFFFFF" w:themeFill="background1"/>
            <w:vAlign w:val="center"/>
          </w:tcPr>
          <w:p w14:paraId="33AB2BDC" w14:textId="77777777" w:rsidR="00F901F3" w:rsidRDefault="008146AB" w:rsidP="002C5EE8">
            <w:pPr>
              <w:pStyle w:val="TableText"/>
              <w:jc w:val="center"/>
            </w:pPr>
            <w:r>
              <w:rPr>
                <w:sz w:val="22"/>
              </w:rPr>
              <w:t>Giống bảng prior</w:t>
            </w:r>
          </w:p>
        </w:tc>
        <w:tc>
          <w:tcPr>
            <w:tcW w:w="2324" w:type="dxa"/>
            <w:shd w:val="clear" w:color="auto" w:fill="FFFFFF" w:themeFill="background1"/>
            <w:vAlign w:val="center"/>
          </w:tcPr>
          <w:p w14:paraId="48BE5C15" w14:textId="77777777" w:rsidR="00F901F3" w:rsidRDefault="008146AB" w:rsidP="002C5EE8">
            <w:pPr>
              <w:pStyle w:val="TableText"/>
              <w:jc w:val="center"/>
            </w:pPr>
            <w:r>
              <w:rPr>
                <w:sz w:val="22"/>
              </w:rPr>
              <w:t>Không sử dụng</w:t>
            </w:r>
          </w:p>
        </w:tc>
      </w:tr>
    </w:tbl>
    <w:p w14:paraId="1AE71F45" w14:textId="77777777" w:rsidR="00F901F3" w:rsidRDefault="00F901F3">
      <w:pPr>
        <w:pStyle w:val="TableText"/>
        <w:spacing w:after="120"/>
      </w:pPr>
    </w:p>
    <w:p w14:paraId="2FA75DBA" w14:textId="77777777" w:rsidR="00F901F3" w:rsidRDefault="008146AB">
      <w:pPr>
        <w:pStyle w:val="FigureBox"/>
      </w:pPr>
      <w:r>
        <w:rPr>
          <w:noProof/>
        </w:rPr>
        <w:drawing>
          <wp:inline distT="0" distB="0" distL="0" distR="0" wp14:anchorId="75933BFB" wp14:editId="2C71068B">
            <wp:extent cx="5400000" cy="2852830"/>
            <wp:effectExtent l="0" t="0" r="0" b="0"/>
            <wp:docPr id="1774906633" name="Picture 177490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schema.png"/>
                    <pic:cNvPicPr/>
                  </pic:nvPicPr>
                  <pic:blipFill>
                    <a:blip r:embed="rId12"/>
                    <a:stretch>
                      <a:fillRect/>
                    </a:stretch>
                  </pic:blipFill>
                  <pic:spPr>
                    <a:xfrm>
                      <a:off x="0" y="0"/>
                      <a:ext cx="5400000" cy="2852830"/>
                    </a:xfrm>
                    <a:prstGeom prst="rect">
                      <a:avLst/>
                    </a:prstGeom>
                  </pic:spPr>
                </pic:pic>
              </a:graphicData>
            </a:graphic>
          </wp:inline>
        </w:drawing>
      </w:r>
    </w:p>
    <w:p w14:paraId="42C3833C" w14:textId="77777777" w:rsidR="00F901F3" w:rsidRDefault="008146AB">
      <w:pPr>
        <w:pStyle w:val="CaptionFig"/>
      </w:pPr>
      <w:r>
        <w:fldChar w:fldCharType="begin"/>
      </w:r>
      <w:r>
        <w:instrText xml:space="preserve"> SEQ Hinh \h </w:instrText>
      </w:r>
      <w:r>
        <w:fldChar w:fldCharType="end"/>
      </w:r>
      <w:bookmarkStart w:id="40" w:name="_Toc243400795"/>
      <w:r>
        <w:rPr>
          <w:b/>
        </w:rPr>
        <w:t xml:space="preserve">Hình 3.1. </w:t>
      </w:r>
      <w:r>
        <w:t>Quan hệ giữa các bảng dữ liệu Instacart</w:t>
      </w:r>
      <w:bookmarkEnd w:id="40"/>
    </w:p>
    <w:p w14:paraId="618E6664" w14:textId="77777777" w:rsidR="00F901F3" w:rsidRDefault="008146AB">
      <w:pPr>
        <w:pStyle w:val="Heading3"/>
      </w:pPr>
      <w:bookmarkStart w:id="41" w:name="_Toc243400753"/>
      <w:r>
        <w:t>3.1.3. Lựa chọn dữ liệu cho đề tài</w:t>
      </w:r>
      <w:bookmarkEnd w:id="41"/>
    </w:p>
    <w:p w14:paraId="2EFB031D" w14:textId="77777777" w:rsidR="00F901F3" w:rsidRDefault="008146AB">
      <w:pPr>
        <w:pStyle w:val="BodyReport"/>
      </w:pPr>
      <w:r>
        <w:t xml:space="preserve">Đề tài sử dụng bảng </w:t>
      </w:r>
      <w:r>
        <w:rPr>
          <w:rFonts w:ascii="Courier New" w:eastAsia="Courier New" w:hAnsi="Courier New" w:cs="Courier New"/>
          <w:sz w:val="23"/>
        </w:rPr>
        <w:t>order_products__prior</w:t>
      </w:r>
      <w:r>
        <w:t xml:space="preserve"> làm nguồn giao dịch, vì ba lý do:</w:t>
      </w:r>
    </w:p>
    <w:p w14:paraId="6EB341E1" w14:textId="77777777" w:rsidR="00F901F3" w:rsidRDefault="008146AB">
      <w:pPr>
        <w:pStyle w:val="BulletReport"/>
        <w:numPr>
          <w:ilvl w:val="0"/>
          <w:numId w:val="2"/>
        </w:numPr>
      </w:pPr>
      <w:r>
        <w:t>Đây là bảng lớn nhất, chiếm khoảng 96% số dòng chi tiết đơn hàng (32,4 triệu so với 1,4 triệu dòng của bảng train).</w:t>
      </w:r>
    </w:p>
    <w:p w14:paraId="6DF3467A" w14:textId="77777777" w:rsidR="00F901F3" w:rsidRDefault="008146AB">
      <w:pPr>
        <w:pStyle w:val="BulletReport"/>
        <w:numPr>
          <w:ilvl w:val="0"/>
          <w:numId w:val="2"/>
        </w:numPr>
      </w:pPr>
      <w:r>
        <w:t>Bảng train chỉ chứa đơn cuối cùng của 131.209 khách hàng, ít hơn khoảng 24 lần so với prior.</w:t>
      </w:r>
    </w:p>
    <w:p w14:paraId="28E3AC56" w14:textId="77777777" w:rsidR="00F901F3" w:rsidRDefault="008146AB">
      <w:pPr>
        <w:pStyle w:val="BulletReport"/>
        <w:numPr>
          <w:ilvl w:val="0"/>
          <w:numId w:val="2"/>
        </w:numPr>
      </w:pPr>
      <w:r>
        <w:lastRenderedPageBreak/>
        <w:t>Khai phá luật kết hợp là bài toán học không giám sát, nên không cần đến cách chia train/test của cuộc thi; việc đánh giá gợi ý dùng cách chia holdout riêng trên các mẫu (mục 2.7).</w:t>
      </w:r>
    </w:p>
    <w:p w14:paraId="41571604" w14:textId="77777777" w:rsidR="00F901F3" w:rsidRDefault="008146AB">
      <w:pPr>
        <w:pStyle w:val="BodyReport"/>
      </w:pPr>
      <w:r>
        <w:t xml:space="preserve">Ngoài bảng prior, tiền xử lý chỉ cần thêm bảng products để tra tên sản phẩm.</w:t>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Điểm mấu chốt là mỗi dòng của bảng prior chỉ cho biết “đơn X chứa sản phẩm Y” – dữ liệu ở </w:t>
      </w:r>
      <w:r>
        <w:rPr>
          <w:b/>
        </w:rPr>
        <w:t>dạng dài</w:t>
      </w:r>
      <w:r>
        <w:t xml:space="preserve"> (long format) – trong khi FP-Growth (cũng như Apriori) cần </w:t>
      </w:r>
      <w:r>
        <w:rPr>
          <w:b/>
        </w:rPr>
        <w:t>dạng giao dịch</w:t>
      </w:r>
      <w:r>
        <w:t>, mỗi đơn hàng là một danh sách sản phẩm. Chuyển đổi giữa hai dạng này là nhiệm vụ chính của tiền xử lý.</w:t>
      </w:r>
    </w:p>
    <w:p w14:paraId="44F468D3" w14:textId="77777777" w:rsidR="00F901F3" w:rsidRDefault="008146AB">
      <w:pPr>
        <w:pStyle w:val="Heading2"/>
      </w:pPr>
      <w:bookmarkStart w:id="42" w:name="_Toc243400754"/>
      <w:r>
        <w:t>3.2. Khám phá dữ liệu (EDA)</w:t>
      </w:r>
      <w:bookmarkEnd w:id="42"/>
    </w:p>
    <w:p w14:paraId="6F664A87" w14:textId="77777777" w:rsidR="00F901F3" w:rsidRDefault="008146AB">
      <w:pPr>
        <w:pStyle w:val="BodyReport"/>
      </w:pPr>
      <w:r>
        <w:t>EDA được thực hiện trên toàn bộ dữ liệu prior để trả lời một câu hỏi: dữ liệu có đặc điểm gì cần xử lý trước khi khai phá? Kết quả của mỗi mục dưới đây dẫn tới một quyết định tiền xử lý cụ thể.</w:t>
      </w:r>
    </w:p>
    <w:p w14:paraId="4246221E" w14:textId="77777777" w:rsidR="00F901F3" w:rsidRDefault="008146AB">
      <w:pPr>
        <w:pStyle w:val="Heading3"/>
      </w:pPr>
      <w:bookmarkStart w:id="43" w:name="_Toc243400755"/>
      <w:r>
        <w:t>3.2.1. Kiểm tra chất lượng dữ liệu</w:t>
      </w:r>
      <w:bookmarkEnd w:id="43"/>
    </w:p>
    <w:p w14:paraId="1797A328" w14:textId="77777777" w:rsidR="00F901F3" w:rsidRDefault="008146AB">
      <w:pPr>
        <w:pStyle w:val="BodyReport"/>
      </w:pPr>
      <w:r>
        <w:t>Các kiểm tra chất lượng và kết luận tương ứng được tổng hợp trong Bảng 3.2.</w:t>
      </w:r>
    </w:p>
    <w:p w14:paraId="2F5AE93C" w14:textId="77777777" w:rsidR="00F901F3" w:rsidRDefault="008146AB">
      <w:pPr>
        <w:pStyle w:val="CaptionTab"/>
      </w:pPr>
      <w:r>
        <w:fldChar w:fldCharType="begin"/>
      </w:r>
      <w:r>
        <w:instrText xml:space="preserve"> SEQ Bang \h </w:instrText>
      </w:r>
      <w:r>
        <w:fldChar w:fldCharType="end"/>
      </w:r>
      <w:bookmarkStart w:id="44" w:name="_Toc243400818"/>
      <w:r>
        <w:rPr>
          <w:b/>
        </w:rPr>
        <w:t xml:space="preserve">Bảng 3.2. </w:t>
      </w:r>
      <w:r>
        <w:t>Kết quả kiểm tra chất lượng dữ liệu</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3628"/>
        <w:gridCol w:w="1247"/>
        <w:gridCol w:w="4195"/>
      </w:tblGrid>
      <w:tr w:rsidR="00F901F3" w14:paraId="426EDD70" w14:textId="77777777" w:rsidTr="002C5EE8">
        <w:trPr>
          <w:cantSplit/>
          <w:tblHeader/>
          <w:jc w:val="center"/>
        </w:trPr>
        <w:tc>
          <w:tcPr>
            <w:tcW w:w="3628" w:type="dxa"/>
            <w:shd w:val="clear" w:color="auto" w:fill="FFFFFF" w:themeFill="background1"/>
            <w:vAlign w:val="center"/>
          </w:tcPr>
          <w:p w14:paraId="4DB26303" w14:textId="77777777" w:rsidR="00F901F3" w:rsidRDefault="008146AB" w:rsidP="002C5EE8">
            <w:pPr>
              <w:pStyle w:val="TableText"/>
              <w:keepNext/>
              <w:jc w:val="center"/>
            </w:pPr>
            <w:r>
              <w:rPr>
                <w:b/>
              </w:rPr>
              <w:t>Nội dung kiểm tra</w:t>
            </w:r>
          </w:p>
        </w:tc>
        <w:tc>
          <w:tcPr>
            <w:tcW w:w="1247" w:type="dxa"/>
            <w:shd w:val="clear" w:color="auto" w:fill="FFFFFF" w:themeFill="background1"/>
            <w:vAlign w:val="center"/>
          </w:tcPr>
          <w:p w14:paraId="4F8D371E" w14:textId="77777777" w:rsidR="00F901F3" w:rsidRDefault="008146AB" w:rsidP="002C5EE8">
            <w:pPr>
              <w:pStyle w:val="TableText"/>
              <w:keepNext/>
              <w:jc w:val="center"/>
            </w:pPr>
            <w:r>
              <w:rPr>
                <w:b/>
              </w:rPr>
              <w:t>Số lượng</w:t>
            </w:r>
          </w:p>
        </w:tc>
        <w:tc>
          <w:tcPr>
            <w:tcW w:w="4195" w:type="dxa"/>
            <w:shd w:val="clear" w:color="auto" w:fill="FFFFFF" w:themeFill="background1"/>
            <w:vAlign w:val="center"/>
          </w:tcPr>
          <w:p w14:paraId="7788493F" w14:textId="77777777" w:rsidR="00F901F3" w:rsidRDefault="008146AB" w:rsidP="002C5EE8">
            <w:pPr>
              <w:pStyle w:val="TableText"/>
              <w:keepNext/>
              <w:jc w:val="center"/>
            </w:pPr>
            <w:r>
              <w:rPr>
                <w:b/>
              </w:rPr>
              <w:t>Kết luận / xử lý</w:t>
            </w:r>
          </w:p>
        </w:tc>
      </w:tr>
      <w:tr w:rsidR="00F901F3" w14:paraId="7A32507A" w14:textId="77777777" w:rsidTr="002C5EE8">
        <w:trPr>
          <w:cantSplit/>
          <w:jc w:val="center"/>
        </w:trPr>
        <w:tc>
          <w:tcPr>
            <w:tcW w:w="3628" w:type="dxa"/>
            <w:shd w:val="clear" w:color="auto" w:fill="FFFFFF" w:themeFill="background1"/>
            <w:vAlign w:val="center"/>
          </w:tcPr>
          <w:p w14:paraId="3231ECBA" w14:textId="77777777" w:rsidR="00F901F3" w:rsidRDefault="008146AB" w:rsidP="002C5EE8">
            <w:pPr>
              <w:pStyle w:val="TableText"/>
              <w:keepNext/>
              <w:jc w:val="center"/>
            </w:pPr>
            <w:r>
              <w:t>Tên sản phẩm bị rỗng</w:t>
            </w:r>
          </w:p>
        </w:tc>
        <w:tc>
          <w:tcPr>
            <w:tcW w:w="1247" w:type="dxa"/>
            <w:shd w:val="clear" w:color="auto" w:fill="FFFFFF" w:themeFill="background1"/>
            <w:vAlign w:val="center"/>
          </w:tcPr>
          <w:p w14:paraId="405369A5" w14:textId="77777777" w:rsidR="00F901F3" w:rsidRDefault="008146AB" w:rsidP="002C5EE8">
            <w:pPr>
              <w:pStyle w:val="TableText"/>
              <w:keepNext/>
              <w:jc w:val="center"/>
            </w:pPr>
            <w:r>
              <w:t>0</w:t>
            </w:r>
          </w:p>
        </w:tc>
        <w:tc>
          <w:tcPr>
            <w:tcW w:w="4195" w:type="dxa"/>
            <w:shd w:val="clear" w:color="auto" w:fill="FFFFFF" w:themeFill="background1"/>
            <w:vAlign w:val="center"/>
          </w:tcPr>
          <w:p w14:paraId="5B08C31F" w14:textId="77777777" w:rsidR="00F901F3" w:rsidRDefault="008146AB" w:rsidP="002C5EE8">
            <w:pPr>
              <w:pStyle w:val="TableText"/>
              <w:keepNext/>
              <w:jc w:val="center"/>
            </w:pPr>
            <w:r>
              <w:t>Có thể dùng tên sản phẩm làm item</w:t>
            </w:r>
          </w:p>
        </w:tc>
      </w:tr>
      <w:tr w:rsidR="00F901F3" w14:paraId="617B4102" w14:textId="77777777" w:rsidTr="002C5EE8">
        <w:trPr>
          <w:cantSplit/>
          <w:jc w:val="center"/>
        </w:trPr>
        <w:tc>
          <w:tcPr>
            <w:tcW w:w="3628" w:type="dxa"/>
            <w:shd w:val="clear" w:color="auto" w:fill="FFFFFF" w:themeFill="background1"/>
            <w:vAlign w:val="center"/>
          </w:tcPr>
          <w:p w14:paraId="77465ED0" w14:textId="77777777" w:rsidR="00F901F3" w:rsidRDefault="008146AB" w:rsidP="002C5EE8">
            <w:pPr>
              <w:pStyle w:val="TableText"/>
              <w:keepNext/>
              <w:jc w:val="center"/>
            </w:pPr>
            <w:r>
              <w:t>Hai mã sản phẩm khác nhau trùng tên</w:t>
            </w:r>
          </w:p>
        </w:tc>
        <w:tc>
          <w:tcPr>
            <w:tcW w:w="1247" w:type="dxa"/>
            <w:shd w:val="clear" w:color="auto" w:fill="FFFFFF" w:themeFill="background1"/>
            <w:vAlign w:val="center"/>
          </w:tcPr>
          <w:p w14:paraId="61B05390" w14:textId="77777777" w:rsidR="00F901F3" w:rsidRDefault="008146AB" w:rsidP="002C5EE8">
            <w:pPr>
              <w:pStyle w:val="TableText"/>
              <w:keepNext/>
              <w:jc w:val="center"/>
            </w:pPr>
            <w:r>
              <w:t>0</w:t>
            </w:r>
          </w:p>
        </w:tc>
        <w:tc>
          <w:tcPr>
            <w:tcW w:w="4195" w:type="dxa"/>
            <w:shd w:val="clear" w:color="auto" w:fill="FFFFFF" w:themeFill="background1"/>
            <w:vAlign w:val="center"/>
          </w:tcPr>
          <w:p w14:paraId="44829AD9" w14:textId="77777777" w:rsidR="00F901F3" w:rsidRDefault="008146AB" w:rsidP="002C5EE8">
            <w:pPr>
              <w:pStyle w:val="TableText"/>
              <w:keepNext/>
              <w:jc w:val="center"/>
            </w:pPr>
            <w:r>
              <w:t>Tên định danh duy nhất một sản phẩm</w:t>
            </w:r>
          </w:p>
        </w:tc>
      </w:tr>
      <w:tr w:rsidR="00F901F3" w14:paraId="75A68B12" w14:textId="77777777" w:rsidTr="002C5EE8">
        <w:trPr>
          <w:cantSplit/>
          <w:jc w:val="center"/>
        </w:trPr>
        <w:tc>
          <w:tcPr>
            <w:tcW w:w="3628" w:type="dxa"/>
            <w:shd w:val="clear" w:color="auto" w:fill="FFFFFF" w:themeFill="background1"/>
            <w:vAlign w:val="center"/>
          </w:tcPr>
          <w:p w14:paraId="5079E32F" w14:textId="77777777" w:rsidR="00F901F3" w:rsidRDefault="008146AB" w:rsidP="002C5EE8">
            <w:pPr>
              <w:pStyle w:val="TableText"/>
              <w:keepNext/>
              <w:jc w:val="center"/>
            </w:pPr>
            <w:r>
              <w:t>Tên sản phẩm chứa ký tự “|”</w:t>
            </w:r>
          </w:p>
        </w:tc>
        <w:tc>
          <w:tcPr>
            <w:tcW w:w="1247" w:type="dxa"/>
            <w:shd w:val="clear" w:color="auto" w:fill="FFFFFF" w:themeFill="background1"/>
            <w:vAlign w:val="center"/>
          </w:tcPr>
          <w:p w14:paraId="6F0D6CC5" w14:textId="77777777" w:rsidR="00F901F3" w:rsidRDefault="008146AB" w:rsidP="002C5EE8">
            <w:pPr>
              <w:pStyle w:val="TableText"/>
              <w:keepNext/>
              <w:jc w:val="center"/>
            </w:pPr>
            <w:r>
              <w:t>0</w:t>
            </w:r>
          </w:p>
        </w:tc>
        <w:tc>
          <w:tcPr>
            <w:tcW w:w="4195" w:type="dxa"/>
            <w:shd w:val="clear" w:color="auto" w:fill="FFFFFF" w:themeFill="background1"/>
            <w:vAlign w:val="center"/>
          </w:tcPr>
          <w:p w14:paraId="7112B494" w14:textId="77777777" w:rsidR="00F901F3" w:rsidRDefault="008146AB" w:rsidP="002C5EE8">
            <w:pPr>
              <w:pStyle w:val="TableText"/>
              <w:keepNext/>
              <w:jc w:val="center"/>
            </w:pPr>
            <w:r>
              <w:t>An toàn khi dùng “ | ” làm dấu phân cách trong tệp CSV</w:t>
            </w:r>
          </w:p>
        </w:tc>
      </w:tr>
      <w:tr w:rsidR="00F901F3" w14:paraId="3CD19650" w14:textId="77777777" w:rsidTr="002C5EE8">
        <w:trPr>
          <w:cantSplit/>
          <w:jc w:val="center"/>
        </w:trPr>
        <w:tc>
          <w:tcPr>
            <w:tcW w:w="3628" w:type="dxa"/>
            <w:shd w:val="clear" w:color="auto" w:fill="FFFFFF" w:themeFill="background1"/>
            <w:vAlign w:val="center"/>
          </w:tcPr>
          <w:p w14:paraId="113234BE" w14:textId="77777777" w:rsidR="00F901F3" w:rsidRDefault="008146AB" w:rsidP="002C5EE8">
            <w:pPr>
              <w:pStyle w:val="TableText"/>
              <w:keepNext/>
              <w:jc w:val="center"/>
            </w:pPr>
            <w:r>
              <w:t>Cặp (đơn, sản phẩm) bị lặp</w:t>
            </w:r>
          </w:p>
        </w:tc>
        <w:tc>
          <w:tcPr>
            <w:tcW w:w="1247" w:type="dxa"/>
            <w:shd w:val="clear" w:color="auto" w:fill="FFFFFF" w:themeFill="background1"/>
            <w:vAlign w:val="center"/>
          </w:tcPr>
          <w:p w14:paraId="4E1E1299" w14:textId="77777777" w:rsidR="00F901F3" w:rsidRDefault="008146AB" w:rsidP="002C5EE8">
            <w:pPr>
              <w:pStyle w:val="TableText"/>
              <w:keepNext/>
              <w:jc w:val="center"/>
            </w:pPr>
            <w:r>
              <w:t>0</w:t>
            </w:r>
          </w:p>
        </w:tc>
        <w:tc>
          <w:tcPr>
            <w:tcW w:w="4195" w:type="dxa"/>
            <w:shd w:val="clear" w:color="auto" w:fill="FFFFFF" w:themeFill="background1"/>
            <w:vAlign w:val="center"/>
          </w:tcPr>
          <w:p w14:paraId="72BC4C8C" w14:textId="77777777" w:rsidR="00F901F3" w:rsidRDefault="008146AB" w:rsidP="002C5EE8">
            <w:pPr>
              <w:pStyle w:val="TableText"/>
              <w:keepNext/>
              <w:jc w:val="center"/>
            </w:pPr>
            <w:r>
              <w:t xml:space="preserve">Không cần bỏ trùng</w:t>
            </w:r>
          </w:p>
        </w:tc>
      </w:tr>
      <w:tr w:rsidR="00F901F3" w14:paraId="463BF946" w14:textId="77777777" w:rsidTr="002C5EE8">
        <w:trPr>
          <w:cantSplit/>
          <w:jc w:val="center"/>
        </w:trPr>
        <w:tc>
          <w:tcPr>
            <w:tcW w:w="3628" w:type="dxa"/>
            <w:shd w:val="clear" w:color="auto" w:fill="FFFFFF" w:themeFill="background1"/>
            <w:vAlign w:val="center"/>
          </w:tcPr>
          <w:p w14:paraId="4F8053DA" w14:textId="77777777" w:rsidR="00F901F3" w:rsidRDefault="008146AB" w:rsidP="002C5EE8">
            <w:pPr>
              <w:pStyle w:val="TableText"/>
              <w:keepNext/>
              <w:jc w:val="center"/>
            </w:pPr>
            <w:r>
              <w:t>product_id không có trong bảng products</w:t>
            </w:r>
          </w:p>
        </w:tc>
        <w:tc>
          <w:tcPr>
            <w:tcW w:w="1247" w:type="dxa"/>
            <w:shd w:val="clear" w:color="auto" w:fill="FFFFFF" w:themeFill="background1"/>
            <w:vAlign w:val="center"/>
          </w:tcPr>
          <w:p w14:paraId="091DB567" w14:textId="77777777" w:rsidR="00F901F3" w:rsidRDefault="008146AB" w:rsidP="002C5EE8">
            <w:pPr>
              <w:pStyle w:val="TableText"/>
              <w:keepNext/>
              <w:jc w:val="center"/>
            </w:pPr>
            <w:r>
              <w:t>0</w:t>
            </w:r>
          </w:p>
        </w:tc>
        <w:tc>
          <w:tcPr>
            <w:tcW w:w="4195" w:type="dxa"/>
            <w:shd w:val="clear" w:color="auto" w:fill="FFFFFF" w:themeFill="background1"/>
            <w:vAlign w:val="center"/>
          </w:tcPr>
          <w:p w14:paraId="53C4F6C6" w14:textId="77777777" w:rsidR="00F901F3" w:rsidRDefault="008146AB" w:rsidP="002C5EE8">
            <w:pPr>
              <w:pStyle w:val="TableText"/>
              <w:keepNext/>
              <w:jc w:val="center"/>
            </w:pPr>
            <w:r>
              <w:t>Phép nối bảng không làm mất dòng</w:t>
            </w:r>
          </w:p>
        </w:tc>
      </w:tr>
      <w:tr w:rsidR="00F901F3" w14:paraId="514EF86E" w14:textId="77777777" w:rsidTr="002C5EE8">
        <w:trPr>
          <w:cantSplit/>
          <w:jc w:val="center"/>
        </w:trPr>
        <w:tc>
          <w:tcPr>
            <w:tcW w:w="3628" w:type="dxa"/>
            <w:shd w:val="clear" w:color="auto" w:fill="FFFFFF" w:themeFill="background1"/>
            <w:vAlign w:val="center"/>
          </w:tcPr>
          <w:p w14:paraId="05D6C920" w14:textId="77777777" w:rsidR="00F901F3" w:rsidRDefault="008146AB" w:rsidP="002C5EE8">
            <w:pPr>
              <w:pStyle w:val="TableText"/>
              <w:keepNext/>
              <w:jc w:val="center"/>
            </w:pPr>
            <w:r>
              <w:t>Sản phẩm thuộc kệ “missing”</w:t>
            </w:r>
          </w:p>
        </w:tc>
        <w:tc>
          <w:tcPr>
            <w:tcW w:w="1247" w:type="dxa"/>
            <w:shd w:val="clear" w:color="auto" w:fill="FFFFFF" w:themeFill="background1"/>
            <w:vAlign w:val="center"/>
          </w:tcPr>
          <w:p w14:paraId="1BEE8A2C" w14:textId="77777777" w:rsidR="00F901F3" w:rsidRDefault="008146AB" w:rsidP="002C5EE8">
            <w:pPr>
              <w:pStyle w:val="TableText"/>
              <w:keepNext/>
              <w:jc w:val="center"/>
            </w:pPr>
            <w:r>
              <w:t>1.258</w:t>
            </w:r>
          </w:p>
        </w:tc>
        <w:tc>
          <w:tcPr>
            <w:tcW w:w="4195" w:type="dxa"/>
            <w:shd w:val="clear" w:color="auto" w:fill="FFFFFF" w:themeFill="background1"/>
            <w:vAlign w:val="center"/>
          </w:tcPr>
          <w:p w14:paraId="293780A5" w14:textId="77777777" w:rsidR="00F901F3" w:rsidRDefault="008146AB" w:rsidP="002C5EE8">
            <w:pPr>
              <w:pStyle w:val="TableText"/>
              <w:keepNext/>
              <w:jc w:val="center"/>
            </w:pPr>
            <w:r>
              <w:t>Giữ lại: item là tên sản phẩm, không dùng tên kệ</w:t>
            </w:r>
          </w:p>
        </w:tc>
      </w:tr>
      <w:tr w:rsidR="00F901F3" w14:paraId="7C85DB5E" w14:textId="77777777" w:rsidTr="002C5EE8">
        <w:trPr>
          <w:cantSplit/>
          <w:jc w:val="center"/>
        </w:trPr>
        <w:tc>
          <w:tcPr>
            <w:tcW w:w="3628" w:type="dxa"/>
            <w:shd w:val="clear" w:color="auto" w:fill="FFFFFF" w:themeFill="background1"/>
            <w:vAlign w:val="center"/>
          </w:tcPr>
          <w:p w14:paraId="5D9D8088" w14:textId="77777777" w:rsidR="00F901F3" w:rsidRDefault="008146AB" w:rsidP="002C5EE8">
            <w:pPr>
              <w:pStyle w:val="TableText"/>
              <w:jc w:val="center"/>
            </w:pPr>
            <w:r>
              <w:t>Dòng prior chứa sản phẩm thuộc kệ “missing”</w:t>
            </w:r>
          </w:p>
        </w:tc>
        <w:tc>
          <w:tcPr>
            <w:tcW w:w="1247" w:type="dxa"/>
            <w:shd w:val="clear" w:color="auto" w:fill="FFFFFF" w:themeFill="background1"/>
            <w:vAlign w:val="center"/>
          </w:tcPr>
          <w:p w14:paraId="7E58C2CF" w14:textId="77777777" w:rsidR="00F901F3" w:rsidRDefault="008146AB" w:rsidP="002C5EE8">
            <w:pPr>
              <w:pStyle w:val="TableText"/>
              <w:jc w:val="center"/>
            </w:pPr>
            <w:r>
              <w:t>69.145</w:t>
            </w:r>
          </w:p>
        </w:tc>
        <w:tc>
          <w:tcPr>
            <w:tcW w:w="4195" w:type="dxa"/>
            <w:shd w:val="clear" w:color="auto" w:fill="FFFFFF" w:themeFill="background1"/>
            <w:vAlign w:val="center"/>
          </w:tcPr>
          <w:p w14:paraId="2E368480" w14:textId="77777777" w:rsidR="00F901F3" w:rsidRDefault="008146AB" w:rsidP="002C5EE8">
            <w:pPr>
              <w:pStyle w:val="TableText"/>
              <w:jc w:val="center"/>
            </w:pPr>
            <w:r>
              <w:t>Chiếm 0,21% số dòng prior</w:t>
            </w:r>
          </w:p>
        </w:tc>
      </w:tr>
    </w:tbl>
    <w:p w14:paraId="363DA02E" w14:textId="77777777" w:rsidR="00F901F3" w:rsidRDefault="00F901F3">
      <w:pPr>
        <w:pStyle w:val="TableText"/>
        <w:spacing w:after="120"/>
      </w:pPr>
    </w:p>
    <w:p w14:paraId="7536E870" w14:textId="77777777" w:rsidR="00F901F3" w:rsidRDefault="008146AB">
      <w:pPr>
        <w:pStyle w:val="BodyReport"/>
      </w:pPr>
      <w:r>
        <w:t xml:space="preserve">Dữ liệu khá sạch: không có giá trị rỗng, không có bản ghi trùng và không có khóa ngoại “mồ côi”. Điểm cần lưu ý duy nhất là 1.258 sản phẩm thuộc kệ missing – nhãn “chưa phân loại” chứ không phải kệ thật. Vì đề tài dùng tên sản phẩm làm item, các sản phẩm này vẫn được giữ: tên của chúng hoàn toàn hợp lệ.</w:t>
      </w:r>
      <w:r>
        <w:rPr>
          <w:rFonts w:ascii="Courier New" w:eastAsia="Courier New" w:hAnsi="Courier New" w:cs="Courier New"/>
          <w:sz w:val="23"/>
        </w:rPr>
        <w:t xml:space="preserve"/>
      </w:r>
      <w:r>
        <w:t xml:space="preserve"/>
      </w:r>
      <w:r>
        <w:lastRenderedPageBreak/>
        <w:t xml:space="preserve"/>
      </w:r>
    </w:p>
    <w:p w14:paraId="568007D3" w14:textId="77777777" w:rsidR="00F901F3" w:rsidRDefault="008146AB">
      <w:pPr>
        <w:pStyle w:val="Heading3"/>
      </w:pPr>
      <w:bookmarkStart w:id="45" w:name="_Toc243400756"/>
      <w:r>
        <w:t>3.2.2. Phân bố kích thước giỏ hàng</w:t>
      </w:r>
      <w:bookmarkEnd w:id="45"/>
    </w:p>
    <w:p w14:paraId="08B8FC4D" w14:textId="77777777" w:rsidR="00F901F3" w:rsidRDefault="008146AB">
      <w:pPr>
        <w:pStyle w:val="BodyReport"/>
      </w:pPr>
      <w:r>
        <w:t>Kích thước giỏ hàng là số sản phẩm trong một đơn. Thống kê được trình bày trong Bảng 3.3 và phân bố được thể hiện trong Hình 3.2.</w:t>
      </w:r>
    </w:p>
    <w:p w14:paraId="3BB3D6DC" w14:textId="77777777" w:rsidR="00F901F3" w:rsidRDefault="008146AB">
      <w:pPr>
        <w:pStyle w:val="CaptionTab"/>
      </w:pPr>
      <w:r>
        <w:fldChar w:fldCharType="begin"/>
      </w:r>
      <w:r>
        <w:instrText xml:space="preserve"> SEQ Bang \h </w:instrText>
      </w:r>
      <w:r>
        <w:fldChar w:fldCharType="end"/>
      </w:r>
      <w:bookmarkStart w:id="46" w:name="_Toc243400819"/>
      <w:r>
        <w:rPr>
          <w:b/>
        </w:rPr>
        <w:t xml:space="preserve">Bảng 3.3. </w:t>
      </w:r>
      <w:r>
        <w:t>Thống kê kích thước giỏ hàng trên toàn bộ dữ liệu prior</w:t>
      </w:r>
      <w:bookmarkEnd w:id="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4819"/>
        <w:gridCol w:w="2835"/>
      </w:tblGrid>
      <w:tr w:rsidR="00F901F3" w14:paraId="32371725" w14:textId="77777777" w:rsidTr="002C5EE8">
        <w:trPr>
          <w:cantSplit/>
          <w:tblHeader/>
          <w:jc w:val="center"/>
        </w:trPr>
        <w:tc>
          <w:tcPr>
            <w:tcW w:w="4819" w:type="dxa"/>
            <w:shd w:val="clear" w:color="auto" w:fill="FFFFFF" w:themeFill="background1"/>
            <w:vAlign w:val="center"/>
          </w:tcPr>
          <w:p w14:paraId="7D469B4C" w14:textId="77777777" w:rsidR="00F901F3" w:rsidRDefault="008146AB" w:rsidP="002C5EE8">
            <w:pPr>
              <w:pStyle w:val="TableText"/>
              <w:keepNext/>
              <w:jc w:val="center"/>
            </w:pPr>
            <w:r>
              <w:rPr>
                <w:b/>
              </w:rPr>
              <w:t>Chỉ số</w:t>
            </w:r>
          </w:p>
        </w:tc>
        <w:tc>
          <w:tcPr>
            <w:tcW w:w="2835" w:type="dxa"/>
            <w:shd w:val="clear" w:color="auto" w:fill="FFFFFF" w:themeFill="background1"/>
            <w:vAlign w:val="center"/>
          </w:tcPr>
          <w:p w14:paraId="18C0A999" w14:textId="77777777" w:rsidR="00F901F3" w:rsidRDefault="008146AB" w:rsidP="002C5EE8">
            <w:pPr>
              <w:pStyle w:val="TableText"/>
              <w:keepNext/>
              <w:jc w:val="center"/>
            </w:pPr>
            <w:r>
              <w:rPr>
                <w:b/>
              </w:rPr>
              <w:t>Giá trị</w:t>
            </w:r>
          </w:p>
        </w:tc>
      </w:tr>
      <w:tr w:rsidR="00F901F3" w14:paraId="7050801F" w14:textId="77777777" w:rsidTr="002C5EE8">
        <w:trPr>
          <w:cantSplit/>
          <w:jc w:val="center"/>
        </w:trPr>
        <w:tc>
          <w:tcPr>
            <w:tcW w:w="4819" w:type="dxa"/>
            <w:shd w:val="clear" w:color="auto" w:fill="FFFFFF" w:themeFill="background1"/>
            <w:vAlign w:val="center"/>
          </w:tcPr>
          <w:p w14:paraId="067FA1A3" w14:textId="77777777" w:rsidR="00F901F3" w:rsidRDefault="008146AB" w:rsidP="002C5EE8">
            <w:pPr>
              <w:pStyle w:val="TableText"/>
              <w:keepNext/>
              <w:jc w:val="center"/>
            </w:pPr>
            <w:r>
              <w:t>Tổng số đơn prior</w:t>
            </w:r>
          </w:p>
        </w:tc>
        <w:tc>
          <w:tcPr>
            <w:tcW w:w="2835" w:type="dxa"/>
            <w:shd w:val="clear" w:color="auto" w:fill="FFFFFF" w:themeFill="background1"/>
            <w:vAlign w:val="center"/>
          </w:tcPr>
          <w:p w14:paraId="6968B0B8" w14:textId="77777777" w:rsidR="00F901F3" w:rsidRDefault="008146AB" w:rsidP="002C5EE8">
            <w:pPr>
              <w:pStyle w:val="TableText"/>
              <w:keepNext/>
              <w:jc w:val="center"/>
            </w:pPr>
            <w:r>
              <w:t>3.214.874</w:t>
            </w:r>
          </w:p>
        </w:tc>
      </w:tr>
      <w:tr w:rsidR="00F901F3" w14:paraId="0067D2CD" w14:textId="77777777" w:rsidTr="002C5EE8">
        <w:trPr>
          <w:cantSplit/>
          <w:jc w:val="center"/>
        </w:trPr>
        <w:tc>
          <w:tcPr>
            <w:tcW w:w="4819" w:type="dxa"/>
            <w:shd w:val="clear" w:color="auto" w:fill="FFFFFF" w:themeFill="background1"/>
            <w:vAlign w:val="center"/>
          </w:tcPr>
          <w:p w14:paraId="5B501A13" w14:textId="77777777" w:rsidR="00F901F3" w:rsidRDefault="008146AB" w:rsidP="002C5EE8">
            <w:pPr>
              <w:pStyle w:val="TableText"/>
              <w:keepNext/>
              <w:jc w:val="center"/>
            </w:pPr>
            <w:r>
              <w:t>Đơn chỉ có 1 sản phẩm (bị loại)</w:t>
            </w:r>
          </w:p>
        </w:tc>
        <w:tc>
          <w:tcPr>
            <w:tcW w:w="2835" w:type="dxa"/>
            <w:shd w:val="clear" w:color="auto" w:fill="FFFFFF" w:themeFill="background1"/>
            <w:vAlign w:val="center"/>
          </w:tcPr>
          <w:p w14:paraId="2B052BA3" w14:textId="77777777" w:rsidR="00F901F3" w:rsidRDefault="008146AB" w:rsidP="002C5EE8">
            <w:pPr>
              <w:pStyle w:val="TableText"/>
              <w:keepNext/>
              <w:jc w:val="center"/>
            </w:pPr>
            <w:r>
              <w:t>156.748 (4,88%)</w:t>
            </w:r>
          </w:p>
        </w:tc>
      </w:tr>
      <w:tr w:rsidR="00F901F3" w14:paraId="79DD3425" w14:textId="77777777" w:rsidTr="002C5EE8">
        <w:trPr>
          <w:cantSplit/>
          <w:jc w:val="center"/>
        </w:trPr>
        <w:tc>
          <w:tcPr>
            <w:tcW w:w="4819" w:type="dxa"/>
            <w:shd w:val="clear" w:color="auto" w:fill="FFFFFF" w:themeFill="background1"/>
            <w:vAlign w:val="center"/>
          </w:tcPr>
          <w:p w14:paraId="2A0EB9FF" w14:textId="77777777" w:rsidR="00F901F3" w:rsidRDefault="008146AB" w:rsidP="002C5EE8">
            <w:pPr>
              <w:pStyle w:val="TableText"/>
              <w:keepNext/>
              <w:jc w:val="center"/>
            </w:pPr>
            <w:r>
              <w:t>Đơn có từ 2 sản phẩm trở lên (giữ lại)</w:t>
            </w:r>
          </w:p>
        </w:tc>
        <w:tc>
          <w:tcPr>
            <w:tcW w:w="2835" w:type="dxa"/>
            <w:shd w:val="clear" w:color="auto" w:fill="FFFFFF" w:themeFill="background1"/>
            <w:vAlign w:val="center"/>
          </w:tcPr>
          <w:p w14:paraId="120235F8" w14:textId="77777777" w:rsidR="00F901F3" w:rsidRDefault="008146AB" w:rsidP="002C5EE8">
            <w:pPr>
              <w:pStyle w:val="TableText"/>
              <w:keepNext/>
              <w:jc w:val="center"/>
            </w:pPr>
            <w:r>
              <w:t>3.058.126 (95,12%)</w:t>
            </w:r>
          </w:p>
        </w:tc>
      </w:tr>
      <w:tr w:rsidR="00F901F3" w14:paraId="3796DE97" w14:textId="77777777" w:rsidTr="002C5EE8">
        <w:trPr>
          <w:cantSplit/>
          <w:jc w:val="center"/>
        </w:trPr>
        <w:tc>
          <w:tcPr>
            <w:tcW w:w="4819" w:type="dxa"/>
            <w:shd w:val="clear" w:color="auto" w:fill="FFFFFF" w:themeFill="background1"/>
            <w:vAlign w:val="center"/>
          </w:tcPr>
          <w:p w14:paraId="36267377" w14:textId="77777777" w:rsidR="00F901F3" w:rsidRDefault="008146AB" w:rsidP="002C5EE8">
            <w:pPr>
              <w:pStyle w:val="TableText"/>
              <w:keepNext/>
              <w:jc w:val="center"/>
            </w:pPr>
            <w:r>
              <w:t>Kích thước giỏ trung bình</w:t>
            </w:r>
          </w:p>
        </w:tc>
        <w:tc>
          <w:tcPr>
            <w:tcW w:w="2835" w:type="dxa"/>
            <w:shd w:val="clear" w:color="auto" w:fill="FFFFFF" w:themeFill="background1"/>
            <w:vAlign w:val="center"/>
          </w:tcPr>
          <w:p w14:paraId="7C28782A" w14:textId="77777777" w:rsidR="00F901F3" w:rsidRDefault="008146AB" w:rsidP="002C5EE8">
            <w:pPr>
              <w:pStyle w:val="TableText"/>
              <w:keepNext/>
              <w:jc w:val="center"/>
            </w:pPr>
            <w:r>
              <w:t>10,09 sản phẩm</w:t>
            </w:r>
          </w:p>
        </w:tc>
      </w:tr>
      <w:tr w:rsidR="00F901F3" w14:paraId="56425381" w14:textId="77777777" w:rsidTr="002C5EE8">
        <w:trPr>
          <w:cantSplit/>
          <w:jc w:val="center"/>
        </w:trPr>
        <w:tc>
          <w:tcPr>
            <w:tcW w:w="4819" w:type="dxa"/>
            <w:shd w:val="clear" w:color="auto" w:fill="FFFFFF" w:themeFill="background1"/>
            <w:vAlign w:val="center"/>
          </w:tcPr>
          <w:p w14:paraId="31E62019" w14:textId="77777777" w:rsidR="00F901F3" w:rsidRDefault="008146AB" w:rsidP="002C5EE8">
            <w:pPr>
              <w:pStyle w:val="TableText"/>
              <w:keepNext/>
              <w:jc w:val="center"/>
            </w:pPr>
            <w:r>
              <w:t>Trung vị</w:t>
            </w:r>
          </w:p>
        </w:tc>
        <w:tc>
          <w:tcPr>
            <w:tcW w:w="2835" w:type="dxa"/>
            <w:shd w:val="clear" w:color="auto" w:fill="FFFFFF" w:themeFill="background1"/>
            <w:vAlign w:val="center"/>
          </w:tcPr>
          <w:p w14:paraId="646A1F5E" w14:textId="77777777" w:rsidR="00F901F3" w:rsidRDefault="008146AB" w:rsidP="002C5EE8">
            <w:pPr>
              <w:pStyle w:val="TableText"/>
              <w:keepNext/>
              <w:jc w:val="center"/>
            </w:pPr>
            <w:r>
              <w:t>8 sản phẩm</w:t>
            </w:r>
          </w:p>
        </w:tc>
      </w:tr>
      <w:tr w:rsidR="00F901F3" w14:paraId="3734DA8B" w14:textId="77777777" w:rsidTr="002C5EE8">
        <w:trPr>
          <w:cantSplit/>
          <w:jc w:val="center"/>
        </w:trPr>
        <w:tc>
          <w:tcPr>
            <w:tcW w:w="4819" w:type="dxa"/>
            <w:shd w:val="clear" w:color="auto" w:fill="FFFFFF" w:themeFill="background1"/>
            <w:vAlign w:val="center"/>
          </w:tcPr>
          <w:p w14:paraId="498A6D74" w14:textId="77777777" w:rsidR="00F901F3" w:rsidRDefault="008146AB" w:rsidP="002C5EE8">
            <w:pPr>
              <w:pStyle w:val="TableText"/>
              <w:keepNext/>
              <w:jc w:val="center"/>
            </w:pPr>
            <w:r>
              <w:t>Phân vị 95%</w:t>
            </w:r>
          </w:p>
        </w:tc>
        <w:tc>
          <w:tcPr>
            <w:tcW w:w="2835" w:type="dxa"/>
            <w:shd w:val="clear" w:color="auto" w:fill="FFFFFF" w:themeFill="background1"/>
            <w:vAlign w:val="center"/>
          </w:tcPr>
          <w:p w14:paraId="5E95E311" w14:textId="77777777" w:rsidR="00F901F3" w:rsidRDefault="008146AB" w:rsidP="002C5EE8">
            <w:pPr>
              <w:pStyle w:val="TableText"/>
              <w:keepNext/>
              <w:jc w:val="center"/>
            </w:pPr>
            <w:r>
              <w:t>25 sản phẩm</w:t>
            </w:r>
          </w:p>
        </w:tc>
      </w:tr>
      <w:tr w:rsidR="00F901F3" w14:paraId="245655FE" w14:textId="77777777" w:rsidTr="002C5EE8">
        <w:trPr>
          <w:cantSplit/>
          <w:jc w:val="center"/>
        </w:trPr>
        <w:tc>
          <w:tcPr>
            <w:tcW w:w="4819" w:type="dxa"/>
            <w:shd w:val="clear" w:color="auto" w:fill="FFFFFF" w:themeFill="background1"/>
            <w:vAlign w:val="center"/>
          </w:tcPr>
          <w:p w14:paraId="01B0D866" w14:textId="77777777" w:rsidR="00F901F3" w:rsidRDefault="008146AB" w:rsidP="002C5EE8">
            <w:pPr>
              <w:pStyle w:val="TableText"/>
              <w:jc w:val="center"/>
            </w:pPr>
            <w:r>
              <w:t>Lớn nhất</w:t>
            </w:r>
          </w:p>
        </w:tc>
        <w:tc>
          <w:tcPr>
            <w:tcW w:w="2835" w:type="dxa"/>
            <w:shd w:val="clear" w:color="auto" w:fill="FFFFFF" w:themeFill="background1"/>
            <w:vAlign w:val="center"/>
          </w:tcPr>
          <w:p w14:paraId="786A629F" w14:textId="77777777" w:rsidR="00F901F3" w:rsidRDefault="008146AB" w:rsidP="002C5EE8">
            <w:pPr>
              <w:pStyle w:val="TableText"/>
              <w:jc w:val="center"/>
            </w:pPr>
            <w:r>
              <w:t>145 sản phẩm</w:t>
            </w:r>
          </w:p>
        </w:tc>
      </w:tr>
    </w:tbl>
    <w:p w14:paraId="1F2DAECB" w14:textId="77777777" w:rsidR="00F901F3" w:rsidRDefault="00F901F3">
      <w:pPr>
        <w:pStyle w:val="TableText"/>
        <w:spacing w:after="120"/>
      </w:pPr>
    </w:p>
    <w:p w14:paraId="36975A18" w14:textId="77777777" w:rsidR="00F901F3" w:rsidRDefault="008146AB">
      <w:pPr>
        <w:pStyle w:val="FigureBox"/>
      </w:pPr>
      <w:r>
        <w:rPr>
          <w:noProof/>
        </w:rPr>
        <w:drawing>
          <wp:inline distT="0" distB="0" distL="0" distR="0" wp14:anchorId="0714CDCE" wp14:editId="4427FA01">
            <wp:extent cx="5400000" cy="2774634"/>
            <wp:effectExtent l="0" t="0" r="0" b="0"/>
            <wp:docPr id="1774906634" name="Picture 177490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ket_size.png"/>
                    <pic:cNvPicPr/>
                  </pic:nvPicPr>
                  <pic:blipFill>
                    <a:blip r:embed="rId13"/>
                    <a:stretch>
                      <a:fillRect/>
                    </a:stretch>
                  </pic:blipFill>
                  <pic:spPr>
                    <a:xfrm>
                      <a:off x="0" y="0"/>
                      <a:ext cx="5400000" cy="2774634"/>
                    </a:xfrm>
                    <a:prstGeom prst="rect">
                      <a:avLst/>
                    </a:prstGeom>
                  </pic:spPr>
                </pic:pic>
              </a:graphicData>
            </a:graphic>
          </wp:inline>
        </w:drawing>
      </w:r>
    </w:p>
    <w:p w14:paraId="676814F8" w14:textId="77777777" w:rsidR="00F901F3" w:rsidRDefault="008146AB">
      <w:pPr>
        <w:pStyle w:val="CaptionFig"/>
      </w:pPr>
      <w:r>
        <w:fldChar w:fldCharType="begin"/>
      </w:r>
      <w:r>
        <w:instrText xml:space="preserve"> SEQ Hinh \h </w:instrText>
      </w:r>
      <w:r>
        <w:fldChar w:fldCharType="end"/>
      </w:r>
      <w:bookmarkStart w:id="47" w:name="_Toc243400796"/>
      <w:r>
        <w:rPr>
          <w:b/>
        </w:rPr>
        <w:t xml:space="preserve">Hình 3.2. </w:t>
      </w:r>
      <w:r>
        <w:t>Phân bố kích thước giỏ hàng (cột màu cam là đơn 1 sản phẩm bị loại)</w:t>
      </w:r>
      <w:bookmarkEnd w:id="47"/>
    </w:p>
    <w:p w14:paraId="1EF96E86" w14:textId="77777777" w:rsidR="00F901F3" w:rsidRDefault="008146AB">
      <w:pPr>
        <w:pStyle w:val="BodyReport"/>
      </w:pPr>
      <w:r>
        <w:t xml:space="preserve">Phân bố lệch phải với đuôi dài: phần lớn giỏ hàng có từ vài đến khoảng chục sản phẩm, chỉ 0,10% số đơn có hơn 50 sản phẩm. Đơn chỉ có một sản phẩm không thể sinh ra luật, vì luật </w:t>
      </w:r>
      <w:r>
        <w:rPr>
          <w:i/>
        </w:rPr>
        <w:t>X</w:t>
      </w:r>
      <w:r>
        <w:t xml:space="preserve"> → </w:t>
      </w:r>
      <w:r>
        <w:rPr>
          <w:i/>
        </w:rPr>
        <w:t>Y</w:t>
      </w:r>
      <w:r>
        <w:t xml:space="preserve"> cần ít nhất hai item (</w:t>
      </w:r>
      <w:r>
        <w:rPr>
          <w:i/>
        </w:rPr>
        <w:t>X</w:t>
      </w:r>
      <w:r>
        <w:t xml:space="preserve">, </w:t>
      </w:r>
      <w:r>
        <w:rPr>
          <w:i/>
        </w:rPr>
        <w:t>Y</w:t>
      </w:r>
      <w:r>
        <w:t xml:space="preserve"> khác rỗng và rời nhau). Loại các đơn này chỉ làm mất 4,88% số đơn.</w:t>
      </w:r>
    </w:p>
    <w:p w14:paraId="6211CAE4" w14:textId="77777777" w:rsidR="00F901F3" w:rsidRDefault="008146AB">
      <w:pPr>
        <w:pStyle w:val="BodyReport"/>
      </w:pPr>
      <w:r>
        <w:rPr>
          <w:b/>
        </w:rPr>
        <w:lastRenderedPageBreak/>
        <w:t>Hệ quả cần lưu ý:</w:t>
      </w:r>
      <w:r>
        <w:t xml:space="preserve"> trong toàn bộ đề tài, support được tính trên các giỏ có từ 2 sản phẩm trở lên, nên cao hơn khoảng 5% (gấp 1/0,9512 ≈ 1,05 lần) so với khi tính trên toàn bộ đơn hàng.</w:t>
      </w:r>
    </w:p>
    <w:p w14:paraId="5FA18037" w14:textId="77777777" w:rsidR="00F901F3" w:rsidRDefault="008146AB">
      <w:pPr>
        <w:pStyle w:val="Heading3"/>
      </w:pPr>
      <w:bookmarkStart w:id="48" w:name="_Toc243400757"/>
      <w:r>
        <w:t>3.2.3. Sản phẩm phổ biến và hiện tượng “đuôi dài”</w:t>
      </w:r>
      <w:bookmarkEnd w:id="48"/>
    </w:p>
    <w:p w14:paraId="51C0B3B1" w14:textId="77777777" w:rsidR="00F901F3" w:rsidRDefault="008146AB">
      <w:pPr>
        <w:pStyle w:val="BodyReport"/>
      </w:pPr>
      <w:r>
        <w:t>Support của mỗi sản phẩm được tính bằng số đơn hợp lệ chứa sản phẩm đó chia cho 3.058.126 đơn hợp lệ. Có 49.674 sản phẩm xuất hiện trong các đơn này. Bảng 3.4 liệt kê 10 sản phẩm phổ biến nhất; Hình 3.3 thể hiện 20 sản phẩm đứng đầu.</w:t>
      </w:r>
    </w:p>
    <w:p w14:paraId="68BA74D9" w14:textId="77777777" w:rsidR="00F901F3" w:rsidRDefault="008146AB">
      <w:pPr>
        <w:pStyle w:val="CaptionTab"/>
      </w:pPr>
      <w:r>
        <w:fldChar w:fldCharType="begin"/>
      </w:r>
      <w:r>
        <w:instrText xml:space="preserve"> SEQ Bang \h </w:instrText>
      </w:r>
      <w:r>
        <w:fldChar w:fldCharType="end"/>
      </w:r>
      <w:bookmarkStart w:id="49" w:name="_Toc243400820"/>
      <w:r>
        <w:rPr>
          <w:b/>
        </w:rPr>
        <w:t xml:space="preserve">Bảng 3.4. </w:t>
      </w:r>
      <w:r>
        <w:t>Mười sản phẩm phổ biến nhất (tính trên các đơn có ≥ 2 sản phẩm)</w:t>
      </w:r>
      <w:bookmarkEnd w:id="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020"/>
        <w:gridCol w:w="4535"/>
        <w:gridCol w:w="1814"/>
      </w:tblGrid>
      <w:tr w:rsidR="00F901F3" w14:paraId="337BF39E" w14:textId="77777777" w:rsidTr="002C5EE8">
        <w:trPr>
          <w:cantSplit/>
          <w:tblHeader/>
          <w:jc w:val="center"/>
        </w:trPr>
        <w:tc>
          <w:tcPr>
            <w:tcW w:w="1020" w:type="dxa"/>
            <w:shd w:val="clear" w:color="auto" w:fill="FFFFFF" w:themeFill="background1"/>
            <w:vAlign w:val="center"/>
          </w:tcPr>
          <w:p w14:paraId="5421AA15" w14:textId="77777777" w:rsidR="00F901F3" w:rsidRDefault="008146AB">
            <w:pPr>
              <w:pStyle w:val="TableText"/>
              <w:keepNext/>
              <w:jc w:val="center"/>
            </w:pPr>
            <w:r>
              <w:rPr>
                <w:b/>
              </w:rPr>
              <w:t>Hạng</w:t>
            </w:r>
          </w:p>
        </w:tc>
        <w:tc>
          <w:tcPr>
            <w:tcW w:w="4535" w:type="dxa"/>
            <w:shd w:val="clear" w:color="auto" w:fill="FFFFFF" w:themeFill="background1"/>
            <w:vAlign w:val="center"/>
          </w:tcPr>
          <w:p w14:paraId="2A86CE22" w14:textId="77777777" w:rsidR="00F901F3" w:rsidRDefault="008146AB">
            <w:pPr>
              <w:pStyle w:val="TableText"/>
              <w:keepNext/>
              <w:jc w:val="center"/>
            </w:pPr>
            <w:r>
              <w:rPr>
                <w:b/>
              </w:rPr>
              <w:t>Sản phẩm</w:t>
            </w:r>
          </w:p>
        </w:tc>
        <w:tc>
          <w:tcPr>
            <w:tcW w:w="1814" w:type="dxa"/>
            <w:shd w:val="clear" w:color="auto" w:fill="FFFFFF" w:themeFill="background1"/>
            <w:vAlign w:val="center"/>
          </w:tcPr>
          <w:p w14:paraId="109EB46A" w14:textId="77777777" w:rsidR="00F901F3" w:rsidRDefault="008146AB">
            <w:pPr>
              <w:pStyle w:val="TableText"/>
              <w:keepNext/>
              <w:jc w:val="center"/>
            </w:pPr>
            <w:r>
              <w:rPr>
                <w:b/>
              </w:rPr>
              <w:t>Support (%)</w:t>
            </w:r>
          </w:p>
        </w:tc>
      </w:tr>
      <w:tr w:rsidR="00F901F3" w14:paraId="34384712" w14:textId="77777777" w:rsidTr="002C5EE8">
        <w:trPr>
          <w:cantSplit/>
          <w:jc w:val="center"/>
        </w:trPr>
        <w:tc>
          <w:tcPr>
            <w:tcW w:w="1020" w:type="dxa"/>
            <w:shd w:val="clear" w:color="auto" w:fill="FFFFFF" w:themeFill="background1"/>
            <w:vAlign w:val="center"/>
          </w:tcPr>
          <w:p w14:paraId="353DB536" w14:textId="77777777" w:rsidR="00F901F3" w:rsidRDefault="008146AB">
            <w:pPr>
              <w:pStyle w:val="TableText"/>
              <w:keepNext/>
              <w:jc w:val="center"/>
            </w:pPr>
            <w:r>
              <w:t>1</w:t>
            </w:r>
          </w:p>
        </w:tc>
        <w:tc>
          <w:tcPr>
            <w:tcW w:w="4535" w:type="dxa"/>
            <w:shd w:val="clear" w:color="auto" w:fill="FFFFFF" w:themeFill="background1"/>
            <w:vAlign w:val="center"/>
          </w:tcPr>
          <w:p w14:paraId="1B5DB708" w14:textId="77777777" w:rsidR="00F901F3" w:rsidRDefault="008146AB">
            <w:pPr>
              <w:pStyle w:val="TableText"/>
              <w:keepNext/>
            </w:pPr>
            <w:r>
              <w:t>Banana</w:t>
            </w:r>
          </w:p>
        </w:tc>
        <w:tc>
          <w:tcPr>
            <w:tcW w:w="1814" w:type="dxa"/>
            <w:shd w:val="clear" w:color="auto" w:fill="FFFFFF" w:themeFill="background1"/>
            <w:vAlign w:val="center"/>
          </w:tcPr>
          <w:p w14:paraId="75435C49" w14:textId="77777777" w:rsidR="00F901F3" w:rsidRDefault="008146AB">
            <w:pPr>
              <w:pStyle w:val="TableText"/>
              <w:keepNext/>
              <w:jc w:val="right"/>
            </w:pPr>
            <w:r>
              <w:t>15,39</w:t>
            </w:r>
          </w:p>
        </w:tc>
      </w:tr>
      <w:tr w:rsidR="00F901F3" w14:paraId="4651AF3D" w14:textId="77777777" w:rsidTr="002C5EE8">
        <w:trPr>
          <w:cantSplit/>
          <w:jc w:val="center"/>
        </w:trPr>
        <w:tc>
          <w:tcPr>
            <w:tcW w:w="1020" w:type="dxa"/>
            <w:shd w:val="clear" w:color="auto" w:fill="FFFFFF" w:themeFill="background1"/>
            <w:vAlign w:val="center"/>
          </w:tcPr>
          <w:p w14:paraId="6E0B3C67" w14:textId="77777777" w:rsidR="00F901F3" w:rsidRDefault="008146AB">
            <w:pPr>
              <w:pStyle w:val="TableText"/>
              <w:keepNext/>
              <w:jc w:val="center"/>
            </w:pPr>
            <w:r>
              <w:t>2</w:t>
            </w:r>
          </w:p>
        </w:tc>
        <w:tc>
          <w:tcPr>
            <w:tcW w:w="4535" w:type="dxa"/>
            <w:shd w:val="clear" w:color="auto" w:fill="FFFFFF" w:themeFill="background1"/>
            <w:vAlign w:val="center"/>
          </w:tcPr>
          <w:p w14:paraId="40192478" w14:textId="77777777" w:rsidR="00F901F3" w:rsidRDefault="008146AB">
            <w:pPr>
              <w:pStyle w:val="TableText"/>
              <w:keepNext/>
            </w:pPr>
            <w:r>
              <w:t>Bag of Organic Bananas</w:t>
            </w:r>
          </w:p>
        </w:tc>
        <w:tc>
          <w:tcPr>
            <w:tcW w:w="1814" w:type="dxa"/>
            <w:shd w:val="clear" w:color="auto" w:fill="FFFFFF" w:themeFill="background1"/>
            <w:vAlign w:val="center"/>
          </w:tcPr>
          <w:p w14:paraId="1F98DC8C" w14:textId="77777777" w:rsidR="00F901F3" w:rsidRDefault="008146AB">
            <w:pPr>
              <w:pStyle w:val="TableText"/>
              <w:keepNext/>
              <w:jc w:val="right"/>
            </w:pPr>
            <w:r>
              <w:t>12,32</w:t>
            </w:r>
          </w:p>
        </w:tc>
      </w:tr>
      <w:tr w:rsidR="00F901F3" w14:paraId="1D16A0DC" w14:textId="77777777" w:rsidTr="002C5EE8">
        <w:trPr>
          <w:cantSplit/>
          <w:jc w:val="center"/>
        </w:trPr>
        <w:tc>
          <w:tcPr>
            <w:tcW w:w="1020" w:type="dxa"/>
            <w:shd w:val="clear" w:color="auto" w:fill="FFFFFF" w:themeFill="background1"/>
            <w:vAlign w:val="center"/>
          </w:tcPr>
          <w:p w14:paraId="46BCA2D5" w14:textId="77777777" w:rsidR="00F901F3" w:rsidRDefault="008146AB">
            <w:pPr>
              <w:pStyle w:val="TableText"/>
              <w:keepNext/>
              <w:jc w:val="center"/>
            </w:pPr>
            <w:r>
              <w:t>3</w:t>
            </w:r>
          </w:p>
        </w:tc>
        <w:tc>
          <w:tcPr>
            <w:tcW w:w="4535" w:type="dxa"/>
            <w:shd w:val="clear" w:color="auto" w:fill="FFFFFF" w:themeFill="background1"/>
            <w:vAlign w:val="center"/>
          </w:tcPr>
          <w:p w14:paraId="4DBF9FE4" w14:textId="77777777" w:rsidR="00F901F3" w:rsidRDefault="008146AB">
            <w:pPr>
              <w:pStyle w:val="TableText"/>
              <w:keepNext/>
            </w:pPr>
            <w:r>
              <w:t>Organic Strawberries</w:t>
            </w:r>
          </w:p>
        </w:tc>
        <w:tc>
          <w:tcPr>
            <w:tcW w:w="1814" w:type="dxa"/>
            <w:shd w:val="clear" w:color="auto" w:fill="FFFFFF" w:themeFill="background1"/>
            <w:vAlign w:val="center"/>
          </w:tcPr>
          <w:p w14:paraId="4B65D7DA" w14:textId="77777777" w:rsidR="00F901F3" w:rsidRDefault="008146AB">
            <w:pPr>
              <w:pStyle w:val="TableText"/>
              <w:keepNext/>
              <w:jc w:val="right"/>
            </w:pPr>
            <w:r>
              <w:t>8,62</w:t>
            </w:r>
          </w:p>
        </w:tc>
      </w:tr>
      <w:tr w:rsidR="00F901F3" w14:paraId="20B9D61B" w14:textId="77777777" w:rsidTr="002C5EE8">
        <w:trPr>
          <w:cantSplit/>
          <w:jc w:val="center"/>
        </w:trPr>
        <w:tc>
          <w:tcPr>
            <w:tcW w:w="1020" w:type="dxa"/>
            <w:shd w:val="clear" w:color="auto" w:fill="FFFFFF" w:themeFill="background1"/>
            <w:vAlign w:val="center"/>
          </w:tcPr>
          <w:p w14:paraId="0825E986" w14:textId="77777777" w:rsidR="00F901F3" w:rsidRDefault="008146AB">
            <w:pPr>
              <w:pStyle w:val="TableText"/>
              <w:keepNext/>
              <w:jc w:val="center"/>
            </w:pPr>
            <w:r>
              <w:t>4</w:t>
            </w:r>
          </w:p>
        </w:tc>
        <w:tc>
          <w:tcPr>
            <w:tcW w:w="4535" w:type="dxa"/>
            <w:shd w:val="clear" w:color="auto" w:fill="FFFFFF" w:themeFill="background1"/>
            <w:vAlign w:val="center"/>
          </w:tcPr>
          <w:p w14:paraId="317C65BD" w14:textId="77777777" w:rsidR="00F901F3" w:rsidRDefault="008146AB">
            <w:pPr>
              <w:pStyle w:val="TableText"/>
              <w:keepNext/>
            </w:pPr>
            <w:r>
              <w:t>Organic Baby Spinach</w:t>
            </w:r>
          </w:p>
        </w:tc>
        <w:tc>
          <w:tcPr>
            <w:tcW w:w="1814" w:type="dxa"/>
            <w:shd w:val="clear" w:color="auto" w:fill="FFFFFF" w:themeFill="background1"/>
            <w:vAlign w:val="center"/>
          </w:tcPr>
          <w:p w14:paraId="0C57D603" w14:textId="77777777" w:rsidR="00F901F3" w:rsidRDefault="008146AB">
            <w:pPr>
              <w:pStyle w:val="TableText"/>
              <w:keepNext/>
              <w:jc w:val="right"/>
            </w:pPr>
            <w:r>
              <w:t>7,87</w:t>
            </w:r>
          </w:p>
        </w:tc>
      </w:tr>
      <w:tr w:rsidR="00F901F3" w14:paraId="166BE1F0" w14:textId="77777777" w:rsidTr="002C5EE8">
        <w:trPr>
          <w:cantSplit/>
          <w:jc w:val="center"/>
        </w:trPr>
        <w:tc>
          <w:tcPr>
            <w:tcW w:w="1020" w:type="dxa"/>
            <w:shd w:val="clear" w:color="auto" w:fill="FFFFFF" w:themeFill="background1"/>
            <w:vAlign w:val="center"/>
          </w:tcPr>
          <w:p w14:paraId="1457994F" w14:textId="77777777" w:rsidR="00F901F3" w:rsidRDefault="008146AB">
            <w:pPr>
              <w:pStyle w:val="TableText"/>
              <w:keepNext/>
              <w:jc w:val="center"/>
            </w:pPr>
            <w:r>
              <w:t>5</w:t>
            </w:r>
          </w:p>
        </w:tc>
        <w:tc>
          <w:tcPr>
            <w:tcW w:w="4535" w:type="dxa"/>
            <w:shd w:val="clear" w:color="auto" w:fill="FFFFFF" w:themeFill="background1"/>
            <w:vAlign w:val="center"/>
          </w:tcPr>
          <w:p w14:paraId="7FA13AD2" w14:textId="77777777" w:rsidR="00F901F3" w:rsidRDefault="008146AB">
            <w:pPr>
              <w:pStyle w:val="TableText"/>
              <w:keepNext/>
            </w:pPr>
            <w:r>
              <w:t>Organic Hass Avocado</w:t>
            </w:r>
          </w:p>
        </w:tc>
        <w:tc>
          <w:tcPr>
            <w:tcW w:w="1814" w:type="dxa"/>
            <w:shd w:val="clear" w:color="auto" w:fill="FFFFFF" w:themeFill="background1"/>
            <w:vAlign w:val="center"/>
          </w:tcPr>
          <w:p w14:paraId="675A834C" w14:textId="77777777" w:rsidR="00F901F3" w:rsidRDefault="008146AB">
            <w:pPr>
              <w:pStyle w:val="TableText"/>
              <w:keepNext/>
              <w:jc w:val="right"/>
            </w:pPr>
            <w:r>
              <w:t>6,96</w:t>
            </w:r>
          </w:p>
        </w:tc>
      </w:tr>
      <w:tr w:rsidR="00F901F3" w14:paraId="09CE7402" w14:textId="77777777" w:rsidTr="002C5EE8">
        <w:trPr>
          <w:cantSplit/>
          <w:jc w:val="center"/>
        </w:trPr>
        <w:tc>
          <w:tcPr>
            <w:tcW w:w="1020" w:type="dxa"/>
            <w:shd w:val="clear" w:color="auto" w:fill="FFFFFF" w:themeFill="background1"/>
            <w:vAlign w:val="center"/>
          </w:tcPr>
          <w:p w14:paraId="43C77A2C" w14:textId="77777777" w:rsidR="00F901F3" w:rsidRDefault="008146AB">
            <w:pPr>
              <w:pStyle w:val="TableText"/>
              <w:keepNext/>
              <w:jc w:val="center"/>
            </w:pPr>
            <w:r>
              <w:t>6</w:t>
            </w:r>
          </w:p>
        </w:tc>
        <w:tc>
          <w:tcPr>
            <w:tcW w:w="4535" w:type="dxa"/>
            <w:shd w:val="clear" w:color="auto" w:fill="FFFFFF" w:themeFill="background1"/>
            <w:vAlign w:val="center"/>
          </w:tcPr>
          <w:p w14:paraId="56A6B67C" w14:textId="77777777" w:rsidR="00F901F3" w:rsidRDefault="008146AB">
            <w:pPr>
              <w:pStyle w:val="TableText"/>
              <w:keepNext/>
            </w:pPr>
            <w:r>
              <w:t>Organic Avocado</w:t>
            </w:r>
          </w:p>
        </w:tc>
        <w:tc>
          <w:tcPr>
            <w:tcW w:w="1814" w:type="dxa"/>
            <w:shd w:val="clear" w:color="auto" w:fill="FFFFFF" w:themeFill="background1"/>
            <w:vAlign w:val="center"/>
          </w:tcPr>
          <w:p w14:paraId="54B39E58" w14:textId="77777777" w:rsidR="00F901F3" w:rsidRDefault="008146AB">
            <w:pPr>
              <w:pStyle w:val="TableText"/>
              <w:keepNext/>
              <w:jc w:val="right"/>
            </w:pPr>
            <w:r>
              <w:t>5,77</w:t>
            </w:r>
          </w:p>
        </w:tc>
      </w:tr>
      <w:tr w:rsidR="00F901F3" w14:paraId="6D68FC5B" w14:textId="77777777" w:rsidTr="002C5EE8">
        <w:trPr>
          <w:cantSplit/>
          <w:jc w:val="center"/>
        </w:trPr>
        <w:tc>
          <w:tcPr>
            <w:tcW w:w="1020" w:type="dxa"/>
            <w:shd w:val="clear" w:color="auto" w:fill="FFFFFF" w:themeFill="background1"/>
            <w:vAlign w:val="center"/>
          </w:tcPr>
          <w:p w14:paraId="504522A1" w14:textId="77777777" w:rsidR="00F901F3" w:rsidRDefault="008146AB">
            <w:pPr>
              <w:pStyle w:val="TableText"/>
              <w:keepNext/>
              <w:jc w:val="center"/>
            </w:pPr>
            <w:r>
              <w:t>7</w:t>
            </w:r>
          </w:p>
        </w:tc>
        <w:tc>
          <w:tcPr>
            <w:tcW w:w="4535" w:type="dxa"/>
            <w:shd w:val="clear" w:color="auto" w:fill="FFFFFF" w:themeFill="background1"/>
            <w:vAlign w:val="center"/>
          </w:tcPr>
          <w:p w14:paraId="074E5348" w14:textId="77777777" w:rsidR="00F901F3" w:rsidRDefault="008146AB">
            <w:pPr>
              <w:pStyle w:val="TableText"/>
              <w:keepNext/>
            </w:pPr>
            <w:r>
              <w:t>Large Lemon</w:t>
            </w:r>
          </w:p>
        </w:tc>
        <w:tc>
          <w:tcPr>
            <w:tcW w:w="1814" w:type="dxa"/>
            <w:shd w:val="clear" w:color="auto" w:fill="FFFFFF" w:themeFill="background1"/>
            <w:vAlign w:val="center"/>
          </w:tcPr>
          <w:p w14:paraId="62DDADFF" w14:textId="77777777" w:rsidR="00F901F3" w:rsidRDefault="008146AB">
            <w:pPr>
              <w:pStyle w:val="TableText"/>
              <w:keepNext/>
              <w:jc w:val="right"/>
            </w:pPr>
            <w:r>
              <w:t>4,98</w:t>
            </w:r>
          </w:p>
        </w:tc>
      </w:tr>
      <w:tr w:rsidR="00F901F3" w14:paraId="680EB5F0" w14:textId="77777777" w:rsidTr="002C5EE8">
        <w:trPr>
          <w:cantSplit/>
          <w:jc w:val="center"/>
        </w:trPr>
        <w:tc>
          <w:tcPr>
            <w:tcW w:w="1020" w:type="dxa"/>
            <w:shd w:val="clear" w:color="auto" w:fill="FFFFFF" w:themeFill="background1"/>
            <w:vAlign w:val="center"/>
          </w:tcPr>
          <w:p w14:paraId="6FA61E66" w14:textId="77777777" w:rsidR="00F901F3" w:rsidRDefault="008146AB">
            <w:pPr>
              <w:pStyle w:val="TableText"/>
              <w:keepNext/>
              <w:jc w:val="center"/>
            </w:pPr>
            <w:r>
              <w:t>8</w:t>
            </w:r>
          </w:p>
        </w:tc>
        <w:tc>
          <w:tcPr>
            <w:tcW w:w="4535" w:type="dxa"/>
            <w:shd w:val="clear" w:color="auto" w:fill="FFFFFF" w:themeFill="background1"/>
            <w:vAlign w:val="center"/>
          </w:tcPr>
          <w:p w14:paraId="52E92C42" w14:textId="77777777" w:rsidR="00F901F3" w:rsidRDefault="008146AB">
            <w:pPr>
              <w:pStyle w:val="TableText"/>
              <w:keepNext/>
            </w:pPr>
            <w:r>
              <w:t>Strawberries</w:t>
            </w:r>
          </w:p>
        </w:tc>
        <w:tc>
          <w:tcPr>
            <w:tcW w:w="1814" w:type="dxa"/>
            <w:shd w:val="clear" w:color="auto" w:fill="FFFFFF" w:themeFill="background1"/>
            <w:vAlign w:val="center"/>
          </w:tcPr>
          <w:p w14:paraId="5653CDE5" w14:textId="77777777" w:rsidR="00F901F3" w:rsidRDefault="008146AB">
            <w:pPr>
              <w:pStyle w:val="TableText"/>
              <w:keepNext/>
              <w:jc w:val="right"/>
            </w:pPr>
            <w:r>
              <w:t>4,64</w:t>
            </w:r>
          </w:p>
        </w:tc>
      </w:tr>
      <w:tr w:rsidR="00F901F3" w14:paraId="6D70826B" w14:textId="77777777" w:rsidTr="002C5EE8">
        <w:trPr>
          <w:cantSplit/>
          <w:jc w:val="center"/>
        </w:trPr>
        <w:tc>
          <w:tcPr>
            <w:tcW w:w="1020" w:type="dxa"/>
            <w:shd w:val="clear" w:color="auto" w:fill="FFFFFF" w:themeFill="background1"/>
            <w:vAlign w:val="center"/>
          </w:tcPr>
          <w:p w14:paraId="176699AC" w14:textId="77777777" w:rsidR="00F901F3" w:rsidRDefault="008146AB">
            <w:pPr>
              <w:pStyle w:val="TableText"/>
              <w:keepNext/>
              <w:jc w:val="center"/>
            </w:pPr>
            <w:r>
              <w:t>9</w:t>
            </w:r>
          </w:p>
        </w:tc>
        <w:tc>
          <w:tcPr>
            <w:tcW w:w="4535" w:type="dxa"/>
            <w:shd w:val="clear" w:color="auto" w:fill="FFFFFF" w:themeFill="background1"/>
            <w:vAlign w:val="center"/>
          </w:tcPr>
          <w:p w14:paraId="56221B06" w14:textId="77777777" w:rsidR="00F901F3" w:rsidRDefault="008146AB">
            <w:pPr>
              <w:pStyle w:val="TableText"/>
              <w:keepNext/>
            </w:pPr>
            <w:r>
              <w:t>Limes</w:t>
            </w:r>
          </w:p>
        </w:tc>
        <w:tc>
          <w:tcPr>
            <w:tcW w:w="1814" w:type="dxa"/>
            <w:shd w:val="clear" w:color="auto" w:fill="FFFFFF" w:themeFill="background1"/>
            <w:vAlign w:val="center"/>
          </w:tcPr>
          <w:p w14:paraId="75739037" w14:textId="77777777" w:rsidR="00F901F3" w:rsidRDefault="008146AB">
            <w:pPr>
              <w:pStyle w:val="TableText"/>
              <w:keepNext/>
              <w:jc w:val="right"/>
            </w:pPr>
            <w:r>
              <w:t>4,59</w:t>
            </w:r>
          </w:p>
        </w:tc>
      </w:tr>
      <w:tr w:rsidR="00F901F3" w14:paraId="6C08416E" w14:textId="77777777" w:rsidTr="002C5EE8">
        <w:trPr>
          <w:cantSplit/>
          <w:jc w:val="center"/>
        </w:trPr>
        <w:tc>
          <w:tcPr>
            <w:tcW w:w="1020" w:type="dxa"/>
            <w:shd w:val="clear" w:color="auto" w:fill="FFFFFF" w:themeFill="background1"/>
            <w:vAlign w:val="center"/>
          </w:tcPr>
          <w:p w14:paraId="10482734" w14:textId="77777777" w:rsidR="00F901F3" w:rsidRDefault="008146AB">
            <w:pPr>
              <w:pStyle w:val="TableText"/>
              <w:jc w:val="center"/>
            </w:pPr>
            <w:r>
              <w:t>10</w:t>
            </w:r>
          </w:p>
        </w:tc>
        <w:tc>
          <w:tcPr>
            <w:tcW w:w="4535" w:type="dxa"/>
            <w:shd w:val="clear" w:color="auto" w:fill="FFFFFF" w:themeFill="background1"/>
            <w:vAlign w:val="center"/>
          </w:tcPr>
          <w:p w14:paraId="3B14B1C2" w14:textId="77777777" w:rsidR="00F901F3" w:rsidRDefault="008146AB">
            <w:pPr>
              <w:pStyle w:val="TableText"/>
            </w:pPr>
            <w:r>
              <w:t>Organic Whole Milk</w:t>
            </w:r>
          </w:p>
        </w:tc>
        <w:tc>
          <w:tcPr>
            <w:tcW w:w="1814" w:type="dxa"/>
            <w:shd w:val="clear" w:color="auto" w:fill="FFFFFF" w:themeFill="background1"/>
            <w:vAlign w:val="center"/>
          </w:tcPr>
          <w:p w14:paraId="23F43E56" w14:textId="77777777" w:rsidR="00F901F3" w:rsidRDefault="008146AB">
            <w:pPr>
              <w:pStyle w:val="TableText"/>
              <w:jc w:val="right"/>
            </w:pPr>
            <w:r>
              <w:t>4,48</w:t>
            </w:r>
          </w:p>
        </w:tc>
      </w:tr>
    </w:tbl>
    <w:p w14:paraId="13C31126" w14:textId="77777777" w:rsidR="00F901F3" w:rsidRDefault="00F901F3">
      <w:pPr>
        <w:pStyle w:val="TableText"/>
        <w:spacing w:after="120"/>
      </w:pPr>
    </w:p>
    <w:p w14:paraId="3D759FC5" w14:textId="77777777" w:rsidR="00F901F3" w:rsidRDefault="008146AB">
      <w:pPr>
        <w:pStyle w:val="FigureBox"/>
      </w:pPr>
      <w:r>
        <w:rPr>
          <w:noProof/>
        </w:rPr>
        <w:lastRenderedPageBreak/>
        <w:drawing>
          <wp:inline distT="0" distB="0" distL="0" distR="0" wp14:anchorId="4CAECB9C" wp14:editId="68C5F1F1">
            <wp:extent cx="4680000" cy="3281580"/>
            <wp:effectExtent l="0" t="0" r="0" b="0"/>
            <wp:docPr id="1774906635" name="Picture 177490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p_products.png"/>
                    <pic:cNvPicPr/>
                  </pic:nvPicPr>
                  <pic:blipFill>
                    <a:blip r:embed="rId14"/>
                    <a:stretch>
                      <a:fillRect/>
                    </a:stretch>
                  </pic:blipFill>
                  <pic:spPr>
                    <a:xfrm>
                      <a:off x="0" y="0"/>
                      <a:ext cx="4680000" cy="3281580"/>
                    </a:xfrm>
                    <a:prstGeom prst="rect">
                      <a:avLst/>
                    </a:prstGeom>
                  </pic:spPr>
                </pic:pic>
              </a:graphicData>
            </a:graphic>
          </wp:inline>
        </w:drawing>
      </w:r>
    </w:p>
    <w:p w14:paraId="647F0E8C" w14:textId="77777777" w:rsidR="00F901F3" w:rsidRDefault="008146AB">
      <w:pPr>
        <w:pStyle w:val="CaptionFig"/>
      </w:pPr>
      <w:r>
        <w:fldChar w:fldCharType="begin"/>
      </w:r>
      <w:r>
        <w:instrText xml:space="preserve"> SEQ Hinh \h </w:instrText>
      </w:r>
      <w:r>
        <w:fldChar w:fldCharType="end"/>
      </w:r>
      <w:bookmarkStart w:id="50" w:name="_Toc243400797"/>
      <w:r>
        <w:rPr>
          <w:b/>
        </w:rPr>
        <w:t xml:space="preserve">Hình 3.3. </w:t>
      </w:r>
      <w:r>
        <w:t>Hai mươi sản phẩm có support cao nhất</w:t>
      </w:r>
      <w:bookmarkEnd w:id="50"/>
    </w:p>
    <w:p w14:paraId="795E03B9" w14:textId="77777777" w:rsidR="00F901F3" w:rsidRDefault="008146AB">
      <w:pPr>
        <w:pStyle w:val="BodyReport"/>
      </w:pPr>
      <w:r>
        <w:t>Các sản phẩm phổ biến nhất chủ yếu là rau quả tươi, nhiều sản phẩm hữu cơ (organic). Đáng chú ý, một số sản phẩm thực chất là biến thể của nhau (Banana và Bag of Organic Bananas; Organic Hass Avocado và Organic Avocado), khiến support của cùng một loại hàng bị chia nhỏ.</w:t>
      </w:r>
    </w:p>
    <w:p w14:paraId="26C1BB82" w14:textId="77777777" w:rsidR="00F901F3" w:rsidRDefault="008146AB">
      <w:pPr>
        <w:pStyle w:val="BodyReport"/>
      </w:pPr>
      <w:r>
        <w:t xml:space="preserve">Hình 3.4 xếp hạng tất cả sản phẩm theo support trên thang logarit hai trục. Đường cong giảm rất nhanh: vài chục sản phẩm rất phổ biến, còn hàng chục nghìn sản phẩm cực hiếm – hiện tượng </w:t>
      </w:r>
      <w:r>
        <w:rPr>
          <w:b/>
        </w:rPr>
        <w:t>đuôi dài</w:t>
      </w:r>
      <w:r>
        <w:t xml:space="preserve"> (long tail). Bảng 3.5 cho biết số sản phẩm vượt qua từng ngưỡng </w:t>
      </w:r>
      <w:r>
        <w:rPr>
          <w:rFonts w:ascii="Courier New" w:eastAsia="Courier New" w:hAnsi="Courier New" w:cs="Courier New"/>
          <w:sz w:val="23"/>
        </w:rPr>
        <w:t>min_support</w:t>
      </w:r>
      <w:r>
        <w:t xml:space="preserve"> dự kiến dùng trong thực nghiệm.</w:t>
      </w:r>
    </w:p>
    <w:p w14:paraId="714321E5" w14:textId="77777777" w:rsidR="00F901F3" w:rsidRDefault="008146AB">
      <w:pPr>
        <w:pStyle w:val="FigureBox"/>
      </w:pPr>
      <w:r>
        <w:rPr>
          <w:noProof/>
        </w:rPr>
        <w:lastRenderedPageBreak/>
        <w:drawing>
          <wp:inline distT="0" distB="0" distL="0" distR="0" wp14:anchorId="0CDF9554" wp14:editId="787064C5">
            <wp:extent cx="5400000" cy="3015478"/>
            <wp:effectExtent l="0" t="0" r="0" b="0"/>
            <wp:docPr id="1774906636" name="Picture 177490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ng_tail.png"/>
                    <pic:cNvPicPr/>
                  </pic:nvPicPr>
                  <pic:blipFill>
                    <a:blip r:embed="rId15"/>
                    <a:stretch>
                      <a:fillRect/>
                    </a:stretch>
                  </pic:blipFill>
                  <pic:spPr>
                    <a:xfrm>
                      <a:off x="0" y="0"/>
                      <a:ext cx="5400000" cy="3015478"/>
                    </a:xfrm>
                    <a:prstGeom prst="rect">
                      <a:avLst/>
                    </a:prstGeom>
                  </pic:spPr>
                </pic:pic>
              </a:graphicData>
            </a:graphic>
          </wp:inline>
        </w:drawing>
      </w:r>
    </w:p>
    <w:p w14:paraId="37784CD2" w14:textId="77777777" w:rsidR="00F901F3" w:rsidRDefault="008146AB">
      <w:pPr>
        <w:pStyle w:val="CaptionFig"/>
      </w:pPr>
      <w:r>
        <w:fldChar w:fldCharType="begin"/>
      </w:r>
      <w:r>
        <w:instrText xml:space="preserve"> SEQ Hinh \h </w:instrText>
      </w:r>
      <w:r>
        <w:fldChar w:fldCharType="end"/>
      </w:r>
      <w:bookmarkStart w:id="51" w:name="_Toc243400798"/>
      <w:r>
        <w:rPr>
          <w:b/>
        </w:rPr>
        <w:t xml:space="preserve">Hình 3.4. </w:t>
      </w:r>
      <w:r>
        <w:t>Support của toàn bộ sản phẩm theo thứ hạng (thang log)</w:t>
      </w:r>
      <w:bookmarkEnd w:id="51"/>
    </w:p>
    <w:p w14:paraId="1D27ED3B" w14:textId="77777777" w:rsidR="00F901F3" w:rsidRDefault="008146AB">
      <w:pPr>
        <w:pStyle w:val="CaptionTab"/>
      </w:pPr>
      <w:r>
        <w:fldChar w:fldCharType="begin"/>
      </w:r>
      <w:r>
        <w:instrText xml:space="preserve"> SEQ Bang \h </w:instrText>
      </w:r>
      <w:r>
        <w:fldChar w:fldCharType="end"/>
      </w:r>
      <w:bookmarkStart w:id="52" w:name="_Toc243400821"/>
      <w:r>
        <w:rPr>
          <w:b/>
        </w:rPr>
        <w:t xml:space="preserve">Bảng 3.5. </w:t>
      </w:r>
      <w:r>
        <w:t>Số sản phẩm đạt từng ngưỡng min_support (tổng thể)</w:t>
      </w:r>
      <w:bookmarkEnd w:id="5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701"/>
        <w:gridCol w:w="2381"/>
        <w:gridCol w:w="2154"/>
        <w:gridCol w:w="2835"/>
      </w:tblGrid>
      <w:tr w:rsidR="00F901F3" w14:paraId="04D682AF" w14:textId="77777777" w:rsidTr="002C5EE8">
        <w:trPr>
          <w:cantSplit/>
          <w:tblHeader/>
          <w:jc w:val="center"/>
        </w:trPr>
        <w:tc>
          <w:tcPr>
            <w:tcW w:w="1701" w:type="dxa"/>
            <w:shd w:val="clear" w:color="auto" w:fill="FFFFFF" w:themeFill="background1"/>
            <w:vAlign w:val="center"/>
          </w:tcPr>
          <w:p w14:paraId="1FC4BB37" w14:textId="77777777" w:rsidR="00F901F3" w:rsidRDefault="008146AB" w:rsidP="002C5EE8">
            <w:pPr>
              <w:pStyle w:val="TableText"/>
              <w:keepNext/>
              <w:jc w:val="center"/>
            </w:pPr>
            <w:r>
              <w:rPr>
                <w:b/>
              </w:rPr>
              <w:t>min_support</w:t>
            </w:r>
          </w:p>
        </w:tc>
        <w:tc>
          <w:tcPr>
            <w:tcW w:w="2381" w:type="dxa"/>
            <w:shd w:val="clear" w:color="auto" w:fill="FFFFFF" w:themeFill="background1"/>
            <w:vAlign w:val="center"/>
          </w:tcPr>
          <w:p w14:paraId="594EEB18" w14:textId="77777777" w:rsidR="00F901F3" w:rsidRDefault="008146AB" w:rsidP="002C5EE8">
            <w:pPr>
              <w:pStyle w:val="TableText"/>
              <w:keepNext/>
              <w:jc w:val="center"/>
            </w:pPr>
            <w:r>
              <w:rPr>
                <w:b/>
              </w:rPr>
              <w:t>Số sản phẩm đạt ngưỡng</w:t>
            </w:r>
          </w:p>
        </w:tc>
        <w:tc>
          <w:tcPr>
            <w:tcW w:w="2154" w:type="dxa"/>
            <w:shd w:val="clear" w:color="auto" w:fill="FFFFFF" w:themeFill="background1"/>
            <w:vAlign w:val="center"/>
          </w:tcPr>
          <w:p w14:paraId="439DE7D0" w14:textId="77777777" w:rsidR="00F901F3" w:rsidRDefault="008146AB" w:rsidP="002C5EE8">
            <w:pPr>
              <w:pStyle w:val="TableText"/>
              <w:keepNext/>
              <w:jc w:val="center"/>
            </w:pPr>
            <w:r>
              <w:rPr>
                <w:b/>
              </w:rPr>
              <w:t>Tỷ lệ trên 49.674</w:t>
            </w:r>
          </w:p>
        </w:tc>
        <w:tc>
          <w:tcPr>
            <w:tcW w:w="2835" w:type="dxa"/>
            <w:shd w:val="clear" w:color="auto" w:fill="FFFFFF" w:themeFill="background1"/>
            <w:vAlign w:val="center"/>
          </w:tcPr>
          <w:p w14:paraId="1BD2E637" w14:textId="77777777" w:rsidR="00F901F3" w:rsidRDefault="008146AB" w:rsidP="002C5EE8">
            <w:pPr>
              <w:pStyle w:val="TableText"/>
              <w:keepNext/>
              <w:jc w:val="center"/>
            </w:pPr>
            <w:r>
              <w:rPr>
                <w:b/>
              </w:rPr>
              <w:t>Số cặp ứng viên tối đa ở mức 2</w:t>
            </w:r>
          </w:p>
        </w:tc>
      </w:tr>
      <w:tr w:rsidR="00F901F3" w14:paraId="5D3D1D4C" w14:textId="77777777" w:rsidTr="002C5EE8">
        <w:trPr>
          <w:cantSplit/>
          <w:jc w:val="center"/>
        </w:trPr>
        <w:tc>
          <w:tcPr>
            <w:tcW w:w="1701" w:type="dxa"/>
            <w:shd w:val="clear" w:color="auto" w:fill="FFFFFF" w:themeFill="background1"/>
            <w:vAlign w:val="center"/>
          </w:tcPr>
          <w:p w14:paraId="3460179E" w14:textId="77777777" w:rsidR="00F901F3" w:rsidRDefault="008146AB" w:rsidP="002C5EE8">
            <w:pPr>
              <w:pStyle w:val="TableText"/>
              <w:keepNext/>
              <w:jc w:val="center"/>
            </w:pPr>
            <w:r>
              <w:t>5%</w:t>
            </w:r>
          </w:p>
        </w:tc>
        <w:tc>
          <w:tcPr>
            <w:tcW w:w="2381" w:type="dxa"/>
            <w:shd w:val="clear" w:color="auto" w:fill="FFFFFF" w:themeFill="background1"/>
            <w:vAlign w:val="center"/>
          </w:tcPr>
          <w:p w14:paraId="6576CA09" w14:textId="77777777" w:rsidR="00F901F3" w:rsidRDefault="008146AB" w:rsidP="002C5EE8">
            <w:pPr>
              <w:pStyle w:val="TableText"/>
              <w:keepNext/>
              <w:jc w:val="center"/>
            </w:pPr>
            <w:r>
              <w:t>6</w:t>
            </w:r>
          </w:p>
        </w:tc>
        <w:tc>
          <w:tcPr>
            <w:tcW w:w="2154" w:type="dxa"/>
            <w:shd w:val="clear" w:color="auto" w:fill="FFFFFF" w:themeFill="background1"/>
            <w:vAlign w:val="center"/>
          </w:tcPr>
          <w:p w14:paraId="1931999B" w14:textId="77777777" w:rsidR="00F901F3" w:rsidRDefault="008146AB" w:rsidP="002C5EE8">
            <w:pPr>
              <w:pStyle w:val="TableText"/>
              <w:keepNext/>
              <w:jc w:val="center"/>
            </w:pPr>
            <w:r>
              <w:t>0,012%</w:t>
            </w:r>
          </w:p>
        </w:tc>
        <w:tc>
          <w:tcPr>
            <w:tcW w:w="2835" w:type="dxa"/>
            <w:shd w:val="clear" w:color="auto" w:fill="FFFFFF" w:themeFill="background1"/>
            <w:vAlign w:val="center"/>
          </w:tcPr>
          <w:p w14:paraId="1EDE9D16" w14:textId="77777777" w:rsidR="00F901F3" w:rsidRDefault="008146AB" w:rsidP="002C5EE8">
            <w:pPr>
              <w:pStyle w:val="TableText"/>
              <w:keepNext/>
              <w:jc w:val="center"/>
            </w:pPr>
            <w:r>
              <w:t>15</w:t>
            </w:r>
          </w:p>
        </w:tc>
      </w:tr>
      <w:tr w:rsidR="00F901F3" w14:paraId="59B19416" w14:textId="77777777" w:rsidTr="002C5EE8">
        <w:trPr>
          <w:cantSplit/>
          <w:jc w:val="center"/>
        </w:trPr>
        <w:tc>
          <w:tcPr>
            <w:tcW w:w="1701" w:type="dxa"/>
            <w:shd w:val="clear" w:color="auto" w:fill="FFFFFF" w:themeFill="background1"/>
            <w:vAlign w:val="center"/>
          </w:tcPr>
          <w:p w14:paraId="0C99D151" w14:textId="77777777" w:rsidR="00F901F3" w:rsidRDefault="008146AB" w:rsidP="002C5EE8">
            <w:pPr>
              <w:pStyle w:val="TableText"/>
              <w:keepNext/>
              <w:jc w:val="center"/>
            </w:pPr>
            <w:r>
              <w:t>3%</w:t>
            </w:r>
          </w:p>
        </w:tc>
        <w:tc>
          <w:tcPr>
            <w:tcW w:w="2381" w:type="dxa"/>
            <w:shd w:val="clear" w:color="auto" w:fill="FFFFFF" w:themeFill="background1"/>
            <w:vAlign w:val="center"/>
          </w:tcPr>
          <w:p w14:paraId="03FFC8B3" w14:textId="77777777" w:rsidR="00F901F3" w:rsidRDefault="008146AB" w:rsidP="002C5EE8">
            <w:pPr>
              <w:pStyle w:val="TableText"/>
              <w:keepNext/>
              <w:jc w:val="center"/>
            </w:pPr>
            <w:r>
              <w:t>16</w:t>
            </w:r>
          </w:p>
        </w:tc>
        <w:tc>
          <w:tcPr>
            <w:tcW w:w="2154" w:type="dxa"/>
            <w:shd w:val="clear" w:color="auto" w:fill="FFFFFF" w:themeFill="background1"/>
            <w:vAlign w:val="center"/>
          </w:tcPr>
          <w:p w14:paraId="06C33E51" w14:textId="77777777" w:rsidR="00F901F3" w:rsidRDefault="008146AB" w:rsidP="002C5EE8">
            <w:pPr>
              <w:pStyle w:val="TableText"/>
              <w:keepNext/>
              <w:jc w:val="center"/>
            </w:pPr>
            <w:r>
              <w:t>0,032%</w:t>
            </w:r>
          </w:p>
        </w:tc>
        <w:tc>
          <w:tcPr>
            <w:tcW w:w="2835" w:type="dxa"/>
            <w:shd w:val="clear" w:color="auto" w:fill="FFFFFF" w:themeFill="background1"/>
            <w:vAlign w:val="center"/>
          </w:tcPr>
          <w:p w14:paraId="0B3A6140" w14:textId="77777777" w:rsidR="00F901F3" w:rsidRDefault="008146AB" w:rsidP="002C5EE8">
            <w:pPr>
              <w:pStyle w:val="TableText"/>
              <w:keepNext/>
              <w:jc w:val="center"/>
            </w:pPr>
            <w:r>
              <w:t>120</w:t>
            </w:r>
          </w:p>
        </w:tc>
      </w:tr>
      <w:tr w:rsidR="00F901F3" w14:paraId="6AB853C3" w14:textId="77777777" w:rsidTr="002C5EE8">
        <w:trPr>
          <w:cantSplit/>
          <w:jc w:val="center"/>
        </w:trPr>
        <w:tc>
          <w:tcPr>
            <w:tcW w:w="1701" w:type="dxa"/>
            <w:shd w:val="clear" w:color="auto" w:fill="FFFFFF" w:themeFill="background1"/>
            <w:vAlign w:val="center"/>
          </w:tcPr>
          <w:p w14:paraId="0C8B06E8" w14:textId="77777777" w:rsidR="00F901F3" w:rsidRDefault="008146AB" w:rsidP="002C5EE8">
            <w:pPr>
              <w:pStyle w:val="TableText"/>
              <w:keepNext/>
              <w:jc w:val="center"/>
            </w:pPr>
            <w:r>
              <w:t>2%</w:t>
            </w:r>
          </w:p>
        </w:tc>
        <w:tc>
          <w:tcPr>
            <w:tcW w:w="2381" w:type="dxa"/>
            <w:shd w:val="clear" w:color="auto" w:fill="FFFFFF" w:themeFill="background1"/>
            <w:vAlign w:val="center"/>
          </w:tcPr>
          <w:p w14:paraId="4C94AFDF" w14:textId="77777777" w:rsidR="00F901F3" w:rsidRDefault="008146AB" w:rsidP="002C5EE8">
            <w:pPr>
              <w:pStyle w:val="TableText"/>
              <w:keepNext/>
              <w:jc w:val="center"/>
            </w:pPr>
            <w:r>
              <w:t>41</w:t>
            </w:r>
          </w:p>
        </w:tc>
        <w:tc>
          <w:tcPr>
            <w:tcW w:w="2154" w:type="dxa"/>
            <w:shd w:val="clear" w:color="auto" w:fill="FFFFFF" w:themeFill="background1"/>
            <w:vAlign w:val="center"/>
          </w:tcPr>
          <w:p w14:paraId="7F2BE3B0" w14:textId="77777777" w:rsidR="00F901F3" w:rsidRDefault="008146AB" w:rsidP="002C5EE8">
            <w:pPr>
              <w:pStyle w:val="TableText"/>
              <w:keepNext/>
              <w:jc w:val="center"/>
            </w:pPr>
            <w:r>
              <w:t>0,083%</w:t>
            </w:r>
          </w:p>
        </w:tc>
        <w:tc>
          <w:tcPr>
            <w:tcW w:w="2835" w:type="dxa"/>
            <w:shd w:val="clear" w:color="auto" w:fill="FFFFFF" w:themeFill="background1"/>
            <w:vAlign w:val="center"/>
          </w:tcPr>
          <w:p w14:paraId="51CAC36F" w14:textId="77777777" w:rsidR="00F901F3" w:rsidRDefault="008146AB" w:rsidP="002C5EE8">
            <w:pPr>
              <w:pStyle w:val="TableText"/>
              <w:keepNext/>
              <w:jc w:val="center"/>
            </w:pPr>
            <w:r>
              <w:t>820</w:t>
            </w:r>
          </w:p>
        </w:tc>
      </w:tr>
      <w:tr w:rsidR="00F901F3" w14:paraId="7AD1E223" w14:textId="77777777" w:rsidTr="002C5EE8">
        <w:trPr>
          <w:cantSplit/>
          <w:jc w:val="center"/>
        </w:trPr>
        <w:tc>
          <w:tcPr>
            <w:tcW w:w="1701" w:type="dxa"/>
            <w:shd w:val="clear" w:color="auto" w:fill="FFFFFF" w:themeFill="background1"/>
            <w:vAlign w:val="center"/>
          </w:tcPr>
          <w:p w14:paraId="3C7242E5" w14:textId="77777777" w:rsidR="00F901F3" w:rsidRDefault="008146AB" w:rsidP="002C5EE8">
            <w:pPr>
              <w:pStyle w:val="TableText"/>
              <w:keepNext/>
              <w:jc w:val="center"/>
            </w:pPr>
            <w:r>
              <w:t>1%</w:t>
            </w:r>
          </w:p>
        </w:tc>
        <w:tc>
          <w:tcPr>
            <w:tcW w:w="2381" w:type="dxa"/>
            <w:shd w:val="clear" w:color="auto" w:fill="FFFFFF" w:themeFill="background1"/>
            <w:vAlign w:val="center"/>
          </w:tcPr>
          <w:p w14:paraId="067D29FB" w14:textId="77777777" w:rsidR="00F901F3" w:rsidRDefault="008146AB" w:rsidP="002C5EE8">
            <w:pPr>
              <w:pStyle w:val="TableText"/>
              <w:keepNext/>
              <w:jc w:val="center"/>
            </w:pPr>
            <w:r>
              <w:t>109</w:t>
            </w:r>
          </w:p>
        </w:tc>
        <w:tc>
          <w:tcPr>
            <w:tcW w:w="2154" w:type="dxa"/>
            <w:shd w:val="clear" w:color="auto" w:fill="FFFFFF" w:themeFill="background1"/>
            <w:vAlign w:val="center"/>
          </w:tcPr>
          <w:p w14:paraId="0AC02D0C" w14:textId="77777777" w:rsidR="00F901F3" w:rsidRDefault="008146AB" w:rsidP="002C5EE8">
            <w:pPr>
              <w:pStyle w:val="TableText"/>
              <w:keepNext/>
              <w:jc w:val="center"/>
            </w:pPr>
            <w:r>
              <w:t>0,219%</w:t>
            </w:r>
          </w:p>
        </w:tc>
        <w:tc>
          <w:tcPr>
            <w:tcW w:w="2835" w:type="dxa"/>
            <w:shd w:val="clear" w:color="auto" w:fill="FFFFFF" w:themeFill="background1"/>
            <w:vAlign w:val="center"/>
          </w:tcPr>
          <w:p w14:paraId="098CD4F1" w14:textId="77777777" w:rsidR="00F901F3" w:rsidRDefault="008146AB" w:rsidP="002C5EE8">
            <w:pPr>
              <w:pStyle w:val="TableText"/>
              <w:keepNext/>
              <w:jc w:val="center"/>
            </w:pPr>
            <w:r>
              <w:t>5.886</w:t>
            </w:r>
          </w:p>
        </w:tc>
      </w:tr>
      <w:tr w:rsidR="00F901F3" w14:paraId="3D055D51" w14:textId="77777777" w:rsidTr="002C5EE8">
        <w:trPr>
          <w:cantSplit/>
          <w:jc w:val="center"/>
        </w:trPr>
        <w:tc>
          <w:tcPr>
            <w:tcW w:w="1701" w:type="dxa"/>
            <w:shd w:val="clear" w:color="auto" w:fill="FFFFFF" w:themeFill="background1"/>
            <w:vAlign w:val="center"/>
          </w:tcPr>
          <w:p w14:paraId="60DD4895" w14:textId="77777777" w:rsidR="00F901F3" w:rsidRDefault="008146AB" w:rsidP="002C5EE8">
            <w:pPr>
              <w:pStyle w:val="TableText"/>
              <w:jc w:val="center"/>
            </w:pPr>
            <w:r>
              <w:t>0,5%</w:t>
            </w:r>
          </w:p>
        </w:tc>
        <w:tc>
          <w:tcPr>
            <w:tcW w:w="2381" w:type="dxa"/>
            <w:shd w:val="clear" w:color="auto" w:fill="FFFFFF" w:themeFill="background1"/>
            <w:vAlign w:val="center"/>
          </w:tcPr>
          <w:p w14:paraId="24365D50" w14:textId="77777777" w:rsidR="00F901F3" w:rsidRDefault="008146AB" w:rsidP="002C5EE8">
            <w:pPr>
              <w:pStyle w:val="TableText"/>
              <w:jc w:val="center"/>
            </w:pPr>
            <w:r>
              <w:t>266</w:t>
            </w:r>
          </w:p>
        </w:tc>
        <w:tc>
          <w:tcPr>
            <w:tcW w:w="2154" w:type="dxa"/>
            <w:shd w:val="clear" w:color="auto" w:fill="FFFFFF" w:themeFill="background1"/>
            <w:vAlign w:val="center"/>
          </w:tcPr>
          <w:p w14:paraId="54A69017" w14:textId="77777777" w:rsidR="00F901F3" w:rsidRDefault="008146AB" w:rsidP="002C5EE8">
            <w:pPr>
              <w:pStyle w:val="TableText"/>
              <w:jc w:val="center"/>
            </w:pPr>
            <w:r>
              <w:t>0,535%</w:t>
            </w:r>
          </w:p>
        </w:tc>
        <w:tc>
          <w:tcPr>
            <w:tcW w:w="2835" w:type="dxa"/>
            <w:shd w:val="clear" w:color="auto" w:fill="FFFFFF" w:themeFill="background1"/>
            <w:vAlign w:val="center"/>
          </w:tcPr>
          <w:p w14:paraId="14F2ADE1" w14:textId="77777777" w:rsidR="00F901F3" w:rsidRDefault="008146AB" w:rsidP="002C5EE8">
            <w:pPr>
              <w:pStyle w:val="TableText"/>
              <w:jc w:val="center"/>
            </w:pPr>
            <w:r>
              <w:t>35.245</w:t>
            </w:r>
          </w:p>
        </w:tc>
      </w:tr>
    </w:tbl>
    <w:p w14:paraId="11D9B855" w14:textId="77777777" w:rsidR="00F901F3" w:rsidRDefault="00F901F3">
      <w:pPr>
        <w:pStyle w:val="TableText"/>
        <w:spacing w:after="120"/>
      </w:pPr>
    </w:p>
    <w:p w14:paraId="6881486D" w14:textId="77777777" w:rsidR="00F901F3" w:rsidRDefault="008146AB">
      <w:pPr>
        <w:pStyle w:val="TableText"/>
        <w:spacing w:after="160"/>
      </w:pPr>
      <w:r>
        <w:rPr>
          <w:sz w:val="22"/>
        </w:rPr>
        <w:t>Ghi chú: số cặp ứng viên tối đa ở mức 2 của Apriori là n(n − 1)/2, với n là số sản phẩm đạt ngưỡng.</w:t>
      </w:r>
    </w:p>
    <w:p w14:paraId="42C47C9A" w14:textId="77777777" w:rsidR="00F901F3" w:rsidRDefault="008146AB">
      <w:pPr>
        <w:pStyle w:val="BodyReport"/>
      </w:pPr>
      <w:r>
        <w:t>Hơn 99,4% sản phẩm có support dưới 0,5%. Phát hiện này có bốn ý nghĩa với đề tài:</w:t>
      </w:r>
    </w:p>
    <w:p w14:paraId="06ECF538" w14:textId="77777777" w:rsidR="00F901F3" w:rsidRDefault="008146AB">
      <w:pPr>
        <w:pStyle w:val="BulletReport"/>
        <w:numPr>
          <w:ilvl w:val="0"/>
          <w:numId w:val="2"/>
        </w:numPr>
      </w:pPr>
      <w:r>
        <w:rPr>
          <w:b/>
        </w:rPr>
        <w:t>Chọn ngưỡng:</w:t>
      </w:r>
      <w:r>
        <w:t xml:space="preserve"> dải ngưỡng từ 5% đến 0,5% bao phủ từ vài sản phẩm đến vài trăm sản phẩm.</w:t>
      </w:r>
    </w:p>
    <w:p w14:paraId="4B880D94" w14:textId="77777777" w:rsidR="00F901F3" w:rsidRDefault="008146AB">
      <w:pPr>
        <w:pStyle w:val="BulletReport"/>
        <w:numPr>
          <w:ilvl w:val="0"/>
          <w:numId w:val="2"/>
        </w:numPr>
      </w:pPr>
      <w:r>
        <w:rPr>
          <w:b/>
        </w:rPr>
        <w:t>Lý do chọn FP-Growth:</w:t>
      </w:r>
      <w:r>
        <w:t xml:space="preserve"> mỗi lần hạ ngưỡng, số sản phẩm đạt ngưỡng tăng nhanh và số ứng viên Apriori phải sinh tăng theo tổ hợp – từ 15 cặp ở ngưỡng 5% lên 35.245 cặp ở ngưỡng 0,5%; FP-Growth không sinh ứng viên nên tránh được chi phí này (mục 2.4).</w:t>
      </w:r>
    </w:p>
    <w:p w14:paraId="3D7DD55C" w14:textId="77777777" w:rsidR="00F901F3" w:rsidRDefault="008146AB">
      <w:pPr>
        <w:pStyle w:val="BulletReport"/>
        <w:numPr>
          <w:ilvl w:val="0"/>
          <w:numId w:val="2"/>
        </w:numPr>
      </w:pPr>
      <w:r>
        <w:rPr>
          <w:b/>
        </w:rPr>
        <w:t>Cắt tỉa món hiếm:</w:t>
      </w:r>
      <w:r>
        <w:t xml:space="preserve"> phần lớn sản phẩm không bao giờ có mặt trong tập phổ biến, nên được loại ngay từ lần duyệt dữ liệu đầu tiên của FP-Growth (mục 3.3.7).</w:t>
      </w:r>
    </w:p>
    <w:p w14:paraId="1F6F0829" w14:textId="77777777" w:rsidR="00F901F3" w:rsidRDefault="008146AB">
      <w:pPr>
        <w:pStyle w:val="BulletReport"/>
        <w:numPr>
          <w:ilvl w:val="0"/>
          <w:numId w:val="2"/>
        </w:numPr>
      </w:pPr>
      <w:r>
        <w:rPr>
          <w:b/>
        </w:rPr>
        <w:lastRenderedPageBreak/>
        <w:t>Giới hạn độ phủ của luật:</w:t>
      </w:r>
      <w:r>
        <w:t xml:space="preserve"> luật X → Y chỉ tồn tại khi cả tập X ∪ Y đạt ngưỡng support, nên các luật hầu như chỉ xoay quanh nhóm sản phẩm rất phổ biến và phần lớn sản phẩm không có luật nào. Đây là lý do hệ thống gợi ý cần cơ chế dự phòng (mục 2.6) và cần được đánh giá cả độ phủ (mục 2.7).</w:t>
      </w:r>
    </w:p>
    <w:p w14:paraId="743C3F8E" w14:textId="77777777" w:rsidR="00F901F3" w:rsidRDefault="008146AB">
      <w:pPr>
        <w:pStyle w:val="Heading3"/>
      </w:pPr>
      <w:bookmarkStart w:id="55" w:name="_Toc243400759"/>
      <w:r>
        <w:t xml:space="preserve">3.2.4. Tổng hợp: từ phát hiện đến quyết định tiền xử lý</w:t>
      </w:r>
      <w:bookmarkEnd w:id="55"/>
    </w:p>
    <w:p w14:paraId="465F0F24" w14:textId="77777777" w:rsidR="00F901F3" w:rsidRDefault="008146AB">
      <w:pPr>
        <w:pStyle w:val="BodyReport"/>
      </w:pPr>
      <w:r>
        <w:t>Bảng 3.6 liên kết mỗi phát hiện trong EDA với quyết định tiền xử lý tương ứng. Đây cũng là “bản đồ” cho các bước được trình bày ở mục 3.3.</w:t>
      </w:r>
    </w:p>
    <w:p w14:paraId="47D4A8ED" w14:textId="77777777" w:rsidR="00F901F3" w:rsidRDefault="008146AB">
      <w:pPr>
        <w:pStyle w:val="CaptionTab"/>
      </w:pPr>
      <w:r>
        <w:lastRenderedPageBreak/>
        <w:fldChar w:fldCharType="begin"/>
      </w:r>
      <w:r>
        <w:instrText xml:space="preserve"> SEQ Bang \h </w:instrText>
      </w:r>
      <w:r>
        <w:fldChar w:fldCharType="end"/>
      </w:r>
      <w:bookmarkStart w:id="56" w:name="_Toc243400822"/>
      <w:r>
        <w:rPr>
          <w:b/>
        </w:rPr>
        <w:t xml:space="preserve">Bảng 3.6. </w:t>
      </w:r>
      <w:r>
        <w:t>Phát hiện từ EDA và quyết định tiền xử lý tương ứng</w:t>
      </w:r>
      <w:bookmarkEnd w:id="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3969"/>
        <w:gridCol w:w="4195"/>
        <w:gridCol w:w="907"/>
      </w:tblGrid>
      <w:tr w:rsidR="00F901F3" w14:paraId="780A2845" w14:textId="77777777" w:rsidTr="002C5EE8">
        <w:trPr>
          <w:cantSplit/>
          <w:tblHeader/>
          <w:jc w:val="center"/>
        </w:trPr>
        <w:tc>
          <w:tcPr>
            <w:tcW w:w="3969" w:type="dxa"/>
            <w:shd w:val="clear" w:color="auto" w:fill="FFFFFF" w:themeFill="background1"/>
            <w:vAlign w:val="center"/>
          </w:tcPr>
          <w:p w14:paraId="44616590" w14:textId="77777777" w:rsidR="00F901F3" w:rsidRDefault="008146AB" w:rsidP="002C5EE8">
            <w:pPr>
              <w:pStyle w:val="TableText"/>
              <w:keepNext/>
              <w:jc w:val="center"/>
            </w:pPr>
            <w:r>
              <w:rPr>
                <w:b/>
              </w:rPr>
              <w:t>Phát hiện từ EDA</w:t>
            </w:r>
          </w:p>
        </w:tc>
        <w:tc>
          <w:tcPr>
            <w:tcW w:w="4195" w:type="dxa"/>
            <w:shd w:val="clear" w:color="auto" w:fill="FFFFFF" w:themeFill="background1"/>
            <w:vAlign w:val="center"/>
          </w:tcPr>
          <w:p w14:paraId="67821A81" w14:textId="77777777" w:rsidR="00F901F3" w:rsidRDefault="008146AB" w:rsidP="002C5EE8">
            <w:pPr>
              <w:pStyle w:val="TableText"/>
              <w:keepNext/>
              <w:jc w:val="center"/>
            </w:pPr>
            <w:r>
              <w:rPr>
                <w:b/>
              </w:rPr>
              <w:t>Quyết định tiền xử lý</w:t>
            </w:r>
          </w:p>
        </w:tc>
        <w:tc>
          <w:tcPr>
            <w:tcW w:w="907" w:type="dxa"/>
            <w:shd w:val="clear" w:color="auto" w:fill="FFFFFF" w:themeFill="background1"/>
            <w:vAlign w:val="center"/>
          </w:tcPr>
          <w:p w14:paraId="053FB4DD" w14:textId="77777777" w:rsidR="00F901F3" w:rsidRDefault="008146AB" w:rsidP="002C5EE8">
            <w:pPr>
              <w:pStyle w:val="TableText"/>
              <w:keepNext/>
              <w:jc w:val="center"/>
            </w:pPr>
            <w:r>
              <w:rPr>
                <w:b/>
              </w:rPr>
              <w:t>Mục</w:t>
            </w:r>
          </w:p>
        </w:tc>
      </w:tr>
      <w:tr w:rsidR="00F901F3" w14:paraId="51A10D42" w14:textId="77777777" w:rsidTr="002C5EE8">
        <w:trPr>
          <w:cantSplit/>
          <w:jc w:val="center"/>
        </w:trPr>
        <w:tc>
          <w:tcPr>
            <w:tcW w:w="3969" w:type="dxa"/>
            <w:shd w:val="clear" w:color="auto" w:fill="FFFFFF" w:themeFill="background1"/>
            <w:vAlign w:val="center"/>
          </w:tcPr>
          <w:p w14:paraId="38B7E2CB" w14:textId="77777777" w:rsidR="00F901F3" w:rsidRDefault="008146AB" w:rsidP="002C5EE8">
            <w:pPr>
              <w:pStyle w:val="TableText"/>
              <w:keepNext/>
              <w:jc w:val="center"/>
            </w:pPr>
            <w:r>
              <w:t>Dữ liệu ở dạng dài: mỗi dòng là một cặp (đơn, sản phẩm)</w:t>
            </w:r>
          </w:p>
        </w:tc>
        <w:tc>
          <w:tcPr>
            <w:tcW w:w="4195" w:type="dxa"/>
            <w:shd w:val="clear" w:color="auto" w:fill="FFFFFF" w:themeFill="background1"/>
            <w:vAlign w:val="center"/>
          </w:tcPr>
          <w:p w14:paraId="018445D0" w14:textId="77777777" w:rsidR="00F901F3" w:rsidRDefault="008146AB" w:rsidP="002C5EE8">
            <w:pPr>
              <w:pStyle w:val="TableText"/>
              <w:keepNext/>
              <w:jc w:val="center"/>
            </w:pPr>
            <w:r>
              <w:t>Gom theo order_id thành danh sách giao dịch</w:t>
            </w:r>
          </w:p>
        </w:tc>
        <w:tc>
          <w:tcPr>
            <w:tcW w:w="907" w:type="dxa"/>
            <w:shd w:val="clear" w:color="auto" w:fill="FFFFFF" w:themeFill="background1"/>
            <w:vAlign w:val="center"/>
          </w:tcPr>
          <w:p w14:paraId="4A76FBA7" w14:textId="77777777" w:rsidR="00F901F3" w:rsidRDefault="008146AB" w:rsidP="002C5EE8">
            <w:pPr>
              <w:pStyle w:val="TableText"/>
              <w:keepNext/>
              <w:jc w:val="center"/>
            </w:pPr>
            <w:r>
              <w:t>3.3.5</w:t>
            </w:r>
          </w:p>
        </w:tc>
      </w:tr>
      <w:tr w:rsidR="00F901F3" w14:paraId="2511F7C9" w14:textId="77777777" w:rsidTr="002C5EE8">
        <w:trPr>
          <w:cantSplit/>
          <w:jc w:val="center"/>
        </w:trPr>
        <w:tc>
          <w:tcPr>
            <w:tcW w:w="3969" w:type="dxa"/>
            <w:shd w:val="clear" w:color="auto" w:fill="FFFFFF" w:themeFill="background1"/>
            <w:vAlign w:val="center"/>
          </w:tcPr>
          <w:p w14:paraId="2A868F3E" w14:textId="77777777" w:rsidR="00F901F3" w:rsidRDefault="008146AB" w:rsidP="002C5EE8">
            <w:pPr>
              <w:pStyle w:val="TableText"/>
              <w:keepNext/>
              <w:jc w:val="center"/>
            </w:pPr>
            <w:r>
              <w:t>Tên sản phẩm duy nhất, không rỗng</w:t>
            </w:r>
          </w:p>
        </w:tc>
        <w:tc>
          <w:tcPr>
            <w:tcW w:w="4195" w:type="dxa"/>
            <w:shd w:val="clear" w:color="auto" w:fill="FFFFFF" w:themeFill="background1"/>
            <w:vAlign w:val="center"/>
          </w:tcPr>
          <w:p w14:paraId="07321771" w14:textId="77777777" w:rsidR="00F901F3" w:rsidRDefault="008146AB" w:rsidP="002C5EE8">
            <w:pPr>
              <w:pStyle w:val="TableText"/>
              <w:keepNext/>
              <w:jc w:val="center"/>
            </w:pPr>
            <w:r>
              <w:t>Dùng tên sản phẩm làm item để luật dễ đọc</w:t>
            </w:r>
          </w:p>
        </w:tc>
        <w:tc>
          <w:tcPr>
            <w:tcW w:w="907" w:type="dxa"/>
            <w:shd w:val="clear" w:color="auto" w:fill="FFFFFF" w:themeFill="background1"/>
            <w:vAlign w:val="center"/>
          </w:tcPr>
          <w:p w14:paraId="27B9FC54" w14:textId="77777777" w:rsidR="00F901F3" w:rsidRDefault="008146AB" w:rsidP="002C5EE8">
            <w:pPr>
              <w:pStyle w:val="TableText"/>
              <w:keepNext/>
              <w:jc w:val="center"/>
            </w:pPr>
            <w:r>
              <w:t>3.3.2</w:t>
            </w:r>
          </w:p>
        </w:tc>
      </w:tr>
      <w:tr w:rsidR="00F901F3" w14:paraId="4D18A07C" w14:textId="77777777" w:rsidTr="002C5EE8">
        <w:trPr>
          <w:cantSplit/>
          <w:jc w:val="center"/>
        </w:trPr>
        <w:tc>
          <w:tcPr>
            <w:tcW w:w="3969" w:type="dxa"/>
            <w:shd w:val="clear" w:color="auto" w:fill="FFFFFF" w:themeFill="background1"/>
            <w:vAlign w:val="center"/>
          </w:tcPr>
          <w:p w14:paraId="3D5BA89F" w14:textId="77777777" w:rsidR="00F901F3" w:rsidRDefault="008146AB" w:rsidP="002C5EE8">
            <w:pPr>
              <w:pStyle w:val="TableText"/>
              <w:keepNext/>
              <w:jc w:val="center"/>
            </w:pPr>
            <w:r>
              <w:t>4,88% số đơn chỉ có 1 sản phẩm</w:t>
            </w:r>
          </w:p>
        </w:tc>
        <w:tc>
          <w:tcPr>
            <w:tcW w:w="4195" w:type="dxa"/>
            <w:shd w:val="clear" w:color="auto" w:fill="FFFFFF" w:themeFill="background1"/>
            <w:vAlign w:val="center"/>
          </w:tcPr>
          <w:p w14:paraId="0060A3FF" w14:textId="77777777" w:rsidR="00F901F3" w:rsidRDefault="008146AB" w:rsidP="002C5EE8">
            <w:pPr>
              <w:pStyle w:val="TableText"/>
              <w:keepNext/>
              <w:jc w:val="center"/>
            </w:pPr>
            <w:r>
              <w:t>Chỉ giữ đơn có ≥ 2 sản phẩm</w:t>
            </w:r>
          </w:p>
        </w:tc>
        <w:tc>
          <w:tcPr>
            <w:tcW w:w="907" w:type="dxa"/>
            <w:shd w:val="clear" w:color="auto" w:fill="FFFFFF" w:themeFill="background1"/>
            <w:vAlign w:val="center"/>
          </w:tcPr>
          <w:p w14:paraId="16802503" w14:textId="77777777" w:rsidR="00F901F3" w:rsidRDefault="008146AB" w:rsidP="002C5EE8">
            <w:pPr>
              <w:pStyle w:val="TableText"/>
              <w:keepNext/>
              <w:jc w:val="center"/>
            </w:pPr>
            <w:r>
              <w:t>3.3.3</w:t>
            </w:r>
          </w:p>
        </w:tc>
      </w:tr>
      <w:tr w:rsidR="00F901F3" w14:paraId="51C22D57" w14:textId="77777777" w:rsidTr="002C5EE8">
        <w:trPr>
          <w:cantSplit/>
          <w:jc w:val="center"/>
        </w:trPr>
        <w:tc>
          <w:tcPr>
            <w:tcW w:w="3969" w:type="dxa"/>
            <w:shd w:val="clear" w:color="auto" w:fill="FFFFFF" w:themeFill="background1"/>
            <w:vAlign w:val="center"/>
          </w:tcPr>
          <w:p w14:paraId="44D18653" w14:textId="77777777" w:rsidR="00F901F3" w:rsidRDefault="008146AB" w:rsidP="002C5EE8">
            <w:pPr>
              <w:pStyle w:val="TableText"/>
              <w:keepNext/>
              <w:jc w:val="center"/>
            </w:pPr>
            <w:r>
              <w:t>32,4 triệu dòng; khai phá toàn bộ quá chậm cho dashboard tương tác</w:t>
            </w:r>
          </w:p>
        </w:tc>
        <w:tc>
          <w:tcPr>
            <w:tcW w:w="4195" w:type="dxa"/>
            <w:shd w:val="clear" w:color="auto" w:fill="FFFFFF" w:themeFill="background1"/>
            <w:vAlign w:val="center"/>
          </w:tcPr>
          <w:p w14:paraId="351B02EF" w14:textId="77777777" w:rsidR="00F901F3" w:rsidRDefault="008146AB" w:rsidP="002C5EE8">
            <w:pPr>
              <w:pStyle w:val="TableText"/>
              <w:keepNext/>
              <w:jc w:val="center"/>
            </w:pPr>
            <w:r>
              <w:t>Lấy mẫu 10k, 50k, 100k đơn</w:t>
            </w:r>
          </w:p>
        </w:tc>
        <w:tc>
          <w:tcPr>
            <w:tcW w:w="907" w:type="dxa"/>
            <w:shd w:val="clear" w:color="auto" w:fill="FFFFFF" w:themeFill="background1"/>
            <w:vAlign w:val="center"/>
          </w:tcPr>
          <w:p w14:paraId="684C4A10" w14:textId="77777777" w:rsidR="00F901F3" w:rsidRDefault="008146AB" w:rsidP="002C5EE8">
            <w:pPr>
              <w:pStyle w:val="TableText"/>
              <w:keepNext/>
              <w:jc w:val="center"/>
            </w:pPr>
            <w:r>
              <w:t>3.3.4</w:t>
            </w:r>
          </w:p>
        </w:tc>
      </w:tr>
      <w:tr w:rsidR="00F901F3" w14:paraId="35BF369A" w14:textId="77777777" w:rsidTr="002C5EE8">
        <w:trPr>
          <w:cantSplit/>
          <w:jc w:val="center"/>
        </w:trPr>
        <w:tc>
          <w:tcPr>
            <w:tcW w:w="3969" w:type="dxa"/>
            <w:shd w:val="clear" w:color="auto" w:fill="FFFFFF" w:themeFill="background1"/>
            <w:vAlign w:val="center"/>
          </w:tcPr>
          <w:p w14:paraId="2152412B" w14:textId="77777777" w:rsidR="00F901F3" w:rsidRDefault="008146AB" w:rsidP="002C5EE8">
            <w:pPr>
              <w:pStyle w:val="TableText"/>
              <w:keepNext/>
              <w:jc w:val="center"/>
            </w:pPr>
            <w:r>
              <w:t>Cần so sánh kết quả giữa các quy mô dữ liệu</w:t>
            </w:r>
          </w:p>
        </w:tc>
        <w:tc>
          <w:tcPr>
            <w:tcW w:w="4195" w:type="dxa"/>
            <w:shd w:val="clear" w:color="auto" w:fill="FFFFFF" w:themeFill="background1"/>
            <w:vAlign w:val="center"/>
          </w:tcPr>
          <w:p w14:paraId="6B9ACAF0" w14:textId="77777777" w:rsidR="00F901F3" w:rsidRDefault="008146AB" w:rsidP="002C5EE8">
            <w:pPr>
              <w:pStyle w:val="TableText"/>
              <w:keepNext/>
              <w:jc w:val="center"/>
            </w:pPr>
            <w:r>
              <w:t>Lấy mẫu lồng nhau với seed cố định</w:t>
            </w:r>
          </w:p>
        </w:tc>
        <w:tc>
          <w:tcPr>
            <w:tcW w:w="907" w:type="dxa"/>
            <w:shd w:val="clear" w:color="auto" w:fill="FFFFFF" w:themeFill="background1"/>
            <w:vAlign w:val="center"/>
          </w:tcPr>
          <w:p w14:paraId="2C683B7F" w14:textId="77777777" w:rsidR="00F901F3" w:rsidRDefault="008146AB" w:rsidP="002C5EE8">
            <w:pPr>
              <w:pStyle w:val="TableText"/>
              <w:keepNext/>
              <w:jc w:val="center"/>
            </w:pPr>
            <w:r>
              <w:t>3.3.4</w:t>
            </w:r>
          </w:p>
        </w:tc>
      </w:tr>
      <w:tr w:rsidR="00F901F3" w14:paraId="3A25ACF9" w14:textId="77777777" w:rsidTr="002C5EE8">
        <w:trPr>
          <w:cantSplit/>
          <w:jc w:val="center"/>
        </w:trPr>
        <w:tc>
          <w:tcPr>
            <w:tcW w:w="3969" w:type="dxa"/>
            <w:shd w:val="clear" w:color="auto" w:fill="FFFFFF" w:themeFill="background1"/>
            <w:vAlign w:val="center"/>
          </w:tcPr>
          <w:p w14:paraId="16A22768" w14:textId="77777777" w:rsidR="00F901F3" w:rsidRDefault="008146AB" w:rsidP="002C5EE8">
            <w:pPr>
              <w:pStyle w:val="TableText"/>
              <w:keepNext/>
              <w:jc w:val="center"/>
            </w:pPr>
            <w:r>
              <w:t>Đuôi dài: hơn 99% sản phẩm rất hiếm</w:t>
            </w:r>
          </w:p>
        </w:tc>
        <w:tc>
          <w:tcPr>
            <w:tcW w:w="4195" w:type="dxa"/>
            <w:shd w:val="clear" w:color="auto" w:fill="FFFFFF" w:themeFill="background1"/>
            <w:vAlign w:val="center"/>
          </w:tcPr>
          <w:p w14:paraId="65CE6D36" w14:textId="77777777" w:rsidR="00F901F3" w:rsidRDefault="008146AB" w:rsidP="002C5EE8">
            <w:pPr>
              <w:pStyle w:val="TableText"/>
              <w:keepNext/>
              <w:jc w:val="center"/>
            </w:pPr>
            <w:r>
              <w:t>Cắt tỉa món hiếm ngay lần duyệt đầu của FP-Growth</w:t>
            </w:r>
          </w:p>
        </w:tc>
        <w:tc>
          <w:tcPr>
            <w:tcW w:w="907" w:type="dxa"/>
            <w:shd w:val="clear" w:color="auto" w:fill="FFFFFF" w:themeFill="background1"/>
            <w:vAlign w:val="center"/>
          </w:tcPr>
          <w:p w14:paraId="3B40A5CE" w14:textId="77777777" w:rsidR="00F901F3" w:rsidRDefault="008146AB" w:rsidP="002C5EE8">
            <w:pPr>
              <w:pStyle w:val="TableText"/>
              <w:keepNext/>
              <w:jc w:val="center"/>
            </w:pPr>
            <w:r>
              <w:t>3.3.7</w:t>
            </w:r>
          </w:p>
        </w:tc>
      </w:tr>
    </w:tbl>
    <w:p w14:paraId="0CFE9620" w14:textId="77777777" w:rsidR="00F901F3" w:rsidRDefault="00F901F3">
      <w:pPr>
        <w:pStyle w:val="TableText"/>
        <w:spacing w:after="120"/>
      </w:pPr>
    </w:p>
    <w:p w14:paraId="1DD210CF" w14:textId="77777777" w:rsidR="00F901F3" w:rsidRDefault="008146AB">
      <w:pPr>
        <w:pStyle w:val="Heading2"/>
      </w:pPr>
      <w:bookmarkStart w:id="57" w:name="_Toc243400760"/>
      <w:r>
        <w:t>3.3. Quy trình tiền xử lý dữ liệu</w:t>
      </w:r>
      <w:bookmarkEnd w:id="57"/>
    </w:p>
    <w:p w14:paraId="1EDB9E1B" w14:textId="77777777" w:rsidR="00F901F3" w:rsidRDefault="008146AB">
      <w:pPr>
        <w:pStyle w:val="BodyReport"/>
      </w:pPr>
      <w:r>
        <w:t xml:space="preserve">Quy trình tiền xử lý gồm sáu bước, được tổng quát trong Hình 3.5. Toàn bộ quy trình được cài đặt trong </w:t>
      </w:r>
      <w:r>
        <w:rPr>
          <w:rFonts w:ascii="Courier New" w:eastAsia="Courier New" w:hAnsi="Courier New" w:cs="Courier New"/>
          <w:sz w:val="23"/>
        </w:rPr>
        <w:t>src/preprocess.py</w:t>
      </w:r>
      <w:r>
        <w:t xml:space="preserve"> và chạy bằng một lệnh duy nhất </w:t>
      </w:r>
      <w:r>
        <w:rPr>
          <w:rFonts w:ascii="Courier New" w:eastAsia="Courier New" w:hAnsi="Courier New" w:cs="Courier New"/>
          <w:sz w:val="23"/>
        </w:rPr>
        <w:t>python src/preprocess.py</w:t>
      </w:r>
      <w:r>
        <w:t xml:space="preserve">. Các tham số mặc định gồm: nguồn dữ liệu </w:t>
      </w:r>
      <w:r>
        <w:rPr>
          <w:rFonts w:ascii="Courier New" w:eastAsia="Courier New" w:hAnsi="Courier New" w:cs="Courier New"/>
          <w:sz w:val="23"/>
        </w:rPr>
        <w:t>prior</w:t>
      </w:r>
      <w:r>
        <w:t xml:space="preserve">, các mức mẫu 10.000, 50.000 và 100.000 đơn, kích thước giỏ tối thiểu 2 và seed 42; tất cả đều có thể thay đổi qua dòng lệnh và được kiểm tra hợp lệ trước khi chạy. Ngoài ra, tùy chọn </w:t>
      </w:r>
      <w:r>
        <w:rPr>
          <w:rFonts w:ascii="Courier New" w:eastAsia="Courier New" w:hAnsi="Courier New" w:cs="Courier New"/>
          <w:sz w:val="23"/>
        </w:rPr>
        <w:t>--check_only</w:t>
      </w:r>
      <w:r>
        <w:t xml:space="preserve"> cho phép kiểm tra đủ sáu tệp dữ liệu thô mà không xử lý.</w:t>
      </w:r>
    </w:p>
    <w:p w14:paraId="6A4D4188" w14:textId="77777777" w:rsidR="00F901F3" w:rsidRDefault="008146AB">
      <w:pPr>
        <w:pStyle w:val="FigureBox"/>
      </w:pPr>
      <w:r>
        <w:rPr>
          <w:noProof/>
        </w:rPr>
        <w:lastRenderedPageBreak/>
        <w:drawing>
          <wp:inline distT="0" distB="0" distL="0" distR="0" wp14:anchorId="0994A19B" wp14:editId="2608707B">
            <wp:extent cx="5580000" cy="2270930"/>
            <wp:effectExtent l="0" t="0" r="0" b="0"/>
            <wp:docPr id="1774906638" name="Picture 177490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ipeline.png"/>
                    <pic:cNvPicPr/>
                  </pic:nvPicPr>
                  <pic:blipFill>
                    <a:blip r:embed="rId17"/>
                    <a:stretch>
                      <a:fillRect/>
                    </a:stretch>
                  </pic:blipFill>
                  <pic:spPr>
                    <a:xfrm>
                      <a:off x="0" y="0"/>
                      <a:ext cx="5580000" cy="2270930"/>
                    </a:xfrm>
                    <a:prstGeom prst="rect">
                      <a:avLst/>
                    </a:prstGeom>
                  </pic:spPr>
                </pic:pic>
              </a:graphicData>
            </a:graphic>
          </wp:inline>
        </w:drawing>
      </w:r>
    </w:p>
    <w:p w14:paraId="30D7E270" w14:textId="77777777" w:rsidR="00F901F3" w:rsidRDefault="008146AB">
      <w:pPr>
        <w:pStyle w:val="CaptionFig"/>
      </w:pPr>
      <w:r>
        <w:fldChar w:fldCharType="begin"/>
      </w:r>
      <w:r>
        <w:instrText xml:space="preserve"> SEQ Hinh \h </w:instrText>
      </w:r>
      <w:r>
        <w:fldChar w:fldCharType="end"/>
      </w:r>
      <w:bookmarkStart w:id="58" w:name="_Toc243400800"/>
      <w:r>
        <w:rPr>
          <w:b/>
        </w:rPr>
        <w:t xml:space="preserve">Hình 3.5. </w:t>
      </w:r>
      <w:r>
        <w:t>Quy trình tiền xử lý dữ liệu</w:t>
      </w:r>
      <w:bookmarkEnd w:id="58"/>
    </w:p>
    <w:p w14:paraId="6516A8F8" w14:textId="77777777" w:rsidR="00F901F3" w:rsidRDefault="008146AB">
      <w:pPr>
        <w:pStyle w:val="Heading3"/>
      </w:pPr>
      <w:bookmarkStart w:id="59" w:name="_Toc243400761"/>
      <w:r>
        <w:t>3.3.1. Bước 1 – Đọc dữ liệu và tối ưu bộ nhớ</w:t>
      </w:r>
      <w:bookmarkEnd w:id="59"/>
    </w:p>
    <w:p w14:paraId="315D1A78" w14:textId="77777777" w:rsidR="00F901F3" w:rsidRDefault="008146AB">
      <w:pPr>
        <w:pStyle w:val="BodyReport"/>
      </w:pPr>
      <w:r>
        <w:t>Bảng prior có 32,4 triệu dòng nên cách đọc dữ liệu ảnh hưởng trực tiếp tới bộ nhớ. Đề tài áp dụng hai kỹ thuật:</w:t>
      </w:r>
    </w:p>
    <w:p w14:paraId="5BCD4868" w14:textId="77777777" w:rsidR="00F901F3" w:rsidRDefault="008146AB">
      <w:pPr>
        <w:pStyle w:val="BulletReport"/>
        <w:numPr>
          <w:ilvl w:val="0"/>
          <w:numId w:val="2"/>
        </w:numPr>
      </w:pPr>
      <w:r>
        <w:rPr>
          <w:b/>
        </w:rPr>
        <w:t>Chỉ đọc các cột cần thiết</w:t>
      </w:r>
      <w:r>
        <w:t xml:space="preserve"> (tham số </w:t>
      </w:r>
      <w:r>
        <w:rPr>
          <w:rFonts w:ascii="Courier New" w:eastAsia="Courier New" w:hAnsi="Courier New" w:cs="Courier New"/>
          <w:sz w:val="23"/>
        </w:rPr>
        <w:t>usecols</w:t>
      </w:r>
      <w:r>
        <w:t xml:space="preserve">): với bảng prior chỉ đọc </w:t>
      </w:r>
      <w:r>
        <w:rPr>
          <w:rFonts w:ascii="Courier New" w:eastAsia="Courier New" w:hAnsi="Courier New" w:cs="Courier New"/>
          <w:sz w:val="23"/>
        </w:rPr>
        <w:t>order_id</w:t>
      </w:r>
      <w:r>
        <w:t xml:space="preserve"> và </w:t>
      </w:r>
      <w:r>
        <w:rPr>
          <w:rFonts w:ascii="Courier New" w:eastAsia="Courier New" w:hAnsi="Courier New" w:cs="Courier New"/>
          <w:sz w:val="23"/>
        </w:rPr>
        <w:t>product_id</w:t>
      </w:r>
      <w:r>
        <w:t xml:space="preserve">, bỏ qua </w:t>
      </w:r>
      <w:r>
        <w:rPr>
          <w:rFonts w:ascii="Courier New" w:eastAsia="Courier New" w:hAnsi="Courier New" w:cs="Courier New"/>
          <w:sz w:val="23"/>
        </w:rPr>
        <w:t>add_to_cart_order</w:t>
      </w:r>
      <w:r>
        <w:t xml:space="preserve"> và </w:t>
      </w:r>
      <w:r>
        <w:rPr>
          <w:rFonts w:ascii="Courier New" w:eastAsia="Courier New" w:hAnsi="Courier New" w:cs="Courier New"/>
          <w:sz w:val="23"/>
        </w:rPr>
        <w:t>reordered</w:t>
      </w:r>
      <w:r>
        <w:t xml:space="preserve">; với bảng products chỉ đọc product_id và product_name.</w:t>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w:r>
    </w:p>
    <w:p w14:paraId="6D5F9D50" w14:textId="77777777" w:rsidR="00F901F3" w:rsidRDefault="008146AB">
      <w:pPr>
        <w:pStyle w:val="BulletReport"/>
        <w:numPr>
          <w:ilvl w:val="0"/>
          <w:numId w:val="2"/>
        </w:numPr>
      </w:pPr>
      <w:r>
        <w:rPr>
          <w:b/>
        </w:rPr>
        <w:t>Ép kiểu dữ liệu nhỏ gọn:</w:t>
      </w:r>
      <w:r>
        <w:t xml:space="preserve"> mã đơn và mã sản phẩm dùng </w:t>
      </w:r>
      <w:r>
        <w:rPr>
          <w:rFonts w:ascii="Courier New" w:eastAsia="Courier New" w:hAnsi="Courier New" w:cs="Courier New"/>
          <w:sz w:val="23"/>
        </w:rPr>
        <w:t>int32</w:t>
      </w:r>
      <w:r>
        <w:t xml:space="preserve"> (giá trị lớn nhất khoảng 3,4 triệu, nằm trong giới hạn của int32).</w:t>
      </w:r>
      <w:r>
        <w:rPr>
          <w:rFonts w:ascii="Courier New" w:eastAsia="Courier New" w:hAnsi="Courier New" w:cs="Courier New"/>
          <w:sz w:val="23"/>
        </w:rPr>
        <w:t xml:space="preserve"/>
      </w:r>
      <w:r>
        <w:t xml:space="preserve"/>
      </w:r>
    </w:p>
    <w:p w14:paraId="0822F69C" w14:textId="77777777" w:rsidR="00F901F3" w:rsidRDefault="008146AB">
      <w:pPr>
        <w:pStyle w:val="BodyReport"/>
      </w:pPr>
      <w:r>
        <w:t>Với 32,4 triệu dòng × 2 cột, kiểu int32 cần khoảng 259 MB, so với khoảng 519 MB nếu dùng kiểu int64 mặc định của pandas – tiết kiệm một nửa bộ nhớ.</w:t>
      </w:r>
    </w:p>
    <w:p w14:paraId="405B6B8E" w14:textId="77777777" w:rsidR="00F901F3" w:rsidRDefault="008146AB">
      <w:pPr>
        <w:pStyle w:val="Heading3"/>
      </w:pPr>
      <w:bookmarkStart w:id="60" w:name="_Toc243400762"/>
      <w:r>
        <w:t xml:space="preserve">3.3.2. Bước 2 – Gắn tên sản phẩm</w:t>
      </w:r>
      <w:bookmarkEnd w:id="60"/>
    </w:p>
    <w:p w14:paraId="0E39F8DC" w14:textId="77777777" w:rsidR="00F901F3" w:rsidRDefault="008146AB">
      <w:pPr>
        <w:pStyle w:val="BodyReport"/>
      </w:pPr>
      <w:r>
        <w:t xml:space="preserve">Khi gom giao dịch ở bước 5, dữ liệu</w:t>
      </w:r>
      <w:r>
        <w:rPr>
          <w:rFonts w:ascii="Courier New" w:eastAsia="Courier New" w:hAnsi="Courier New" w:cs="Courier New"/>
          <w:sz w:val="23"/>
        </w:rPr>
        <w:t xml:space="preserve"/>
      </w:r>
      <w:r>
        <w:t xml:space="preserve"> đơn hàng được nối với bảng sản phẩm theo </w:t>
      </w:r>
      <w:r>
        <w:rPr>
          <w:rFonts w:ascii="Courier New" w:eastAsia="Courier New" w:hAnsi="Courier New" w:cs="Courier New"/>
          <w:sz w:val="23"/>
        </w:rPr>
        <w:t>product_id</w:t>
      </w:r>
      <w:r>
        <w:t xml:space="preserve"> bằng phép nối trong (inner join). Kết quả kiểm tra chất lượng (mục 3.2.1) bảo đảm phép nối này không làm mất dòng nào. Tên sản phẩm được </w:t>
      </w:r>
      <w:r>
        <w:lastRenderedPageBreak/>
        <w:t>chọn làm item thay cho mã số để các luật sinh ra có thể đọc hiểu ngay, ví dụ {Limes} → {Large Lemon}.</w:t>
      </w:r>
    </w:p>
    <w:p w14:paraId="610CD454" w14:textId="77777777" w:rsidR="00F901F3" w:rsidRDefault="008146AB">
      <w:pPr>
        <w:pStyle w:val="Heading3"/>
      </w:pPr>
      <w:bookmarkStart w:id="61" w:name="_Toc243400763"/>
      <w:r>
        <w:t>3.3.3. Bước 3 – Lọc đơn hàng có từ 2 sản phẩm trở lên</w:t>
      </w:r>
      <w:bookmarkEnd w:id="61"/>
    </w:p>
    <w:p w14:paraId="443A9480" w14:textId="77777777" w:rsidR="00F901F3" w:rsidRDefault="008146AB">
      <w:pPr>
        <w:pStyle w:val="BodyReport"/>
      </w:pPr>
      <w:r>
        <w:t xml:space="preserve">Số sản phẩm của mỗi đơn được đếm bằng cách gom nhóm theo </w:t>
      </w:r>
      <w:r>
        <w:rPr>
          <w:rFonts w:ascii="Courier New" w:eastAsia="Courier New" w:hAnsi="Courier New" w:cs="Courier New"/>
          <w:sz w:val="23"/>
        </w:rPr>
        <w:t>order_id</w:t>
      </w:r>
      <w:r>
        <w:t xml:space="preserve">; chỉ những đơn có ít nhất 2 sản phẩm (tham số </w:t>
      </w:r>
      <w:r>
        <w:rPr>
          <w:rFonts w:ascii="Courier New" w:eastAsia="Courier New" w:hAnsi="Courier New" w:cs="Courier New"/>
          <w:sz w:val="23"/>
        </w:rPr>
        <w:t>min_basket_size</w:t>
      </w:r>
      <w:r>
        <w:t xml:space="preserve">) được giữ lại, còn 3.058.126 trên 3.214.874 đơn. Bước lọc được thực hiện </w:t>
      </w:r>
      <w:r>
        <w:rPr>
          <w:b/>
        </w:rPr>
        <w:t>trước</w:t>
      </w:r>
      <w:r>
        <w:t xml:space="preserve"> khi lấy mẫu để mỗi mẫu có đúng </w:t>
      </w:r>
      <w:r>
        <w:rPr>
          <w:i/>
        </w:rPr>
        <w:t>N</w:t>
      </w:r>
      <w:r>
        <w:t xml:space="preserve"> giỏ hợp lệ. Nếu lấy mẫu trước rồi mới lọc, mẫu 10.000 đơn sẽ chỉ còn khoảng 9.500 giỏ, và số giỏ của các mẫu sẽ không tròn.</w:t>
      </w:r>
    </w:p>
    <w:p w14:paraId="165FC141" w14:textId="77777777" w:rsidR="00F901F3" w:rsidRDefault="008146AB">
      <w:pPr>
        <w:pStyle w:val="Heading3"/>
      </w:pPr>
      <w:bookmarkStart w:id="62" w:name="_Toc243400764"/>
      <w:r>
        <w:t>3.3.4. Bước 4 – Lấy mẫu lồng nhau</w:t>
      </w:r>
      <w:bookmarkEnd w:id="62"/>
    </w:p>
    <w:p w14:paraId="72858A6A" w14:textId="77777777" w:rsidR="00F901F3" w:rsidRDefault="008146AB">
      <w:pPr>
        <w:pStyle w:val="BodyReport"/>
      </w:pPr>
      <w:r>
        <w:rPr>
          <w:b/>
        </w:rPr>
        <w:t>Vì sao cần lấy mẫu?</w:t>
      </w:r>
      <w:r>
        <w:t xml:space="preserve"> Có hai lý do. Thứ nhất, dashboard khai phá lại dữ liệu mỗi khi người dùng đổi ngưỡng, nên thời gian khai phá cần ở mức vài giây; bản FP-Growth viết bằng Python thuần không đạt được tốc độ này trên toàn bộ 3.058.126 giỏ. Thứ hai, để kiểm chứng kết quả, mlxtend cần ma trận one-hot (giao dịch × item): với 100.000 giỏ và 35.400 sản phẩm, ma trận dạng đặc kiểu bool cần 100.000 × 35.400 byte ≈ 3,54 GB; với toàn bộ 3.058.126 giỏ và 49.674 sản phẩm, con số này lên tới khoảng 152 GB. Các mẫu từ 10.000 đến 100.000 giỏ vừa đủ lớn để luật ổn định, vừa chạy được trên máy tính cá nhân.</w:t>
      </w:r>
    </w:p>
    <w:p w14:paraId="081C005E" w14:textId="77777777" w:rsidR="00F901F3" w:rsidRDefault="008146AB">
      <w:pPr>
        <w:pStyle w:val="BodyReport"/>
      </w:pPr>
      <w:r>
        <w:rPr>
          <w:b/>
        </w:rPr>
        <w:t>Cách lấy mẫu:</w:t>
      </w:r>
      <w:r>
        <w:t xml:space="preserve"> danh sách 3.058.126 mã đơn hợp lệ được xáo trộn </w:t>
      </w:r>
      <w:r>
        <w:rPr>
          <w:b/>
        </w:rPr>
        <w:t>một lần duy nhất</w:t>
      </w:r>
      <w:r>
        <w:t xml:space="preserve"> bằng bộ sinh số ngẫu nhiên của NumPy với seed = 42; mẫu cỡ </w:t>
      </w:r>
      <w:r>
        <w:rPr>
          <w:i/>
        </w:rPr>
        <w:t>N</w:t>
      </w:r>
      <w:r>
        <w:t xml:space="preserve"> là </w:t>
      </w:r>
      <w:r>
        <w:rPr>
          <w:i/>
        </w:rPr>
        <w:t>N</w:t>
      </w:r>
      <w:r>
        <w:t xml:space="preserve"> phần tử đầu tiên của danh sách đã xáo trộn (Hình 3.6). Đoạn mã tương ứng được trình bày trong Hình 3.7.</w:t>
      </w:r>
    </w:p>
    <w:p w14:paraId="3546D35E" w14:textId="77777777" w:rsidR="00F901F3" w:rsidRDefault="008146AB">
      <w:pPr>
        <w:pStyle w:val="FigureBox"/>
      </w:pPr>
      <w:r>
        <w:rPr>
          <w:noProof/>
        </w:rPr>
        <w:drawing>
          <wp:inline distT="0" distB="0" distL="0" distR="0" wp14:anchorId="2CCFE8DD" wp14:editId="3F253962">
            <wp:extent cx="5580000" cy="2243216"/>
            <wp:effectExtent l="0" t="0" r="0" b="0"/>
            <wp:docPr id="1774906639" name="Picture 177490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nested.png"/>
                    <pic:cNvPicPr/>
                  </pic:nvPicPr>
                  <pic:blipFill>
                    <a:blip r:embed="rId18"/>
                    <a:stretch>
                      <a:fillRect/>
                    </a:stretch>
                  </pic:blipFill>
                  <pic:spPr>
                    <a:xfrm>
                      <a:off x="0" y="0"/>
                      <a:ext cx="5580000" cy="2243216"/>
                    </a:xfrm>
                    <a:prstGeom prst="rect">
                      <a:avLst/>
                    </a:prstGeom>
                  </pic:spPr>
                </pic:pic>
              </a:graphicData>
            </a:graphic>
          </wp:inline>
        </w:drawing>
      </w:r>
    </w:p>
    <w:p w14:paraId="79277FFB" w14:textId="77777777" w:rsidR="00F901F3" w:rsidRDefault="008146AB">
      <w:pPr>
        <w:pStyle w:val="CaptionFig"/>
      </w:pPr>
      <w:r>
        <w:fldChar w:fldCharType="begin"/>
      </w:r>
      <w:r>
        <w:instrText xml:space="preserve"> SEQ Hinh \h </w:instrText>
      </w:r>
      <w:r>
        <w:fldChar w:fldCharType="end"/>
      </w:r>
      <w:bookmarkStart w:id="63" w:name="_Toc243400801"/>
      <w:r>
        <w:rPr>
          <w:b/>
        </w:rPr>
        <w:t xml:space="preserve">Hình 3.6. </w:t>
      </w:r>
      <w:r>
        <w:t>Lấy mẫu lồng nhau: 10k ⊂ 50k ⊂ 100k</w:t>
      </w:r>
      <w:bookmarkEnd w:id="6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787"/>
      </w:tblGrid>
      <w:tr w:rsidR="00F901F3" w14:paraId="3AF74112" w14:textId="77777777">
        <w:trPr>
          <w:jc w:val="center"/>
        </w:trPr>
        <w:tc>
          <w:tcPr>
            <w:tcW w:w="8787" w:type="dxa"/>
            <w:shd w:val="clear" w:color="auto" w:fill="F5F5F5"/>
          </w:tcPr>
          <w:p w14:paraId="7B65C148" w14:textId="77777777" w:rsidR="00F901F3" w:rsidRDefault="008146AB">
            <w:pPr>
              <w:pStyle w:val="CodeText"/>
              <w:keepNext/>
            </w:pPr>
            <w:r>
              <w:lastRenderedPageBreak/>
              <w:t>def nested_sample_order_ids(df_op, sizes, min_basket_size, seed):</w:t>
            </w:r>
          </w:p>
          <w:p w14:paraId="09B4E62A" w14:textId="77777777" w:rsidR="00F901F3" w:rsidRDefault="008146AB">
            <w:pPr>
              <w:pStyle w:val="CodeText"/>
              <w:keepNext/>
            </w:pPr>
            <w:r>
              <w:t xml:space="preserve">    basket_sizes = df_op.groupby("order_id").size()</w:t>
            </w:r>
          </w:p>
          <w:p w14:paraId="7BEE883C" w14:textId="77777777" w:rsidR="00F901F3" w:rsidRDefault="008146AB">
            <w:pPr>
              <w:pStyle w:val="CodeText"/>
              <w:keepNext/>
            </w:pPr>
            <w:r>
              <w:t xml:space="preserve">    keep = basket_sizes &gt;= min_basket_size</w:t>
            </w:r>
          </w:p>
          <w:p w14:paraId="08ED61BB" w14:textId="77777777" w:rsidR="00F901F3" w:rsidRDefault="008146AB">
            <w:pPr>
              <w:pStyle w:val="CodeText"/>
              <w:keepNext/>
            </w:pPr>
            <w:r>
              <w:t xml:space="preserve">    eligible = basket_sizes[keep].index.to_numpy()</w:t>
            </w:r>
          </w:p>
          <w:p w14:paraId="15CB0732" w14:textId="77777777" w:rsidR="00F901F3" w:rsidRDefault="008146AB">
            <w:pPr>
              <w:pStyle w:val="CodeText"/>
              <w:keepNext/>
            </w:pPr>
            <w:r>
              <w:t xml:space="preserve">    rng = np.random.default_rng(seed)</w:t>
            </w:r>
          </w:p>
          <w:p w14:paraId="28DFCED9" w14:textId="77777777" w:rsidR="00F901F3" w:rsidRDefault="008146AB">
            <w:pPr>
              <w:pStyle w:val="CodeText"/>
              <w:keepNext/>
            </w:pPr>
            <w:r>
              <w:t xml:space="preserve">    shuffled = rng.permutation(eligible)        # xáo trộn MỘT lần</w:t>
            </w:r>
          </w:p>
          <w:p w14:paraId="2D0F31D3" w14:textId="77777777" w:rsidR="00F901F3" w:rsidRDefault="008146AB">
            <w:pPr>
              <w:pStyle w:val="CodeText"/>
              <w:keepNext/>
            </w:pPr>
            <w:r>
              <w:t xml:space="preserve">    return {n: shuffled[:n] for n in sorted(sizes)}   # lấy N đơn đầu</w:t>
            </w:r>
          </w:p>
        </w:tc>
      </w:tr>
    </w:tbl>
    <w:p w14:paraId="3A882C13" w14:textId="77777777" w:rsidR="00F901F3" w:rsidRDefault="008146AB">
      <w:pPr>
        <w:pStyle w:val="CaptionFig"/>
      </w:pPr>
      <w:r>
        <w:fldChar w:fldCharType="begin"/>
      </w:r>
      <w:r>
        <w:instrText xml:space="preserve"> SEQ Hinh \h </w:instrText>
      </w:r>
      <w:r>
        <w:fldChar w:fldCharType="end"/>
      </w:r>
      <w:bookmarkStart w:id="64" w:name="_Toc243400802"/>
      <w:r>
        <w:rPr>
          <w:b/>
        </w:rPr>
        <w:t xml:space="preserve">Hình 3.7. </w:t>
      </w:r>
      <w:r>
        <w:t>Đoạn mã lấy mẫu lồng nhau trong src/preprocess.py (rút gọn)</w:t>
      </w:r>
      <w:bookmarkEnd w:id="64"/>
    </w:p>
    <w:p w14:paraId="150FBB42" w14:textId="77777777" w:rsidR="00F901F3" w:rsidRDefault="008146AB">
      <w:pPr>
        <w:pStyle w:val="BodyReport"/>
      </w:pPr>
      <w:r>
        <w:t>Cách lấy mẫu này có ba ưu điểm:</w:t>
      </w:r>
    </w:p>
    <w:p w14:paraId="178F8B1A" w14:textId="77777777" w:rsidR="00F901F3" w:rsidRDefault="008146AB">
      <w:pPr>
        <w:pStyle w:val="BulletReport"/>
        <w:numPr>
          <w:ilvl w:val="0"/>
          <w:numId w:val="2"/>
        </w:numPr>
      </w:pPr>
      <w:r>
        <w:rPr>
          <w:b/>
        </w:rPr>
        <w:t>Lồng nhau:</w:t>
      </w:r>
      <w:r>
        <w:t xml:space="preserve"> mẫu 10k nằm trong mẫu 50k, mẫu 50k nằm trong mẫu 100k. Khi so sánh tập phổ biến, luật và kết quả đánh giá giữa các quy mô, khác biệt chỉ đến từ số lượng đơn chứ không phải do mỗi mẫu là một tập đơn hàng khác nhau – quy mô trở thành biến thay đổi duy nhất.</w:t>
      </w:r>
    </w:p>
    <w:p w14:paraId="78D819CB" w14:textId="77777777" w:rsidR="00F901F3" w:rsidRDefault="008146AB">
      <w:pPr>
        <w:pStyle w:val="BulletReport"/>
        <w:numPr>
          <w:ilvl w:val="0"/>
          <w:numId w:val="2"/>
        </w:numPr>
      </w:pPr>
      <w:r>
        <w:rPr>
          <w:b/>
        </w:rPr>
        <w:t>Tái lập được:</w:t>
      </w:r>
      <w:r>
        <w:t xml:space="preserve"> seed cố định bảo đảm chạy lại bất cứ lúc nào cũng thu được đúng các mẫu này.</w:t>
      </w:r>
    </w:p>
    <w:p w14:paraId="1562672D" w14:textId="77777777" w:rsidR="00F901F3" w:rsidRDefault="008146AB">
      <w:pPr>
        <w:pStyle w:val="BulletReport"/>
        <w:numPr>
          <w:ilvl w:val="0"/>
          <w:numId w:val="2"/>
        </w:numPr>
      </w:pPr>
      <w:r>
        <w:rPr>
          <w:b/>
        </w:rPr>
        <w:t>Đại diện:</w:t>
      </w:r>
      <w:r>
        <w:t xml:space="preserve"> lấy mẫu ngẫu nhiên đơn giản giữ được phân bố của tổng thể; điều này được kiểm chứng ở mục 3.4.2.</w:t>
      </w:r>
    </w:p>
    <w:p w14:paraId="1F10C827" w14:textId="77777777" w:rsidR="00F901F3" w:rsidRDefault="008146AB">
      <w:pPr>
        <w:pStyle w:val="Heading3"/>
      </w:pPr>
      <w:bookmarkStart w:id="65" w:name="_Toc243400765"/>
      <w:r>
        <w:t>3.3.5. Bước 5 – Gom thành giao dịch</w:t>
      </w:r>
      <w:bookmarkEnd w:id="65"/>
    </w:p>
    <w:p w14:paraId="61DB3CA2" w14:textId="77777777" w:rsidR="00F901F3" w:rsidRDefault="008146AB">
      <w:pPr>
        <w:pStyle w:val="BodyReport"/>
      </w:pPr>
      <w:r>
        <w:t xml:space="preserve">Hàm </w:t>
      </w:r>
      <w:r>
        <w:rPr>
          <w:rFonts w:ascii="Courier New" w:eastAsia="Courier New" w:hAnsi="Courier New" w:cs="Courier New"/>
          <w:sz w:val="23"/>
        </w:rPr>
        <w:t>build_transactions</w:t>
      </w:r>
      <w:r>
        <w:t xml:space="preserve"> lọc các dòng thuộc mẫu, nối với tên sản phẩm, rồi gom theo </w:t>
      </w:r>
      <w:r>
        <w:rPr>
          <w:rFonts w:ascii="Courier New" w:eastAsia="Courier New" w:hAnsi="Courier New" w:cs="Courier New"/>
          <w:sz w:val="23"/>
        </w:rPr>
        <w:t>order_id</w:t>
      </w:r>
      <w:r>
        <w:t xml:space="preserve"> thành danh sách item. Các item trong mỗi giỏ được sắp xếp theo thứ tự chữ cái để tệp đầu ra ổn định, dễ đối chiếu; cột </w:t>
      </w:r>
      <w:r>
        <w:rPr>
          <w:rFonts w:ascii="Courier New" w:eastAsia="Courier New" w:hAnsi="Courier New" w:cs="Courier New"/>
          <w:sz w:val="23"/>
        </w:rPr>
        <w:t>item_count</w:t>
      </w:r>
      <w:r>
        <w:t xml:space="preserve"> lưu số item của giỏ.</w:t>
      </w:r>
    </w:p>
    <w:p w14:paraId="32B20318" w14:textId="77777777" w:rsidR="00F901F3" w:rsidRDefault="008146AB">
      <w:pPr>
        <w:pStyle w:val="BulletReport"/>
        <w:numPr>
          <w:ilvl w:val="0"/>
          <w:numId w:val="2"/>
        </w:numPr>
      </w:pPr>
      <w:r>
        <w:rPr>
          <w:b/>
        </w:rPr>
        <w:t xml:space="preserve">Item là tên sản phẩm. Không cần bỏ trùng</w:t>
      </w:r>
      <w:r>
        <w:t xml:space="preserve"> vì không có cặp (đơn, sản phẩm) nào bị lặp.</w:t>
      </w:r>
    </w:p>
    <w:p w14:paraId="5B3159FC" w14:textId="77777777" w:rsidR="00F901F3" w:rsidRDefault="008146AB">
      <w:pPr>
        <w:pStyle w:val="Heading3"/>
      </w:pPr>
      <w:bookmarkStart w:id="67" w:name="_Toc243400766"/>
      <w:r>
        <w:t>3.3.6. Bước 6 – Lưu trữ kết quả</w:t>
      </w:r>
      <w:bookmarkEnd w:id="67"/>
    </w:p>
    <w:p w14:paraId="0F55FC0E" w14:textId="77777777" w:rsidR="00F901F3" w:rsidRDefault="008146AB">
      <w:pPr>
        <w:pStyle w:val="BodyReport"/>
      </w:pPr>
      <w:r>
        <w:t xml:space="preserve">Mỗi tập giao dịch được lưu thành một bảng ba cột (Bảng 3.7) dưới hai định dạng trong thư mục </w:t>
      </w:r>
      <w:r>
        <w:rPr>
          <w:rFonts w:ascii="Courier New" w:eastAsia="Courier New" w:hAnsi="Courier New" w:cs="Courier New"/>
          <w:sz w:val="23"/>
        </w:rPr>
        <w:t>data/processed/</w:t>
      </w:r>
      <w:r>
        <w:t>:</w:t>
      </w:r>
    </w:p>
    <w:p w14:paraId="70B360F3" w14:textId="77777777" w:rsidR="00F901F3" w:rsidRDefault="008146AB">
      <w:pPr>
        <w:pStyle w:val="CaptionTab"/>
      </w:pPr>
      <w:r>
        <w:fldChar w:fldCharType="begin"/>
      </w:r>
      <w:r>
        <w:instrText xml:space="preserve"> SEQ Bang \h </w:instrText>
      </w:r>
      <w:r>
        <w:fldChar w:fldCharType="end"/>
      </w:r>
      <w:bookmarkStart w:id="68" w:name="_Toc243400824"/>
      <w:r>
        <w:rPr>
          <w:b/>
        </w:rPr>
        <w:t xml:space="preserve">Bảng 3.7. </w:t>
      </w:r>
      <w:r>
        <w:t>Cấu trúc tệp giao dịch đầu ra</w:t>
      </w:r>
      <w:bookmarkEnd w:id="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814"/>
        <w:gridCol w:w="2041"/>
        <w:gridCol w:w="5216"/>
      </w:tblGrid>
      <w:tr w:rsidR="00F901F3" w14:paraId="684C995E" w14:textId="77777777" w:rsidTr="002C5EE8">
        <w:trPr>
          <w:cantSplit/>
          <w:tblHeader/>
          <w:jc w:val="center"/>
        </w:trPr>
        <w:tc>
          <w:tcPr>
            <w:tcW w:w="1814" w:type="dxa"/>
            <w:shd w:val="clear" w:color="auto" w:fill="FFFFFF" w:themeFill="background1"/>
            <w:vAlign w:val="center"/>
          </w:tcPr>
          <w:p w14:paraId="2C9B4F80" w14:textId="77777777" w:rsidR="00F901F3" w:rsidRDefault="008146AB" w:rsidP="002C5EE8">
            <w:pPr>
              <w:pStyle w:val="TableText"/>
              <w:keepNext/>
              <w:jc w:val="center"/>
            </w:pPr>
            <w:r>
              <w:rPr>
                <w:b/>
              </w:rPr>
              <w:t>Cột</w:t>
            </w:r>
          </w:p>
        </w:tc>
        <w:tc>
          <w:tcPr>
            <w:tcW w:w="2041" w:type="dxa"/>
            <w:shd w:val="clear" w:color="auto" w:fill="FFFFFF" w:themeFill="background1"/>
            <w:vAlign w:val="center"/>
          </w:tcPr>
          <w:p w14:paraId="5D45B9D7" w14:textId="77777777" w:rsidR="00F901F3" w:rsidRDefault="008146AB" w:rsidP="002C5EE8">
            <w:pPr>
              <w:pStyle w:val="TableText"/>
              <w:keepNext/>
              <w:jc w:val="center"/>
            </w:pPr>
            <w:r>
              <w:rPr>
                <w:b/>
              </w:rPr>
              <w:t>Kiểu dữ liệu</w:t>
            </w:r>
          </w:p>
        </w:tc>
        <w:tc>
          <w:tcPr>
            <w:tcW w:w="5216" w:type="dxa"/>
            <w:shd w:val="clear" w:color="auto" w:fill="FFFFFF" w:themeFill="background1"/>
            <w:vAlign w:val="center"/>
          </w:tcPr>
          <w:p w14:paraId="56F74CDD" w14:textId="77777777" w:rsidR="00F901F3" w:rsidRDefault="008146AB" w:rsidP="002C5EE8">
            <w:pPr>
              <w:pStyle w:val="TableText"/>
              <w:keepNext/>
              <w:jc w:val="center"/>
            </w:pPr>
            <w:r>
              <w:rPr>
                <w:b/>
              </w:rPr>
              <w:t>Ý nghĩa</w:t>
            </w:r>
          </w:p>
        </w:tc>
      </w:tr>
      <w:tr w:rsidR="00F901F3" w14:paraId="7A6D00A6" w14:textId="77777777" w:rsidTr="002C5EE8">
        <w:trPr>
          <w:cantSplit/>
          <w:jc w:val="center"/>
        </w:trPr>
        <w:tc>
          <w:tcPr>
            <w:tcW w:w="1814" w:type="dxa"/>
            <w:shd w:val="clear" w:color="auto" w:fill="FFFFFF" w:themeFill="background1"/>
            <w:vAlign w:val="center"/>
          </w:tcPr>
          <w:p w14:paraId="5DA4983E" w14:textId="77777777" w:rsidR="00F901F3" w:rsidRDefault="008146AB" w:rsidP="002C5EE8">
            <w:pPr>
              <w:pStyle w:val="TableText"/>
              <w:keepNext/>
              <w:jc w:val="center"/>
            </w:pPr>
            <w:r>
              <w:t>order_id</w:t>
            </w:r>
          </w:p>
        </w:tc>
        <w:tc>
          <w:tcPr>
            <w:tcW w:w="2041" w:type="dxa"/>
            <w:shd w:val="clear" w:color="auto" w:fill="FFFFFF" w:themeFill="background1"/>
            <w:vAlign w:val="center"/>
          </w:tcPr>
          <w:p w14:paraId="0E716E59" w14:textId="77777777" w:rsidR="00F901F3" w:rsidRDefault="008146AB" w:rsidP="002C5EE8">
            <w:pPr>
              <w:pStyle w:val="TableText"/>
              <w:keepNext/>
              <w:jc w:val="center"/>
            </w:pPr>
            <w:r>
              <w:t>int32</w:t>
            </w:r>
          </w:p>
        </w:tc>
        <w:tc>
          <w:tcPr>
            <w:tcW w:w="5216" w:type="dxa"/>
            <w:shd w:val="clear" w:color="auto" w:fill="FFFFFF" w:themeFill="background1"/>
            <w:vAlign w:val="center"/>
          </w:tcPr>
          <w:p w14:paraId="30A30E6C" w14:textId="77777777" w:rsidR="00F901F3" w:rsidRDefault="008146AB" w:rsidP="002C5EE8">
            <w:pPr>
              <w:pStyle w:val="TableText"/>
              <w:keepNext/>
              <w:jc w:val="center"/>
            </w:pPr>
            <w:r>
              <w:t>Mã đơn hàng gốc, dùng để truy vết về dữ liệu thô</w:t>
            </w:r>
          </w:p>
        </w:tc>
      </w:tr>
      <w:tr w:rsidR="00F901F3" w14:paraId="2BB5C266" w14:textId="77777777" w:rsidTr="002C5EE8">
        <w:trPr>
          <w:cantSplit/>
          <w:jc w:val="center"/>
        </w:trPr>
        <w:tc>
          <w:tcPr>
            <w:tcW w:w="1814" w:type="dxa"/>
            <w:shd w:val="clear" w:color="auto" w:fill="FFFFFF" w:themeFill="background1"/>
            <w:vAlign w:val="center"/>
          </w:tcPr>
          <w:p w14:paraId="42BEE215" w14:textId="77777777" w:rsidR="00F901F3" w:rsidRDefault="008146AB" w:rsidP="002C5EE8">
            <w:pPr>
              <w:pStyle w:val="TableText"/>
              <w:keepNext/>
              <w:jc w:val="center"/>
            </w:pPr>
            <w:r>
              <w:t>items</w:t>
            </w:r>
          </w:p>
        </w:tc>
        <w:tc>
          <w:tcPr>
            <w:tcW w:w="2041" w:type="dxa"/>
            <w:shd w:val="clear" w:color="auto" w:fill="FFFFFF" w:themeFill="background1"/>
            <w:vAlign w:val="center"/>
          </w:tcPr>
          <w:p w14:paraId="2FF40A2F" w14:textId="77777777" w:rsidR="00F901F3" w:rsidRDefault="008146AB" w:rsidP="002C5EE8">
            <w:pPr>
              <w:pStyle w:val="TableText"/>
              <w:keepNext/>
              <w:jc w:val="center"/>
            </w:pPr>
            <w:r>
              <w:t>Danh sách chuỗi</w:t>
            </w:r>
          </w:p>
        </w:tc>
        <w:tc>
          <w:tcPr>
            <w:tcW w:w="5216" w:type="dxa"/>
            <w:shd w:val="clear" w:color="auto" w:fill="FFFFFF" w:themeFill="background1"/>
            <w:vAlign w:val="center"/>
          </w:tcPr>
          <w:p w14:paraId="40377CA6" w14:textId="77777777" w:rsidR="00F901F3" w:rsidRDefault="008146AB" w:rsidP="002C5EE8">
            <w:pPr>
              <w:pStyle w:val="TableText"/>
              <w:keepNext/>
              <w:jc w:val="center"/>
            </w:pPr>
            <w:r>
              <w:t>Các item trong giỏ (tên sản phẩm), đã sắp xếp</w:t>
            </w:r>
          </w:p>
        </w:tc>
      </w:tr>
      <w:tr w:rsidR="00F901F3" w14:paraId="762CC553" w14:textId="77777777" w:rsidTr="002C5EE8">
        <w:trPr>
          <w:cantSplit/>
          <w:jc w:val="center"/>
        </w:trPr>
        <w:tc>
          <w:tcPr>
            <w:tcW w:w="1814" w:type="dxa"/>
            <w:shd w:val="clear" w:color="auto" w:fill="FFFFFF" w:themeFill="background1"/>
            <w:vAlign w:val="center"/>
          </w:tcPr>
          <w:p w14:paraId="76EF9194" w14:textId="77777777" w:rsidR="00F901F3" w:rsidRDefault="008146AB" w:rsidP="002C5EE8">
            <w:pPr>
              <w:pStyle w:val="TableText"/>
              <w:jc w:val="center"/>
            </w:pPr>
            <w:r>
              <w:t>item_count</w:t>
            </w:r>
          </w:p>
        </w:tc>
        <w:tc>
          <w:tcPr>
            <w:tcW w:w="2041" w:type="dxa"/>
            <w:shd w:val="clear" w:color="auto" w:fill="FFFFFF" w:themeFill="background1"/>
            <w:vAlign w:val="center"/>
          </w:tcPr>
          <w:p w14:paraId="5FB0C264" w14:textId="77777777" w:rsidR="00F901F3" w:rsidRDefault="008146AB" w:rsidP="002C5EE8">
            <w:pPr>
              <w:pStyle w:val="TableText"/>
              <w:jc w:val="center"/>
            </w:pPr>
            <w:r>
              <w:t>Số nguyên</w:t>
            </w:r>
          </w:p>
        </w:tc>
        <w:tc>
          <w:tcPr>
            <w:tcW w:w="5216" w:type="dxa"/>
            <w:shd w:val="clear" w:color="auto" w:fill="FFFFFF" w:themeFill="background1"/>
            <w:vAlign w:val="center"/>
          </w:tcPr>
          <w:p w14:paraId="1B1E5843" w14:textId="77777777" w:rsidR="00F901F3" w:rsidRDefault="008146AB" w:rsidP="002C5EE8">
            <w:pPr>
              <w:pStyle w:val="TableText"/>
              <w:jc w:val="center"/>
            </w:pPr>
            <w:r>
              <w:t>Số item trong giỏ (luôn ≥ 2)</w:t>
            </w:r>
          </w:p>
        </w:tc>
      </w:tr>
    </w:tbl>
    <w:p w14:paraId="2E9AE9D4" w14:textId="77777777" w:rsidR="00F901F3" w:rsidRDefault="00F901F3">
      <w:pPr>
        <w:pStyle w:val="TableText"/>
        <w:spacing w:after="120"/>
      </w:pPr>
    </w:p>
    <w:p w14:paraId="08093A6B" w14:textId="77777777" w:rsidR="00F901F3" w:rsidRDefault="008146AB">
      <w:pPr>
        <w:pStyle w:val="BulletReport"/>
        <w:numPr>
          <w:ilvl w:val="0"/>
          <w:numId w:val="2"/>
        </w:numPr>
      </w:pPr>
      <w:r>
        <w:rPr>
          <w:b/>
        </w:rPr>
        <w:t>Parquet</w:t>
      </w:r>
      <w:r>
        <w:t xml:space="preserve"> – dùng cho khai phá: định dạng lưu theo cột, có nén, giữ nguyên kiểu danh sách của cột </w:t>
      </w:r>
      <w:r>
        <w:rPr>
          <w:rFonts w:ascii="Courier New" w:eastAsia="Courier New" w:hAnsi="Courier New" w:cs="Courier New"/>
          <w:sz w:val="23"/>
        </w:rPr>
        <w:t>items</w:t>
      </w:r>
      <w:r>
        <w:t xml:space="preserve"> và đọc nhanh hơn CSV nhiều lần.</w:t>
      </w:r>
    </w:p>
    <w:p w14:paraId="6512CA86" w14:textId="77777777" w:rsidR="00F901F3" w:rsidRDefault="008146AB">
      <w:pPr>
        <w:pStyle w:val="BulletReport"/>
        <w:numPr>
          <w:ilvl w:val="0"/>
          <w:numId w:val="2"/>
        </w:numPr>
      </w:pPr>
      <w:r>
        <w:rPr>
          <w:b/>
        </w:rPr>
        <w:t>CSV</w:t>
      </w:r>
      <w:r>
        <w:t xml:space="preserve"> – để xem trực tiếp bằng Excel: các item được nối bằng chuỗi “ | ” thay vì dấu phẩy, vì tên sản phẩm có thể chứa dấu phẩy (ví dụ “Yogurt, Lowfat, Strawberry”); tệp được ghi với mã hóa UTF-8 có BOM để Excel hiển thị đúng ký tự.</w:t>
      </w:r>
    </w:p>
    <w:p w14:paraId="1CF0649A" w14:textId="77777777" w:rsidR="00F901F3" w:rsidRDefault="008146AB">
      <w:pPr>
        <w:pStyle w:val="BodyReport"/>
      </w:pPr>
      <w:r>
        <w:t xml:space="preserve">Ba tập dữ liệu được tạo ra gồm transactions_product_10k, transactions_product_50k và transactions_product_100k,</w:t>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w:r>
      <w:r>
        <w:rPr>
          <w:rFonts w:ascii="Courier New" w:eastAsia="Courier New" w:hAnsi="Courier New" w:cs="Courier New"/>
          <w:sz w:val="23"/>
        </w:rPr>
        <w:t xml:space="preserve"/>
      </w:r>
      <w:r>
        <w:t xml:space="preserve"> mỗi tập có cả bản </w:t>
      </w:r>
      <w:r>
        <w:rPr>
          <w:rFonts w:ascii="Courier New" w:eastAsia="Courier New" w:hAnsi="Courier New" w:cs="Courier New"/>
          <w:sz w:val="23"/>
        </w:rPr>
        <w:t>.parquet</w:t>
      </w:r>
      <w:r>
        <w:t xml:space="preserve"> và </w:t>
      </w:r>
      <w:r>
        <w:rPr>
          <w:rFonts w:ascii="Courier New" w:eastAsia="Courier New" w:hAnsi="Courier New" w:cs="Courier New"/>
          <w:sz w:val="23"/>
        </w:rPr>
        <w:t>.csv</w:t>
      </w:r>
      <w:r>
        <w:t>.</w:t>
      </w:r>
    </w:p>
    <w:p w14:paraId="4D502D54" w14:textId="77777777" w:rsidR="00F901F3" w:rsidRDefault="008146AB">
      <w:pPr>
        <w:pStyle w:val="Heading3"/>
      </w:pPr>
      <w:bookmarkStart w:id="69" w:name="_Toc243400767"/>
      <w:r>
        <w:lastRenderedPageBreak/>
        <w:t>3.3.7. Chuẩn bị dữ liệu cho khai phá: cắt tỉa món hiếm</w:t>
      </w:r>
      <w:bookmarkEnd w:id="69"/>
    </w:p>
    <w:p w14:paraId="17E7D100" w14:textId="77777777" w:rsidR="00F901F3" w:rsidRDefault="008146AB">
      <w:pPr>
        <w:pStyle w:val="BodyReport"/>
      </w:pPr>
      <w:r>
        <w:t>Bước cuối cùng được thực hiện ngay trong lần duyệt dữ liệu đầu tiên của FP-Growth (</w:t>
      </w:r>
      <w:r>
        <w:rPr>
          <w:rFonts w:ascii="Courier New" w:eastAsia="Courier New" w:hAnsi="Courier New" w:cs="Courier New"/>
          <w:sz w:val="23"/>
        </w:rPr>
        <w:t>src/my_fpgrowth.py</w:t>
      </w:r>
      <w:r>
        <w:t xml:space="preserve">), với ngưỡng </w:t>
      </w:r>
      <w:r>
        <w:rPr>
          <w:rFonts w:ascii="Courier New" w:eastAsia="Courier New" w:hAnsi="Courier New" w:cs="Courier New"/>
          <w:sz w:val="23"/>
        </w:rPr>
        <w:t>min_support</w:t>
      </w:r>
      <w:r>
        <w:t xml:space="preserve"> của từng lần chạy:</w:t>
      </w:r>
    </w:p>
    <w:p w14:paraId="3349AC8A" w14:textId="77777777" w:rsidR="00F901F3" w:rsidRDefault="008146AB">
      <w:pPr>
        <w:pStyle w:val="BulletReport"/>
        <w:numPr>
          <w:ilvl w:val="0"/>
          <w:numId w:val="2"/>
        </w:numPr>
      </w:pPr>
      <w:r>
        <w:rPr>
          <w:b/>
        </w:rPr>
        <w:t>Cắt tỉa món hiếm:</w:t>
      </w:r>
      <w:r>
        <w:t xml:space="preserve"> đếm support của từng item trong mẫu và loại các item có support nhỏ hơn </w:t>
      </w:r>
      <w:r>
        <w:rPr>
          <w:rFonts w:ascii="Courier New" w:eastAsia="Courier New" w:hAnsi="Courier New" w:cs="Courier New"/>
          <w:sz w:val="23"/>
        </w:rPr>
        <w:t>min_support</w:t>
      </w:r>
      <w:r>
        <w:t xml:space="preserve"> </w:t>
      </w:r>
      <w:r>
        <w:rPr>
          <w:b/>
        </w:rPr>
        <w:t>trước</w:t>
      </w:r>
      <w:r>
        <w:t xml:space="preserve"> khi dựng FP-Tree. Theo tính chất Apriori (mục 2.1.3), một item không phổ biến thì mọi tập chứa nó cũng không phổ biến, nên bước này </w:t>
      </w:r>
      <w:r>
        <w:rPr>
          <w:b/>
        </w:rPr>
        <w:t>không làm thay đổi kết quả</w:t>
      </w:r>
      <w:r>
        <w:t>. Hiệu quả rất lớn: ở ngưỡng 1% trên mẫu 100k chỉ còn 108 trong 35.400 item, giảm 99,7%.</w:t>
      </w:r>
    </w:p>
    <w:p w14:paraId="2C6D052C" w14:textId="77777777" w:rsidR="00F901F3" w:rsidRDefault="008146AB">
      <w:pPr>
        <w:pStyle w:val="BulletReport"/>
        <w:numPr>
          <w:ilvl w:val="0"/>
          <w:numId w:val="2"/>
        </w:numPr>
      </w:pPr>
      <w:r>
        <w:rPr>
          <w:b/>
        </w:rPr>
        <w:t>Đánh số item:</w:t>
      </w:r>
      <w:r>
        <w:t xml:space="preserve"> các item còn lại được ánh xạ sang số nguyên theo thứ tự support giảm dần (mục 2.5), nên FP-Tree chỉ làm việc với số nguyên.</w:t>
      </w:r>
    </w:p>
    <w:p w14:paraId="6D6C370F" w14:textId="77777777" w:rsidR="00F901F3" w:rsidRDefault="008146AB">
      <w:pPr>
        <w:pStyle w:val="BulletReport"/>
        <w:numPr>
          <w:ilvl w:val="0"/>
          <w:numId w:val="2"/>
        </w:numPr>
      </w:pPr>
      <w:r>
        <w:rPr>
          <w:b/>
        </w:rPr>
        <w:t>Mã hóa one-hot chỉ để kiểm chứng:</w:t>
      </w:r>
      <w:r>
        <w:t xml:space="preserve"> khi đối chiếu với mlxtend, dữ liệu được mã hóa bằng </w:t>
      </w:r>
      <w:r>
        <w:rPr>
          <w:rFonts w:ascii="Courier New" w:eastAsia="Courier New" w:hAnsi="Courier New" w:cs="Courier New"/>
          <w:sz w:val="23"/>
        </w:rPr>
        <w:t>TransactionEncoder</w:t>
      </w:r>
      <w:r>
        <w:t xml:space="preserve"> với tùy chọn </w:t>
      </w:r>
      <w:r>
        <w:rPr>
          <w:rFonts w:ascii="Courier New" w:eastAsia="Courier New" w:hAnsi="Courier New" w:cs="Courier New"/>
          <w:sz w:val="23"/>
        </w:rPr>
        <w:t>sparse=True</w:t>
      </w:r>
      <w:r>
        <w:t xml:space="preserve"> (</w:t>
      </w:r>
      <w:r>
        <w:rPr>
          <w:rFonts w:ascii="Courier New" w:eastAsia="Courier New" w:hAnsi="Courier New" w:cs="Courier New"/>
          <w:sz w:val="23"/>
        </w:rPr>
        <w:t>src/mining.py</w:t>
      </w:r>
      <w:r>
        <w:t>) để tạo ma trận thưa, chỉ lưu vị trí các giá trị True (khoảng 1,06 triệu giá trị với mẫu 100k) thay vì 3,54 tỷ ô.</w:t>
      </w:r>
    </w:p>
    <w:p w14:paraId="6B891EA0" w14:textId="77777777" w:rsidR="00F901F3" w:rsidRDefault="008146AB">
      <w:pPr>
        <w:pStyle w:val="BodyReport"/>
      </w:pPr>
      <w:r>
        <w:t xml:space="preserve">Để kiểm tra tính đúng đắn của toàn bộ chuỗi xử lý, FP-Growth tự cài đặt và hàm </w:t>
      </w:r>
      <w:r>
        <w:rPr>
          <w:rFonts w:ascii="Courier New" w:eastAsia="Courier New" w:hAnsi="Courier New" w:cs="Courier New"/>
          <w:sz w:val="23"/>
        </w:rPr>
        <w:t>fpgrowth()</w:t>
      </w:r>
      <w:r>
        <w:t xml:space="preserve"> của mlxtend được chạy trên mẫu 10k với ngưỡng 1% (còn 119 sản phẩm sau cắt tỉa): cả hai đều trả về </w:t>
      </w:r>
      <w:r>
        <w:rPr>
          <w:b/>
        </w:rPr>
        <w:t>136 tập phổ biến giống hệt nhau</w:t>
      </w:r>
      <w:r>
        <w:t>, với cùng giá trị support.</w:t>
      </w:r>
    </w:p>
    <w:p w14:paraId="0668DAC9" w14:textId="77777777" w:rsidR="00F901F3" w:rsidRDefault="008146AB">
      <w:pPr>
        <w:pStyle w:val="Heading2"/>
      </w:pPr>
      <w:bookmarkStart w:id="70" w:name="_Toc243400768"/>
      <w:r>
        <w:t>3.4. Kết quả tiền xử lý</w:t>
      </w:r>
      <w:bookmarkEnd w:id="70"/>
    </w:p>
    <w:p w14:paraId="7F9E11D4" w14:textId="77777777" w:rsidR="00F901F3" w:rsidRDefault="008146AB">
      <w:pPr>
        <w:pStyle w:val="Heading3"/>
      </w:pPr>
      <w:bookmarkStart w:id="71" w:name="_Toc243400769"/>
      <w:r>
        <w:t>3.4.1. Thống kê các tập dữ liệu đầu ra</w:t>
      </w:r>
      <w:bookmarkEnd w:id="71"/>
    </w:p>
    <w:p w14:paraId="6E1EF6C9" w14:textId="77777777" w:rsidR="00F901F3" w:rsidRDefault="008146AB">
      <w:pPr>
        <w:pStyle w:val="BodyReport"/>
      </w:pPr>
      <w:r>
        <w:t xml:space="preserve">Bảng 3.8 tổng hợp các thông số của ba tập dữ liệu sau tiền xử lý.</w:t>
      </w:r>
    </w:p>
    <w:p w14:paraId="34EE7821" w14:textId="77777777" w:rsidR="00F901F3" w:rsidRDefault="008146AB">
      <w:pPr>
        <w:pStyle w:val="CaptionTab"/>
      </w:pPr>
      <w:r>
        <w:fldChar w:fldCharType="begin"/>
      </w:r>
      <w:r>
        <w:instrText xml:space="preserve"> SEQ Bang \h </w:instrText>
      </w:r>
      <w:r>
        <w:fldChar w:fldCharType="end"/>
      </w:r>
      <w:bookmarkStart w:id="72" w:name="_Toc243400825"/>
      <w:r>
        <w:rPr>
          <w:b/>
        </w:rPr>
        <w:t xml:space="preserve">Bảng 3.8. </w:t>
      </w:r>
      <w:r>
        <w:t>Thống kê các tập dữ liệu sau tiền xử lý</w:t>
      </w:r>
      <w:bookmarkEnd w:id="7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701"/>
        <w:gridCol w:w="1134"/>
        <w:gridCol w:w="1361"/>
        <w:gridCol w:w="964"/>
        <w:gridCol w:w="964"/>
        <w:gridCol w:w="1587"/>
        <w:gridCol w:w="1361"/>
      </w:tblGrid>
      <w:tr w:rsidR="00F901F3" w14:paraId="33E33FF2" w14:textId="77777777" w:rsidTr="002C5EE8">
        <w:trPr>
          <w:cantSplit/>
          <w:tblHeader/>
          <w:jc w:val="center"/>
        </w:trPr>
        <w:tc>
          <w:tcPr>
            <w:tcW w:w="1701" w:type="dxa"/>
            <w:shd w:val="clear" w:color="auto" w:fill="FFFFFF" w:themeFill="background1"/>
            <w:vAlign w:val="center"/>
          </w:tcPr>
          <w:p w14:paraId="3B834E40" w14:textId="77777777" w:rsidR="00F901F3" w:rsidRDefault="008146AB" w:rsidP="002C5EE8">
            <w:pPr>
              <w:pStyle w:val="TableText"/>
              <w:keepNext/>
              <w:jc w:val="center"/>
            </w:pPr>
            <w:r>
              <w:rPr>
                <w:b/>
                <w:sz w:val="22"/>
              </w:rPr>
              <w:t>Tập dữ liệu</w:t>
            </w:r>
          </w:p>
        </w:tc>
        <w:tc>
          <w:tcPr>
            <w:tcW w:w="1134" w:type="dxa"/>
            <w:shd w:val="clear" w:color="auto" w:fill="FFFFFF" w:themeFill="background1"/>
            <w:vAlign w:val="center"/>
          </w:tcPr>
          <w:p w14:paraId="375DB2EF" w14:textId="77777777" w:rsidR="00F901F3" w:rsidRDefault="008146AB" w:rsidP="002C5EE8">
            <w:pPr>
              <w:pStyle w:val="TableText"/>
              <w:keepNext/>
              <w:jc w:val="center"/>
            </w:pPr>
            <w:r>
              <w:rPr>
                <w:b/>
                <w:sz w:val="22"/>
              </w:rPr>
              <w:t>Số giỏ</w:t>
            </w:r>
          </w:p>
        </w:tc>
        <w:tc>
          <w:tcPr>
            <w:tcW w:w="1361" w:type="dxa"/>
            <w:shd w:val="clear" w:color="auto" w:fill="FFFFFF" w:themeFill="background1"/>
            <w:vAlign w:val="center"/>
          </w:tcPr>
          <w:p w14:paraId="20A651D1" w14:textId="77777777" w:rsidR="00F901F3" w:rsidRDefault="008146AB" w:rsidP="002C5EE8">
            <w:pPr>
              <w:pStyle w:val="TableText"/>
              <w:keepNext/>
              <w:jc w:val="center"/>
            </w:pPr>
            <w:r>
              <w:rPr>
                <w:b/>
                <w:sz w:val="22"/>
              </w:rPr>
              <w:t>Số item phân biệt</w:t>
            </w:r>
          </w:p>
        </w:tc>
        <w:tc>
          <w:tcPr>
            <w:tcW w:w="964" w:type="dxa"/>
            <w:shd w:val="clear" w:color="auto" w:fill="FFFFFF" w:themeFill="background1"/>
            <w:vAlign w:val="center"/>
          </w:tcPr>
          <w:p w14:paraId="279D9459" w14:textId="77777777" w:rsidR="00F901F3" w:rsidRDefault="008146AB" w:rsidP="002C5EE8">
            <w:pPr>
              <w:pStyle w:val="TableText"/>
              <w:keepNext/>
              <w:jc w:val="center"/>
            </w:pPr>
            <w:r>
              <w:rPr>
                <w:b/>
                <w:sz w:val="22"/>
              </w:rPr>
              <w:t>Giỏ TB</w:t>
            </w:r>
          </w:p>
        </w:tc>
        <w:tc>
          <w:tcPr>
            <w:tcW w:w="964" w:type="dxa"/>
            <w:shd w:val="clear" w:color="auto" w:fill="FFFFFF" w:themeFill="background1"/>
            <w:vAlign w:val="center"/>
          </w:tcPr>
          <w:p w14:paraId="6350D081" w14:textId="77777777" w:rsidR="00F901F3" w:rsidRDefault="008146AB" w:rsidP="002C5EE8">
            <w:pPr>
              <w:pStyle w:val="TableText"/>
              <w:keepNext/>
              <w:jc w:val="center"/>
            </w:pPr>
            <w:r>
              <w:rPr>
                <w:b/>
                <w:sz w:val="22"/>
              </w:rPr>
              <w:t>Trung vị</w:t>
            </w:r>
          </w:p>
        </w:tc>
        <w:tc>
          <w:tcPr>
            <w:tcW w:w="1587" w:type="dxa"/>
            <w:shd w:val="clear" w:color="auto" w:fill="FFFFFF" w:themeFill="background1"/>
            <w:vAlign w:val="center"/>
          </w:tcPr>
          <w:p w14:paraId="2E5BCB37" w14:textId="77777777" w:rsidR="00F901F3" w:rsidRDefault="008146AB" w:rsidP="002C5EE8">
            <w:pPr>
              <w:pStyle w:val="TableText"/>
              <w:keepNext/>
              <w:jc w:val="center"/>
            </w:pPr>
            <w:r>
              <w:rPr>
                <w:b/>
                <w:sz w:val="22"/>
              </w:rPr>
              <w:t>Nhỏ nhất – lớn nhất</w:t>
            </w:r>
          </w:p>
        </w:tc>
        <w:tc>
          <w:tcPr>
            <w:tcW w:w="1361" w:type="dxa"/>
            <w:shd w:val="clear" w:color="auto" w:fill="FFFFFF" w:themeFill="background1"/>
            <w:vAlign w:val="center"/>
          </w:tcPr>
          <w:p w14:paraId="128FDB78" w14:textId="77777777" w:rsidR="00F901F3" w:rsidRDefault="008146AB" w:rsidP="002C5EE8">
            <w:pPr>
              <w:pStyle w:val="TableText"/>
              <w:keepNext/>
              <w:jc w:val="center"/>
            </w:pPr>
            <w:r>
              <w:rPr>
                <w:b/>
                <w:sz w:val="22"/>
              </w:rPr>
              <w:t>Parquet (MB)</w:t>
            </w:r>
          </w:p>
        </w:tc>
      </w:tr>
      <w:tr w:rsidR="00F901F3" w14:paraId="6FA86EC3" w14:textId="77777777" w:rsidTr="002C5EE8">
        <w:trPr>
          <w:cantSplit/>
          <w:jc w:val="center"/>
        </w:trPr>
        <w:tc>
          <w:tcPr>
            <w:tcW w:w="1701" w:type="dxa"/>
            <w:shd w:val="clear" w:color="auto" w:fill="FFFFFF" w:themeFill="background1"/>
            <w:vAlign w:val="center"/>
          </w:tcPr>
          <w:p w14:paraId="3018E6FB" w14:textId="77777777" w:rsidR="00F901F3" w:rsidRDefault="008146AB" w:rsidP="002C5EE8">
            <w:pPr>
              <w:pStyle w:val="TableText"/>
              <w:keepNext/>
              <w:jc w:val="center"/>
            </w:pPr>
            <w:r>
              <w:rPr>
                <w:sz w:val="22"/>
              </w:rPr>
              <w:t>product_10k</w:t>
            </w:r>
          </w:p>
        </w:tc>
        <w:tc>
          <w:tcPr>
            <w:tcW w:w="1134" w:type="dxa"/>
            <w:shd w:val="clear" w:color="auto" w:fill="FFFFFF" w:themeFill="background1"/>
            <w:vAlign w:val="center"/>
          </w:tcPr>
          <w:p w14:paraId="4661EA46" w14:textId="77777777" w:rsidR="00F901F3" w:rsidRDefault="008146AB" w:rsidP="002C5EE8">
            <w:pPr>
              <w:pStyle w:val="TableText"/>
              <w:keepNext/>
              <w:jc w:val="center"/>
            </w:pPr>
            <w:r>
              <w:rPr>
                <w:sz w:val="22"/>
              </w:rPr>
              <w:t>10.000</w:t>
            </w:r>
          </w:p>
        </w:tc>
        <w:tc>
          <w:tcPr>
            <w:tcW w:w="1361" w:type="dxa"/>
            <w:shd w:val="clear" w:color="auto" w:fill="FFFFFF" w:themeFill="background1"/>
            <w:vAlign w:val="center"/>
          </w:tcPr>
          <w:p w14:paraId="35655706" w14:textId="77777777" w:rsidR="00F901F3" w:rsidRDefault="008146AB" w:rsidP="002C5EE8">
            <w:pPr>
              <w:pStyle w:val="TableText"/>
              <w:keepNext/>
              <w:jc w:val="center"/>
            </w:pPr>
            <w:r>
              <w:rPr>
                <w:sz w:val="22"/>
              </w:rPr>
              <w:t>16.516</w:t>
            </w:r>
          </w:p>
        </w:tc>
        <w:tc>
          <w:tcPr>
            <w:tcW w:w="964" w:type="dxa"/>
            <w:shd w:val="clear" w:color="auto" w:fill="FFFFFF" w:themeFill="background1"/>
            <w:vAlign w:val="center"/>
          </w:tcPr>
          <w:p w14:paraId="0BC8419F" w14:textId="77777777" w:rsidR="00F901F3" w:rsidRDefault="008146AB" w:rsidP="002C5EE8">
            <w:pPr>
              <w:pStyle w:val="TableText"/>
              <w:keepNext/>
              <w:jc w:val="center"/>
            </w:pPr>
            <w:r>
              <w:rPr>
                <w:sz w:val="22"/>
              </w:rPr>
              <w:t>10,62</w:t>
            </w:r>
          </w:p>
        </w:tc>
        <w:tc>
          <w:tcPr>
            <w:tcW w:w="964" w:type="dxa"/>
            <w:shd w:val="clear" w:color="auto" w:fill="FFFFFF" w:themeFill="background1"/>
            <w:vAlign w:val="center"/>
          </w:tcPr>
          <w:p w14:paraId="1C8A2C55" w14:textId="77777777" w:rsidR="00F901F3" w:rsidRDefault="008146AB" w:rsidP="002C5EE8">
            <w:pPr>
              <w:pStyle w:val="TableText"/>
              <w:keepNext/>
              <w:jc w:val="center"/>
            </w:pPr>
            <w:r>
              <w:rPr>
                <w:sz w:val="22"/>
              </w:rPr>
              <w:t>9</w:t>
            </w:r>
          </w:p>
        </w:tc>
        <w:tc>
          <w:tcPr>
            <w:tcW w:w="1587" w:type="dxa"/>
            <w:shd w:val="clear" w:color="auto" w:fill="FFFFFF" w:themeFill="background1"/>
            <w:vAlign w:val="center"/>
          </w:tcPr>
          <w:p w14:paraId="7BD37BDD" w14:textId="77777777" w:rsidR="00F901F3" w:rsidRDefault="008146AB" w:rsidP="002C5EE8">
            <w:pPr>
              <w:pStyle w:val="TableText"/>
              <w:keepNext/>
              <w:jc w:val="center"/>
            </w:pPr>
            <w:r>
              <w:rPr>
                <w:sz w:val="22"/>
              </w:rPr>
              <w:t>2 – 92</w:t>
            </w:r>
          </w:p>
        </w:tc>
        <w:tc>
          <w:tcPr>
            <w:tcW w:w="1361" w:type="dxa"/>
            <w:shd w:val="clear" w:color="auto" w:fill="FFFFFF" w:themeFill="background1"/>
            <w:vAlign w:val="center"/>
          </w:tcPr>
          <w:p w14:paraId="7B43B5F5" w14:textId="77777777" w:rsidR="00F901F3" w:rsidRDefault="008146AB" w:rsidP="002C5EE8">
            <w:pPr>
              <w:pStyle w:val="TableText"/>
              <w:keepNext/>
              <w:jc w:val="center"/>
            </w:pPr>
            <w:r>
              <w:rPr>
                <w:sz w:val="22"/>
              </w:rPr>
              <w:t>0,57</w:t>
            </w:r>
          </w:p>
        </w:tc>
      </w:tr>
      <w:tr w:rsidR="00F901F3" w14:paraId="3258B195" w14:textId="77777777" w:rsidTr="002C5EE8">
        <w:trPr>
          <w:cantSplit/>
          <w:jc w:val="center"/>
        </w:trPr>
        <w:tc>
          <w:tcPr>
            <w:tcW w:w="1701" w:type="dxa"/>
            <w:shd w:val="clear" w:color="auto" w:fill="FFFFFF" w:themeFill="background1"/>
            <w:vAlign w:val="center"/>
          </w:tcPr>
          <w:p w14:paraId="2BAE2B4C" w14:textId="77777777" w:rsidR="00F901F3" w:rsidRDefault="008146AB" w:rsidP="002C5EE8">
            <w:pPr>
              <w:pStyle w:val="TableText"/>
              <w:keepNext/>
              <w:jc w:val="center"/>
            </w:pPr>
            <w:r>
              <w:rPr>
                <w:sz w:val="22"/>
              </w:rPr>
              <w:t>product_50k</w:t>
            </w:r>
          </w:p>
        </w:tc>
        <w:tc>
          <w:tcPr>
            <w:tcW w:w="1134" w:type="dxa"/>
            <w:shd w:val="clear" w:color="auto" w:fill="FFFFFF" w:themeFill="background1"/>
            <w:vAlign w:val="center"/>
          </w:tcPr>
          <w:p w14:paraId="53BFD135" w14:textId="77777777" w:rsidR="00F901F3" w:rsidRDefault="008146AB" w:rsidP="002C5EE8">
            <w:pPr>
              <w:pStyle w:val="TableText"/>
              <w:keepNext/>
              <w:jc w:val="center"/>
            </w:pPr>
            <w:r>
              <w:rPr>
                <w:sz w:val="22"/>
              </w:rPr>
              <w:t>50.000</w:t>
            </w:r>
          </w:p>
        </w:tc>
        <w:tc>
          <w:tcPr>
            <w:tcW w:w="1361" w:type="dxa"/>
            <w:shd w:val="clear" w:color="auto" w:fill="FFFFFF" w:themeFill="background1"/>
            <w:vAlign w:val="center"/>
          </w:tcPr>
          <w:p w14:paraId="00C9CCDA" w14:textId="77777777" w:rsidR="00F901F3" w:rsidRDefault="008146AB" w:rsidP="002C5EE8">
            <w:pPr>
              <w:pStyle w:val="TableText"/>
              <w:keepNext/>
              <w:jc w:val="center"/>
            </w:pPr>
            <w:r>
              <w:rPr>
                <w:sz w:val="22"/>
              </w:rPr>
              <w:t>29.520</w:t>
            </w:r>
          </w:p>
        </w:tc>
        <w:tc>
          <w:tcPr>
            <w:tcW w:w="964" w:type="dxa"/>
            <w:shd w:val="clear" w:color="auto" w:fill="FFFFFF" w:themeFill="background1"/>
            <w:vAlign w:val="center"/>
          </w:tcPr>
          <w:p w14:paraId="58C47E91" w14:textId="77777777" w:rsidR="00F901F3" w:rsidRDefault="008146AB" w:rsidP="002C5EE8">
            <w:pPr>
              <w:pStyle w:val="TableText"/>
              <w:keepNext/>
              <w:jc w:val="center"/>
            </w:pPr>
            <w:r>
              <w:rPr>
                <w:sz w:val="22"/>
              </w:rPr>
              <w:t>10,60</w:t>
            </w:r>
          </w:p>
        </w:tc>
        <w:tc>
          <w:tcPr>
            <w:tcW w:w="964" w:type="dxa"/>
            <w:shd w:val="clear" w:color="auto" w:fill="FFFFFF" w:themeFill="background1"/>
            <w:vAlign w:val="center"/>
          </w:tcPr>
          <w:p w14:paraId="05386370" w14:textId="77777777" w:rsidR="00F901F3" w:rsidRDefault="008146AB" w:rsidP="002C5EE8">
            <w:pPr>
              <w:pStyle w:val="TableText"/>
              <w:keepNext/>
              <w:jc w:val="center"/>
            </w:pPr>
            <w:r>
              <w:rPr>
                <w:sz w:val="22"/>
              </w:rPr>
              <w:t>9</w:t>
            </w:r>
          </w:p>
        </w:tc>
        <w:tc>
          <w:tcPr>
            <w:tcW w:w="1587" w:type="dxa"/>
            <w:shd w:val="clear" w:color="auto" w:fill="FFFFFF" w:themeFill="background1"/>
            <w:vAlign w:val="center"/>
          </w:tcPr>
          <w:p w14:paraId="5F4B67B3" w14:textId="77777777" w:rsidR="00F901F3" w:rsidRDefault="008146AB" w:rsidP="002C5EE8">
            <w:pPr>
              <w:pStyle w:val="TableText"/>
              <w:keepNext/>
              <w:jc w:val="center"/>
            </w:pPr>
            <w:r>
              <w:rPr>
                <w:sz w:val="22"/>
              </w:rPr>
              <w:t>2 – 92</w:t>
            </w:r>
          </w:p>
        </w:tc>
        <w:tc>
          <w:tcPr>
            <w:tcW w:w="1361" w:type="dxa"/>
            <w:shd w:val="clear" w:color="auto" w:fill="FFFFFF" w:themeFill="background1"/>
            <w:vAlign w:val="center"/>
          </w:tcPr>
          <w:p w14:paraId="6AD617B7" w14:textId="77777777" w:rsidR="00F901F3" w:rsidRDefault="008146AB" w:rsidP="002C5EE8">
            <w:pPr>
              <w:pStyle w:val="TableText"/>
              <w:keepNext/>
              <w:jc w:val="center"/>
            </w:pPr>
            <w:r>
              <w:rPr>
                <w:sz w:val="22"/>
              </w:rPr>
              <w:t>1,90</w:t>
            </w:r>
          </w:p>
        </w:tc>
      </w:tr>
      <w:tr w:rsidR="00F901F3" w14:paraId="0A263321" w14:textId="77777777" w:rsidTr="002C5EE8">
        <w:trPr>
          <w:cantSplit/>
          <w:jc w:val="center"/>
        </w:trPr>
        <w:tc>
          <w:tcPr>
            <w:tcW w:w="1701" w:type="dxa"/>
            <w:shd w:val="clear" w:color="auto" w:fill="FFFFFF" w:themeFill="background1"/>
            <w:vAlign w:val="center"/>
          </w:tcPr>
          <w:p w14:paraId="0FA15C67" w14:textId="77777777" w:rsidR="00F901F3" w:rsidRDefault="008146AB" w:rsidP="002C5EE8">
            <w:pPr>
              <w:pStyle w:val="TableText"/>
              <w:keepNext/>
              <w:jc w:val="center"/>
            </w:pPr>
            <w:r>
              <w:rPr>
                <w:sz w:val="22"/>
              </w:rPr>
              <w:t>product_100k</w:t>
            </w:r>
          </w:p>
        </w:tc>
        <w:tc>
          <w:tcPr>
            <w:tcW w:w="1134" w:type="dxa"/>
            <w:shd w:val="clear" w:color="auto" w:fill="FFFFFF" w:themeFill="background1"/>
            <w:vAlign w:val="center"/>
          </w:tcPr>
          <w:p w14:paraId="3C628288" w14:textId="77777777" w:rsidR="00F901F3" w:rsidRDefault="008146AB" w:rsidP="002C5EE8">
            <w:pPr>
              <w:pStyle w:val="TableText"/>
              <w:keepNext/>
              <w:jc w:val="center"/>
            </w:pPr>
            <w:r>
              <w:rPr>
                <w:sz w:val="22"/>
              </w:rPr>
              <w:t>100.000</w:t>
            </w:r>
          </w:p>
        </w:tc>
        <w:tc>
          <w:tcPr>
            <w:tcW w:w="1361" w:type="dxa"/>
            <w:shd w:val="clear" w:color="auto" w:fill="FFFFFF" w:themeFill="background1"/>
            <w:vAlign w:val="center"/>
          </w:tcPr>
          <w:p w14:paraId="2A366E34" w14:textId="77777777" w:rsidR="00F901F3" w:rsidRDefault="008146AB" w:rsidP="002C5EE8">
            <w:pPr>
              <w:pStyle w:val="TableText"/>
              <w:keepNext/>
              <w:jc w:val="center"/>
            </w:pPr>
            <w:r>
              <w:rPr>
                <w:sz w:val="22"/>
              </w:rPr>
              <w:t>35.400</w:t>
            </w:r>
          </w:p>
        </w:tc>
        <w:tc>
          <w:tcPr>
            <w:tcW w:w="964" w:type="dxa"/>
            <w:shd w:val="clear" w:color="auto" w:fill="FFFFFF" w:themeFill="background1"/>
            <w:vAlign w:val="center"/>
          </w:tcPr>
          <w:p w14:paraId="052E8FB8" w14:textId="77777777" w:rsidR="00F901F3" w:rsidRDefault="008146AB" w:rsidP="002C5EE8">
            <w:pPr>
              <w:pStyle w:val="TableText"/>
              <w:keepNext/>
              <w:jc w:val="center"/>
            </w:pPr>
            <w:r>
              <w:rPr>
                <w:sz w:val="22"/>
              </w:rPr>
              <w:t>10,56</w:t>
            </w:r>
          </w:p>
        </w:tc>
        <w:tc>
          <w:tcPr>
            <w:tcW w:w="964" w:type="dxa"/>
            <w:shd w:val="clear" w:color="auto" w:fill="FFFFFF" w:themeFill="background1"/>
            <w:vAlign w:val="center"/>
          </w:tcPr>
          <w:p w14:paraId="664C3C9D" w14:textId="77777777" w:rsidR="00F901F3" w:rsidRDefault="008146AB" w:rsidP="002C5EE8">
            <w:pPr>
              <w:pStyle w:val="TableText"/>
              <w:keepNext/>
              <w:jc w:val="center"/>
            </w:pPr>
            <w:r>
              <w:rPr>
                <w:sz w:val="22"/>
              </w:rPr>
              <w:t>9</w:t>
            </w:r>
          </w:p>
        </w:tc>
        <w:tc>
          <w:tcPr>
            <w:tcW w:w="1587" w:type="dxa"/>
            <w:shd w:val="clear" w:color="auto" w:fill="FFFFFF" w:themeFill="background1"/>
            <w:vAlign w:val="center"/>
          </w:tcPr>
          <w:p w14:paraId="15BE4AC6" w14:textId="77777777" w:rsidR="00F901F3" w:rsidRDefault="008146AB" w:rsidP="002C5EE8">
            <w:pPr>
              <w:pStyle w:val="TableText"/>
              <w:keepNext/>
              <w:jc w:val="center"/>
            </w:pPr>
            <w:r>
              <w:rPr>
                <w:sz w:val="22"/>
              </w:rPr>
              <w:t>2 – 92</w:t>
            </w:r>
          </w:p>
        </w:tc>
        <w:tc>
          <w:tcPr>
            <w:tcW w:w="1361" w:type="dxa"/>
            <w:shd w:val="clear" w:color="auto" w:fill="FFFFFF" w:themeFill="background1"/>
            <w:vAlign w:val="center"/>
          </w:tcPr>
          <w:p w14:paraId="40474B72" w14:textId="77777777" w:rsidR="00F901F3" w:rsidRDefault="008146AB" w:rsidP="002C5EE8">
            <w:pPr>
              <w:pStyle w:val="TableText"/>
              <w:keepNext/>
              <w:jc w:val="center"/>
            </w:pPr>
            <w:r>
              <w:rPr>
                <w:sz w:val="22"/>
              </w:rPr>
              <w:t>8,50</w:t>
            </w:r>
          </w:p>
        </w:tc>
      </w:tr>
    </w:tbl>
    <w:p w14:paraId="774FA7B7" w14:textId="77777777" w:rsidR="00F901F3" w:rsidRDefault="00F901F3">
      <w:pPr>
        <w:pStyle w:val="TableText"/>
        <w:spacing w:after="120"/>
      </w:pPr>
    </w:p>
    <w:p w14:paraId="45E21150" w14:textId="77777777" w:rsidR="00F901F3" w:rsidRDefault="008146AB">
      <w:pPr>
        <w:pStyle w:val="BodyReport"/>
      </w:pPr>
      <w:r>
        <w:t xml:space="preserve">Từ 32,4 triệu dòng dữ liệu thô, kết quả là các tệp Parquet chỉ vài MB, sẵn sàng cho khai phá. Số sản phẩm phân biệt tăng chậm hơn số giỏ (gấp 10 lần số giỏ nhưng chỉ gấp </w:t>
      </w:r>
      <w:r>
        <w:lastRenderedPageBreak/>
        <w:t>khoảng 2,1 lần số sản phẩm), vì mẫu càng lớn càng “gặp” thêm nhiều sản phẩm hiếm. Đây thêm một lý do cho bước cắt tỉa món hiếm.</w:t>
      </w:r>
    </w:p>
    <w:p w14:paraId="0CBF1164" w14:textId="77777777" w:rsidR="00F901F3" w:rsidRDefault="008146AB">
      <w:pPr>
        <w:pStyle w:val="Heading3"/>
      </w:pPr>
      <w:bookmarkStart w:id="73" w:name="_Toc243400770"/>
      <w:r>
        <w:t>3.4.2. Đánh giá tính đại diện của mẫu</w:t>
      </w:r>
      <w:bookmarkEnd w:id="73"/>
    </w:p>
    <w:p w14:paraId="190AEF50" w14:textId="77777777" w:rsidR="00F901F3" w:rsidRDefault="008146AB">
      <w:pPr>
        <w:pStyle w:val="BodyReport"/>
      </w:pPr>
      <w:r>
        <w:t>Câu hỏi quan trọng nhất của việc lấy mẫu là: các mẫu có phản ánh đúng tổng thể 3.058.126 đơn hay không? Đề tài đánh giá theo ba góc độ.</w:t>
      </w:r>
    </w:p>
    <w:p w14:paraId="538B9C90" w14:textId="77777777" w:rsidR="00F901F3" w:rsidRDefault="008146AB">
      <w:pPr>
        <w:pStyle w:val="BodyReport"/>
      </w:pPr>
      <w:r>
        <w:rPr>
          <w:b/>
        </w:rPr>
        <w:t>(1) Kích thước giỏ hàng.</w:t>
      </w:r>
      <w:r>
        <w:t xml:space="preserve"> Kích thước giỏ trung bình của tổng thể (các đơn ≥ 2 sản phẩm) là 10,55, rất gần với 10,62; 10,60 và 10,56 của ba mẫu. Hình 3.8 cho thấy phân bố kích thước giỏ của mẫu 100k gần như trùng với tổng thể, chênh lệch lớn nhất chỉ 0,10 điểm phần trăm.</w:t>
      </w:r>
    </w:p>
    <w:p w14:paraId="2E022B9C" w14:textId="77777777" w:rsidR="00F901F3" w:rsidRDefault="008146AB">
      <w:pPr>
        <w:pStyle w:val="FigureBox"/>
      </w:pPr>
      <w:r>
        <w:rPr>
          <w:noProof/>
        </w:rPr>
        <w:drawing>
          <wp:inline distT="0" distB="0" distL="0" distR="0" wp14:anchorId="121728F0" wp14:editId="1D8A4BD7">
            <wp:extent cx="5400000" cy="2736691"/>
            <wp:effectExtent l="0" t="0" r="0" b="0"/>
            <wp:docPr id="1774906640" name="Picture 177490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ample_vs_population_basket.png"/>
                    <pic:cNvPicPr/>
                  </pic:nvPicPr>
                  <pic:blipFill>
                    <a:blip r:embed="rId19"/>
                    <a:stretch>
                      <a:fillRect/>
                    </a:stretch>
                  </pic:blipFill>
                  <pic:spPr>
                    <a:xfrm>
                      <a:off x="0" y="0"/>
                      <a:ext cx="5400000" cy="2736691"/>
                    </a:xfrm>
                    <a:prstGeom prst="rect">
                      <a:avLst/>
                    </a:prstGeom>
                  </pic:spPr>
                </pic:pic>
              </a:graphicData>
            </a:graphic>
          </wp:inline>
        </w:drawing>
      </w:r>
    </w:p>
    <w:p w14:paraId="244FDDB5" w14:textId="77777777" w:rsidR="00F901F3" w:rsidRDefault="008146AB">
      <w:pPr>
        <w:pStyle w:val="CaptionFig"/>
      </w:pPr>
      <w:r>
        <w:fldChar w:fldCharType="begin"/>
      </w:r>
      <w:r>
        <w:instrText xml:space="preserve"> SEQ Hinh \h </w:instrText>
      </w:r>
      <w:r>
        <w:fldChar w:fldCharType="end"/>
      </w:r>
      <w:bookmarkStart w:id="74" w:name="_Toc243400803"/>
      <w:r>
        <w:rPr>
          <w:b/>
        </w:rPr>
        <w:t xml:space="preserve">Hình 3.8. </w:t>
      </w:r>
      <w:r>
        <w:t>Phân bố kích thước giỏ hàng: mẫu 100k so với tổng thể</w:t>
      </w:r>
      <w:bookmarkEnd w:id="74"/>
    </w:p>
    <w:p w14:paraId="26F94105" w14:textId="77777777" w:rsidR="00F901F3" w:rsidRDefault="008146AB">
      <w:pPr>
        <w:pStyle w:val="BodyReport"/>
      </w:pPr>
      <w:r>
        <w:rPr>
          <w:b/>
        </w:rPr>
        <w:t>(2) Support của sản phẩm.</w:t>
      </w:r>
      <w:r>
        <w:t xml:space="preserve"> Hình 3.9 so sánh support của 15 sản phẩm phổ biến nhất giữa tổng thể và các mẫu. Bảng 3.9 mở rộng so sánh cho 1.848 sản phẩm có support tổng thể từ 0,1% trở lên.</w:t>
      </w:r>
    </w:p>
    <w:p w14:paraId="4340359B" w14:textId="77777777" w:rsidR="00F901F3" w:rsidRDefault="008146AB">
      <w:pPr>
        <w:pStyle w:val="FigureBox"/>
      </w:pPr>
      <w:r>
        <w:rPr>
          <w:noProof/>
        </w:rPr>
        <w:lastRenderedPageBreak/>
        <w:drawing>
          <wp:inline distT="0" distB="0" distL="0" distR="0" wp14:anchorId="5D8C49FA" wp14:editId="69FED19C">
            <wp:extent cx="4680000" cy="3342857"/>
            <wp:effectExtent l="0" t="0" r="0" b="0"/>
            <wp:docPr id="1774906641" name="Picture 177490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mple_vs_population_top_products.png"/>
                    <pic:cNvPicPr/>
                  </pic:nvPicPr>
                  <pic:blipFill>
                    <a:blip r:embed="rId20"/>
                    <a:stretch>
                      <a:fillRect/>
                    </a:stretch>
                  </pic:blipFill>
                  <pic:spPr>
                    <a:xfrm>
                      <a:off x="0" y="0"/>
                      <a:ext cx="4680000" cy="3342857"/>
                    </a:xfrm>
                    <a:prstGeom prst="rect">
                      <a:avLst/>
                    </a:prstGeom>
                  </pic:spPr>
                </pic:pic>
              </a:graphicData>
            </a:graphic>
          </wp:inline>
        </w:drawing>
      </w:r>
    </w:p>
    <w:p w14:paraId="11555E84" w14:textId="77777777" w:rsidR="00F901F3" w:rsidRDefault="008146AB">
      <w:pPr>
        <w:pStyle w:val="CaptionFig"/>
      </w:pPr>
      <w:r>
        <w:fldChar w:fldCharType="begin"/>
      </w:r>
      <w:r>
        <w:instrText xml:space="preserve"> SEQ Hinh \h </w:instrText>
      </w:r>
      <w:r>
        <w:fldChar w:fldCharType="end"/>
      </w:r>
      <w:bookmarkStart w:id="75" w:name="_Toc243400804"/>
      <w:r>
        <w:rPr>
          <w:b/>
        </w:rPr>
        <w:t xml:space="preserve">Hình 3.9. </w:t>
      </w:r>
      <w:r>
        <w:t>Support của các sản phẩm phổ biến: các mẫu so với tổng thể</w:t>
      </w:r>
      <w:bookmarkEnd w:id="75"/>
    </w:p>
    <w:p w14:paraId="1317B450" w14:textId="77777777" w:rsidR="00F901F3" w:rsidRDefault="008146AB">
      <w:pPr>
        <w:pStyle w:val="CaptionTab"/>
      </w:pPr>
      <w:r>
        <w:fldChar w:fldCharType="begin"/>
      </w:r>
      <w:r>
        <w:instrText xml:space="preserve"> SEQ Bang \h </w:instrText>
      </w:r>
      <w:r>
        <w:fldChar w:fldCharType="end"/>
      </w:r>
      <w:bookmarkStart w:id="76" w:name="_Toc243400826"/>
      <w:r>
        <w:rPr>
          <w:b/>
        </w:rPr>
        <w:t xml:space="preserve">Bảng 3.9. </w:t>
      </w:r>
      <w:r>
        <w:t>Mức độ khớp support giữa mẫu và tổng thể (1.848 sản phẩm có support ≥ 0,1%)</w:t>
      </w:r>
      <w:bookmarkEnd w:id="7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247"/>
        <w:gridCol w:w="2381"/>
        <w:gridCol w:w="2835"/>
        <w:gridCol w:w="2608"/>
      </w:tblGrid>
      <w:tr w:rsidR="00F901F3" w14:paraId="50370C43" w14:textId="77777777" w:rsidTr="002C5EE8">
        <w:trPr>
          <w:cantSplit/>
          <w:tblHeader/>
          <w:jc w:val="center"/>
        </w:trPr>
        <w:tc>
          <w:tcPr>
            <w:tcW w:w="1247" w:type="dxa"/>
            <w:shd w:val="clear" w:color="auto" w:fill="FFFFFF" w:themeFill="background1"/>
            <w:vAlign w:val="center"/>
          </w:tcPr>
          <w:p w14:paraId="0F6D2A0C" w14:textId="77777777" w:rsidR="00F901F3" w:rsidRDefault="008146AB" w:rsidP="002C5EE8">
            <w:pPr>
              <w:pStyle w:val="TableText"/>
              <w:keepNext/>
              <w:jc w:val="center"/>
            </w:pPr>
            <w:r>
              <w:rPr>
                <w:b/>
              </w:rPr>
              <w:t>Mẫu</w:t>
            </w:r>
          </w:p>
        </w:tc>
        <w:tc>
          <w:tcPr>
            <w:tcW w:w="2381" w:type="dxa"/>
            <w:shd w:val="clear" w:color="auto" w:fill="FFFFFF" w:themeFill="background1"/>
            <w:vAlign w:val="center"/>
          </w:tcPr>
          <w:p w14:paraId="69F2BEB0" w14:textId="77777777" w:rsidR="00F901F3" w:rsidRDefault="008146AB" w:rsidP="002C5EE8">
            <w:pPr>
              <w:pStyle w:val="TableText"/>
              <w:keepNext/>
              <w:jc w:val="center"/>
            </w:pPr>
            <w:r>
              <w:rPr>
                <w:b/>
              </w:rPr>
              <w:t>Hệ số tương quan Pearson</w:t>
            </w:r>
          </w:p>
        </w:tc>
        <w:tc>
          <w:tcPr>
            <w:tcW w:w="2835" w:type="dxa"/>
            <w:shd w:val="clear" w:color="auto" w:fill="FFFFFF" w:themeFill="background1"/>
            <w:vAlign w:val="center"/>
          </w:tcPr>
          <w:p w14:paraId="208A45D9" w14:textId="77777777" w:rsidR="00F901F3" w:rsidRDefault="008146AB" w:rsidP="002C5EE8">
            <w:pPr>
              <w:pStyle w:val="TableText"/>
              <w:keepNext/>
              <w:jc w:val="center"/>
            </w:pPr>
            <w:r>
              <w:rPr>
                <w:b/>
              </w:rPr>
              <w:t>Sai lệch tuyệt đối trung bình (điểm %)</w:t>
            </w:r>
          </w:p>
        </w:tc>
        <w:tc>
          <w:tcPr>
            <w:tcW w:w="2608" w:type="dxa"/>
            <w:shd w:val="clear" w:color="auto" w:fill="FFFFFF" w:themeFill="background1"/>
            <w:vAlign w:val="center"/>
          </w:tcPr>
          <w:p w14:paraId="73A65C7D" w14:textId="77777777" w:rsidR="00F901F3" w:rsidRDefault="008146AB" w:rsidP="002C5EE8">
            <w:pPr>
              <w:pStyle w:val="TableText"/>
              <w:keepNext/>
              <w:jc w:val="center"/>
            </w:pPr>
            <w:r>
              <w:rPr>
                <w:b/>
              </w:rPr>
              <w:t>Sai lệch lớn nhất (điểm %)</w:t>
            </w:r>
          </w:p>
        </w:tc>
      </w:tr>
      <w:tr w:rsidR="00F901F3" w14:paraId="1B3CEAE5" w14:textId="77777777" w:rsidTr="002C5EE8">
        <w:trPr>
          <w:cantSplit/>
          <w:jc w:val="center"/>
        </w:trPr>
        <w:tc>
          <w:tcPr>
            <w:tcW w:w="1247" w:type="dxa"/>
            <w:shd w:val="clear" w:color="auto" w:fill="FFFFFF" w:themeFill="background1"/>
            <w:vAlign w:val="center"/>
          </w:tcPr>
          <w:p w14:paraId="6ADE530F" w14:textId="77777777" w:rsidR="00F901F3" w:rsidRDefault="008146AB" w:rsidP="002C5EE8">
            <w:pPr>
              <w:pStyle w:val="TableText"/>
              <w:keepNext/>
              <w:jc w:val="center"/>
            </w:pPr>
            <w:r>
              <w:t>10k</w:t>
            </w:r>
          </w:p>
        </w:tc>
        <w:tc>
          <w:tcPr>
            <w:tcW w:w="2381" w:type="dxa"/>
            <w:shd w:val="clear" w:color="auto" w:fill="FFFFFF" w:themeFill="background1"/>
            <w:vAlign w:val="center"/>
          </w:tcPr>
          <w:p w14:paraId="6E2555CA" w14:textId="77777777" w:rsidR="00F901F3" w:rsidRDefault="008146AB" w:rsidP="002C5EE8">
            <w:pPr>
              <w:pStyle w:val="TableText"/>
              <w:keepNext/>
              <w:jc w:val="center"/>
            </w:pPr>
            <w:r>
              <w:t>0,9963</w:t>
            </w:r>
          </w:p>
        </w:tc>
        <w:tc>
          <w:tcPr>
            <w:tcW w:w="2835" w:type="dxa"/>
            <w:shd w:val="clear" w:color="auto" w:fill="FFFFFF" w:themeFill="background1"/>
            <w:vAlign w:val="center"/>
          </w:tcPr>
          <w:p w14:paraId="29592397" w14:textId="77777777" w:rsidR="00F901F3" w:rsidRDefault="008146AB" w:rsidP="002C5EE8">
            <w:pPr>
              <w:pStyle w:val="TableText"/>
              <w:keepNext/>
              <w:jc w:val="center"/>
            </w:pPr>
            <w:r>
              <w:t>0,0432</w:t>
            </w:r>
          </w:p>
        </w:tc>
        <w:tc>
          <w:tcPr>
            <w:tcW w:w="2608" w:type="dxa"/>
            <w:shd w:val="clear" w:color="auto" w:fill="FFFFFF" w:themeFill="background1"/>
            <w:vAlign w:val="center"/>
          </w:tcPr>
          <w:p w14:paraId="5BB71F69" w14:textId="77777777" w:rsidR="00F901F3" w:rsidRDefault="008146AB" w:rsidP="002C5EE8">
            <w:pPr>
              <w:pStyle w:val="TableText"/>
              <w:keepNext/>
              <w:jc w:val="center"/>
            </w:pPr>
            <w:r>
              <w:t>0,7374</w:t>
            </w:r>
          </w:p>
        </w:tc>
      </w:tr>
      <w:tr w:rsidR="00F901F3" w14:paraId="52CA5CF1" w14:textId="77777777" w:rsidTr="002C5EE8">
        <w:trPr>
          <w:cantSplit/>
          <w:jc w:val="center"/>
        </w:trPr>
        <w:tc>
          <w:tcPr>
            <w:tcW w:w="1247" w:type="dxa"/>
            <w:shd w:val="clear" w:color="auto" w:fill="FFFFFF" w:themeFill="background1"/>
            <w:vAlign w:val="center"/>
          </w:tcPr>
          <w:p w14:paraId="0B0C0E50" w14:textId="77777777" w:rsidR="00F901F3" w:rsidRDefault="008146AB" w:rsidP="002C5EE8">
            <w:pPr>
              <w:pStyle w:val="TableText"/>
              <w:keepNext/>
              <w:jc w:val="center"/>
            </w:pPr>
            <w:r>
              <w:t>50k</w:t>
            </w:r>
          </w:p>
        </w:tc>
        <w:tc>
          <w:tcPr>
            <w:tcW w:w="2381" w:type="dxa"/>
            <w:shd w:val="clear" w:color="auto" w:fill="FFFFFF" w:themeFill="background1"/>
            <w:vAlign w:val="center"/>
          </w:tcPr>
          <w:p w14:paraId="688DD299" w14:textId="77777777" w:rsidR="00F901F3" w:rsidRDefault="008146AB" w:rsidP="002C5EE8">
            <w:pPr>
              <w:pStyle w:val="TableText"/>
              <w:keepNext/>
              <w:jc w:val="center"/>
            </w:pPr>
            <w:r>
              <w:t>0,9993</w:t>
            </w:r>
          </w:p>
        </w:tc>
        <w:tc>
          <w:tcPr>
            <w:tcW w:w="2835" w:type="dxa"/>
            <w:shd w:val="clear" w:color="auto" w:fill="FFFFFF" w:themeFill="background1"/>
            <w:vAlign w:val="center"/>
          </w:tcPr>
          <w:p w14:paraId="23D538FC" w14:textId="77777777" w:rsidR="00F901F3" w:rsidRDefault="008146AB" w:rsidP="002C5EE8">
            <w:pPr>
              <w:pStyle w:val="TableText"/>
              <w:keepNext/>
              <w:jc w:val="center"/>
            </w:pPr>
            <w:r>
              <w:t>0,0190</w:t>
            </w:r>
          </w:p>
        </w:tc>
        <w:tc>
          <w:tcPr>
            <w:tcW w:w="2608" w:type="dxa"/>
            <w:shd w:val="clear" w:color="auto" w:fill="FFFFFF" w:themeFill="background1"/>
            <w:vAlign w:val="center"/>
          </w:tcPr>
          <w:p w14:paraId="45F7E99F" w14:textId="77777777" w:rsidR="00F901F3" w:rsidRDefault="008146AB" w:rsidP="002C5EE8">
            <w:pPr>
              <w:pStyle w:val="TableText"/>
              <w:keepNext/>
              <w:jc w:val="center"/>
            </w:pPr>
            <w:r>
              <w:t>0,2908</w:t>
            </w:r>
          </w:p>
        </w:tc>
      </w:tr>
      <w:tr w:rsidR="00F901F3" w14:paraId="5D1F96AA" w14:textId="77777777" w:rsidTr="002C5EE8">
        <w:trPr>
          <w:cantSplit/>
          <w:jc w:val="center"/>
        </w:trPr>
        <w:tc>
          <w:tcPr>
            <w:tcW w:w="1247" w:type="dxa"/>
            <w:shd w:val="clear" w:color="auto" w:fill="FFFFFF" w:themeFill="background1"/>
            <w:vAlign w:val="center"/>
          </w:tcPr>
          <w:p w14:paraId="385C5DC5" w14:textId="77777777" w:rsidR="00F901F3" w:rsidRDefault="008146AB" w:rsidP="002C5EE8">
            <w:pPr>
              <w:pStyle w:val="TableText"/>
              <w:jc w:val="center"/>
            </w:pPr>
            <w:r>
              <w:t>100k</w:t>
            </w:r>
          </w:p>
        </w:tc>
        <w:tc>
          <w:tcPr>
            <w:tcW w:w="2381" w:type="dxa"/>
            <w:shd w:val="clear" w:color="auto" w:fill="FFFFFF" w:themeFill="background1"/>
            <w:vAlign w:val="center"/>
          </w:tcPr>
          <w:p w14:paraId="4A862EB3" w14:textId="77777777" w:rsidR="00F901F3" w:rsidRDefault="008146AB" w:rsidP="002C5EE8">
            <w:pPr>
              <w:pStyle w:val="TableText"/>
              <w:jc w:val="center"/>
            </w:pPr>
            <w:r>
              <w:t>0,9997</w:t>
            </w:r>
          </w:p>
        </w:tc>
        <w:tc>
          <w:tcPr>
            <w:tcW w:w="2835" w:type="dxa"/>
            <w:shd w:val="clear" w:color="auto" w:fill="FFFFFF" w:themeFill="background1"/>
            <w:vAlign w:val="center"/>
          </w:tcPr>
          <w:p w14:paraId="18BA6498" w14:textId="77777777" w:rsidR="00F901F3" w:rsidRDefault="008146AB" w:rsidP="002C5EE8">
            <w:pPr>
              <w:pStyle w:val="TableText"/>
              <w:jc w:val="center"/>
            </w:pPr>
            <w:r>
              <w:t>0,0131</w:t>
            </w:r>
          </w:p>
        </w:tc>
        <w:tc>
          <w:tcPr>
            <w:tcW w:w="2608" w:type="dxa"/>
            <w:shd w:val="clear" w:color="auto" w:fill="FFFFFF" w:themeFill="background1"/>
            <w:vAlign w:val="center"/>
          </w:tcPr>
          <w:p w14:paraId="41B1CD59" w14:textId="77777777" w:rsidR="00F901F3" w:rsidRDefault="008146AB" w:rsidP="002C5EE8">
            <w:pPr>
              <w:pStyle w:val="TableText"/>
              <w:jc w:val="center"/>
            </w:pPr>
            <w:r>
              <w:t>0,1858</w:t>
            </w:r>
          </w:p>
        </w:tc>
      </w:tr>
    </w:tbl>
    <w:p w14:paraId="1FE3CE9A" w14:textId="77777777" w:rsidR="00F901F3" w:rsidRDefault="00F901F3">
      <w:pPr>
        <w:pStyle w:val="TableText"/>
        <w:spacing w:after="120"/>
      </w:pPr>
    </w:p>
    <w:p w14:paraId="0179B16E" w14:textId="77777777" w:rsidR="00F901F3" w:rsidRDefault="008146AB">
      <w:pPr>
        <w:pStyle w:val="BodyReport"/>
      </w:pPr>
      <w:r>
        <w:rPr>
          <w:b/>
        </w:rPr>
        <w:t>(3) Số sản phẩm vượt ngưỡng.</w:t>
      </w:r>
      <w:r>
        <w:t xml:space="preserve"> Bảng 3.10 so sánh số item đạt từng ngưỡng giữa tổng thể và các mẫu. Đây chính là số item còn lại sau bước cắt tỉa, tức số item thực sự được đưa vào FP-Tree.</w:t>
      </w:r>
    </w:p>
    <w:p w14:paraId="34988761" w14:textId="77777777" w:rsidR="00F901F3" w:rsidRDefault="008146AB">
      <w:pPr>
        <w:pStyle w:val="CaptionTab"/>
      </w:pPr>
      <w:r>
        <w:fldChar w:fldCharType="begin"/>
      </w:r>
      <w:r>
        <w:instrText xml:space="preserve"> SEQ Bang \h </w:instrText>
      </w:r>
      <w:r>
        <w:fldChar w:fldCharType="end"/>
      </w:r>
      <w:bookmarkStart w:id="77" w:name="_Toc243400827"/>
      <w:r>
        <w:rPr>
          <w:b/>
        </w:rPr>
        <w:t xml:space="preserve">Bảng 3.10. </w:t>
      </w:r>
      <w:r>
        <w:t>Số item đạt từng ngưỡng min_support</w:t>
      </w:r>
      <w:bookmarkEnd w:id="7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106"/>
        <w:gridCol w:w="1685"/>
        <w:gridCol w:w="1614"/>
        <w:gridCol w:w="1614"/>
        <w:gridCol w:w="1825"/>
      </w:tblGrid>
      <w:tr w:rsidR="00F901F3" w14:paraId="1C6B1B31" w14:textId="77777777" w:rsidTr="002C5EE8">
        <w:trPr>
          <w:cantSplit/>
          <w:tblHeader/>
          <w:jc w:val="center"/>
        </w:trPr>
        <w:tc>
          <w:tcPr>
            <w:tcW w:w="2106" w:type="dxa"/>
            <w:shd w:val="clear" w:color="auto" w:fill="FFFFFF" w:themeFill="background1"/>
            <w:vAlign w:val="center"/>
          </w:tcPr>
          <w:p w14:paraId="5A8E537A" w14:textId="77777777" w:rsidR="00F901F3" w:rsidRDefault="008146AB" w:rsidP="002C5EE8">
            <w:pPr>
              <w:pStyle w:val="TableText"/>
              <w:keepNext/>
              <w:jc w:val="center"/>
            </w:pPr>
            <w:r>
              <w:rPr>
                <w:b/>
              </w:rPr>
              <w:t>min_support</w:t>
            </w:r>
          </w:p>
        </w:tc>
        <w:tc>
          <w:tcPr>
            <w:tcW w:w="1685" w:type="dxa"/>
            <w:shd w:val="clear" w:color="auto" w:fill="FFFFFF" w:themeFill="background1"/>
            <w:vAlign w:val="center"/>
          </w:tcPr>
          <w:p w14:paraId="2125605A" w14:textId="77777777" w:rsidR="00F901F3" w:rsidRDefault="008146AB" w:rsidP="002C5EE8">
            <w:pPr>
              <w:pStyle w:val="TableText"/>
              <w:keepNext/>
              <w:jc w:val="center"/>
            </w:pPr>
            <w:r>
              <w:rPr>
                <w:b/>
              </w:rPr>
              <w:t>Tổng thể</w:t>
            </w:r>
          </w:p>
        </w:tc>
        <w:tc>
          <w:tcPr>
            <w:tcW w:w="1614" w:type="dxa"/>
            <w:shd w:val="clear" w:color="auto" w:fill="FFFFFF" w:themeFill="background1"/>
            <w:vAlign w:val="center"/>
          </w:tcPr>
          <w:p w14:paraId="31EE2394" w14:textId="77777777" w:rsidR="00F901F3" w:rsidRDefault="008146AB" w:rsidP="002C5EE8">
            <w:pPr>
              <w:pStyle w:val="TableText"/>
              <w:keepNext/>
              <w:jc w:val="center"/>
            </w:pPr>
            <w:r>
              <w:rPr>
                <w:b/>
              </w:rPr>
              <w:t>Mẫu 10k</w:t>
            </w:r>
          </w:p>
        </w:tc>
        <w:tc>
          <w:tcPr>
            <w:tcW w:w="1614" w:type="dxa"/>
            <w:shd w:val="clear" w:color="auto" w:fill="FFFFFF" w:themeFill="background1"/>
            <w:vAlign w:val="center"/>
          </w:tcPr>
          <w:p w14:paraId="17D7B82A" w14:textId="77777777" w:rsidR="00F901F3" w:rsidRDefault="008146AB" w:rsidP="002C5EE8">
            <w:pPr>
              <w:pStyle w:val="TableText"/>
              <w:keepNext/>
              <w:jc w:val="center"/>
            </w:pPr>
            <w:r>
              <w:rPr>
                <w:b/>
              </w:rPr>
              <w:t>Mẫu 50k</w:t>
            </w:r>
          </w:p>
        </w:tc>
        <w:tc>
          <w:tcPr>
            <w:tcW w:w="1825" w:type="dxa"/>
            <w:shd w:val="clear" w:color="auto" w:fill="FFFFFF" w:themeFill="background1"/>
            <w:vAlign w:val="center"/>
          </w:tcPr>
          <w:p w14:paraId="49C0DD1A" w14:textId="77777777" w:rsidR="00F901F3" w:rsidRDefault="008146AB" w:rsidP="002C5EE8">
            <w:pPr>
              <w:pStyle w:val="TableText"/>
              <w:keepNext/>
              <w:jc w:val="center"/>
            </w:pPr>
            <w:r>
              <w:rPr>
                <w:b/>
              </w:rPr>
              <w:t>Mẫu 100k</w:t>
            </w:r>
          </w:p>
        </w:tc>
      </w:tr>
      <w:tr w:rsidR="00F901F3" w14:paraId="2D686CFA" w14:textId="77777777" w:rsidTr="002C5EE8">
        <w:trPr>
          <w:cantSplit/>
          <w:jc w:val="center"/>
        </w:trPr>
        <w:tc>
          <w:tcPr>
            <w:tcW w:w="2106" w:type="dxa"/>
            <w:shd w:val="clear" w:color="auto" w:fill="FFFFFF" w:themeFill="background1"/>
            <w:vAlign w:val="center"/>
          </w:tcPr>
          <w:p w14:paraId="53FEEE82" w14:textId="77777777" w:rsidR="00F901F3" w:rsidRDefault="008146AB" w:rsidP="002C5EE8">
            <w:pPr>
              <w:pStyle w:val="TableText"/>
              <w:keepNext/>
              <w:jc w:val="center"/>
            </w:pPr>
            <w:r>
              <w:t>5%</w:t>
            </w:r>
          </w:p>
        </w:tc>
        <w:tc>
          <w:tcPr>
            <w:tcW w:w="1685" w:type="dxa"/>
            <w:shd w:val="clear" w:color="auto" w:fill="FFFFFF" w:themeFill="background1"/>
            <w:vAlign w:val="center"/>
          </w:tcPr>
          <w:p w14:paraId="7610C48B" w14:textId="77777777" w:rsidR="00F901F3" w:rsidRDefault="008146AB" w:rsidP="002C5EE8">
            <w:pPr>
              <w:pStyle w:val="TableText"/>
              <w:keepNext/>
              <w:jc w:val="center"/>
            </w:pPr>
            <w:r>
              <w:t>6</w:t>
            </w:r>
          </w:p>
        </w:tc>
        <w:tc>
          <w:tcPr>
            <w:tcW w:w="1614" w:type="dxa"/>
            <w:shd w:val="clear" w:color="auto" w:fill="FFFFFF" w:themeFill="background1"/>
            <w:vAlign w:val="center"/>
          </w:tcPr>
          <w:p w14:paraId="7C510818" w14:textId="77777777" w:rsidR="00F901F3" w:rsidRDefault="008146AB" w:rsidP="002C5EE8">
            <w:pPr>
              <w:pStyle w:val="TableText"/>
              <w:keepNext/>
              <w:jc w:val="center"/>
            </w:pPr>
            <w:r>
              <w:t>8</w:t>
            </w:r>
          </w:p>
        </w:tc>
        <w:tc>
          <w:tcPr>
            <w:tcW w:w="1614" w:type="dxa"/>
            <w:shd w:val="clear" w:color="auto" w:fill="FFFFFF" w:themeFill="background1"/>
            <w:vAlign w:val="center"/>
          </w:tcPr>
          <w:p w14:paraId="4BB08DCF" w14:textId="77777777" w:rsidR="00F901F3" w:rsidRDefault="008146AB" w:rsidP="002C5EE8">
            <w:pPr>
              <w:pStyle w:val="TableText"/>
              <w:keepNext/>
              <w:jc w:val="center"/>
            </w:pPr>
            <w:r>
              <w:t>6</w:t>
            </w:r>
          </w:p>
        </w:tc>
        <w:tc>
          <w:tcPr>
            <w:tcW w:w="1825" w:type="dxa"/>
            <w:shd w:val="clear" w:color="auto" w:fill="FFFFFF" w:themeFill="background1"/>
            <w:vAlign w:val="center"/>
          </w:tcPr>
          <w:p w14:paraId="4F3D193D" w14:textId="77777777" w:rsidR="00F901F3" w:rsidRDefault="008146AB" w:rsidP="002C5EE8">
            <w:pPr>
              <w:pStyle w:val="TableText"/>
              <w:keepNext/>
              <w:jc w:val="center"/>
            </w:pPr>
            <w:r>
              <w:t>6</w:t>
            </w:r>
          </w:p>
        </w:tc>
      </w:tr>
      <w:tr w:rsidR="00F901F3" w14:paraId="04855D1B" w14:textId="77777777" w:rsidTr="002C5EE8">
        <w:trPr>
          <w:cantSplit/>
          <w:jc w:val="center"/>
        </w:trPr>
        <w:tc>
          <w:tcPr>
            <w:tcW w:w="2106" w:type="dxa"/>
            <w:shd w:val="clear" w:color="auto" w:fill="FFFFFF" w:themeFill="background1"/>
            <w:vAlign w:val="center"/>
          </w:tcPr>
          <w:p w14:paraId="1A29871E" w14:textId="77777777" w:rsidR="00F901F3" w:rsidRDefault="008146AB" w:rsidP="002C5EE8">
            <w:pPr>
              <w:pStyle w:val="TableText"/>
              <w:keepNext/>
              <w:jc w:val="center"/>
            </w:pPr>
            <w:r>
              <w:t>3%</w:t>
            </w:r>
          </w:p>
        </w:tc>
        <w:tc>
          <w:tcPr>
            <w:tcW w:w="1685" w:type="dxa"/>
            <w:shd w:val="clear" w:color="auto" w:fill="FFFFFF" w:themeFill="background1"/>
            <w:vAlign w:val="center"/>
          </w:tcPr>
          <w:p w14:paraId="46314AA3" w14:textId="77777777" w:rsidR="00F901F3" w:rsidRDefault="008146AB" w:rsidP="002C5EE8">
            <w:pPr>
              <w:pStyle w:val="TableText"/>
              <w:keepNext/>
              <w:jc w:val="center"/>
            </w:pPr>
            <w:r>
              <w:t>16</w:t>
            </w:r>
          </w:p>
        </w:tc>
        <w:tc>
          <w:tcPr>
            <w:tcW w:w="1614" w:type="dxa"/>
            <w:shd w:val="clear" w:color="auto" w:fill="FFFFFF" w:themeFill="background1"/>
            <w:vAlign w:val="center"/>
          </w:tcPr>
          <w:p w14:paraId="6C0926A7" w14:textId="77777777" w:rsidR="00F901F3" w:rsidRDefault="008146AB" w:rsidP="002C5EE8">
            <w:pPr>
              <w:pStyle w:val="TableText"/>
              <w:keepNext/>
              <w:jc w:val="center"/>
            </w:pPr>
            <w:r>
              <w:t>16</w:t>
            </w:r>
          </w:p>
        </w:tc>
        <w:tc>
          <w:tcPr>
            <w:tcW w:w="1614" w:type="dxa"/>
            <w:shd w:val="clear" w:color="auto" w:fill="FFFFFF" w:themeFill="background1"/>
            <w:vAlign w:val="center"/>
          </w:tcPr>
          <w:p w14:paraId="361CD3E6" w14:textId="77777777" w:rsidR="00F901F3" w:rsidRDefault="008146AB" w:rsidP="002C5EE8">
            <w:pPr>
              <w:pStyle w:val="TableText"/>
              <w:keepNext/>
              <w:jc w:val="center"/>
            </w:pPr>
            <w:r>
              <w:t>16</w:t>
            </w:r>
          </w:p>
        </w:tc>
        <w:tc>
          <w:tcPr>
            <w:tcW w:w="1825" w:type="dxa"/>
            <w:shd w:val="clear" w:color="auto" w:fill="FFFFFF" w:themeFill="background1"/>
            <w:vAlign w:val="center"/>
          </w:tcPr>
          <w:p w14:paraId="0AF9E285" w14:textId="77777777" w:rsidR="00F901F3" w:rsidRDefault="008146AB" w:rsidP="002C5EE8">
            <w:pPr>
              <w:pStyle w:val="TableText"/>
              <w:keepNext/>
              <w:jc w:val="center"/>
            </w:pPr>
            <w:r>
              <w:t>16</w:t>
            </w:r>
          </w:p>
        </w:tc>
      </w:tr>
      <w:tr w:rsidR="00F901F3" w14:paraId="7253A4EE" w14:textId="77777777" w:rsidTr="002C5EE8">
        <w:trPr>
          <w:cantSplit/>
          <w:jc w:val="center"/>
        </w:trPr>
        <w:tc>
          <w:tcPr>
            <w:tcW w:w="2106" w:type="dxa"/>
            <w:shd w:val="clear" w:color="auto" w:fill="FFFFFF" w:themeFill="background1"/>
            <w:vAlign w:val="center"/>
          </w:tcPr>
          <w:p w14:paraId="0B51825E" w14:textId="77777777" w:rsidR="00F901F3" w:rsidRDefault="008146AB" w:rsidP="002C5EE8">
            <w:pPr>
              <w:pStyle w:val="TableText"/>
              <w:keepNext/>
              <w:jc w:val="center"/>
            </w:pPr>
            <w:r>
              <w:t>2%</w:t>
            </w:r>
          </w:p>
        </w:tc>
        <w:tc>
          <w:tcPr>
            <w:tcW w:w="1685" w:type="dxa"/>
            <w:shd w:val="clear" w:color="auto" w:fill="FFFFFF" w:themeFill="background1"/>
            <w:vAlign w:val="center"/>
          </w:tcPr>
          <w:p w14:paraId="51031468" w14:textId="77777777" w:rsidR="00F901F3" w:rsidRDefault="008146AB" w:rsidP="002C5EE8">
            <w:pPr>
              <w:pStyle w:val="TableText"/>
              <w:keepNext/>
              <w:jc w:val="center"/>
            </w:pPr>
            <w:r>
              <w:t>41</w:t>
            </w:r>
          </w:p>
        </w:tc>
        <w:tc>
          <w:tcPr>
            <w:tcW w:w="1614" w:type="dxa"/>
            <w:shd w:val="clear" w:color="auto" w:fill="FFFFFF" w:themeFill="background1"/>
            <w:vAlign w:val="center"/>
          </w:tcPr>
          <w:p w14:paraId="7E32C5D3" w14:textId="77777777" w:rsidR="00F901F3" w:rsidRDefault="008146AB" w:rsidP="002C5EE8">
            <w:pPr>
              <w:pStyle w:val="TableText"/>
              <w:keepNext/>
              <w:jc w:val="center"/>
            </w:pPr>
            <w:r>
              <w:t>42</w:t>
            </w:r>
          </w:p>
        </w:tc>
        <w:tc>
          <w:tcPr>
            <w:tcW w:w="1614" w:type="dxa"/>
            <w:shd w:val="clear" w:color="auto" w:fill="FFFFFF" w:themeFill="background1"/>
            <w:vAlign w:val="center"/>
          </w:tcPr>
          <w:p w14:paraId="7CDC2D01" w14:textId="77777777" w:rsidR="00F901F3" w:rsidRDefault="008146AB" w:rsidP="002C5EE8">
            <w:pPr>
              <w:pStyle w:val="TableText"/>
              <w:keepNext/>
              <w:jc w:val="center"/>
            </w:pPr>
            <w:r>
              <w:t>42</w:t>
            </w:r>
          </w:p>
        </w:tc>
        <w:tc>
          <w:tcPr>
            <w:tcW w:w="1825" w:type="dxa"/>
            <w:shd w:val="clear" w:color="auto" w:fill="FFFFFF" w:themeFill="background1"/>
            <w:vAlign w:val="center"/>
          </w:tcPr>
          <w:p w14:paraId="25B77B39" w14:textId="77777777" w:rsidR="00F901F3" w:rsidRDefault="008146AB" w:rsidP="002C5EE8">
            <w:pPr>
              <w:pStyle w:val="TableText"/>
              <w:keepNext/>
              <w:jc w:val="center"/>
            </w:pPr>
            <w:r>
              <w:t>41</w:t>
            </w:r>
          </w:p>
        </w:tc>
      </w:tr>
      <w:tr w:rsidR="00F901F3" w14:paraId="3E678B9C" w14:textId="77777777" w:rsidTr="002C5EE8">
        <w:trPr>
          <w:cantSplit/>
          <w:jc w:val="center"/>
        </w:trPr>
        <w:tc>
          <w:tcPr>
            <w:tcW w:w="2106" w:type="dxa"/>
            <w:shd w:val="clear" w:color="auto" w:fill="FFFFFF" w:themeFill="background1"/>
            <w:vAlign w:val="center"/>
          </w:tcPr>
          <w:p w14:paraId="0DEB3F91" w14:textId="77777777" w:rsidR="00F901F3" w:rsidRDefault="008146AB" w:rsidP="002C5EE8">
            <w:pPr>
              <w:pStyle w:val="TableText"/>
              <w:keepNext/>
              <w:jc w:val="center"/>
            </w:pPr>
            <w:r>
              <w:t>1%</w:t>
            </w:r>
          </w:p>
        </w:tc>
        <w:tc>
          <w:tcPr>
            <w:tcW w:w="1685" w:type="dxa"/>
            <w:shd w:val="clear" w:color="auto" w:fill="FFFFFF" w:themeFill="background1"/>
            <w:vAlign w:val="center"/>
          </w:tcPr>
          <w:p w14:paraId="14F24FF5" w14:textId="77777777" w:rsidR="00F901F3" w:rsidRDefault="008146AB" w:rsidP="002C5EE8">
            <w:pPr>
              <w:pStyle w:val="TableText"/>
              <w:keepNext/>
              <w:jc w:val="center"/>
            </w:pPr>
            <w:r>
              <w:t>109</w:t>
            </w:r>
          </w:p>
        </w:tc>
        <w:tc>
          <w:tcPr>
            <w:tcW w:w="1614" w:type="dxa"/>
            <w:shd w:val="clear" w:color="auto" w:fill="FFFFFF" w:themeFill="background1"/>
            <w:vAlign w:val="center"/>
          </w:tcPr>
          <w:p w14:paraId="2EF218E9" w14:textId="77777777" w:rsidR="00F901F3" w:rsidRDefault="008146AB" w:rsidP="002C5EE8">
            <w:pPr>
              <w:pStyle w:val="TableText"/>
              <w:keepNext/>
              <w:jc w:val="center"/>
            </w:pPr>
            <w:r>
              <w:t>119</w:t>
            </w:r>
          </w:p>
        </w:tc>
        <w:tc>
          <w:tcPr>
            <w:tcW w:w="1614" w:type="dxa"/>
            <w:shd w:val="clear" w:color="auto" w:fill="FFFFFF" w:themeFill="background1"/>
            <w:vAlign w:val="center"/>
          </w:tcPr>
          <w:p w14:paraId="18B2713F" w14:textId="77777777" w:rsidR="00F901F3" w:rsidRDefault="008146AB" w:rsidP="002C5EE8">
            <w:pPr>
              <w:pStyle w:val="TableText"/>
              <w:keepNext/>
              <w:jc w:val="center"/>
            </w:pPr>
            <w:r>
              <w:t>110</w:t>
            </w:r>
          </w:p>
        </w:tc>
        <w:tc>
          <w:tcPr>
            <w:tcW w:w="1825" w:type="dxa"/>
            <w:shd w:val="clear" w:color="auto" w:fill="FFFFFF" w:themeFill="background1"/>
            <w:vAlign w:val="center"/>
          </w:tcPr>
          <w:p w14:paraId="10AF461F" w14:textId="77777777" w:rsidR="00F901F3" w:rsidRDefault="008146AB" w:rsidP="002C5EE8">
            <w:pPr>
              <w:pStyle w:val="TableText"/>
              <w:keepNext/>
              <w:jc w:val="center"/>
            </w:pPr>
            <w:r>
              <w:t>108</w:t>
            </w:r>
          </w:p>
        </w:tc>
      </w:tr>
      <w:tr w:rsidR="00F901F3" w14:paraId="711EA0DE" w14:textId="77777777" w:rsidTr="002C5EE8">
        <w:trPr>
          <w:cantSplit/>
          <w:jc w:val="center"/>
        </w:trPr>
        <w:tc>
          <w:tcPr>
            <w:tcW w:w="2106" w:type="dxa"/>
            <w:shd w:val="clear" w:color="auto" w:fill="FFFFFF" w:themeFill="background1"/>
            <w:vAlign w:val="center"/>
          </w:tcPr>
          <w:p w14:paraId="2563A296" w14:textId="77777777" w:rsidR="00F901F3" w:rsidRDefault="008146AB" w:rsidP="002C5EE8">
            <w:pPr>
              <w:pStyle w:val="TableText"/>
              <w:jc w:val="center"/>
            </w:pPr>
            <w:r>
              <w:t>0,5%</w:t>
            </w:r>
          </w:p>
        </w:tc>
        <w:tc>
          <w:tcPr>
            <w:tcW w:w="1685" w:type="dxa"/>
            <w:shd w:val="clear" w:color="auto" w:fill="FFFFFF" w:themeFill="background1"/>
            <w:vAlign w:val="center"/>
          </w:tcPr>
          <w:p w14:paraId="7A610FD5" w14:textId="77777777" w:rsidR="00F901F3" w:rsidRDefault="008146AB" w:rsidP="002C5EE8">
            <w:pPr>
              <w:pStyle w:val="TableText"/>
              <w:jc w:val="center"/>
            </w:pPr>
            <w:r>
              <w:t>266</w:t>
            </w:r>
          </w:p>
        </w:tc>
        <w:tc>
          <w:tcPr>
            <w:tcW w:w="1614" w:type="dxa"/>
            <w:shd w:val="clear" w:color="auto" w:fill="FFFFFF" w:themeFill="background1"/>
            <w:vAlign w:val="center"/>
          </w:tcPr>
          <w:p w14:paraId="78A9592F" w14:textId="77777777" w:rsidR="00F901F3" w:rsidRDefault="008146AB" w:rsidP="002C5EE8">
            <w:pPr>
              <w:pStyle w:val="TableText"/>
              <w:jc w:val="center"/>
            </w:pPr>
            <w:r>
              <w:t>279</w:t>
            </w:r>
          </w:p>
        </w:tc>
        <w:tc>
          <w:tcPr>
            <w:tcW w:w="1614" w:type="dxa"/>
            <w:shd w:val="clear" w:color="auto" w:fill="FFFFFF" w:themeFill="background1"/>
            <w:vAlign w:val="center"/>
          </w:tcPr>
          <w:p w14:paraId="13CF5531" w14:textId="77777777" w:rsidR="00F901F3" w:rsidRDefault="008146AB" w:rsidP="002C5EE8">
            <w:pPr>
              <w:pStyle w:val="TableText"/>
              <w:jc w:val="center"/>
            </w:pPr>
            <w:r>
              <w:t>276</w:t>
            </w:r>
          </w:p>
        </w:tc>
        <w:tc>
          <w:tcPr>
            <w:tcW w:w="1825" w:type="dxa"/>
            <w:shd w:val="clear" w:color="auto" w:fill="FFFFFF" w:themeFill="background1"/>
            <w:vAlign w:val="center"/>
          </w:tcPr>
          <w:p w14:paraId="1403E8AF" w14:textId="77777777" w:rsidR="00F901F3" w:rsidRDefault="008146AB" w:rsidP="002C5EE8">
            <w:pPr>
              <w:pStyle w:val="TableText"/>
              <w:jc w:val="center"/>
            </w:pPr>
            <w:r>
              <w:t>269</w:t>
            </w:r>
          </w:p>
        </w:tc>
      </w:tr>
    </w:tbl>
    <w:p w14:paraId="3F0E4754" w14:textId="77777777" w:rsidR="00F901F3" w:rsidRDefault="00F901F3">
      <w:pPr>
        <w:pStyle w:val="TableText"/>
        <w:spacing w:after="120"/>
      </w:pPr>
    </w:p>
    <w:p w14:paraId="21D343E6" w14:textId="77777777" w:rsidR="00F901F3" w:rsidRDefault="008146AB">
      <w:pPr>
        <w:pStyle w:val="BodyReport"/>
      </w:pPr>
      <w:r>
        <w:lastRenderedPageBreak/>
        <w:t xml:space="preserve">Cả ba góc độ đều cho cùng một kết luận: </w:t>
      </w:r>
      <w:r>
        <w:rPr>
          <w:b/>
        </w:rPr>
        <w:t>các mẫu đại diện tốt cho tổng thể, và mẫu càng lớn càng sát</w:t>
      </w:r>
      <w:r>
        <w:t>. Mẫu 100k gần như trùng với tổng thể (tương quan 0,9997; sai lệch lớn nhất 0,19 điểm %). Mẫu 10k dao động nhiều hơn: ở các ngưỡng 1% và 0,5% có dư khoảng 10 sản phẩm, do những sản phẩm có support sát ngưỡng có thể “lọt” lên hoặc xuống vì nhiễu lấy mẫu; mức sai lệch này vẫn chấp nhận được.</w:t>
      </w:r>
    </w:p>
    <w:p w14:paraId="40E094FD" w14:textId="77777777" w:rsidR="00F901F3" w:rsidRDefault="008146AB">
      <w:pPr>
        <w:pStyle w:val="Heading3"/>
      </w:pPr>
      <w:bookmarkStart w:id="78" w:name="_Toc243400771"/>
      <w:r>
        <w:t>3.4.3. Nhận xét định hướng cho phần thực nghiệm</w:t>
      </w:r>
      <w:bookmarkEnd w:id="78"/>
    </w:p>
    <w:p w14:paraId="02C07DDD" w14:textId="77777777" w:rsidR="00F901F3" w:rsidRDefault="008146AB">
      <w:pPr>
        <w:pStyle w:val="BodyReport"/>
      </w:pPr>
      <w:r>
        <w:t xml:space="preserve">Để chọn dải ngưỡng phù hợp cho hệ thống gợi ý, FP-Growth được chạy thử trên mẫu 100k. Kết quả trong Bảng 3.11 cho thấy số tập phổ biến khá ít.</w:t>
      </w:r>
    </w:p>
    <w:p w14:paraId="2DA9337F" w14:textId="77777777" w:rsidR="00F901F3" w:rsidRDefault="008146AB">
      <w:pPr>
        <w:pStyle w:val="CaptionTab"/>
      </w:pPr>
      <w:r>
        <w:fldChar w:fldCharType="begin"/>
      </w:r>
      <w:r>
        <w:instrText xml:space="preserve"> SEQ Bang \h </w:instrText>
      </w:r>
      <w:r>
        <w:fldChar w:fldCharType="end"/>
      </w:r>
      <w:bookmarkStart w:id="79" w:name="_Toc243400828"/>
      <w:r>
        <w:rPr>
          <w:b/>
        </w:rPr>
        <w:t xml:space="preserve">Bảng 3.11. </w:t>
      </w:r>
      <w:r>
        <w:t xml:space="preserve">Số tập phổ biến theo độ dài trên mẫu 100k (chạy thử bằng FP-Growth)</w:t>
      </w:r>
      <w:bookmarkEnd w:id="7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814"/>
        <w:gridCol w:w="2268"/>
        <w:gridCol w:w="2268"/>
        <w:gridCol w:w="1701"/>
      </w:tblGrid>
      <w:tr w:rsidR="00F901F3" w14:paraId="63832399" w14:textId="77777777" w:rsidTr="002C5EE8">
        <w:trPr>
          <w:cantSplit/>
          <w:tblHeader/>
          <w:jc w:val="center"/>
        </w:trPr>
        <w:tc>
          <w:tcPr>
            <w:tcW w:w="1814" w:type="dxa"/>
            <w:shd w:val="clear" w:color="auto" w:fill="FFFFFF" w:themeFill="background1"/>
            <w:vAlign w:val="center"/>
          </w:tcPr>
          <w:p w14:paraId="4F29490F" w14:textId="77777777" w:rsidR="00F901F3" w:rsidRDefault="008146AB" w:rsidP="002C5EE8">
            <w:pPr>
              <w:pStyle w:val="TableText"/>
              <w:keepNext/>
              <w:jc w:val="center"/>
            </w:pPr>
            <w:r>
              <w:rPr>
                <w:b/>
              </w:rPr>
              <w:t>min_support</w:t>
            </w:r>
          </w:p>
        </w:tc>
        <w:tc>
          <w:tcPr>
            <w:tcW w:w="2268" w:type="dxa"/>
            <w:shd w:val="clear" w:color="auto" w:fill="FFFFFF" w:themeFill="background1"/>
            <w:vAlign w:val="center"/>
          </w:tcPr>
          <w:p w14:paraId="7DE49E96" w14:textId="77777777" w:rsidR="00F901F3" w:rsidRDefault="008146AB" w:rsidP="002C5EE8">
            <w:pPr>
              <w:pStyle w:val="TableText"/>
              <w:keepNext/>
              <w:jc w:val="center"/>
            </w:pPr>
            <w:r>
              <w:rPr>
                <w:b/>
              </w:rPr>
              <w:t>Tập 1 sản phẩm</w:t>
            </w:r>
          </w:p>
        </w:tc>
        <w:tc>
          <w:tcPr>
            <w:tcW w:w="2268" w:type="dxa"/>
            <w:shd w:val="clear" w:color="auto" w:fill="FFFFFF" w:themeFill="background1"/>
            <w:vAlign w:val="center"/>
          </w:tcPr>
          <w:p w14:paraId="46A4CE0A" w14:textId="77777777" w:rsidR="00F901F3" w:rsidRDefault="008146AB" w:rsidP="002C5EE8">
            <w:pPr>
              <w:pStyle w:val="TableText"/>
              <w:keepNext/>
              <w:jc w:val="center"/>
            </w:pPr>
            <w:r>
              <w:rPr>
                <w:b/>
              </w:rPr>
              <w:t>Tập 2 sản phẩm</w:t>
            </w:r>
          </w:p>
        </w:tc>
        <w:tc>
          <w:tcPr>
            <w:tcW w:w="1701" w:type="dxa"/>
            <w:shd w:val="clear" w:color="auto" w:fill="FFFFFF" w:themeFill="background1"/>
            <w:vAlign w:val="center"/>
          </w:tcPr>
          <w:p w14:paraId="3B811EB0" w14:textId="77777777" w:rsidR="00F901F3" w:rsidRDefault="008146AB" w:rsidP="002C5EE8">
            <w:pPr>
              <w:pStyle w:val="TableText"/>
              <w:keepNext/>
              <w:jc w:val="center"/>
            </w:pPr>
            <w:r>
              <w:rPr>
                <w:b/>
              </w:rPr>
              <w:t>Tổng</w:t>
            </w:r>
          </w:p>
        </w:tc>
      </w:tr>
      <w:tr w:rsidR="00F901F3" w14:paraId="55B7D876" w14:textId="77777777" w:rsidTr="002C5EE8">
        <w:trPr>
          <w:cantSplit/>
          <w:jc w:val="center"/>
        </w:trPr>
        <w:tc>
          <w:tcPr>
            <w:tcW w:w="1814" w:type="dxa"/>
            <w:shd w:val="clear" w:color="auto" w:fill="FFFFFF" w:themeFill="background1"/>
            <w:vAlign w:val="center"/>
          </w:tcPr>
          <w:p w14:paraId="38F9805F" w14:textId="77777777" w:rsidR="00F901F3" w:rsidRDefault="008146AB" w:rsidP="002C5EE8">
            <w:pPr>
              <w:pStyle w:val="TableText"/>
              <w:keepNext/>
              <w:jc w:val="center"/>
            </w:pPr>
            <w:r>
              <w:t>5%</w:t>
            </w:r>
          </w:p>
        </w:tc>
        <w:tc>
          <w:tcPr>
            <w:tcW w:w="2268" w:type="dxa"/>
            <w:shd w:val="clear" w:color="auto" w:fill="FFFFFF" w:themeFill="background1"/>
            <w:vAlign w:val="center"/>
          </w:tcPr>
          <w:p w14:paraId="56BE838B" w14:textId="77777777" w:rsidR="00F901F3" w:rsidRDefault="008146AB" w:rsidP="002C5EE8">
            <w:pPr>
              <w:pStyle w:val="TableText"/>
              <w:keepNext/>
              <w:jc w:val="center"/>
            </w:pPr>
            <w:r>
              <w:t>6</w:t>
            </w:r>
          </w:p>
        </w:tc>
        <w:tc>
          <w:tcPr>
            <w:tcW w:w="2268" w:type="dxa"/>
            <w:shd w:val="clear" w:color="auto" w:fill="FFFFFF" w:themeFill="background1"/>
            <w:vAlign w:val="center"/>
          </w:tcPr>
          <w:p w14:paraId="65C94CD3" w14:textId="77777777" w:rsidR="00F901F3" w:rsidRDefault="008146AB" w:rsidP="002C5EE8">
            <w:pPr>
              <w:pStyle w:val="TableText"/>
              <w:keepNext/>
              <w:jc w:val="center"/>
            </w:pPr>
            <w:r>
              <w:t>0</w:t>
            </w:r>
          </w:p>
        </w:tc>
        <w:tc>
          <w:tcPr>
            <w:tcW w:w="1701" w:type="dxa"/>
            <w:shd w:val="clear" w:color="auto" w:fill="FFFFFF" w:themeFill="background1"/>
            <w:vAlign w:val="center"/>
          </w:tcPr>
          <w:p w14:paraId="769538FA" w14:textId="77777777" w:rsidR="00F901F3" w:rsidRDefault="008146AB" w:rsidP="002C5EE8">
            <w:pPr>
              <w:pStyle w:val="TableText"/>
              <w:keepNext/>
              <w:jc w:val="center"/>
            </w:pPr>
            <w:r>
              <w:t>6</w:t>
            </w:r>
          </w:p>
        </w:tc>
      </w:tr>
      <w:tr w:rsidR="00F901F3" w14:paraId="1998CB24" w14:textId="77777777" w:rsidTr="002C5EE8">
        <w:trPr>
          <w:cantSplit/>
          <w:jc w:val="center"/>
        </w:trPr>
        <w:tc>
          <w:tcPr>
            <w:tcW w:w="1814" w:type="dxa"/>
            <w:shd w:val="clear" w:color="auto" w:fill="FFFFFF" w:themeFill="background1"/>
            <w:vAlign w:val="center"/>
          </w:tcPr>
          <w:p w14:paraId="08F81AA3" w14:textId="77777777" w:rsidR="00F901F3" w:rsidRDefault="008146AB" w:rsidP="002C5EE8">
            <w:pPr>
              <w:pStyle w:val="TableText"/>
              <w:keepNext/>
              <w:jc w:val="center"/>
            </w:pPr>
            <w:r>
              <w:t>3%</w:t>
            </w:r>
          </w:p>
        </w:tc>
        <w:tc>
          <w:tcPr>
            <w:tcW w:w="2268" w:type="dxa"/>
            <w:shd w:val="clear" w:color="auto" w:fill="FFFFFF" w:themeFill="background1"/>
            <w:vAlign w:val="center"/>
          </w:tcPr>
          <w:p w14:paraId="312284AE" w14:textId="77777777" w:rsidR="00F901F3" w:rsidRDefault="008146AB" w:rsidP="002C5EE8">
            <w:pPr>
              <w:pStyle w:val="TableText"/>
              <w:keepNext/>
              <w:jc w:val="center"/>
            </w:pPr>
            <w:r>
              <w:t>16</w:t>
            </w:r>
          </w:p>
        </w:tc>
        <w:tc>
          <w:tcPr>
            <w:tcW w:w="2268" w:type="dxa"/>
            <w:shd w:val="clear" w:color="auto" w:fill="FFFFFF" w:themeFill="background1"/>
            <w:vAlign w:val="center"/>
          </w:tcPr>
          <w:p w14:paraId="1448DA29" w14:textId="77777777" w:rsidR="00F901F3" w:rsidRDefault="008146AB" w:rsidP="002C5EE8">
            <w:pPr>
              <w:pStyle w:val="TableText"/>
              <w:keepNext/>
              <w:jc w:val="center"/>
            </w:pPr>
            <w:r>
              <w:t>0</w:t>
            </w:r>
          </w:p>
        </w:tc>
        <w:tc>
          <w:tcPr>
            <w:tcW w:w="1701" w:type="dxa"/>
            <w:shd w:val="clear" w:color="auto" w:fill="FFFFFF" w:themeFill="background1"/>
            <w:vAlign w:val="center"/>
          </w:tcPr>
          <w:p w14:paraId="49E60D4B" w14:textId="77777777" w:rsidR="00F901F3" w:rsidRDefault="008146AB" w:rsidP="002C5EE8">
            <w:pPr>
              <w:pStyle w:val="TableText"/>
              <w:keepNext/>
              <w:jc w:val="center"/>
            </w:pPr>
            <w:r>
              <w:t>16</w:t>
            </w:r>
          </w:p>
        </w:tc>
      </w:tr>
      <w:tr w:rsidR="00F901F3" w14:paraId="233B8D03" w14:textId="77777777" w:rsidTr="002C5EE8">
        <w:trPr>
          <w:cantSplit/>
          <w:jc w:val="center"/>
        </w:trPr>
        <w:tc>
          <w:tcPr>
            <w:tcW w:w="1814" w:type="dxa"/>
            <w:shd w:val="clear" w:color="auto" w:fill="FFFFFF" w:themeFill="background1"/>
            <w:vAlign w:val="center"/>
          </w:tcPr>
          <w:p w14:paraId="15B5F634" w14:textId="77777777" w:rsidR="00F901F3" w:rsidRDefault="008146AB" w:rsidP="002C5EE8">
            <w:pPr>
              <w:pStyle w:val="TableText"/>
              <w:keepNext/>
              <w:jc w:val="center"/>
            </w:pPr>
            <w:r>
              <w:t>2%</w:t>
            </w:r>
          </w:p>
        </w:tc>
        <w:tc>
          <w:tcPr>
            <w:tcW w:w="2268" w:type="dxa"/>
            <w:shd w:val="clear" w:color="auto" w:fill="FFFFFF" w:themeFill="background1"/>
            <w:vAlign w:val="center"/>
          </w:tcPr>
          <w:p w14:paraId="00B2DF5E" w14:textId="77777777" w:rsidR="00F901F3" w:rsidRDefault="008146AB" w:rsidP="002C5EE8">
            <w:pPr>
              <w:pStyle w:val="TableText"/>
              <w:keepNext/>
              <w:jc w:val="center"/>
            </w:pPr>
            <w:r>
              <w:t>41</w:t>
            </w:r>
          </w:p>
        </w:tc>
        <w:tc>
          <w:tcPr>
            <w:tcW w:w="2268" w:type="dxa"/>
            <w:shd w:val="clear" w:color="auto" w:fill="FFFFFF" w:themeFill="background1"/>
            <w:vAlign w:val="center"/>
          </w:tcPr>
          <w:p w14:paraId="692FCEA5" w14:textId="77777777" w:rsidR="00F901F3" w:rsidRDefault="008146AB" w:rsidP="002C5EE8">
            <w:pPr>
              <w:pStyle w:val="TableText"/>
              <w:keepNext/>
              <w:jc w:val="center"/>
            </w:pPr>
            <w:r>
              <w:t>2</w:t>
            </w:r>
          </w:p>
        </w:tc>
        <w:tc>
          <w:tcPr>
            <w:tcW w:w="1701" w:type="dxa"/>
            <w:shd w:val="clear" w:color="auto" w:fill="FFFFFF" w:themeFill="background1"/>
            <w:vAlign w:val="center"/>
          </w:tcPr>
          <w:p w14:paraId="6A17844E" w14:textId="77777777" w:rsidR="00F901F3" w:rsidRDefault="008146AB" w:rsidP="002C5EE8">
            <w:pPr>
              <w:pStyle w:val="TableText"/>
              <w:keepNext/>
              <w:jc w:val="center"/>
            </w:pPr>
            <w:r>
              <w:t>43</w:t>
            </w:r>
          </w:p>
        </w:tc>
      </w:tr>
      <w:tr w:rsidR="00F901F3" w14:paraId="5AC69024" w14:textId="77777777" w:rsidTr="002C5EE8">
        <w:trPr>
          <w:cantSplit/>
          <w:jc w:val="center"/>
        </w:trPr>
        <w:tc>
          <w:tcPr>
            <w:tcW w:w="1814" w:type="dxa"/>
            <w:shd w:val="clear" w:color="auto" w:fill="FFFFFF" w:themeFill="background1"/>
            <w:vAlign w:val="center"/>
          </w:tcPr>
          <w:p w14:paraId="3E9D7C6A" w14:textId="77777777" w:rsidR="00F901F3" w:rsidRDefault="008146AB" w:rsidP="002C5EE8">
            <w:pPr>
              <w:pStyle w:val="TableText"/>
              <w:keepNext/>
              <w:jc w:val="center"/>
            </w:pPr>
            <w:r>
              <w:t>1%</w:t>
            </w:r>
          </w:p>
        </w:tc>
        <w:tc>
          <w:tcPr>
            <w:tcW w:w="2268" w:type="dxa"/>
            <w:shd w:val="clear" w:color="auto" w:fill="FFFFFF" w:themeFill="background1"/>
            <w:vAlign w:val="center"/>
          </w:tcPr>
          <w:p w14:paraId="3ABABD8F" w14:textId="77777777" w:rsidR="00F901F3" w:rsidRDefault="008146AB" w:rsidP="002C5EE8">
            <w:pPr>
              <w:pStyle w:val="TableText"/>
              <w:keepNext/>
              <w:jc w:val="center"/>
            </w:pPr>
            <w:r>
              <w:t>108</w:t>
            </w:r>
          </w:p>
        </w:tc>
        <w:tc>
          <w:tcPr>
            <w:tcW w:w="2268" w:type="dxa"/>
            <w:shd w:val="clear" w:color="auto" w:fill="FFFFFF" w:themeFill="background1"/>
            <w:vAlign w:val="center"/>
          </w:tcPr>
          <w:p w14:paraId="2906E2A1" w14:textId="77777777" w:rsidR="00F901F3" w:rsidRDefault="008146AB" w:rsidP="002C5EE8">
            <w:pPr>
              <w:pStyle w:val="TableText"/>
              <w:keepNext/>
              <w:jc w:val="center"/>
            </w:pPr>
            <w:r>
              <w:t>18</w:t>
            </w:r>
          </w:p>
        </w:tc>
        <w:tc>
          <w:tcPr>
            <w:tcW w:w="1701" w:type="dxa"/>
            <w:shd w:val="clear" w:color="auto" w:fill="FFFFFF" w:themeFill="background1"/>
            <w:vAlign w:val="center"/>
          </w:tcPr>
          <w:p w14:paraId="0830FF80" w14:textId="77777777" w:rsidR="00F901F3" w:rsidRDefault="008146AB" w:rsidP="002C5EE8">
            <w:pPr>
              <w:pStyle w:val="TableText"/>
              <w:keepNext/>
              <w:jc w:val="center"/>
            </w:pPr>
            <w:r>
              <w:t>126</w:t>
            </w:r>
          </w:p>
        </w:tc>
      </w:tr>
      <w:tr w:rsidR="00F901F3" w14:paraId="30407975" w14:textId="77777777" w:rsidTr="002C5EE8">
        <w:trPr>
          <w:cantSplit/>
          <w:jc w:val="center"/>
        </w:trPr>
        <w:tc>
          <w:tcPr>
            <w:tcW w:w="1814" w:type="dxa"/>
            <w:shd w:val="clear" w:color="auto" w:fill="FFFFFF" w:themeFill="background1"/>
            <w:vAlign w:val="center"/>
          </w:tcPr>
          <w:p w14:paraId="0E94893A" w14:textId="77777777" w:rsidR="00F901F3" w:rsidRDefault="008146AB" w:rsidP="002C5EE8">
            <w:pPr>
              <w:pStyle w:val="TableText"/>
              <w:jc w:val="center"/>
            </w:pPr>
            <w:r>
              <w:t>0,5%</w:t>
            </w:r>
          </w:p>
        </w:tc>
        <w:tc>
          <w:tcPr>
            <w:tcW w:w="2268" w:type="dxa"/>
            <w:shd w:val="clear" w:color="auto" w:fill="FFFFFF" w:themeFill="background1"/>
            <w:vAlign w:val="center"/>
          </w:tcPr>
          <w:p w14:paraId="736128DE" w14:textId="77777777" w:rsidR="00F901F3" w:rsidRDefault="008146AB" w:rsidP="002C5EE8">
            <w:pPr>
              <w:pStyle w:val="TableText"/>
              <w:jc w:val="center"/>
            </w:pPr>
            <w:r>
              <w:t>269</w:t>
            </w:r>
          </w:p>
        </w:tc>
        <w:tc>
          <w:tcPr>
            <w:tcW w:w="2268" w:type="dxa"/>
            <w:shd w:val="clear" w:color="auto" w:fill="FFFFFF" w:themeFill="background1"/>
            <w:vAlign w:val="center"/>
          </w:tcPr>
          <w:p w14:paraId="7169D2B1" w14:textId="77777777" w:rsidR="00F901F3" w:rsidRDefault="008146AB" w:rsidP="002C5EE8">
            <w:pPr>
              <w:pStyle w:val="TableText"/>
              <w:jc w:val="center"/>
            </w:pPr>
            <w:r>
              <w:t>90</w:t>
            </w:r>
          </w:p>
        </w:tc>
        <w:tc>
          <w:tcPr>
            <w:tcW w:w="1701" w:type="dxa"/>
            <w:shd w:val="clear" w:color="auto" w:fill="FFFFFF" w:themeFill="background1"/>
            <w:vAlign w:val="center"/>
          </w:tcPr>
          <w:p w14:paraId="03C4CEDC" w14:textId="77777777" w:rsidR="00F901F3" w:rsidRDefault="008146AB" w:rsidP="002C5EE8">
            <w:pPr>
              <w:pStyle w:val="TableText"/>
              <w:jc w:val="center"/>
            </w:pPr>
            <w:r>
              <w:t>359</w:t>
            </w:r>
          </w:p>
        </w:tc>
      </w:tr>
    </w:tbl>
    <w:p w14:paraId="34804570" w14:textId="77777777" w:rsidR="00F901F3" w:rsidRDefault="00F901F3">
      <w:pPr>
        <w:pStyle w:val="TableText"/>
        <w:spacing w:after="120"/>
      </w:pPr>
    </w:p>
    <w:p w14:paraId="37F49B8D" w14:textId="77777777" w:rsidR="00F901F3" w:rsidRDefault="008146AB">
      <w:pPr>
        <w:pStyle w:val="BodyReport"/>
      </w:pPr>
      <w:r>
        <w:t xml:space="preserve">Không có tập ba sản phẩm nào ở mọi ngưỡng; cặp sản phẩm mạnh nhất chỉ đạt support 2,06%. Với số tập phổ biến ít như vậy, chỉ sinh được vài chục luật và các luật chỉ xoay quanh nhóm sản phẩm phổ biến nhất, nên nhiều giỏ hàng sẽ không nhận được gợi ý nào từ luật. Vì vậy, phần thực nghiệm nên dùng các ngưỡng thấp hơn (ví dụ 0,5% và 0,2%) và đánh giá độ phủ của gợi ý bên cạnh tỉ lệ đoán trúng.</w:t>
      </w:r>
    </w:p>
    <w:p w14:paraId="3E003D19" w14:textId="77777777" w:rsidR="00F901F3" w:rsidRDefault="008146AB">
      <w:pPr>
        <w:pStyle w:val="Heading2"/>
      </w:pPr>
      <w:bookmarkStart w:id="80" w:name="_Toc243400772"/>
      <w:r>
        <w:t>3.5. Hạn chế của quy trình tiền xử lý</w:t>
      </w:r>
      <w:bookmarkEnd w:id="80"/>
    </w:p>
    <w:p w14:paraId="2A34CFDC" w14:textId="77777777" w:rsidR="00F901F3" w:rsidRDefault="008146AB">
      <w:pPr>
        <w:pStyle w:val="BulletReport"/>
        <w:numPr>
          <w:ilvl w:val="0"/>
          <w:numId w:val="2"/>
        </w:numPr>
      </w:pPr>
      <w:r>
        <w:rPr>
          <w:b/>
        </w:rPr>
        <w:t>Support tính trên các giỏ ≥ 2 sản phẩm:</w:t>
      </w:r>
      <w:r>
        <w:t xml:space="preserve"> giá trị support cao hơn khoảng 5% so với khi tính trên toàn bộ đơn; cần lưu ý khi so sánh với các nghiên cứu khác.</w:t>
      </w:r>
    </w:p>
    <w:p w14:paraId="4716F45A" w14:textId="77777777" w:rsidR="00F901F3" w:rsidRDefault="008146AB">
      <w:pPr>
        <w:pStyle w:val="BulletReport"/>
        <w:numPr>
          <w:ilvl w:val="0"/>
          <w:numId w:val="2"/>
        </w:numPr>
      </w:pPr>
      <w:r>
        <w:rPr>
          <w:b/>
        </w:rPr>
        <w:t>Lấy mẫu theo đơn hàng, không theo khách hàng:</w:t>
      </w:r>
      <w:r>
        <w:t xml:space="preserve"> 100.000 đơn của mẫu 100k đến từ 67.140 khách; 54,1% số đơn thuộc về những khách có hơn một đơn trong mẫu, nhiều nhất 10 đơn một khách (Bảng 3.12). Thói quen mua lặp lại của cùng một khách có thể làm tăng support của một số sản phẩm. Hướng khắc phục: lấy mẫu theo khách hàng hoặc chỉ lấy một đơn cho mỗi khách.</w:t>
      </w:r>
    </w:p>
    <w:p w14:paraId="56A8FAD5" w14:textId="77777777" w:rsidR="00F901F3" w:rsidRDefault="008146AB">
      <w:pPr>
        <w:pStyle w:val="BulletReport"/>
        <w:numPr>
          <w:ilvl w:val="0"/>
          <w:numId w:val="2"/>
        </w:numPr>
      </w:pPr>
      <w:r>
        <w:rPr>
          <w:b/>
        </w:rPr>
        <w:lastRenderedPageBreak/>
        <w:t>Biến thể sản phẩm:</w:t>
      </w:r>
      <w:r>
        <w:t xml:space="preserve"> các sản phẩm như Banana và Bag of Organic Bananas được coi là hai item khác nhau, khiến support bị chia nhỏ. Hướng khắc phục: chuẩn hóa hoặc gom nhóm tên sản phẩm.</w:t>
      </w:r>
    </w:p>
    <w:p w14:paraId="2BABAAED" w14:textId="77777777" w:rsidR="00F901F3" w:rsidRDefault="008146AB">
      <w:pPr>
        <w:pStyle w:val="BulletReport"/>
        <w:numPr>
          <w:ilvl w:val="0"/>
          <w:numId w:val="2"/>
        </w:numPr>
      </w:pPr>
      <w:r>
        <w:rPr>
          <w:b/>
        </w:rPr>
        <w:t>Bỏ qua thông tin thứ tự và thời gian:</w:t>
      </w:r>
      <w:r>
        <w:t xml:space="preserve"> các cột </w:t>
      </w:r>
      <w:r>
        <w:rPr>
          <w:rFonts w:ascii="Courier New" w:eastAsia="Courier New" w:hAnsi="Courier New" w:cs="Courier New"/>
          <w:sz w:val="23"/>
        </w:rPr>
        <w:t>add_to_cart_order</w:t>
      </w:r>
      <w:r>
        <w:t xml:space="preserve">, </w:t>
      </w:r>
      <w:r>
        <w:rPr>
          <w:rFonts w:ascii="Courier New" w:eastAsia="Courier New" w:hAnsi="Courier New" w:cs="Courier New"/>
          <w:sz w:val="23"/>
        </w:rPr>
        <w:t>reordered</w:t>
      </w:r>
      <w:r>
        <w:t xml:space="preserve"> và thông tin thời điểm đặt hàng không được sử dụng.</w:t>
      </w:r>
    </w:p>
    <w:p w14:paraId="73C90F00" w14:textId="77777777" w:rsidR="00F901F3" w:rsidRDefault="008146AB">
      <w:pPr>
        <w:pStyle w:val="BulletReport"/>
        <w:numPr>
          <w:ilvl w:val="0"/>
          <w:numId w:val="2"/>
        </w:numPr>
      </w:pPr>
      <w:r>
        <w:rPr>
          <w:b/>
        </w:rPr>
        <w:t>Nhiễu lấy mẫu ở mẫu nhỏ:</w:t>
      </w:r>
      <w:r>
        <w:t xml:space="preserve"> mẫu 10k có số item đạt ngưỡng lệch nhẹ so với tổng thể ở các ngưỡng thấp.</w:t>
      </w:r>
    </w:p>
    <w:p w14:paraId="03516917" w14:textId="77777777" w:rsidR="00F901F3" w:rsidRDefault="008146AB">
      <w:pPr>
        <w:pStyle w:val="CaptionTab"/>
      </w:pPr>
      <w:r>
        <w:fldChar w:fldCharType="begin"/>
      </w:r>
      <w:r>
        <w:instrText xml:space="preserve"> SEQ Bang \h </w:instrText>
      </w:r>
      <w:r>
        <w:fldChar w:fldCharType="end"/>
      </w:r>
      <w:bookmarkStart w:id="81" w:name="_Toc243400829"/>
      <w:r>
        <w:rPr>
          <w:b/>
        </w:rPr>
        <w:t xml:space="preserve">Bảng 3.12. </w:t>
      </w:r>
      <w:r>
        <w:t>Phân bố số đơn của mỗi khách hàng trong mẫu 100k</w:t>
      </w:r>
      <w:bookmarkEnd w:id="8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608"/>
        <w:gridCol w:w="1928"/>
        <w:gridCol w:w="2041"/>
        <w:gridCol w:w="2041"/>
      </w:tblGrid>
      <w:tr w:rsidR="00F901F3" w14:paraId="52398035" w14:textId="77777777" w:rsidTr="002C5EE8">
        <w:trPr>
          <w:cantSplit/>
          <w:tblHeader/>
          <w:jc w:val="center"/>
        </w:trPr>
        <w:tc>
          <w:tcPr>
            <w:tcW w:w="2608" w:type="dxa"/>
            <w:shd w:val="clear" w:color="auto" w:fill="FFFFFF" w:themeFill="background1"/>
            <w:vAlign w:val="center"/>
          </w:tcPr>
          <w:p w14:paraId="65395505" w14:textId="77777777" w:rsidR="00F901F3" w:rsidRDefault="008146AB" w:rsidP="002C5EE8">
            <w:pPr>
              <w:pStyle w:val="TableText"/>
              <w:keepNext/>
              <w:jc w:val="center"/>
            </w:pPr>
            <w:r>
              <w:rPr>
                <w:b/>
              </w:rPr>
              <w:t>Số đơn của khách trong mẫu</w:t>
            </w:r>
          </w:p>
        </w:tc>
        <w:tc>
          <w:tcPr>
            <w:tcW w:w="1928" w:type="dxa"/>
            <w:shd w:val="clear" w:color="auto" w:fill="FFFFFF" w:themeFill="background1"/>
            <w:vAlign w:val="center"/>
          </w:tcPr>
          <w:p w14:paraId="637F8D77" w14:textId="77777777" w:rsidR="00F901F3" w:rsidRDefault="008146AB" w:rsidP="002C5EE8">
            <w:pPr>
              <w:pStyle w:val="TableText"/>
              <w:keepNext/>
              <w:jc w:val="center"/>
            </w:pPr>
            <w:r>
              <w:rPr>
                <w:b/>
              </w:rPr>
              <w:t>Số khách</w:t>
            </w:r>
          </w:p>
        </w:tc>
        <w:tc>
          <w:tcPr>
            <w:tcW w:w="2041" w:type="dxa"/>
            <w:shd w:val="clear" w:color="auto" w:fill="FFFFFF" w:themeFill="background1"/>
            <w:vAlign w:val="center"/>
          </w:tcPr>
          <w:p w14:paraId="2F62E73F" w14:textId="77777777" w:rsidR="00F901F3" w:rsidRDefault="008146AB" w:rsidP="002C5EE8">
            <w:pPr>
              <w:pStyle w:val="TableText"/>
              <w:keepNext/>
              <w:jc w:val="center"/>
            </w:pPr>
            <w:r>
              <w:rPr>
                <w:b/>
              </w:rPr>
              <w:t>Tỷ lệ khách (%)</w:t>
            </w:r>
          </w:p>
        </w:tc>
        <w:tc>
          <w:tcPr>
            <w:tcW w:w="2041" w:type="dxa"/>
            <w:shd w:val="clear" w:color="auto" w:fill="FFFFFF" w:themeFill="background1"/>
            <w:vAlign w:val="center"/>
          </w:tcPr>
          <w:p w14:paraId="004E2DA3" w14:textId="77777777" w:rsidR="00F901F3" w:rsidRDefault="008146AB" w:rsidP="002C5EE8">
            <w:pPr>
              <w:pStyle w:val="TableText"/>
              <w:keepNext/>
              <w:jc w:val="center"/>
            </w:pPr>
            <w:r>
              <w:rPr>
                <w:b/>
              </w:rPr>
              <w:t>Số đơn tương ứng</w:t>
            </w:r>
          </w:p>
        </w:tc>
      </w:tr>
      <w:tr w:rsidR="00F901F3" w14:paraId="70ACF5F4" w14:textId="77777777" w:rsidTr="002C5EE8">
        <w:trPr>
          <w:cantSplit/>
          <w:jc w:val="center"/>
        </w:trPr>
        <w:tc>
          <w:tcPr>
            <w:tcW w:w="2608" w:type="dxa"/>
            <w:shd w:val="clear" w:color="auto" w:fill="FFFFFF" w:themeFill="background1"/>
            <w:vAlign w:val="center"/>
          </w:tcPr>
          <w:p w14:paraId="02F861BA" w14:textId="77777777" w:rsidR="00F901F3" w:rsidRDefault="008146AB" w:rsidP="002C5EE8">
            <w:pPr>
              <w:pStyle w:val="TableText"/>
              <w:keepNext/>
              <w:jc w:val="center"/>
            </w:pPr>
            <w:r>
              <w:t>1 đơn</w:t>
            </w:r>
          </w:p>
        </w:tc>
        <w:tc>
          <w:tcPr>
            <w:tcW w:w="1928" w:type="dxa"/>
            <w:shd w:val="clear" w:color="auto" w:fill="FFFFFF" w:themeFill="background1"/>
            <w:vAlign w:val="center"/>
          </w:tcPr>
          <w:p w14:paraId="0DC9D0B9" w14:textId="77777777" w:rsidR="00F901F3" w:rsidRDefault="008146AB" w:rsidP="002C5EE8">
            <w:pPr>
              <w:pStyle w:val="TableText"/>
              <w:keepNext/>
              <w:jc w:val="center"/>
            </w:pPr>
            <w:r>
              <w:t>45.900</w:t>
            </w:r>
          </w:p>
        </w:tc>
        <w:tc>
          <w:tcPr>
            <w:tcW w:w="2041" w:type="dxa"/>
            <w:shd w:val="clear" w:color="auto" w:fill="FFFFFF" w:themeFill="background1"/>
            <w:vAlign w:val="center"/>
          </w:tcPr>
          <w:p w14:paraId="12590CDF" w14:textId="77777777" w:rsidR="00F901F3" w:rsidRDefault="008146AB" w:rsidP="002C5EE8">
            <w:pPr>
              <w:pStyle w:val="TableText"/>
              <w:keepNext/>
              <w:jc w:val="center"/>
            </w:pPr>
            <w:r>
              <w:t>68,36</w:t>
            </w:r>
          </w:p>
        </w:tc>
        <w:tc>
          <w:tcPr>
            <w:tcW w:w="2041" w:type="dxa"/>
            <w:shd w:val="clear" w:color="auto" w:fill="FFFFFF" w:themeFill="background1"/>
            <w:vAlign w:val="center"/>
          </w:tcPr>
          <w:p w14:paraId="7D4F9250" w14:textId="77777777" w:rsidR="00F901F3" w:rsidRDefault="008146AB" w:rsidP="002C5EE8">
            <w:pPr>
              <w:pStyle w:val="TableText"/>
              <w:keepNext/>
              <w:jc w:val="center"/>
            </w:pPr>
            <w:r>
              <w:t>45.900</w:t>
            </w:r>
          </w:p>
        </w:tc>
      </w:tr>
      <w:tr w:rsidR="00F901F3" w14:paraId="221F8FC6" w14:textId="77777777" w:rsidTr="002C5EE8">
        <w:trPr>
          <w:cantSplit/>
          <w:jc w:val="center"/>
        </w:trPr>
        <w:tc>
          <w:tcPr>
            <w:tcW w:w="2608" w:type="dxa"/>
            <w:shd w:val="clear" w:color="auto" w:fill="FFFFFF" w:themeFill="background1"/>
            <w:vAlign w:val="center"/>
          </w:tcPr>
          <w:p w14:paraId="36648B40" w14:textId="77777777" w:rsidR="00F901F3" w:rsidRDefault="008146AB" w:rsidP="002C5EE8">
            <w:pPr>
              <w:pStyle w:val="TableText"/>
              <w:keepNext/>
              <w:jc w:val="center"/>
            </w:pPr>
            <w:r>
              <w:t>2 đơn</w:t>
            </w:r>
          </w:p>
        </w:tc>
        <w:tc>
          <w:tcPr>
            <w:tcW w:w="1928" w:type="dxa"/>
            <w:shd w:val="clear" w:color="auto" w:fill="FFFFFF" w:themeFill="background1"/>
            <w:vAlign w:val="center"/>
          </w:tcPr>
          <w:p w14:paraId="4A3EE899" w14:textId="77777777" w:rsidR="00F901F3" w:rsidRDefault="008146AB" w:rsidP="002C5EE8">
            <w:pPr>
              <w:pStyle w:val="TableText"/>
              <w:keepNext/>
              <w:jc w:val="center"/>
            </w:pPr>
            <w:r>
              <w:t>13.818</w:t>
            </w:r>
          </w:p>
        </w:tc>
        <w:tc>
          <w:tcPr>
            <w:tcW w:w="2041" w:type="dxa"/>
            <w:shd w:val="clear" w:color="auto" w:fill="FFFFFF" w:themeFill="background1"/>
            <w:vAlign w:val="center"/>
          </w:tcPr>
          <w:p w14:paraId="6A6E00F5" w14:textId="77777777" w:rsidR="00F901F3" w:rsidRDefault="008146AB" w:rsidP="002C5EE8">
            <w:pPr>
              <w:pStyle w:val="TableText"/>
              <w:keepNext/>
              <w:jc w:val="center"/>
            </w:pPr>
            <w:r>
              <w:t>20,58</w:t>
            </w:r>
          </w:p>
        </w:tc>
        <w:tc>
          <w:tcPr>
            <w:tcW w:w="2041" w:type="dxa"/>
            <w:shd w:val="clear" w:color="auto" w:fill="FFFFFF" w:themeFill="background1"/>
            <w:vAlign w:val="center"/>
          </w:tcPr>
          <w:p w14:paraId="1927ACDE" w14:textId="77777777" w:rsidR="00F901F3" w:rsidRDefault="008146AB" w:rsidP="002C5EE8">
            <w:pPr>
              <w:pStyle w:val="TableText"/>
              <w:keepNext/>
              <w:jc w:val="center"/>
            </w:pPr>
            <w:r>
              <w:t>27.636</w:t>
            </w:r>
          </w:p>
        </w:tc>
      </w:tr>
      <w:tr w:rsidR="00F901F3" w14:paraId="76E8671A" w14:textId="77777777" w:rsidTr="002C5EE8">
        <w:trPr>
          <w:cantSplit/>
          <w:jc w:val="center"/>
        </w:trPr>
        <w:tc>
          <w:tcPr>
            <w:tcW w:w="2608" w:type="dxa"/>
            <w:shd w:val="clear" w:color="auto" w:fill="FFFFFF" w:themeFill="background1"/>
            <w:vAlign w:val="center"/>
          </w:tcPr>
          <w:p w14:paraId="2FDB7194" w14:textId="77777777" w:rsidR="00F901F3" w:rsidRDefault="008146AB" w:rsidP="002C5EE8">
            <w:pPr>
              <w:pStyle w:val="TableText"/>
              <w:keepNext/>
              <w:jc w:val="center"/>
            </w:pPr>
            <w:r>
              <w:t>3 đơn</w:t>
            </w:r>
          </w:p>
        </w:tc>
        <w:tc>
          <w:tcPr>
            <w:tcW w:w="1928" w:type="dxa"/>
            <w:shd w:val="clear" w:color="auto" w:fill="FFFFFF" w:themeFill="background1"/>
            <w:vAlign w:val="center"/>
          </w:tcPr>
          <w:p w14:paraId="10A0FBA8" w14:textId="77777777" w:rsidR="00F901F3" w:rsidRDefault="008146AB" w:rsidP="002C5EE8">
            <w:pPr>
              <w:pStyle w:val="TableText"/>
              <w:keepNext/>
              <w:jc w:val="center"/>
            </w:pPr>
            <w:r>
              <w:t>4.635</w:t>
            </w:r>
          </w:p>
        </w:tc>
        <w:tc>
          <w:tcPr>
            <w:tcW w:w="2041" w:type="dxa"/>
            <w:shd w:val="clear" w:color="auto" w:fill="FFFFFF" w:themeFill="background1"/>
            <w:vAlign w:val="center"/>
          </w:tcPr>
          <w:p w14:paraId="0AE31B0D" w14:textId="77777777" w:rsidR="00F901F3" w:rsidRDefault="008146AB" w:rsidP="002C5EE8">
            <w:pPr>
              <w:pStyle w:val="TableText"/>
              <w:keepNext/>
              <w:jc w:val="center"/>
            </w:pPr>
            <w:r>
              <w:t>6,90</w:t>
            </w:r>
          </w:p>
        </w:tc>
        <w:tc>
          <w:tcPr>
            <w:tcW w:w="2041" w:type="dxa"/>
            <w:shd w:val="clear" w:color="auto" w:fill="FFFFFF" w:themeFill="background1"/>
            <w:vAlign w:val="center"/>
          </w:tcPr>
          <w:p w14:paraId="45916BFB" w14:textId="77777777" w:rsidR="00F901F3" w:rsidRDefault="008146AB" w:rsidP="002C5EE8">
            <w:pPr>
              <w:pStyle w:val="TableText"/>
              <w:keepNext/>
              <w:jc w:val="center"/>
            </w:pPr>
            <w:r>
              <w:t>13.905</w:t>
            </w:r>
          </w:p>
        </w:tc>
      </w:tr>
      <w:tr w:rsidR="00F901F3" w14:paraId="116037A3" w14:textId="77777777" w:rsidTr="002C5EE8">
        <w:trPr>
          <w:cantSplit/>
          <w:jc w:val="center"/>
        </w:trPr>
        <w:tc>
          <w:tcPr>
            <w:tcW w:w="2608" w:type="dxa"/>
            <w:shd w:val="clear" w:color="auto" w:fill="FFFFFF" w:themeFill="background1"/>
            <w:vAlign w:val="center"/>
          </w:tcPr>
          <w:p w14:paraId="4CC8585D" w14:textId="77777777" w:rsidR="00F901F3" w:rsidRDefault="008146AB" w:rsidP="002C5EE8">
            <w:pPr>
              <w:pStyle w:val="TableText"/>
              <w:keepNext/>
              <w:jc w:val="center"/>
            </w:pPr>
            <w:r>
              <w:t>≥ 4 đơn</w:t>
            </w:r>
          </w:p>
        </w:tc>
        <w:tc>
          <w:tcPr>
            <w:tcW w:w="1928" w:type="dxa"/>
            <w:shd w:val="clear" w:color="auto" w:fill="FFFFFF" w:themeFill="background1"/>
            <w:vAlign w:val="center"/>
          </w:tcPr>
          <w:p w14:paraId="3CF2D4CE" w14:textId="77777777" w:rsidR="00F901F3" w:rsidRDefault="008146AB" w:rsidP="002C5EE8">
            <w:pPr>
              <w:pStyle w:val="TableText"/>
              <w:keepNext/>
              <w:jc w:val="center"/>
            </w:pPr>
            <w:r>
              <w:t>2.787</w:t>
            </w:r>
          </w:p>
        </w:tc>
        <w:tc>
          <w:tcPr>
            <w:tcW w:w="2041" w:type="dxa"/>
            <w:shd w:val="clear" w:color="auto" w:fill="FFFFFF" w:themeFill="background1"/>
            <w:vAlign w:val="center"/>
          </w:tcPr>
          <w:p w14:paraId="4ADAC7B0" w14:textId="77777777" w:rsidR="00F901F3" w:rsidRDefault="008146AB" w:rsidP="002C5EE8">
            <w:pPr>
              <w:pStyle w:val="TableText"/>
              <w:keepNext/>
              <w:jc w:val="center"/>
            </w:pPr>
            <w:r>
              <w:t>4,15</w:t>
            </w:r>
          </w:p>
        </w:tc>
        <w:tc>
          <w:tcPr>
            <w:tcW w:w="2041" w:type="dxa"/>
            <w:shd w:val="clear" w:color="auto" w:fill="FFFFFF" w:themeFill="background1"/>
            <w:vAlign w:val="center"/>
          </w:tcPr>
          <w:p w14:paraId="462B9782" w14:textId="77777777" w:rsidR="00F901F3" w:rsidRDefault="008146AB" w:rsidP="002C5EE8">
            <w:pPr>
              <w:pStyle w:val="TableText"/>
              <w:keepNext/>
              <w:jc w:val="center"/>
            </w:pPr>
            <w:r>
              <w:t>12.559</w:t>
            </w:r>
          </w:p>
        </w:tc>
      </w:tr>
      <w:tr w:rsidR="00F901F3" w14:paraId="239B564C" w14:textId="77777777" w:rsidTr="002C5EE8">
        <w:trPr>
          <w:cantSplit/>
          <w:jc w:val="center"/>
        </w:trPr>
        <w:tc>
          <w:tcPr>
            <w:tcW w:w="2608" w:type="dxa"/>
            <w:shd w:val="clear" w:color="auto" w:fill="FFFFFF" w:themeFill="background1"/>
            <w:vAlign w:val="center"/>
          </w:tcPr>
          <w:p w14:paraId="334320C9" w14:textId="77777777" w:rsidR="00F901F3" w:rsidRDefault="008146AB" w:rsidP="002C5EE8">
            <w:pPr>
              <w:pStyle w:val="TableText"/>
              <w:jc w:val="center"/>
            </w:pPr>
            <w:r>
              <w:t>Tổng</w:t>
            </w:r>
          </w:p>
        </w:tc>
        <w:tc>
          <w:tcPr>
            <w:tcW w:w="1928" w:type="dxa"/>
            <w:shd w:val="clear" w:color="auto" w:fill="FFFFFF" w:themeFill="background1"/>
            <w:vAlign w:val="center"/>
          </w:tcPr>
          <w:p w14:paraId="314D9E2E" w14:textId="77777777" w:rsidR="00F901F3" w:rsidRDefault="008146AB" w:rsidP="002C5EE8">
            <w:pPr>
              <w:pStyle w:val="TableText"/>
              <w:jc w:val="center"/>
            </w:pPr>
            <w:r>
              <w:t>67.140</w:t>
            </w:r>
          </w:p>
        </w:tc>
        <w:tc>
          <w:tcPr>
            <w:tcW w:w="2041" w:type="dxa"/>
            <w:shd w:val="clear" w:color="auto" w:fill="FFFFFF" w:themeFill="background1"/>
            <w:vAlign w:val="center"/>
          </w:tcPr>
          <w:p w14:paraId="09BA186A" w14:textId="77777777" w:rsidR="00F901F3" w:rsidRDefault="008146AB" w:rsidP="002C5EE8">
            <w:pPr>
              <w:pStyle w:val="TableText"/>
              <w:jc w:val="center"/>
            </w:pPr>
            <w:r>
              <w:t>100,00</w:t>
            </w:r>
          </w:p>
        </w:tc>
        <w:tc>
          <w:tcPr>
            <w:tcW w:w="2041" w:type="dxa"/>
            <w:shd w:val="clear" w:color="auto" w:fill="FFFFFF" w:themeFill="background1"/>
            <w:vAlign w:val="center"/>
          </w:tcPr>
          <w:p w14:paraId="43475BD8" w14:textId="77777777" w:rsidR="00F901F3" w:rsidRDefault="008146AB" w:rsidP="002C5EE8">
            <w:pPr>
              <w:pStyle w:val="TableText"/>
              <w:jc w:val="center"/>
            </w:pPr>
            <w:r>
              <w:t>100.000</w:t>
            </w:r>
          </w:p>
        </w:tc>
      </w:tr>
    </w:tbl>
    <w:p w14:paraId="194A5982" w14:textId="77777777" w:rsidR="00F901F3" w:rsidRDefault="00F901F3">
      <w:pPr>
        <w:pStyle w:val="TableText"/>
        <w:spacing w:after="120"/>
      </w:pPr>
    </w:p>
    <w:p w14:paraId="54589708" w14:textId="77777777" w:rsidR="00F901F3" w:rsidRDefault="008146AB">
      <w:pPr>
        <w:pStyle w:val="Heading2"/>
      </w:pPr>
      <w:bookmarkStart w:id="82" w:name="_Toc243400773"/>
      <w:r>
        <w:t>3.6. Tiểu kết chương 3</w:t>
      </w:r>
      <w:bookmarkEnd w:id="82"/>
    </w:p>
    <w:p w14:paraId="65A700B2" w14:textId="77777777" w:rsidR="00F901F3" w:rsidRDefault="008146AB">
      <w:pPr>
        <w:pStyle w:val="BodyReport"/>
      </w:pPr>
      <w:r>
        <w:t xml:space="preserve">Chương 3 đã trình bày bộ dữ liệu Instacart và quy trình tiền xử lý biến 32,4 triệu dòng dữ liệu dạng bảng thành ba tập giao dịch sẵn sàng cho khai phá. Các kết quả chính gồm:</w:t>
      </w:r>
    </w:p>
    <w:p w14:paraId="52D290FE" w14:textId="77777777" w:rsidR="00F901F3" w:rsidRDefault="008146AB">
      <w:pPr>
        <w:pStyle w:val="BulletReport"/>
        <w:numPr>
          <w:ilvl w:val="0"/>
          <w:numId w:val="2"/>
        </w:numPr>
      </w:pPr>
      <w:r>
        <w:t xml:space="preserve">Dữ liệu gốc khá sạch: không có giá trị rỗng, bản ghi trùng hay khóa ngoại mồ côi; 1.258 sản phẩm thuộc kệ missing vẫn được giữ vì tên sản phẩm hợp lệ.</w:t>
      </w:r>
      <w:r>
        <w:rPr>
          <w:rFonts w:ascii="Courier New" w:eastAsia="Courier New" w:hAnsi="Courier New" w:cs="Courier New"/>
          <w:sz w:val="23"/>
        </w:rPr>
        <w:t xml:space="preserve"/>
      </w:r>
      <w:r>
        <w:t xml:space="preserve"/>
      </w:r>
    </w:p>
    <w:p w14:paraId="7311426D" w14:textId="77777777" w:rsidR="00F901F3" w:rsidRDefault="008146AB">
      <w:pPr>
        <w:pStyle w:val="BulletReport"/>
        <w:numPr>
          <w:ilvl w:val="0"/>
          <w:numId w:val="2"/>
        </w:numPr>
      </w:pPr>
      <w:r>
        <w:t>Loại 4,88% số đơn chỉ có một sản phẩm, còn 3.058.126 đơn hợp lệ.</w:t>
      </w:r>
    </w:p>
    <w:p w14:paraId="782E4DD9" w14:textId="77777777" w:rsidR="00F901F3" w:rsidRDefault="008146AB">
      <w:pPr>
        <w:pStyle w:val="BulletReport"/>
        <w:numPr>
          <w:ilvl w:val="0"/>
          <w:numId w:val="2"/>
        </w:numPr>
      </w:pPr>
      <w:r>
        <w:t xml:space="preserve">Tạo ba mẫu lồng nhau 10k ⊂ 50k ⊂ 100k với seed cố định.</w:t>
      </w:r>
    </w:p>
    <w:p w14:paraId="236D8095" w14:textId="77777777" w:rsidR="00F901F3" w:rsidRDefault="008146AB">
      <w:pPr>
        <w:pStyle w:val="BulletReport"/>
        <w:numPr>
          <w:ilvl w:val="0"/>
          <w:numId w:val="2"/>
        </w:numPr>
      </w:pPr>
      <w:r>
        <w:t>Các mẫu được kiểm chứng là đại diện tốt cho tổng thể; mẫu 100k có tương quan support 0,9997 với tổng thể.</w:t>
      </w:r>
    </w:p>
    <w:p w14:paraId="3AEAAC9F" w14:textId="77777777" w:rsidR="00F901F3" w:rsidRDefault="008146AB">
      <w:pPr>
        <w:pStyle w:val="BulletReport"/>
        <w:numPr>
          <w:ilvl w:val="0"/>
          <w:numId w:val="2"/>
        </w:numPr>
      </w:pPr>
      <w:r>
        <w:t xml:space="preserve">Hiện tượng đuôi dài cho phép cắt tỉa hơn 99% số item trước khi dựng FP-Tree mà không làm thay đổi kết quả, nhưng cũng khiến luật kết hợp chỉ phủ nhóm sản </w:t>
      </w:r>
      <w:r>
        <w:lastRenderedPageBreak/>
        <w:t>phẩm phổ biến; FP-Growth tự cài đặt cho cùng tập phổ biến với mlxtend trên dữ liệu đã xử lý.</w:t>
      </w:r>
    </w:p>
    <w:p w14:paraId="57ED1718" w14:textId="77777777" w:rsidR="00F901F3" w:rsidRDefault="008146AB">
      <w:pPr>
        <w:pStyle w:val="BodyReport"/>
      </w:pPr>
      <w:r>
        <w:t>Dữ liệu này là đầu vào cho việc khai phá luật, xây dựng hệ thống gợi ý và đánh giá chất lượng gợi ý ở Chương 4.</w:t>
      </w:r>
    </w:p>
    <w:p w14:paraId="3D9BCA90" w14:textId="77777777" w:rsidR="00E92A63" w:rsidRDefault="002A3E98">
      <w:pPr>
        <w:pStyle w:val="Heading1"/>
        <w:pageBreakBefore/>
      </w:pPr>
      <w:bookmarkStart w:id="83" w:name="_Toc243400774"/>
      <w:r>
        <w:lastRenderedPageBreak/>
        <w:t>CHƯƠNG 4. THỰC NGHIỆM VÀ ĐÁNH GIÁ</w:t>
      </w:r>
      <w:bookmarkEnd w:id="83"/>
    </w:p>
    <w:p w14:paraId="1CB6BDCC" w14:textId="77777777" w:rsidR="00E92A63" w:rsidRDefault="002A3E98">
      <w:pPr>
        <w:pStyle w:val="BodyReport"/>
      </w:pPr>
      <w:r>
        <w:t>Chương này trình bày kết quả thực nghiệm theo đúng các mục tiêu ở mục 1.2: kiểm chứng FP-Growth tự cài đặt, phân tích các luật kết hợp khai phá được, đánh giá chất lượng gợi ý mua kèm và giới thiệu dashboard.</w:t>
      </w:r>
    </w:p>
    <w:p w14:paraId="299BF987" w14:textId="77777777" w:rsidR="00E92A63" w:rsidRDefault="002A3E98">
      <w:pPr>
        <w:pStyle w:val="Heading2"/>
      </w:pPr>
      <w:bookmarkStart w:id="84" w:name="_Toc243400775"/>
      <w:r>
        <w:t>4.1. Môi trường và cấu hình thực nghiệm</w:t>
      </w:r>
      <w:bookmarkEnd w:id="84"/>
    </w:p>
    <w:p w14:paraId="5FC06F48" w14:textId="77777777" w:rsidR="00E92A63" w:rsidRDefault="002A3E98">
      <w:pPr>
        <w:pStyle w:val="BodyReport"/>
      </w:pPr>
      <w:r>
        <w:t xml:space="preserve">Mọi thực nghiệm trong chương được chạy bằng một script duy nhất </w:t>
      </w:r>
      <w:r>
        <w:rPr>
          <w:rFonts w:ascii="Courier New" w:eastAsia="Courier New" w:hAnsi="Courier New" w:cs="Courier New"/>
          <w:sz w:val="23"/>
        </w:rPr>
        <w:t>scripts/run_experiments.py</w:t>
      </w:r>
      <w:r>
        <w:t xml:space="preserve">. Các bảng số liệu được lưu dưới dạng CSV trong thư mục </w:t>
      </w:r>
      <w:r>
        <w:rPr>
          <w:rFonts w:ascii="Courier New" w:eastAsia="Courier New" w:hAnsi="Courier New" w:cs="Courier New"/>
          <w:sz w:val="23"/>
        </w:rPr>
        <w:t>results/</w:t>
      </w:r>
      <w:r>
        <w:t xml:space="preserve">, các biểu đồ trong </w:t>
      </w:r>
      <w:r>
        <w:rPr>
          <w:rFonts w:ascii="Courier New" w:eastAsia="Courier New" w:hAnsi="Courier New" w:cs="Courier New"/>
          <w:sz w:val="23"/>
        </w:rPr>
        <w:t>results/figures/</w:t>
      </w:r>
      <w:r>
        <w:t>, nên có thể chạy lại để thu đúng các con số trong chương này. Cấu hình thực nghiệm được tóm tắt trong Bảng 4.1.</w:t>
      </w:r>
    </w:p>
    <w:p w14:paraId="747A02AE" w14:textId="77777777" w:rsidR="00E92A63" w:rsidRDefault="002A3E98">
      <w:pPr>
        <w:pStyle w:val="CaptionTab"/>
      </w:pPr>
      <w:bookmarkStart w:id="85" w:name="_Toc243400830"/>
      <w:r>
        <w:rPr>
          <w:b/>
        </w:rPr>
        <w:t xml:space="preserve">Bảng 4.1. </w:t>
      </w:r>
      <w:r>
        <w:t>Cấu hình thực nghiệm</w:t>
      </w:r>
      <w:bookmarkEnd w:id="8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200"/>
        <w:gridCol w:w="6600"/>
      </w:tblGrid>
      <w:tr w:rsidR="00E92A63" w14:paraId="7039E5F3" w14:textId="77777777" w:rsidTr="002C5EE8">
        <w:trPr>
          <w:cantSplit/>
          <w:tblHeader/>
          <w:jc w:val="center"/>
        </w:trPr>
        <w:tc>
          <w:tcPr>
            <w:tcW w:w="2200" w:type="dxa"/>
            <w:shd w:val="clear" w:color="auto" w:fill="FFFFFF" w:themeFill="background1"/>
            <w:vAlign w:val="center"/>
          </w:tcPr>
          <w:p w14:paraId="07C5D223" w14:textId="77777777" w:rsidR="00E92A63" w:rsidRDefault="002A3E98" w:rsidP="002C5EE8">
            <w:pPr>
              <w:pStyle w:val="TableText"/>
              <w:keepNext/>
              <w:jc w:val="center"/>
            </w:pPr>
            <w:r>
              <w:rPr>
                <w:b/>
              </w:rPr>
              <w:t>Thành phần</w:t>
            </w:r>
          </w:p>
        </w:tc>
        <w:tc>
          <w:tcPr>
            <w:tcW w:w="6600" w:type="dxa"/>
            <w:shd w:val="clear" w:color="auto" w:fill="FFFFFF" w:themeFill="background1"/>
            <w:vAlign w:val="center"/>
          </w:tcPr>
          <w:p w14:paraId="4B1B452E" w14:textId="77777777" w:rsidR="00E92A63" w:rsidRDefault="002A3E98" w:rsidP="002C5EE8">
            <w:pPr>
              <w:pStyle w:val="TableText"/>
              <w:keepNext/>
              <w:jc w:val="center"/>
            </w:pPr>
            <w:r>
              <w:rPr>
                <w:b/>
              </w:rPr>
              <w:t>Cấu hình</w:t>
            </w:r>
          </w:p>
        </w:tc>
      </w:tr>
      <w:tr w:rsidR="00E92A63" w14:paraId="38CFFDED" w14:textId="77777777" w:rsidTr="002C5EE8">
        <w:trPr>
          <w:cantSplit/>
          <w:jc w:val="center"/>
        </w:trPr>
        <w:tc>
          <w:tcPr>
            <w:tcW w:w="2200" w:type="dxa"/>
            <w:shd w:val="clear" w:color="auto" w:fill="FFFFFF" w:themeFill="background1"/>
            <w:vAlign w:val="center"/>
          </w:tcPr>
          <w:p w14:paraId="78379F39" w14:textId="77777777" w:rsidR="00E92A63" w:rsidRDefault="002A3E98" w:rsidP="002C5EE8">
            <w:pPr>
              <w:pStyle w:val="TableText"/>
              <w:keepNext/>
              <w:jc w:val="center"/>
            </w:pPr>
            <w:r>
              <w:t>Máy tính</w:t>
            </w:r>
          </w:p>
        </w:tc>
        <w:tc>
          <w:tcPr>
            <w:tcW w:w="6600" w:type="dxa"/>
            <w:shd w:val="clear" w:color="auto" w:fill="FFFFFF" w:themeFill="background1"/>
            <w:vAlign w:val="center"/>
          </w:tcPr>
          <w:p w14:paraId="08E448F8" w14:textId="77777777" w:rsidR="00E92A63" w:rsidRDefault="002A3E98" w:rsidP="002C5EE8">
            <w:pPr>
              <w:pStyle w:val="TableText"/>
              <w:keepNext/>
              <w:jc w:val="center"/>
            </w:pPr>
            <w:r>
              <w:t>Windows 11; CPU Intel 8 luồng; RAM 15,8 GB</w:t>
            </w:r>
          </w:p>
        </w:tc>
      </w:tr>
      <w:tr w:rsidR="00E92A63" w14:paraId="158572C6" w14:textId="77777777" w:rsidTr="002C5EE8">
        <w:trPr>
          <w:cantSplit/>
          <w:jc w:val="center"/>
        </w:trPr>
        <w:tc>
          <w:tcPr>
            <w:tcW w:w="2200" w:type="dxa"/>
            <w:shd w:val="clear" w:color="auto" w:fill="FFFFFF" w:themeFill="background1"/>
            <w:vAlign w:val="center"/>
          </w:tcPr>
          <w:p w14:paraId="1E4D50E8" w14:textId="77777777" w:rsidR="00E92A63" w:rsidRDefault="002A3E98" w:rsidP="002C5EE8">
            <w:pPr>
              <w:pStyle w:val="TableText"/>
              <w:keepNext/>
              <w:jc w:val="center"/>
            </w:pPr>
            <w:r>
              <w:t>Phần mềm</w:t>
            </w:r>
          </w:p>
        </w:tc>
        <w:tc>
          <w:tcPr>
            <w:tcW w:w="6600" w:type="dxa"/>
            <w:shd w:val="clear" w:color="auto" w:fill="FFFFFF" w:themeFill="background1"/>
            <w:vAlign w:val="center"/>
          </w:tcPr>
          <w:p w14:paraId="172585A9" w14:textId="77777777" w:rsidR="00E92A63" w:rsidRDefault="002A3E98" w:rsidP="002C5EE8">
            <w:pPr>
              <w:pStyle w:val="TableText"/>
              <w:keepNext/>
              <w:jc w:val="center"/>
            </w:pPr>
            <w:r>
              <w:t>Python 3.14.4, pandas 3.0.6, NumPy 2.5.3, mlxtend 0.25.0</w:t>
            </w:r>
          </w:p>
        </w:tc>
      </w:tr>
      <w:tr w:rsidR="00E92A63" w14:paraId="6F3FA3BF" w14:textId="77777777" w:rsidTr="002C5EE8">
        <w:trPr>
          <w:cantSplit/>
          <w:jc w:val="center"/>
        </w:trPr>
        <w:tc>
          <w:tcPr>
            <w:tcW w:w="2200" w:type="dxa"/>
            <w:shd w:val="clear" w:color="auto" w:fill="FFFFFF" w:themeFill="background1"/>
            <w:vAlign w:val="center"/>
          </w:tcPr>
          <w:p w14:paraId="3B90C942" w14:textId="77777777" w:rsidR="00E92A63" w:rsidRDefault="002A3E98" w:rsidP="002C5EE8">
            <w:pPr>
              <w:pStyle w:val="TableText"/>
              <w:keepNext/>
              <w:jc w:val="center"/>
            </w:pPr>
            <w:r>
              <w:t>Dữ liệu</w:t>
            </w:r>
          </w:p>
        </w:tc>
        <w:tc>
          <w:tcPr>
            <w:tcW w:w="6600" w:type="dxa"/>
            <w:shd w:val="clear" w:color="auto" w:fill="FFFFFF" w:themeFill="background1"/>
            <w:vAlign w:val="center"/>
          </w:tcPr>
          <w:p w14:paraId="3C85ACB6" w14:textId="77777777" w:rsidR="00E92A63" w:rsidRDefault="002A3E98" w:rsidP="002C5EE8">
            <w:pPr>
              <w:pStyle w:val="TableText"/>
              <w:keepNext/>
              <w:jc w:val="center"/>
            </w:pPr>
            <w:r>
              <w:t xml:space="preserve">10.000, 50.000 và 100.000 giỏ (Bảng 3.8)</w:t>
            </w:r>
          </w:p>
        </w:tc>
      </w:tr>
      <w:tr w:rsidR="00E92A63" w14:paraId="1238044B" w14:textId="77777777" w:rsidTr="002C5EE8">
        <w:trPr>
          <w:cantSplit/>
          <w:jc w:val="center"/>
        </w:trPr>
        <w:tc>
          <w:tcPr>
            <w:tcW w:w="2200" w:type="dxa"/>
            <w:shd w:val="clear" w:color="auto" w:fill="FFFFFF" w:themeFill="background1"/>
            <w:vAlign w:val="center"/>
          </w:tcPr>
          <w:p w14:paraId="7779CA39" w14:textId="77777777" w:rsidR="00E92A63" w:rsidRDefault="002A3E98" w:rsidP="002C5EE8">
            <w:pPr>
              <w:pStyle w:val="TableText"/>
              <w:keepNext/>
              <w:jc w:val="center"/>
            </w:pPr>
            <w:r>
              <w:t>Ngưỡng support</w:t>
            </w:r>
          </w:p>
        </w:tc>
        <w:tc>
          <w:tcPr>
            <w:tcW w:w="6600" w:type="dxa"/>
            <w:shd w:val="clear" w:color="auto" w:fill="FFFFFF" w:themeFill="background1"/>
            <w:vAlign w:val="center"/>
          </w:tcPr>
          <w:p w14:paraId="164FE605" w14:textId="77777777" w:rsidR="00E92A63" w:rsidRDefault="002A3E98" w:rsidP="002C5EE8">
            <w:pPr>
              <w:pStyle w:val="TableText"/>
              <w:keepNext/>
              <w:jc w:val="center"/>
            </w:pPr>
            <w:r>
              <w:t>1%; 0,5%; 0,2%</w:t>
            </w:r>
          </w:p>
        </w:tc>
      </w:tr>
      <w:tr w:rsidR="00E92A63" w14:paraId="0B05622E" w14:textId="77777777" w:rsidTr="002C5EE8">
        <w:trPr>
          <w:cantSplit/>
          <w:jc w:val="center"/>
        </w:trPr>
        <w:tc>
          <w:tcPr>
            <w:tcW w:w="2200" w:type="dxa"/>
            <w:shd w:val="clear" w:color="auto" w:fill="FFFFFF" w:themeFill="background1"/>
            <w:vAlign w:val="center"/>
          </w:tcPr>
          <w:p w14:paraId="0A0966C0" w14:textId="77777777" w:rsidR="00E92A63" w:rsidRDefault="002A3E98" w:rsidP="002C5EE8">
            <w:pPr>
              <w:pStyle w:val="TableText"/>
              <w:keepNext/>
              <w:jc w:val="center"/>
            </w:pPr>
            <w:r>
              <w:t>Ngưỡng luật</w:t>
            </w:r>
          </w:p>
        </w:tc>
        <w:tc>
          <w:tcPr>
            <w:tcW w:w="6600" w:type="dxa"/>
            <w:shd w:val="clear" w:color="auto" w:fill="FFFFFF" w:themeFill="background1"/>
            <w:vAlign w:val="center"/>
          </w:tcPr>
          <w:p w14:paraId="25B77B64" w14:textId="77777777" w:rsidR="00E92A63" w:rsidRDefault="002A3E98" w:rsidP="002C5EE8">
            <w:pPr>
              <w:pStyle w:val="TableText"/>
              <w:keepNext/>
              <w:jc w:val="center"/>
            </w:pPr>
            <w:r>
              <w:t>Confidence ≥ 10%; lift ≥ 1,2</w:t>
            </w:r>
          </w:p>
        </w:tc>
      </w:tr>
      <w:tr w:rsidR="00E92A63" w14:paraId="1F8D1EC0" w14:textId="77777777" w:rsidTr="002C5EE8">
        <w:trPr>
          <w:cantSplit/>
          <w:jc w:val="center"/>
        </w:trPr>
        <w:tc>
          <w:tcPr>
            <w:tcW w:w="2200" w:type="dxa"/>
            <w:shd w:val="clear" w:color="auto" w:fill="FFFFFF" w:themeFill="background1"/>
            <w:vAlign w:val="center"/>
          </w:tcPr>
          <w:p w14:paraId="689430B0" w14:textId="77777777" w:rsidR="00E92A63" w:rsidRDefault="002A3E98" w:rsidP="002C5EE8">
            <w:pPr>
              <w:pStyle w:val="TableText"/>
              <w:jc w:val="center"/>
            </w:pPr>
            <w:r>
              <w:t>Đánh giá gợi ý</w:t>
            </w:r>
          </w:p>
        </w:tc>
        <w:tc>
          <w:tcPr>
            <w:tcW w:w="6600" w:type="dxa"/>
            <w:shd w:val="clear" w:color="auto" w:fill="FFFFFF" w:themeFill="background1"/>
            <w:vAlign w:val="center"/>
          </w:tcPr>
          <w:p w14:paraId="181CAFB3" w14:textId="77777777" w:rsidR="00E92A63" w:rsidRDefault="002A3E98" w:rsidP="002C5EE8">
            <w:pPr>
              <w:pStyle w:val="TableText"/>
              <w:jc w:val="center"/>
            </w:pPr>
            <w:r>
              <w:t>Holdout 80/20, giấu 1 sản phẩm mỗi giỏ kiểm tra, k ∈ {1, 3, 5, 10}, seed 42</w:t>
            </w:r>
          </w:p>
        </w:tc>
      </w:tr>
    </w:tbl>
    <w:p w14:paraId="03E1727C" w14:textId="77777777" w:rsidR="00E92A63" w:rsidRDefault="00E92A63">
      <w:pPr>
        <w:pStyle w:val="TableText"/>
      </w:pPr>
    </w:p>
    <w:p w14:paraId="280C7151" w14:textId="77777777" w:rsidR="00E92A63" w:rsidRDefault="002A3E98">
      <w:pPr>
        <w:pStyle w:val="Heading2"/>
      </w:pPr>
      <w:bookmarkStart w:id="86" w:name="_Toc243400776"/>
      <w:r>
        <w:t>4.2. Kiểm chứng FP-Growth tự cài đặt</w:t>
      </w:r>
      <w:bookmarkEnd w:id="86"/>
    </w:p>
    <w:p w14:paraId="0063EBFF" w14:textId="77777777" w:rsidR="00E92A63" w:rsidRDefault="002A3E98">
      <w:pPr>
        <w:pStyle w:val="BodyReport"/>
      </w:pPr>
      <w:r>
        <w:t xml:space="preserve">Bản tự cài đặt được chạy song song với hàm </w:t>
      </w:r>
      <w:r>
        <w:rPr>
          <w:rFonts w:ascii="Courier New" w:eastAsia="Courier New" w:hAnsi="Courier New" w:cs="Courier New"/>
          <w:sz w:val="23"/>
        </w:rPr>
        <w:t>fpgrowth()</w:t>
      </w:r>
      <w:r>
        <w:t xml:space="preserve"> của mlxtend trên bốn cấu hình, từ đơn giản (ít tập phổ biến) đến phức tạp (ngưỡng 0,2%, hàng nghìn tập phổ biến, có tập 3 sản phẩm). Hai kết quả được so sánh theo tập các cặp (tập phổ biến, support), với support làm tròn tới 9 chữ số, và theo tập các luật (vế trái, vế phải) có confidence ≥ 20% và lift ≥ 1,2. Kết quả trong Bảng 4.2.</w:t>
      </w:r>
    </w:p>
    <w:p w14:paraId="146158A0" w14:textId="77777777" w:rsidR="00E92A63" w:rsidRDefault="002A3E98">
      <w:pPr>
        <w:pStyle w:val="CaptionTab"/>
      </w:pPr>
      <w:bookmarkStart w:id="87" w:name="_Toc243400831"/>
      <w:r>
        <w:rPr>
          <w:b/>
        </w:rPr>
        <w:lastRenderedPageBreak/>
        <w:t xml:space="preserve">Bảng 4.2. </w:t>
      </w:r>
      <w:r>
        <w:t>Đối chiếu FP-Growth tự cài đặt với mlxtend</w:t>
      </w:r>
      <w:bookmarkEnd w:id="8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900"/>
        <w:gridCol w:w="1150"/>
        <w:gridCol w:w="1850"/>
        <w:gridCol w:w="900"/>
        <w:gridCol w:w="1850"/>
        <w:gridCol w:w="1150"/>
      </w:tblGrid>
      <w:tr w:rsidR="00E92A63" w14:paraId="36D5ED98" w14:textId="77777777" w:rsidTr="002C5EE8">
        <w:trPr>
          <w:cantSplit/>
          <w:tblHeader/>
          <w:jc w:val="center"/>
        </w:trPr>
        <w:tc>
          <w:tcPr>
            <w:tcW w:w="1900" w:type="dxa"/>
            <w:shd w:val="clear" w:color="auto" w:fill="FFFFFF" w:themeFill="background1"/>
            <w:vAlign w:val="center"/>
          </w:tcPr>
          <w:p w14:paraId="7591B46F" w14:textId="77777777" w:rsidR="00E92A63" w:rsidRDefault="002A3E98" w:rsidP="002C5EE8">
            <w:pPr>
              <w:pStyle w:val="TableText"/>
              <w:keepNext/>
              <w:jc w:val="center"/>
            </w:pPr>
            <w:r>
              <w:rPr>
                <w:b/>
              </w:rPr>
              <w:t>Dữ liệu</w:t>
            </w:r>
          </w:p>
        </w:tc>
        <w:tc>
          <w:tcPr>
            <w:tcW w:w="1150" w:type="dxa"/>
            <w:shd w:val="clear" w:color="auto" w:fill="FFFFFF" w:themeFill="background1"/>
            <w:vAlign w:val="center"/>
          </w:tcPr>
          <w:p w14:paraId="71C40B60" w14:textId="77777777" w:rsidR="00E92A63" w:rsidRDefault="002A3E98" w:rsidP="002C5EE8">
            <w:pPr>
              <w:pStyle w:val="TableText"/>
              <w:keepNext/>
              <w:jc w:val="center"/>
            </w:pPr>
            <w:r>
              <w:rPr>
                <w:b/>
              </w:rPr>
              <w:t>Support</w:t>
            </w:r>
          </w:p>
        </w:tc>
        <w:tc>
          <w:tcPr>
            <w:tcW w:w="1850" w:type="dxa"/>
            <w:shd w:val="clear" w:color="auto" w:fill="FFFFFF" w:themeFill="background1"/>
            <w:vAlign w:val="center"/>
          </w:tcPr>
          <w:p w14:paraId="08F55A70" w14:textId="77777777" w:rsidR="00E92A63" w:rsidRDefault="002A3E98" w:rsidP="002C5EE8">
            <w:pPr>
              <w:pStyle w:val="TableText"/>
              <w:keepNext/>
              <w:jc w:val="center"/>
            </w:pPr>
            <w:r>
              <w:rPr>
                <w:b/>
              </w:rPr>
              <w:t>Tập phổ biến (tự cài đặt / mlxtend)</w:t>
            </w:r>
          </w:p>
        </w:tc>
        <w:tc>
          <w:tcPr>
            <w:tcW w:w="900" w:type="dxa"/>
            <w:shd w:val="clear" w:color="auto" w:fill="FFFFFF" w:themeFill="background1"/>
            <w:vAlign w:val="center"/>
          </w:tcPr>
          <w:p w14:paraId="479B3834" w14:textId="77777777" w:rsidR="00E92A63" w:rsidRDefault="002A3E98" w:rsidP="002C5EE8">
            <w:pPr>
              <w:pStyle w:val="TableText"/>
              <w:keepNext/>
              <w:jc w:val="center"/>
            </w:pPr>
            <w:r>
              <w:rPr>
                <w:b/>
              </w:rPr>
              <w:t>Dài nhất</w:t>
            </w:r>
          </w:p>
        </w:tc>
        <w:tc>
          <w:tcPr>
            <w:tcW w:w="1850" w:type="dxa"/>
            <w:shd w:val="clear" w:color="auto" w:fill="FFFFFF" w:themeFill="background1"/>
            <w:vAlign w:val="center"/>
          </w:tcPr>
          <w:p w14:paraId="28C8019A" w14:textId="77777777" w:rsidR="00E92A63" w:rsidRDefault="002A3E98" w:rsidP="002C5EE8">
            <w:pPr>
              <w:pStyle w:val="TableText"/>
              <w:keepNext/>
              <w:jc w:val="center"/>
            </w:pPr>
            <w:r>
              <w:rPr>
                <w:b/>
              </w:rPr>
              <w:t>Luật (tự cài đặt / mlxtend)</w:t>
            </w:r>
          </w:p>
        </w:tc>
        <w:tc>
          <w:tcPr>
            <w:tcW w:w="1150" w:type="dxa"/>
            <w:shd w:val="clear" w:color="auto" w:fill="FFFFFF" w:themeFill="background1"/>
            <w:vAlign w:val="center"/>
          </w:tcPr>
          <w:p w14:paraId="1BF23B34" w14:textId="77777777" w:rsidR="00E92A63" w:rsidRDefault="002A3E98" w:rsidP="002C5EE8">
            <w:pPr>
              <w:pStyle w:val="TableText"/>
              <w:keepNext/>
              <w:jc w:val="center"/>
            </w:pPr>
            <w:r>
              <w:rPr>
                <w:b/>
              </w:rPr>
              <w:t>Trùng khớp</w:t>
            </w:r>
          </w:p>
        </w:tc>
      </w:tr>
      <w:tr w:rsidR="00E92A63" w14:paraId="7BEBAEE2" w14:textId="77777777" w:rsidTr="002C5EE8">
        <w:trPr>
          <w:cantSplit/>
          <w:jc w:val="center"/>
        </w:trPr>
        <w:tc>
          <w:tcPr>
            <w:tcW w:w="1900" w:type="dxa"/>
            <w:shd w:val="clear" w:color="auto" w:fill="FFFFFF" w:themeFill="background1"/>
            <w:vAlign w:val="center"/>
          </w:tcPr>
          <w:p w14:paraId="4808A06F" w14:textId="77777777" w:rsidR="00E92A63" w:rsidRDefault="002A3E98" w:rsidP="002C5EE8">
            <w:pPr>
              <w:pStyle w:val="TableText"/>
              <w:keepNext/>
              <w:jc w:val="center"/>
            </w:pPr>
            <w:r>
              <w:t>10.000 giỏ</w:t>
            </w:r>
          </w:p>
        </w:tc>
        <w:tc>
          <w:tcPr>
            <w:tcW w:w="1150" w:type="dxa"/>
            <w:shd w:val="clear" w:color="auto" w:fill="FFFFFF" w:themeFill="background1"/>
            <w:vAlign w:val="center"/>
          </w:tcPr>
          <w:p w14:paraId="0DFF8F5B" w14:textId="77777777" w:rsidR="00E92A63" w:rsidRDefault="002A3E98" w:rsidP="002C5EE8">
            <w:pPr>
              <w:pStyle w:val="TableText"/>
              <w:keepNext/>
              <w:jc w:val="center"/>
            </w:pPr>
            <w:r>
              <w:t>1,0%</w:t>
            </w:r>
          </w:p>
        </w:tc>
        <w:tc>
          <w:tcPr>
            <w:tcW w:w="1850" w:type="dxa"/>
            <w:shd w:val="clear" w:color="auto" w:fill="FFFFFF" w:themeFill="background1"/>
            <w:vAlign w:val="center"/>
          </w:tcPr>
          <w:p w14:paraId="202B3F0C" w14:textId="77777777" w:rsidR="00E92A63" w:rsidRDefault="002A3E98" w:rsidP="002C5EE8">
            <w:pPr>
              <w:pStyle w:val="TableText"/>
              <w:keepNext/>
              <w:jc w:val="center"/>
            </w:pPr>
            <w:r>
              <w:t>136 / 136</w:t>
            </w:r>
          </w:p>
        </w:tc>
        <w:tc>
          <w:tcPr>
            <w:tcW w:w="900" w:type="dxa"/>
            <w:shd w:val="clear" w:color="auto" w:fill="FFFFFF" w:themeFill="background1"/>
            <w:vAlign w:val="center"/>
          </w:tcPr>
          <w:p w14:paraId="361E708C" w14:textId="77777777" w:rsidR="00E92A63" w:rsidRDefault="002A3E98" w:rsidP="002C5EE8">
            <w:pPr>
              <w:pStyle w:val="TableText"/>
              <w:keepNext/>
              <w:jc w:val="center"/>
            </w:pPr>
            <w:r>
              <w:t>2</w:t>
            </w:r>
          </w:p>
        </w:tc>
        <w:tc>
          <w:tcPr>
            <w:tcW w:w="1850" w:type="dxa"/>
            <w:shd w:val="clear" w:color="auto" w:fill="FFFFFF" w:themeFill="background1"/>
            <w:vAlign w:val="center"/>
          </w:tcPr>
          <w:p w14:paraId="48D085BF" w14:textId="77777777" w:rsidR="00E92A63" w:rsidRDefault="002A3E98" w:rsidP="002C5EE8">
            <w:pPr>
              <w:pStyle w:val="TableText"/>
              <w:keepNext/>
              <w:jc w:val="center"/>
            </w:pPr>
            <w:r>
              <w:t>13 / 13</w:t>
            </w:r>
          </w:p>
        </w:tc>
        <w:tc>
          <w:tcPr>
            <w:tcW w:w="1150" w:type="dxa"/>
            <w:shd w:val="clear" w:color="auto" w:fill="FFFFFF" w:themeFill="background1"/>
            <w:vAlign w:val="center"/>
          </w:tcPr>
          <w:p w14:paraId="02A7D6E5" w14:textId="77777777" w:rsidR="00E92A63" w:rsidRDefault="002A3E98" w:rsidP="002C5EE8">
            <w:pPr>
              <w:pStyle w:val="TableText"/>
              <w:keepNext/>
              <w:jc w:val="center"/>
            </w:pPr>
            <w:r>
              <w:t>Có</w:t>
            </w:r>
          </w:p>
        </w:tc>
      </w:tr>
      <w:tr w:rsidR="00E92A63" w14:paraId="30B815EB" w14:textId="77777777" w:rsidTr="002C5EE8">
        <w:trPr>
          <w:cantSplit/>
          <w:jc w:val="center"/>
        </w:trPr>
        <w:tc>
          <w:tcPr>
            <w:tcW w:w="1900" w:type="dxa"/>
            <w:shd w:val="clear" w:color="auto" w:fill="FFFFFF" w:themeFill="background1"/>
            <w:vAlign w:val="center"/>
          </w:tcPr>
          <w:p w14:paraId="1BA10DF1" w14:textId="77777777" w:rsidR="00E92A63" w:rsidRDefault="002A3E98" w:rsidP="002C5EE8">
            <w:pPr>
              <w:pStyle w:val="TableText"/>
              <w:keepNext/>
              <w:jc w:val="center"/>
            </w:pPr>
            <w:r>
              <w:t>50.000 giỏ</w:t>
            </w:r>
          </w:p>
        </w:tc>
        <w:tc>
          <w:tcPr>
            <w:tcW w:w="1150" w:type="dxa"/>
            <w:shd w:val="clear" w:color="auto" w:fill="FFFFFF" w:themeFill="background1"/>
            <w:vAlign w:val="center"/>
          </w:tcPr>
          <w:p w14:paraId="0CA08815" w14:textId="77777777" w:rsidR="00E92A63" w:rsidRDefault="002A3E98" w:rsidP="002C5EE8">
            <w:pPr>
              <w:pStyle w:val="TableText"/>
              <w:keepNext/>
              <w:jc w:val="center"/>
            </w:pPr>
            <w:r>
              <w:t>0,5%</w:t>
            </w:r>
          </w:p>
        </w:tc>
        <w:tc>
          <w:tcPr>
            <w:tcW w:w="1850" w:type="dxa"/>
            <w:shd w:val="clear" w:color="auto" w:fill="FFFFFF" w:themeFill="background1"/>
            <w:vAlign w:val="center"/>
          </w:tcPr>
          <w:p w14:paraId="05914395" w14:textId="77777777" w:rsidR="00E92A63" w:rsidRDefault="002A3E98" w:rsidP="002C5EE8">
            <w:pPr>
              <w:pStyle w:val="TableText"/>
              <w:keepNext/>
              <w:jc w:val="center"/>
            </w:pPr>
            <w:r>
              <w:t>368 / 368</w:t>
            </w:r>
          </w:p>
        </w:tc>
        <w:tc>
          <w:tcPr>
            <w:tcW w:w="900" w:type="dxa"/>
            <w:shd w:val="clear" w:color="auto" w:fill="FFFFFF" w:themeFill="background1"/>
            <w:vAlign w:val="center"/>
          </w:tcPr>
          <w:p w14:paraId="30DA5637" w14:textId="77777777" w:rsidR="00E92A63" w:rsidRDefault="002A3E98" w:rsidP="002C5EE8">
            <w:pPr>
              <w:pStyle w:val="TableText"/>
              <w:keepNext/>
              <w:jc w:val="center"/>
            </w:pPr>
            <w:r>
              <w:t>2</w:t>
            </w:r>
          </w:p>
        </w:tc>
        <w:tc>
          <w:tcPr>
            <w:tcW w:w="1850" w:type="dxa"/>
            <w:shd w:val="clear" w:color="auto" w:fill="FFFFFF" w:themeFill="background1"/>
            <w:vAlign w:val="center"/>
          </w:tcPr>
          <w:p w14:paraId="432A4077" w14:textId="77777777" w:rsidR="00E92A63" w:rsidRDefault="002A3E98" w:rsidP="002C5EE8">
            <w:pPr>
              <w:pStyle w:val="TableText"/>
              <w:keepNext/>
              <w:jc w:val="center"/>
            </w:pPr>
            <w:r>
              <w:t>57 / 57</w:t>
            </w:r>
          </w:p>
        </w:tc>
        <w:tc>
          <w:tcPr>
            <w:tcW w:w="1150" w:type="dxa"/>
            <w:shd w:val="clear" w:color="auto" w:fill="FFFFFF" w:themeFill="background1"/>
            <w:vAlign w:val="center"/>
          </w:tcPr>
          <w:p w14:paraId="46F7EFD2" w14:textId="77777777" w:rsidR="00E92A63" w:rsidRDefault="002A3E98" w:rsidP="002C5EE8">
            <w:pPr>
              <w:pStyle w:val="TableText"/>
              <w:keepNext/>
              <w:jc w:val="center"/>
            </w:pPr>
            <w:r>
              <w:t>Có</w:t>
            </w:r>
          </w:p>
        </w:tc>
      </w:tr>
      <w:tr w:rsidR="00E92A63" w14:paraId="03DE98EE" w14:textId="77777777" w:rsidTr="002C5EE8">
        <w:trPr>
          <w:cantSplit/>
          <w:jc w:val="center"/>
        </w:trPr>
        <w:tc>
          <w:tcPr>
            <w:tcW w:w="1900" w:type="dxa"/>
            <w:shd w:val="clear" w:color="auto" w:fill="FFFFFF" w:themeFill="background1"/>
            <w:vAlign w:val="center"/>
          </w:tcPr>
          <w:p w14:paraId="212DAEEA" w14:textId="77777777" w:rsidR="00E92A63" w:rsidRDefault="002A3E98" w:rsidP="002C5EE8">
            <w:pPr>
              <w:pStyle w:val="TableText"/>
              <w:keepNext/>
              <w:jc w:val="center"/>
            </w:pPr>
            <w:r>
              <w:t>10.000 giỏ</w:t>
            </w:r>
          </w:p>
        </w:tc>
        <w:tc>
          <w:tcPr>
            <w:tcW w:w="1150" w:type="dxa"/>
            <w:shd w:val="clear" w:color="auto" w:fill="FFFFFF" w:themeFill="background1"/>
            <w:vAlign w:val="center"/>
          </w:tcPr>
          <w:p w14:paraId="709C18FA" w14:textId="77777777" w:rsidR="00E92A63" w:rsidRDefault="002A3E98" w:rsidP="002C5EE8">
            <w:pPr>
              <w:pStyle w:val="TableText"/>
              <w:keepNext/>
              <w:jc w:val="center"/>
            </w:pPr>
            <w:r>
              <w:t>0,2%</w:t>
            </w:r>
          </w:p>
        </w:tc>
        <w:tc>
          <w:tcPr>
            <w:tcW w:w="1850" w:type="dxa"/>
            <w:shd w:val="clear" w:color="auto" w:fill="FFFFFF" w:themeFill="background1"/>
            <w:vAlign w:val="center"/>
          </w:tcPr>
          <w:p w14:paraId="2F772416" w14:textId="77777777" w:rsidR="00E92A63" w:rsidRDefault="002A3E98" w:rsidP="002C5EE8">
            <w:pPr>
              <w:pStyle w:val="TableText"/>
              <w:keepNext/>
              <w:jc w:val="center"/>
            </w:pPr>
            <w:r>
              <w:t>1.698 / 1.698</w:t>
            </w:r>
          </w:p>
        </w:tc>
        <w:tc>
          <w:tcPr>
            <w:tcW w:w="900" w:type="dxa"/>
            <w:shd w:val="clear" w:color="auto" w:fill="FFFFFF" w:themeFill="background1"/>
            <w:vAlign w:val="center"/>
          </w:tcPr>
          <w:p w14:paraId="08B01DD0" w14:textId="77777777" w:rsidR="00E92A63" w:rsidRDefault="002A3E98" w:rsidP="002C5EE8">
            <w:pPr>
              <w:pStyle w:val="TableText"/>
              <w:keepNext/>
              <w:jc w:val="center"/>
            </w:pPr>
            <w:r>
              <w:t>3</w:t>
            </w:r>
          </w:p>
        </w:tc>
        <w:tc>
          <w:tcPr>
            <w:tcW w:w="1850" w:type="dxa"/>
            <w:shd w:val="clear" w:color="auto" w:fill="FFFFFF" w:themeFill="background1"/>
            <w:vAlign w:val="center"/>
          </w:tcPr>
          <w:p w14:paraId="6774626B" w14:textId="77777777" w:rsidR="00E92A63" w:rsidRDefault="002A3E98" w:rsidP="002C5EE8">
            <w:pPr>
              <w:pStyle w:val="TableText"/>
              <w:keepNext/>
              <w:jc w:val="center"/>
            </w:pPr>
            <w:r>
              <w:t>332 / 332</w:t>
            </w:r>
          </w:p>
        </w:tc>
        <w:tc>
          <w:tcPr>
            <w:tcW w:w="1150" w:type="dxa"/>
            <w:shd w:val="clear" w:color="auto" w:fill="FFFFFF" w:themeFill="background1"/>
            <w:vAlign w:val="center"/>
          </w:tcPr>
          <w:p w14:paraId="76F08300" w14:textId="77777777" w:rsidR="00E92A63" w:rsidRDefault="002A3E98" w:rsidP="002C5EE8">
            <w:pPr>
              <w:pStyle w:val="TableText"/>
              <w:keepNext/>
              <w:jc w:val="center"/>
            </w:pPr>
            <w:r>
              <w:t>Có</w:t>
            </w:r>
          </w:p>
        </w:tc>
      </w:tr>
      <w:tr w:rsidR="00E92A63" w14:paraId="01B9FA7E" w14:textId="77777777" w:rsidTr="002C5EE8">
        <w:trPr>
          <w:cantSplit/>
          <w:jc w:val="center"/>
        </w:trPr>
        <w:tc>
          <w:tcPr>
            <w:tcW w:w="1900" w:type="dxa"/>
            <w:shd w:val="clear" w:color="auto" w:fill="FFFFFF" w:themeFill="background1"/>
            <w:vAlign w:val="center"/>
          </w:tcPr>
          <w:p w14:paraId="0D9D94BE" w14:textId="77777777" w:rsidR="00E92A63" w:rsidRDefault="002A3E98" w:rsidP="002C5EE8">
            <w:pPr>
              <w:pStyle w:val="TableText"/>
              <w:jc w:val="center"/>
            </w:pPr>
            <w:r>
              <w:t>100.000 giỏ</w:t>
            </w:r>
          </w:p>
        </w:tc>
        <w:tc>
          <w:tcPr>
            <w:tcW w:w="1150" w:type="dxa"/>
            <w:shd w:val="clear" w:color="auto" w:fill="FFFFFF" w:themeFill="background1"/>
            <w:vAlign w:val="center"/>
          </w:tcPr>
          <w:p w14:paraId="715FEBED" w14:textId="77777777" w:rsidR="00E92A63" w:rsidRDefault="002A3E98" w:rsidP="002C5EE8">
            <w:pPr>
              <w:pStyle w:val="TableText"/>
              <w:jc w:val="center"/>
            </w:pPr>
            <w:r>
              <w:t>0,2%</w:t>
            </w:r>
          </w:p>
        </w:tc>
        <w:tc>
          <w:tcPr>
            <w:tcW w:w="1850" w:type="dxa"/>
            <w:shd w:val="clear" w:color="auto" w:fill="FFFFFF" w:themeFill="background1"/>
            <w:vAlign w:val="center"/>
          </w:tcPr>
          <w:p w14:paraId="07EAD811" w14:textId="77777777" w:rsidR="00E92A63" w:rsidRDefault="002A3E98" w:rsidP="002C5EE8">
            <w:pPr>
              <w:pStyle w:val="TableText"/>
              <w:jc w:val="center"/>
            </w:pPr>
            <w:r>
              <w:t>1.538 / 1.538</w:t>
            </w:r>
          </w:p>
        </w:tc>
        <w:tc>
          <w:tcPr>
            <w:tcW w:w="900" w:type="dxa"/>
            <w:shd w:val="clear" w:color="auto" w:fill="FFFFFF" w:themeFill="background1"/>
            <w:vAlign w:val="center"/>
          </w:tcPr>
          <w:p w14:paraId="576FA61E" w14:textId="77777777" w:rsidR="00E92A63" w:rsidRDefault="002A3E98" w:rsidP="002C5EE8">
            <w:pPr>
              <w:pStyle w:val="TableText"/>
              <w:jc w:val="center"/>
            </w:pPr>
            <w:r>
              <w:t>3</w:t>
            </w:r>
          </w:p>
        </w:tc>
        <w:tc>
          <w:tcPr>
            <w:tcW w:w="1850" w:type="dxa"/>
            <w:shd w:val="clear" w:color="auto" w:fill="FFFFFF" w:themeFill="background1"/>
            <w:vAlign w:val="center"/>
          </w:tcPr>
          <w:p w14:paraId="7144B199" w14:textId="77777777" w:rsidR="00E92A63" w:rsidRDefault="002A3E98" w:rsidP="002C5EE8">
            <w:pPr>
              <w:pStyle w:val="TableText"/>
              <w:jc w:val="center"/>
            </w:pPr>
            <w:r>
              <w:t>234 / 234</w:t>
            </w:r>
          </w:p>
        </w:tc>
        <w:tc>
          <w:tcPr>
            <w:tcW w:w="1150" w:type="dxa"/>
            <w:shd w:val="clear" w:color="auto" w:fill="FFFFFF" w:themeFill="background1"/>
            <w:vAlign w:val="center"/>
          </w:tcPr>
          <w:p w14:paraId="735E3F94" w14:textId="77777777" w:rsidR="00E92A63" w:rsidRDefault="002A3E98" w:rsidP="002C5EE8">
            <w:pPr>
              <w:pStyle w:val="TableText"/>
              <w:jc w:val="center"/>
            </w:pPr>
            <w:r>
              <w:t>Có</w:t>
            </w:r>
          </w:p>
        </w:tc>
      </w:tr>
    </w:tbl>
    <w:p w14:paraId="56CB72A3" w14:textId="77777777" w:rsidR="00E92A63" w:rsidRDefault="00E92A63">
      <w:pPr>
        <w:pStyle w:val="TableText"/>
      </w:pPr>
    </w:p>
    <w:p w14:paraId="55F9C044" w14:textId="77777777" w:rsidR="00E92A63" w:rsidRDefault="002A3E98">
      <w:pPr>
        <w:pStyle w:val="BodyReport"/>
      </w:pPr>
      <w:r>
        <w:t xml:space="preserve">Ở cả bốn cấu hình, hai cài đặt cho </w:t>
      </w:r>
      <w:r>
        <w:rPr>
          <w:b/>
        </w:rPr>
        <w:t>cùng một tập các tập phổ biến với cùng giá trị support</w:t>
      </w:r>
      <w:r>
        <w:t xml:space="preserve"> và cùng một tập luật. Hai cấu hình cuối là phép thử khó nhất, vì thuật toán phải xây và khai phá đệ quy nhiều tầng cây điều kiện.</w:t>
      </w:r>
    </w:p>
    <w:p w14:paraId="6951D481" w14:textId="77777777" w:rsidR="00E92A63" w:rsidRDefault="002A3E98">
      <w:pPr>
        <w:pStyle w:val="BodyReport"/>
      </w:pPr>
      <w:r>
        <w:t xml:space="preserve">Quá trình kiểm chứng cũng giúp phát hiện một lỗi ở phiên bản đầu: ngưỡng đếm được tính bằng </w:t>
      </w:r>
      <w:r>
        <w:rPr>
          <w:rFonts w:ascii="Courier New" w:eastAsia="Courier New" w:hAnsi="Courier New" w:cs="Courier New"/>
          <w:sz w:val="23"/>
        </w:rPr>
        <w:t>int(min_support × n)</w:t>
      </w:r>
      <w:r>
        <w:t>, tức làm tròn xuống. Với 5 giao dịch và minsup = 30%, một tập phải xuất hiện trong ít nhất 1,5 giao dịch, tức 2 giao dịch; phiên bản cũ lại lấy 1, khiến các item chỉ xuất hiện một lần bị tính nhầm là phổ biến. Lỗi được sửa bằng ⌈minsup × n⌉ như mô tả ở mục 2.5; giá trị được làm tròn tới 9 chữ số trước khi lấy trần để tránh sai số dấu phẩy động (ví dụ 0,07 × 100 = 7,000000000000001 sẽ bị lấy trần thành 8).</w:t>
      </w:r>
    </w:p>
    <w:p w14:paraId="035256F9" w14:textId="77777777" w:rsidR="00E92A63" w:rsidRDefault="002A3E98">
      <w:pPr>
        <w:pStyle w:val="BodyReport"/>
      </w:pPr>
      <w:r>
        <w:t xml:space="preserve">Thời gian khai phá của bản tự cài đặt trên các cấu hình này đều dưới 2,3 giây, đủ nhanh để dashboard khai phá lại mỗi khi người dùng đổi ngưỡng. Đề tài không đặt mục tiêu so sánh hiệu năng, nên thời gian chỉ mang tính tham khảo.</w:t>
      </w:r>
    </w:p>
    <w:p w14:paraId="08DF3679" w14:textId="77777777" w:rsidR="00E92A63" w:rsidRDefault="002A3E98">
      <w:pPr>
        <w:pStyle w:val="Heading2"/>
      </w:pPr>
      <w:bookmarkStart w:id="88" w:name="_Toc243400777"/>
      <w:r>
        <w:t>4.3. Kết quả khai phá luật kết hợp</w:t>
      </w:r>
      <w:bookmarkEnd w:id="88"/>
    </w:p>
    <w:p w14:paraId="76397348" w14:textId="77777777" w:rsidR="00E92A63" w:rsidRDefault="002A3E98">
      <w:pPr>
        <w:pStyle w:val="Heading3"/>
      </w:pPr>
      <w:bookmarkStart w:id="89" w:name="_Toc243400778"/>
      <w:r>
        <w:t>4.3.1. Số tập phổ biến và số luật</w:t>
      </w:r>
      <w:bookmarkEnd w:id="89"/>
    </w:p>
    <w:p w14:paraId="15089240" w14:textId="77777777" w:rsidR="00E92A63" w:rsidRDefault="002A3E98">
      <w:pPr>
        <w:pStyle w:val="BodyReport"/>
      </w:pPr>
      <w:r>
        <w:t>Bảng 4.3 tổng hợp kết quả khai phá với confidence ≥ 10% và lift ≥ 1,2. Cột “Item có luật” là số item xuất hiện ở vế trái của ít nhất một luật, tức số item mà hệ thống có thể dựa vào để gợi ý khi item đó có trong giỏ.</w:t>
      </w:r>
    </w:p>
    <w:p w14:paraId="04DF6A9C" w14:textId="77777777" w:rsidR="00E92A63" w:rsidRDefault="002A3E98">
      <w:pPr>
        <w:pStyle w:val="CaptionTab"/>
      </w:pPr>
      <w:bookmarkStart w:id="90" w:name="_Toc243400832"/>
      <w:r>
        <w:rPr>
          <w:b/>
        </w:rPr>
        <w:lastRenderedPageBreak/>
        <w:t xml:space="preserve">Bảng 4.3. </w:t>
      </w:r>
      <w:r>
        <w:t>Số tập phổ biến và số luật theo ngưỡng support (confidence ≥ 10%, lift ≥ 1,2)</w:t>
      </w:r>
      <w:bookmarkEnd w:id="9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158"/>
        <w:gridCol w:w="1332"/>
        <w:gridCol w:w="834"/>
        <w:gridCol w:w="834"/>
        <w:gridCol w:w="880"/>
        <w:gridCol w:w="926"/>
        <w:gridCol w:w="1679"/>
        <w:gridCol w:w="1158"/>
      </w:tblGrid>
      <w:tr w:rsidR="00E92A63" w14:paraId="54ADFECA" w14:textId="77777777" w:rsidTr="002C5EE8">
        <w:trPr>
          <w:cantSplit/>
          <w:tblHeader/>
          <w:jc w:val="center"/>
        </w:trPr>
        <w:tc>
          <w:tcPr>
            <w:tcW w:w="1158" w:type="dxa"/>
            <w:shd w:val="clear" w:color="auto" w:fill="FFFFFF" w:themeFill="background1"/>
            <w:vAlign w:val="center"/>
          </w:tcPr>
          <w:p w14:paraId="2BD22CFD" w14:textId="77777777" w:rsidR="00E92A63" w:rsidRDefault="002A3E98" w:rsidP="002C5EE8">
            <w:pPr>
              <w:pStyle w:val="TableText"/>
              <w:keepNext/>
              <w:jc w:val="center"/>
            </w:pPr>
            <w:r>
              <w:rPr>
                <w:b/>
              </w:rPr>
              <w:t>Số giỏ</w:t>
            </w:r>
          </w:p>
        </w:tc>
        <w:tc>
          <w:tcPr>
            <w:tcW w:w="1332" w:type="dxa"/>
            <w:shd w:val="clear" w:color="auto" w:fill="FFFFFF" w:themeFill="background1"/>
            <w:vAlign w:val="center"/>
          </w:tcPr>
          <w:p w14:paraId="3914AE71" w14:textId="77777777" w:rsidR="00E92A63" w:rsidRDefault="002A3E98" w:rsidP="002C5EE8">
            <w:pPr>
              <w:pStyle w:val="TableText"/>
              <w:keepNext/>
              <w:jc w:val="center"/>
            </w:pPr>
            <w:r>
              <w:rPr>
                <w:b/>
              </w:rPr>
              <w:t>Support</w:t>
            </w:r>
          </w:p>
        </w:tc>
        <w:tc>
          <w:tcPr>
            <w:tcW w:w="834" w:type="dxa"/>
            <w:shd w:val="clear" w:color="auto" w:fill="FFFFFF" w:themeFill="background1"/>
            <w:vAlign w:val="center"/>
          </w:tcPr>
          <w:p w14:paraId="6974F84B" w14:textId="77777777" w:rsidR="00E92A63" w:rsidRDefault="002A3E98" w:rsidP="002C5EE8">
            <w:pPr>
              <w:pStyle w:val="TableText"/>
              <w:keepNext/>
              <w:jc w:val="center"/>
            </w:pPr>
            <w:r>
              <w:rPr>
                <w:b/>
              </w:rPr>
              <w:t>Tập 1 item</w:t>
            </w:r>
          </w:p>
        </w:tc>
        <w:tc>
          <w:tcPr>
            <w:tcW w:w="834" w:type="dxa"/>
            <w:shd w:val="clear" w:color="auto" w:fill="FFFFFF" w:themeFill="background1"/>
            <w:vAlign w:val="center"/>
          </w:tcPr>
          <w:p w14:paraId="47664DE1" w14:textId="77777777" w:rsidR="00E92A63" w:rsidRDefault="002A3E98" w:rsidP="002C5EE8">
            <w:pPr>
              <w:pStyle w:val="TableText"/>
              <w:keepNext/>
              <w:jc w:val="center"/>
            </w:pPr>
            <w:r>
              <w:rPr>
                <w:b/>
              </w:rPr>
              <w:t>Tập 2 item</w:t>
            </w:r>
          </w:p>
        </w:tc>
        <w:tc>
          <w:tcPr>
            <w:tcW w:w="880" w:type="dxa"/>
            <w:shd w:val="clear" w:color="auto" w:fill="FFFFFF" w:themeFill="background1"/>
            <w:vAlign w:val="center"/>
          </w:tcPr>
          <w:p w14:paraId="3AC69B83" w14:textId="77777777" w:rsidR="00E92A63" w:rsidRDefault="002A3E98" w:rsidP="002C5EE8">
            <w:pPr>
              <w:pStyle w:val="TableText"/>
              <w:keepNext/>
              <w:jc w:val="center"/>
            </w:pPr>
            <w:r>
              <w:rPr>
                <w:b/>
              </w:rPr>
              <w:t>Tập ≥ 3 item</w:t>
            </w:r>
          </w:p>
        </w:tc>
        <w:tc>
          <w:tcPr>
            <w:tcW w:w="926" w:type="dxa"/>
            <w:shd w:val="clear" w:color="auto" w:fill="FFFFFF" w:themeFill="background1"/>
            <w:vAlign w:val="center"/>
          </w:tcPr>
          <w:p w14:paraId="7048C435" w14:textId="77777777" w:rsidR="00E92A63" w:rsidRDefault="002A3E98" w:rsidP="002C5EE8">
            <w:pPr>
              <w:pStyle w:val="TableText"/>
              <w:keepNext/>
              <w:jc w:val="center"/>
            </w:pPr>
            <w:r>
              <w:rPr>
                <w:b/>
              </w:rPr>
              <w:t>Số luật</w:t>
            </w:r>
          </w:p>
        </w:tc>
        <w:tc>
          <w:tcPr>
            <w:tcW w:w="1679" w:type="dxa"/>
            <w:shd w:val="clear" w:color="auto" w:fill="FFFFFF" w:themeFill="background1"/>
            <w:vAlign w:val="center"/>
          </w:tcPr>
          <w:p w14:paraId="329C1A5E" w14:textId="77777777" w:rsidR="00E92A63" w:rsidRDefault="002A3E98" w:rsidP="002C5EE8">
            <w:pPr>
              <w:pStyle w:val="TableText"/>
              <w:keepNext/>
              <w:jc w:val="center"/>
            </w:pPr>
            <w:r>
              <w:rPr>
                <w:b/>
              </w:rPr>
              <w:t>Item có luật</w:t>
            </w:r>
          </w:p>
        </w:tc>
        <w:tc>
          <w:tcPr>
            <w:tcW w:w="1158" w:type="dxa"/>
            <w:shd w:val="clear" w:color="auto" w:fill="FFFFFF" w:themeFill="background1"/>
            <w:vAlign w:val="center"/>
          </w:tcPr>
          <w:p w14:paraId="29AC5E65" w14:textId="77777777" w:rsidR="00E92A63" w:rsidRDefault="002A3E98" w:rsidP="002C5EE8">
            <w:pPr>
              <w:pStyle w:val="TableText"/>
              <w:keepNext/>
              <w:jc w:val="center"/>
            </w:pPr>
            <w:r>
              <w:rPr>
                <w:b/>
              </w:rPr>
              <w:t>Thời gian (s)</w:t>
            </w:r>
          </w:p>
        </w:tc>
      </w:tr>
      <w:tr w:rsidR="00E92A63" w14:paraId="10E9B4B1" w14:textId="77777777" w:rsidTr="002C5EE8">
        <w:trPr>
          <w:cantSplit/>
          <w:jc w:val="center"/>
        </w:trPr>
        <w:tc>
          <w:tcPr>
            <w:tcW w:w="1158" w:type="dxa"/>
            <w:shd w:val="clear" w:color="auto" w:fill="FFFFFF" w:themeFill="background1"/>
            <w:vAlign w:val="center"/>
          </w:tcPr>
          <w:p w14:paraId="5450C3CF" w14:textId="77777777" w:rsidR="00E92A63" w:rsidRDefault="002A3E98" w:rsidP="002C5EE8">
            <w:pPr>
              <w:pStyle w:val="TableText"/>
              <w:keepNext/>
              <w:jc w:val="center"/>
            </w:pPr>
            <w:r>
              <w:t>10.000</w:t>
            </w:r>
          </w:p>
        </w:tc>
        <w:tc>
          <w:tcPr>
            <w:tcW w:w="1332" w:type="dxa"/>
            <w:shd w:val="clear" w:color="auto" w:fill="FFFFFF" w:themeFill="background1"/>
            <w:vAlign w:val="center"/>
          </w:tcPr>
          <w:p w14:paraId="3974B78A" w14:textId="77777777" w:rsidR="00E92A63" w:rsidRDefault="002A3E98" w:rsidP="002C5EE8">
            <w:pPr>
              <w:pStyle w:val="TableText"/>
              <w:keepNext/>
              <w:jc w:val="center"/>
            </w:pPr>
            <w:r>
              <w:t>1%</w:t>
            </w:r>
          </w:p>
        </w:tc>
        <w:tc>
          <w:tcPr>
            <w:tcW w:w="834" w:type="dxa"/>
            <w:shd w:val="clear" w:color="auto" w:fill="FFFFFF" w:themeFill="background1"/>
            <w:vAlign w:val="center"/>
          </w:tcPr>
          <w:p w14:paraId="4DB1ECB8" w14:textId="77777777" w:rsidR="00E92A63" w:rsidRDefault="002A3E98" w:rsidP="002C5EE8">
            <w:pPr>
              <w:pStyle w:val="TableText"/>
              <w:keepNext/>
              <w:jc w:val="center"/>
            </w:pPr>
            <w:r>
              <w:t>119</w:t>
            </w:r>
          </w:p>
        </w:tc>
        <w:tc>
          <w:tcPr>
            <w:tcW w:w="834" w:type="dxa"/>
            <w:shd w:val="clear" w:color="auto" w:fill="FFFFFF" w:themeFill="background1"/>
            <w:vAlign w:val="center"/>
          </w:tcPr>
          <w:p w14:paraId="3DD3228A" w14:textId="77777777" w:rsidR="00E92A63" w:rsidRDefault="002A3E98" w:rsidP="002C5EE8">
            <w:pPr>
              <w:pStyle w:val="TableText"/>
              <w:keepNext/>
              <w:jc w:val="center"/>
            </w:pPr>
            <w:r>
              <w:t>17</w:t>
            </w:r>
          </w:p>
        </w:tc>
        <w:tc>
          <w:tcPr>
            <w:tcW w:w="880" w:type="dxa"/>
            <w:shd w:val="clear" w:color="auto" w:fill="FFFFFF" w:themeFill="background1"/>
            <w:vAlign w:val="center"/>
          </w:tcPr>
          <w:p w14:paraId="67E0DDD9" w14:textId="77777777" w:rsidR="00E92A63" w:rsidRDefault="002A3E98" w:rsidP="002C5EE8">
            <w:pPr>
              <w:pStyle w:val="TableText"/>
              <w:keepNext/>
              <w:jc w:val="center"/>
            </w:pPr>
            <w:r>
              <w:t>0</w:t>
            </w:r>
          </w:p>
        </w:tc>
        <w:tc>
          <w:tcPr>
            <w:tcW w:w="926" w:type="dxa"/>
            <w:shd w:val="clear" w:color="auto" w:fill="FFFFFF" w:themeFill="background1"/>
            <w:vAlign w:val="center"/>
          </w:tcPr>
          <w:p w14:paraId="38ABC63E" w14:textId="77777777" w:rsidR="00E92A63" w:rsidRDefault="002A3E98" w:rsidP="002C5EE8">
            <w:pPr>
              <w:pStyle w:val="TableText"/>
              <w:keepNext/>
              <w:jc w:val="center"/>
            </w:pPr>
            <w:r>
              <w:t>28</w:t>
            </w:r>
          </w:p>
        </w:tc>
        <w:tc>
          <w:tcPr>
            <w:tcW w:w="1679" w:type="dxa"/>
            <w:shd w:val="clear" w:color="auto" w:fill="FFFFFF" w:themeFill="background1"/>
            <w:vAlign w:val="center"/>
          </w:tcPr>
          <w:p w14:paraId="30E10E64" w14:textId="77777777" w:rsidR="00E92A63" w:rsidRDefault="002A3E98" w:rsidP="002C5EE8">
            <w:pPr>
              <w:pStyle w:val="TableText"/>
              <w:keepNext/>
              <w:jc w:val="center"/>
            </w:pPr>
            <w:r>
              <w:t>11 (0,07%)</w:t>
            </w:r>
          </w:p>
        </w:tc>
        <w:tc>
          <w:tcPr>
            <w:tcW w:w="1158" w:type="dxa"/>
            <w:shd w:val="clear" w:color="auto" w:fill="FFFFFF" w:themeFill="background1"/>
            <w:vAlign w:val="center"/>
          </w:tcPr>
          <w:p w14:paraId="44F1F250" w14:textId="77777777" w:rsidR="00E92A63" w:rsidRDefault="002A3E98" w:rsidP="002C5EE8">
            <w:pPr>
              <w:pStyle w:val="TableText"/>
              <w:keepNext/>
              <w:jc w:val="center"/>
            </w:pPr>
            <w:r>
              <w:t>0,04</w:t>
            </w:r>
          </w:p>
        </w:tc>
      </w:tr>
      <w:tr w:rsidR="00E92A63" w14:paraId="6C16A2B5" w14:textId="77777777" w:rsidTr="002C5EE8">
        <w:trPr>
          <w:cantSplit/>
          <w:jc w:val="center"/>
        </w:trPr>
        <w:tc>
          <w:tcPr>
            <w:tcW w:w="1158" w:type="dxa"/>
            <w:shd w:val="clear" w:color="auto" w:fill="FFFFFF" w:themeFill="background1"/>
            <w:vAlign w:val="center"/>
          </w:tcPr>
          <w:p w14:paraId="694B2111" w14:textId="77777777" w:rsidR="00E92A63" w:rsidRDefault="002A3E98" w:rsidP="002C5EE8">
            <w:pPr>
              <w:pStyle w:val="TableText"/>
              <w:keepNext/>
              <w:jc w:val="center"/>
            </w:pPr>
            <w:r>
              <w:t>10.000</w:t>
            </w:r>
          </w:p>
        </w:tc>
        <w:tc>
          <w:tcPr>
            <w:tcW w:w="1332" w:type="dxa"/>
            <w:shd w:val="clear" w:color="auto" w:fill="FFFFFF" w:themeFill="background1"/>
            <w:vAlign w:val="center"/>
          </w:tcPr>
          <w:p w14:paraId="02406737" w14:textId="77777777" w:rsidR="00E92A63" w:rsidRDefault="002A3E98" w:rsidP="002C5EE8">
            <w:pPr>
              <w:pStyle w:val="TableText"/>
              <w:keepNext/>
              <w:jc w:val="center"/>
            </w:pPr>
            <w:r>
              <w:t>0,5%</w:t>
            </w:r>
          </w:p>
        </w:tc>
        <w:tc>
          <w:tcPr>
            <w:tcW w:w="834" w:type="dxa"/>
            <w:shd w:val="clear" w:color="auto" w:fill="FFFFFF" w:themeFill="background1"/>
            <w:vAlign w:val="center"/>
          </w:tcPr>
          <w:p w14:paraId="7BC45AE1" w14:textId="77777777" w:rsidR="00E92A63" w:rsidRDefault="002A3E98" w:rsidP="002C5EE8">
            <w:pPr>
              <w:pStyle w:val="TableText"/>
              <w:keepNext/>
              <w:jc w:val="center"/>
            </w:pPr>
            <w:r>
              <w:t>279</w:t>
            </w:r>
          </w:p>
        </w:tc>
        <w:tc>
          <w:tcPr>
            <w:tcW w:w="834" w:type="dxa"/>
            <w:shd w:val="clear" w:color="auto" w:fill="FFFFFF" w:themeFill="background1"/>
            <w:vAlign w:val="center"/>
          </w:tcPr>
          <w:p w14:paraId="36DF68E5" w14:textId="77777777" w:rsidR="00E92A63" w:rsidRDefault="002A3E98" w:rsidP="002C5EE8">
            <w:pPr>
              <w:pStyle w:val="TableText"/>
              <w:keepNext/>
              <w:jc w:val="center"/>
            </w:pPr>
            <w:r>
              <w:t>99</w:t>
            </w:r>
          </w:p>
        </w:tc>
        <w:tc>
          <w:tcPr>
            <w:tcW w:w="880" w:type="dxa"/>
            <w:shd w:val="clear" w:color="auto" w:fill="FFFFFF" w:themeFill="background1"/>
            <w:vAlign w:val="center"/>
          </w:tcPr>
          <w:p w14:paraId="33C7ED0A" w14:textId="77777777" w:rsidR="00E92A63" w:rsidRDefault="002A3E98" w:rsidP="002C5EE8">
            <w:pPr>
              <w:pStyle w:val="TableText"/>
              <w:keepNext/>
              <w:jc w:val="center"/>
            </w:pPr>
            <w:r>
              <w:t>1</w:t>
            </w:r>
          </w:p>
        </w:tc>
        <w:tc>
          <w:tcPr>
            <w:tcW w:w="926" w:type="dxa"/>
            <w:shd w:val="clear" w:color="auto" w:fill="FFFFFF" w:themeFill="background1"/>
            <w:vAlign w:val="center"/>
          </w:tcPr>
          <w:p w14:paraId="17DD55ED" w14:textId="77777777" w:rsidR="00E92A63" w:rsidRDefault="002A3E98" w:rsidP="002C5EE8">
            <w:pPr>
              <w:pStyle w:val="TableText"/>
              <w:keepNext/>
              <w:jc w:val="center"/>
            </w:pPr>
            <w:r>
              <w:t>117</w:t>
            </w:r>
          </w:p>
        </w:tc>
        <w:tc>
          <w:tcPr>
            <w:tcW w:w="1679" w:type="dxa"/>
            <w:shd w:val="clear" w:color="auto" w:fill="FFFFFF" w:themeFill="background1"/>
            <w:vAlign w:val="center"/>
          </w:tcPr>
          <w:p w14:paraId="21362EE7" w14:textId="77777777" w:rsidR="00E92A63" w:rsidRDefault="002A3E98" w:rsidP="002C5EE8">
            <w:pPr>
              <w:pStyle w:val="TableText"/>
              <w:keepNext/>
              <w:jc w:val="center"/>
            </w:pPr>
            <w:r>
              <w:t>46 (0,28%)</w:t>
            </w:r>
          </w:p>
        </w:tc>
        <w:tc>
          <w:tcPr>
            <w:tcW w:w="1158" w:type="dxa"/>
            <w:shd w:val="clear" w:color="auto" w:fill="FFFFFF" w:themeFill="background1"/>
            <w:vAlign w:val="center"/>
          </w:tcPr>
          <w:p w14:paraId="36B22A89" w14:textId="77777777" w:rsidR="00E92A63" w:rsidRDefault="002A3E98" w:rsidP="002C5EE8">
            <w:pPr>
              <w:pStyle w:val="TableText"/>
              <w:keepNext/>
              <w:jc w:val="center"/>
            </w:pPr>
            <w:r>
              <w:t>0,06</w:t>
            </w:r>
          </w:p>
        </w:tc>
      </w:tr>
      <w:tr w:rsidR="00E92A63" w14:paraId="66FA8459" w14:textId="77777777" w:rsidTr="002C5EE8">
        <w:trPr>
          <w:cantSplit/>
          <w:jc w:val="center"/>
        </w:trPr>
        <w:tc>
          <w:tcPr>
            <w:tcW w:w="1158" w:type="dxa"/>
            <w:shd w:val="clear" w:color="auto" w:fill="FFFFFF" w:themeFill="background1"/>
            <w:vAlign w:val="center"/>
          </w:tcPr>
          <w:p w14:paraId="5C7C37D2" w14:textId="77777777" w:rsidR="00E92A63" w:rsidRDefault="002A3E98" w:rsidP="002C5EE8">
            <w:pPr>
              <w:pStyle w:val="TableText"/>
              <w:keepNext/>
              <w:jc w:val="center"/>
            </w:pPr>
            <w:r>
              <w:t>10.000</w:t>
            </w:r>
          </w:p>
        </w:tc>
        <w:tc>
          <w:tcPr>
            <w:tcW w:w="1332" w:type="dxa"/>
            <w:shd w:val="clear" w:color="auto" w:fill="FFFFFF" w:themeFill="background1"/>
            <w:vAlign w:val="center"/>
          </w:tcPr>
          <w:p w14:paraId="24764AF5" w14:textId="77777777" w:rsidR="00E92A63" w:rsidRDefault="002A3E98" w:rsidP="002C5EE8">
            <w:pPr>
              <w:pStyle w:val="TableText"/>
              <w:keepNext/>
              <w:jc w:val="center"/>
            </w:pPr>
            <w:r>
              <w:t>0,2%</w:t>
            </w:r>
          </w:p>
        </w:tc>
        <w:tc>
          <w:tcPr>
            <w:tcW w:w="834" w:type="dxa"/>
            <w:shd w:val="clear" w:color="auto" w:fill="FFFFFF" w:themeFill="background1"/>
            <w:vAlign w:val="center"/>
          </w:tcPr>
          <w:p w14:paraId="69266069" w14:textId="77777777" w:rsidR="00E92A63" w:rsidRDefault="002A3E98" w:rsidP="002C5EE8">
            <w:pPr>
              <w:pStyle w:val="TableText"/>
              <w:keepNext/>
              <w:jc w:val="center"/>
            </w:pPr>
            <w:r>
              <w:t>936</w:t>
            </w:r>
          </w:p>
        </w:tc>
        <w:tc>
          <w:tcPr>
            <w:tcW w:w="834" w:type="dxa"/>
            <w:shd w:val="clear" w:color="auto" w:fill="FFFFFF" w:themeFill="background1"/>
            <w:vAlign w:val="center"/>
          </w:tcPr>
          <w:p w14:paraId="004D79F5" w14:textId="77777777" w:rsidR="00E92A63" w:rsidRDefault="002A3E98" w:rsidP="002C5EE8">
            <w:pPr>
              <w:pStyle w:val="TableText"/>
              <w:keepNext/>
              <w:jc w:val="center"/>
            </w:pPr>
            <w:r>
              <w:t>714</w:t>
            </w:r>
          </w:p>
        </w:tc>
        <w:tc>
          <w:tcPr>
            <w:tcW w:w="880" w:type="dxa"/>
            <w:shd w:val="clear" w:color="auto" w:fill="FFFFFF" w:themeFill="background1"/>
            <w:vAlign w:val="center"/>
          </w:tcPr>
          <w:p w14:paraId="374C6F5E" w14:textId="77777777" w:rsidR="00E92A63" w:rsidRDefault="002A3E98" w:rsidP="002C5EE8">
            <w:pPr>
              <w:pStyle w:val="TableText"/>
              <w:keepNext/>
              <w:jc w:val="center"/>
            </w:pPr>
            <w:r>
              <w:t>48</w:t>
            </w:r>
          </w:p>
        </w:tc>
        <w:tc>
          <w:tcPr>
            <w:tcW w:w="926" w:type="dxa"/>
            <w:shd w:val="clear" w:color="auto" w:fill="FFFFFF" w:themeFill="background1"/>
            <w:vAlign w:val="center"/>
          </w:tcPr>
          <w:p w14:paraId="0A5927F2" w14:textId="77777777" w:rsidR="00E92A63" w:rsidRDefault="002A3E98" w:rsidP="002C5EE8">
            <w:pPr>
              <w:pStyle w:val="TableText"/>
              <w:keepNext/>
              <w:jc w:val="center"/>
            </w:pPr>
            <w:r>
              <w:t>760</w:t>
            </w:r>
          </w:p>
        </w:tc>
        <w:tc>
          <w:tcPr>
            <w:tcW w:w="1679" w:type="dxa"/>
            <w:shd w:val="clear" w:color="auto" w:fill="FFFFFF" w:themeFill="background1"/>
            <w:vAlign w:val="center"/>
          </w:tcPr>
          <w:p w14:paraId="195E12A8" w14:textId="77777777" w:rsidR="00E92A63" w:rsidRDefault="002A3E98" w:rsidP="002C5EE8">
            <w:pPr>
              <w:pStyle w:val="TableText"/>
              <w:keepNext/>
              <w:jc w:val="center"/>
            </w:pPr>
            <w:r>
              <w:t>158 (0,96%)</w:t>
            </w:r>
          </w:p>
        </w:tc>
        <w:tc>
          <w:tcPr>
            <w:tcW w:w="1158" w:type="dxa"/>
            <w:shd w:val="clear" w:color="auto" w:fill="FFFFFF" w:themeFill="background1"/>
            <w:vAlign w:val="center"/>
          </w:tcPr>
          <w:p w14:paraId="48FE8328" w14:textId="77777777" w:rsidR="00E92A63" w:rsidRDefault="002A3E98" w:rsidP="002C5EE8">
            <w:pPr>
              <w:pStyle w:val="TableText"/>
              <w:keepNext/>
              <w:jc w:val="center"/>
            </w:pPr>
            <w:r>
              <w:t>0,16</w:t>
            </w:r>
          </w:p>
        </w:tc>
      </w:tr>
      <w:tr w:rsidR="00E92A63" w14:paraId="3AA37F86" w14:textId="77777777" w:rsidTr="002C5EE8">
        <w:trPr>
          <w:cantSplit/>
          <w:jc w:val="center"/>
        </w:trPr>
        <w:tc>
          <w:tcPr>
            <w:tcW w:w="1158" w:type="dxa"/>
            <w:shd w:val="clear" w:color="auto" w:fill="FFFFFF" w:themeFill="background1"/>
            <w:vAlign w:val="center"/>
          </w:tcPr>
          <w:p w14:paraId="2493F2DA" w14:textId="77777777" w:rsidR="00E92A63" w:rsidRDefault="002A3E98" w:rsidP="002C5EE8">
            <w:pPr>
              <w:pStyle w:val="TableText"/>
              <w:keepNext/>
              <w:jc w:val="center"/>
            </w:pPr>
            <w:r>
              <w:t>50.000</w:t>
            </w:r>
          </w:p>
        </w:tc>
        <w:tc>
          <w:tcPr>
            <w:tcW w:w="1332" w:type="dxa"/>
            <w:shd w:val="clear" w:color="auto" w:fill="FFFFFF" w:themeFill="background1"/>
            <w:vAlign w:val="center"/>
          </w:tcPr>
          <w:p w14:paraId="5AD8593B" w14:textId="77777777" w:rsidR="00E92A63" w:rsidRDefault="002A3E98" w:rsidP="002C5EE8">
            <w:pPr>
              <w:pStyle w:val="TableText"/>
              <w:keepNext/>
              <w:jc w:val="center"/>
            </w:pPr>
            <w:r>
              <w:t>1%</w:t>
            </w:r>
          </w:p>
        </w:tc>
        <w:tc>
          <w:tcPr>
            <w:tcW w:w="834" w:type="dxa"/>
            <w:shd w:val="clear" w:color="auto" w:fill="FFFFFF" w:themeFill="background1"/>
            <w:vAlign w:val="center"/>
          </w:tcPr>
          <w:p w14:paraId="38E40393" w14:textId="77777777" w:rsidR="00E92A63" w:rsidRDefault="002A3E98" w:rsidP="002C5EE8">
            <w:pPr>
              <w:pStyle w:val="TableText"/>
              <w:keepNext/>
              <w:jc w:val="center"/>
            </w:pPr>
            <w:r>
              <w:t>110</w:t>
            </w:r>
          </w:p>
        </w:tc>
        <w:tc>
          <w:tcPr>
            <w:tcW w:w="834" w:type="dxa"/>
            <w:shd w:val="clear" w:color="auto" w:fill="FFFFFF" w:themeFill="background1"/>
            <w:vAlign w:val="center"/>
          </w:tcPr>
          <w:p w14:paraId="1E6A01C2" w14:textId="77777777" w:rsidR="00E92A63" w:rsidRDefault="002A3E98" w:rsidP="002C5EE8">
            <w:pPr>
              <w:pStyle w:val="TableText"/>
              <w:keepNext/>
              <w:jc w:val="center"/>
            </w:pPr>
            <w:r>
              <w:t>18</w:t>
            </w:r>
          </w:p>
        </w:tc>
        <w:tc>
          <w:tcPr>
            <w:tcW w:w="880" w:type="dxa"/>
            <w:shd w:val="clear" w:color="auto" w:fill="FFFFFF" w:themeFill="background1"/>
            <w:vAlign w:val="center"/>
          </w:tcPr>
          <w:p w14:paraId="63D243C5" w14:textId="77777777" w:rsidR="00E92A63" w:rsidRDefault="002A3E98" w:rsidP="002C5EE8">
            <w:pPr>
              <w:pStyle w:val="TableText"/>
              <w:keepNext/>
              <w:jc w:val="center"/>
            </w:pPr>
            <w:r>
              <w:t>0</w:t>
            </w:r>
          </w:p>
        </w:tc>
        <w:tc>
          <w:tcPr>
            <w:tcW w:w="926" w:type="dxa"/>
            <w:shd w:val="clear" w:color="auto" w:fill="FFFFFF" w:themeFill="background1"/>
            <w:vAlign w:val="center"/>
          </w:tcPr>
          <w:p w14:paraId="147EC3AC" w14:textId="77777777" w:rsidR="00E92A63" w:rsidRDefault="002A3E98" w:rsidP="002C5EE8">
            <w:pPr>
              <w:pStyle w:val="TableText"/>
              <w:keepNext/>
              <w:jc w:val="center"/>
            </w:pPr>
            <w:r>
              <w:t>30</w:t>
            </w:r>
          </w:p>
        </w:tc>
        <w:tc>
          <w:tcPr>
            <w:tcW w:w="1679" w:type="dxa"/>
            <w:shd w:val="clear" w:color="auto" w:fill="FFFFFF" w:themeFill="background1"/>
            <w:vAlign w:val="center"/>
          </w:tcPr>
          <w:p w14:paraId="5E254E90" w14:textId="77777777" w:rsidR="00E92A63" w:rsidRDefault="002A3E98" w:rsidP="002C5EE8">
            <w:pPr>
              <w:pStyle w:val="TableText"/>
              <w:keepNext/>
              <w:jc w:val="center"/>
            </w:pPr>
            <w:r>
              <w:t>13 (0,04%)</w:t>
            </w:r>
          </w:p>
        </w:tc>
        <w:tc>
          <w:tcPr>
            <w:tcW w:w="1158" w:type="dxa"/>
            <w:shd w:val="clear" w:color="auto" w:fill="FFFFFF" w:themeFill="background1"/>
            <w:vAlign w:val="center"/>
          </w:tcPr>
          <w:p w14:paraId="5843C32D" w14:textId="77777777" w:rsidR="00E92A63" w:rsidRDefault="002A3E98" w:rsidP="002C5EE8">
            <w:pPr>
              <w:pStyle w:val="TableText"/>
              <w:keepNext/>
              <w:jc w:val="center"/>
            </w:pPr>
            <w:r>
              <w:t>0,18</w:t>
            </w:r>
          </w:p>
        </w:tc>
      </w:tr>
      <w:tr w:rsidR="00E92A63" w14:paraId="427040DD" w14:textId="77777777" w:rsidTr="002C5EE8">
        <w:trPr>
          <w:cantSplit/>
          <w:jc w:val="center"/>
        </w:trPr>
        <w:tc>
          <w:tcPr>
            <w:tcW w:w="1158" w:type="dxa"/>
            <w:shd w:val="clear" w:color="auto" w:fill="FFFFFF" w:themeFill="background1"/>
            <w:vAlign w:val="center"/>
          </w:tcPr>
          <w:p w14:paraId="560375BA" w14:textId="77777777" w:rsidR="00E92A63" w:rsidRDefault="002A3E98" w:rsidP="002C5EE8">
            <w:pPr>
              <w:pStyle w:val="TableText"/>
              <w:keepNext/>
              <w:jc w:val="center"/>
            </w:pPr>
            <w:r>
              <w:t>50.000</w:t>
            </w:r>
          </w:p>
        </w:tc>
        <w:tc>
          <w:tcPr>
            <w:tcW w:w="1332" w:type="dxa"/>
            <w:shd w:val="clear" w:color="auto" w:fill="FFFFFF" w:themeFill="background1"/>
            <w:vAlign w:val="center"/>
          </w:tcPr>
          <w:p w14:paraId="5DC833BD" w14:textId="77777777" w:rsidR="00E92A63" w:rsidRDefault="002A3E98" w:rsidP="002C5EE8">
            <w:pPr>
              <w:pStyle w:val="TableText"/>
              <w:keepNext/>
              <w:jc w:val="center"/>
            </w:pPr>
            <w:r>
              <w:t>0,5%</w:t>
            </w:r>
          </w:p>
        </w:tc>
        <w:tc>
          <w:tcPr>
            <w:tcW w:w="834" w:type="dxa"/>
            <w:shd w:val="clear" w:color="auto" w:fill="FFFFFF" w:themeFill="background1"/>
            <w:vAlign w:val="center"/>
          </w:tcPr>
          <w:p w14:paraId="6475CB53" w14:textId="77777777" w:rsidR="00E92A63" w:rsidRDefault="002A3E98" w:rsidP="002C5EE8">
            <w:pPr>
              <w:pStyle w:val="TableText"/>
              <w:keepNext/>
              <w:jc w:val="center"/>
            </w:pPr>
            <w:r>
              <w:t>276</w:t>
            </w:r>
          </w:p>
        </w:tc>
        <w:tc>
          <w:tcPr>
            <w:tcW w:w="834" w:type="dxa"/>
            <w:shd w:val="clear" w:color="auto" w:fill="FFFFFF" w:themeFill="background1"/>
            <w:vAlign w:val="center"/>
          </w:tcPr>
          <w:p w14:paraId="16061E0D" w14:textId="77777777" w:rsidR="00E92A63" w:rsidRDefault="002A3E98" w:rsidP="002C5EE8">
            <w:pPr>
              <w:pStyle w:val="TableText"/>
              <w:keepNext/>
              <w:jc w:val="center"/>
            </w:pPr>
            <w:r>
              <w:t>92</w:t>
            </w:r>
          </w:p>
        </w:tc>
        <w:tc>
          <w:tcPr>
            <w:tcW w:w="880" w:type="dxa"/>
            <w:shd w:val="clear" w:color="auto" w:fill="FFFFFF" w:themeFill="background1"/>
            <w:vAlign w:val="center"/>
          </w:tcPr>
          <w:p w14:paraId="03BB859C" w14:textId="77777777" w:rsidR="00E92A63" w:rsidRDefault="002A3E98" w:rsidP="002C5EE8">
            <w:pPr>
              <w:pStyle w:val="TableText"/>
              <w:keepNext/>
              <w:jc w:val="center"/>
            </w:pPr>
            <w:r>
              <w:t>0</w:t>
            </w:r>
          </w:p>
        </w:tc>
        <w:tc>
          <w:tcPr>
            <w:tcW w:w="926" w:type="dxa"/>
            <w:shd w:val="clear" w:color="auto" w:fill="FFFFFF" w:themeFill="background1"/>
            <w:vAlign w:val="center"/>
          </w:tcPr>
          <w:p w14:paraId="4C015D94" w14:textId="77777777" w:rsidR="00E92A63" w:rsidRDefault="002A3E98" w:rsidP="002C5EE8">
            <w:pPr>
              <w:pStyle w:val="TableText"/>
              <w:keepNext/>
              <w:jc w:val="center"/>
            </w:pPr>
            <w:r>
              <w:t>104</w:t>
            </w:r>
          </w:p>
        </w:tc>
        <w:tc>
          <w:tcPr>
            <w:tcW w:w="1679" w:type="dxa"/>
            <w:shd w:val="clear" w:color="auto" w:fill="FFFFFF" w:themeFill="background1"/>
            <w:vAlign w:val="center"/>
          </w:tcPr>
          <w:p w14:paraId="6B6FE189" w14:textId="77777777" w:rsidR="00E92A63" w:rsidRDefault="002A3E98" w:rsidP="002C5EE8">
            <w:pPr>
              <w:pStyle w:val="TableText"/>
              <w:keepNext/>
              <w:jc w:val="center"/>
            </w:pPr>
            <w:r>
              <w:t>43 (0,15%)</w:t>
            </w:r>
          </w:p>
        </w:tc>
        <w:tc>
          <w:tcPr>
            <w:tcW w:w="1158" w:type="dxa"/>
            <w:shd w:val="clear" w:color="auto" w:fill="FFFFFF" w:themeFill="background1"/>
            <w:vAlign w:val="center"/>
          </w:tcPr>
          <w:p w14:paraId="3E2C3EC1" w14:textId="77777777" w:rsidR="00E92A63" w:rsidRDefault="002A3E98" w:rsidP="002C5EE8">
            <w:pPr>
              <w:pStyle w:val="TableText"/>
              <w:keepNext/>
              <w:jc w:val="center"/>
            </w:pPr>
            <w:r>
              <w:t>0,87</w:t>
            </w:r>
          </w:p>
        </w:tc>
      </w:tr>
      <w:tr w:rsidR="00E92A63" w14:paraId="5861DBE9" w14:textId="77777777" w:rsidTr="002C5EE8">
        <w:trPr>
          <w:cantSplit/>
          <w:jc w:val="center"/>
        </w:trPr>
        <w:tc>
          <w:tcPr>
            <w:tcW w:w="1158" w:type="dxa"/>
            <w:shd w:val="clear" w:color="auto" w:fill="FFFFFF" w:themeFill="background1"/>
            <w:vAlign w:val="center"/>
          </w:tcPr>
          <w:p w14:paraId="166A1BA3" w14:textId="77777777" w:rsidR="00E92A63" w:rsidRDefault="002A3E98" w:rsidP="002C5EE8">
            <w:pPr>
              <w:pStyle w:val="TableText"/>
              <w:keepNext/>
              <w:jc w:val="center"/>
            </w:pPr>
            <w:r>
              <w:t>50.000</w:t>
            </w:r>
          </w:p>
        </w:tc>
        <w:tc>
          <w:tcPr>
            <w:tcW w:w="1332" w:type="dxa"/>
            <w:shd w:val="clear" w:color="auto" w:fill="FFFFFF" w:themeFill="background1"/>
            <w:vAlign w:val="center"/>
          </w:tcPr>
          <w:p w14:paraId="7FB2F95A" w14:textId="77777777" w:rsidR="00E92A63" w:rsidRDefault="002A3E98" w:rsidP="002C5EE8">
            <w:pPr>
              <w:pStyle w:val="TableText"/>
              <w:keepNext/>
              <w:jc w:val="center"/>
            </w:pPr>
            <w:r>
              <w:t>0,2%</w:t>
            </w:r>
          </w:p>
        </w:tc>
        <w:tc>
          <w:tcPr>
            <w:tcW w:w="834" w:type="dxa"/>
            <w:shd w:val="clear" w:color="auto" w:fill="FFFFFF" w:themeFill="background1"/>
            <w:vAlign w:val="center"/>
          </w:tcPr>
          <w:p w14:paraId="1014FA4B" w14:textId="77777777" w:rsidR="00E92A63" w:rsidRDefault="002A3E98" w:rsidP="002C5EE8">
            <w:pPr>
              <w:pStyle w:val="TableText"/>
              <w:keepNext/>
              <w:jc w:val="center"/>
            </w:pPr>
            <w:r>
              <w:t>898</w:t>
            </w:r>
          </w:p>
        </w:tc>
        <w:tc>
          <w:tcPr>
            <w:tcW w:w="834" w:type="dxa"/>
            <w:shd w:val="clear" w:color="auto" w:fill="FFFFFF" w:themeFill="background1"/>
            <w:vAlign w:val="center"/>
          </w:tcPr>
          <w:p w14:paraId="0FD2C7D2" w14:textId="77777777" w:rsidR="00E92A63" w:rsidRDefault="002A3E98" w:rsidP="002C5EE8">
            <w:pPr>
              <w:pStyle w:val="TableText"/>
              <w:keepNext/>
              <w:jc w:val="center"/>
            </w:pPr>
            <w:r>
              <w:t>658</w:t>
            </w:r>
          </w:p>
        </w:tc>
        <w:tc>
          <w:tcPr>
            <w:tcW w:w="880" w:type="dxa"/>
            <w:shd w:val="clear" w:color="auto" w:fill="FFFFFF" w:themeFill="background1"/>
            <w:vAlign w:val="center"/>
          </w:tcPr>
          <w:p w14:paraId="24487C16" w14:textId="77777777" w:rsidR="00E92A63" w:rsidRDefault="002A3E98" w:rsidP="002C5EE8">
            <w:pPr>
              <w:pStyle w:val="TableText"/>
              <w:keepNext/>
              <w:jc w:val="center"/>
            </w:pPr>
            <w:r>
              <w:t>29</w:t>
            </w:r>
          </w:p>
        </w:tc>
        <w:tc>
          <w:tcPr>
            <w:tcW w:w="926" w:type="dxa"/>
            <w:shd w:val="clear" w:color="auto" w:fill="FFFFFF" w:themeFill="background1"/>
            <w:vAlign w:val="center"/>
          </w:tcPr>
          <w:p w14:paraId="0BCD25B2" w14:textId="77777777" w:rsidR="00E92A63" w:rsidRDefault="002A3E98" w:rsidP="002C5EE8">
            <w:pPr>
              <w:pStyle w:val="TableText"/>
              <w:keepNext/>
              <w:jc w:val="center"/>
            </w:pPr>
            <w:r>
              <w:t>647</w:t>
            </w:r>
          </w:p>
        </w:tc>
        <w:tc>
          <w:tcPr>
            <w:tcW w:w="1679" w:type="dxa"/>
            <w:shd w:val="clear" w:color="auto" w:fill="FFFFFF" w:themeFill="background1"/>
            <w:vAlign w:val="center"/>
          </w:tcPr>
          <w:p w14:paraId="582BDF00" w14:textId="77777777" w:rsidR="00E92A63" w:rsidRDefault="002A3E98" w:rsidP="002C5EE8">
            <w:pPr>
              <w:pStyle w:val="TableText"/>
              <w:keepNext/>
              <w:jc w:val="center"/>
            </w:pPr>
            <w:r>
              <w:t>152 (0,51%)</w:t>
            </w:r>
          </w:p>
        </w:tc>
        <w:tc>
          <w:tcPr>
            <w:tcW w:w="1158" w:type="dxa"/>
            <w:shd w:val="clear" w:color="auto" w:fill="FFFFFF" w:themeFill="background1"/>
            <w:vAlign w:val="center"/>
          </w:tcPr>
          <w:p w14:paraId="2616EBD4" w14:textId="77777777" w:rsidR="00E92A63" w:rsidRDefault="002A3E98" w:rsidP="002C5EE8">
            <w:pPr>
              <w:pStyle w:val="TableText"/>
              <w:keepNext/>
              <w:jc w:val="center"/>
            </w:pPr>
            <w:r>
              <w:t>1,12</w:t>
            </w:r>
          </w:p>
        </w:tc>
      </w:tr>
      <w:tr w:rsidR="00E92A63" w14:paraId="09F6CAE2" w14:textId="77777777" w:rsidTr="002C5EE8">
        <w:trPr>
          <w:cantSplit/>
          <w:jc w:val="center"/>
        </w:trPr>
        <w:tc>
          <w:tcPr>
            <w:tcW w:w="1158" w:type="dxa"/>
            <w:shd w:val="clear" w:color="auto" w:fill="FFFFFF" w:themeFill="background1"/>
            <w:vAlign w:val="center"/>
          </w:tcPr>
          <w:p w14:paraId="1DFB2C5B" w14:textId="77777777" w:rsidR="00E92A63" w:rsidRDefault="002A3E98" w:rsidP="002C5EE8">
            <w:pPr>
              <w:pStyle w:val="TableText"/>
              <w:keepNext/>
              <w:jc w:val="center"/>
            </w:pPr>
            <w:r>
              <w:t>100.000</w:t>
            </w:r>
          </w:p>
        </w:tc>
        <w:tc>
          <w:tcPr>
            <w:tcW w:w="1332" w:type="dxa"/>
            <w:shd w:val="clear" w:color="auto" w:fill="FFFFFF" w:themeFill="background1"/>
            <w:vAlign w:val="center"/>
          </w:tcPr>
          <w:p w14:paraId="47E15D06" w14:textId="77777777" w:rsidR="00E92A63" w:rsidRDefault="002A3E98" w:rsidP="002C5EE8">
            <w:pPr>
              <w:pStyle w:val="TableText"/>
              <w:keepNext/>
              <w:jc w:val="center"/>
            </w:pPr>
            <w:r>
              <w:t>1%</w:t>
            </w:r>
          </w:p>
        </w:tc>
        <w:tc>
          <w:tcPr>
            <w:tcW w:w="834" w:type="dxa"/>
            <w:shd w:val="clear" w:color="auto" w:fill="FFFFFF" w:themeFill="background1"/>
            <w:vAlign w:val="center"/>
          </w:tcPr>
          <w:p w14:paraId="2BBA9156" w14:textId="77777777" w:rsidR="00E92A63" w:rsidRDefault="002A3E98" w:rsidP="002C5EE8">
            <w:pPr>
              <w:pStyle w:val="TableText"/>
              <w:keepNext/>
              <w:jc w:val="center"/>
            </w:pPr>
            <w:r>
              <w:t>108</w:t>
            </w:r>
          </w:p>
        </w:tc>
        <w:tc>
          <w:tcPr>
            <w:tcW w:w="834" w:type="dxa"/>
            <w:shd w:val="clear" w:color="auto" w:fill="FFFFFF" w:themeFill="background1"/>
            <w:vAlign w:val="center"/>
          </w:tcPr>
          <w:p w14:paraId="2F666822" w14:textId="77777777" w:rsidR="00E92A63" w:rsidRDefault="002A3E98" w:rsidP="002C5EE8">
            <w:pPr>
              <w:pStyle w:val="TableText"/>
              <w:keepNext/>
              <w:jc w:val="center"/>
            </w:pPr>
            <w:r>
              <w:t>18</w:t>
            </w:r>
          </w:p>
        </w:tc>
        <w:tc>
          <w:tcPr>
            <w:tcW w:w="880" w:type="dxa"/>
            <w:shd w:val="clear" w:color="auto" w:fill="FFFFFF" w:themeFill="background1"/>
            <w:vAlign w:val="center"/>
          </w:tcPr>
          <w:p w14:paraId="06B5BCAB" w14:textId="77777777" w:rsidR="00E92A63" w:rsidRDefault="002A3E98" w:rsidP="002C5EE8">
            <w:pPr>
              <w:pStyle w:val="TableText"/>
              <w:keepNext/>
              <w:jc w:val="center"/>
            </w:pPr>
            <w:r>
              <w:t>0</w:t>
            </w:r>
          </w:p>
        </w:tc>
        <w:tc>
          <w:tcPr>
            <w:tcW w:w="926" w:type="dxa"/>
            <w:shd w:val="clear" w:color="auto" w:fill="FFFFFF" w:themeFill="background1"/>
            <w:vAlign w:val="center"/>
          </w:tcPr>
          <w:p w14:paraId="05139735" w14:textId="77777777" w:rsidR="00E92A63" w:rsidRDefault="002A3E98" w:rsidP="002C5EE8">
            <w:pPr>
              <w:pStyle w:val="TableText"/>
              <w:keepNext/>
              <w:jc w:val="center"/>
            </w:pPr>
            <w:r>
              <w:t>30</w:t>
            </w:r>
          </w:p>
        </w:tc>
        <w:tc>
          <w:tcPr>
            <w:tcW w:w="1679" w:type="dxa"/>
            <w:shd w:val="clear" w:color="auto" w:fill="FFFFFF" w:themeFill="background1"/>
            <w:vAlign w:val="center"/>
          </w:tcPr>
          <w:p w14:paraId="5B9C90BD" w14:textId="77777777" w:rsidR="00E92A63" w:rsidRDefault="002A3E98" w:rsidP="002C5EE8">
            <w:pPr>
              <w:pStyle w:val="TableText"/>
              <w:keepNext/>
              <w:jc w:val="center"/>
            </w:pPr>
            <w:r>
              <w:t>13 (0,04%)</w:t>
            </w:r>
          </w:p>
        </w:tc>
        <w:tc>
          <w:tcPr>
            <w:tcW w:w="1158" w:type="dxa"/>
            <w:shd w:val="clear" w:color="auto" w:fill="FFFFFF" w:themeFill="background1"/>
            <w:vAlign w:val="center"/>
          </w:tcPr>
          <w:p w14:paraId="20697D40" w14:textId="77777777" w:rsidR="00E92A63" w:rsidRDefault="002A3E98" w:rsidP="002C5EE8">
            <w:pPr>
              <w:pStyle w:val="TableText"/>
              <w:keepNext/>
              <w:jc w:val="center"/>
            </w:pPr>
            <w:r>
              <w:t>0,88</w:t>
            </w:r>
          </w:p>
        </w:tc>
      </w:tr>
      <w:tr w:rsidR="00E92A63" w14:paraId="1CD6FF07" w14:textId="77777777" w:rsidTr="002C5EE8">
        <w:trPr>
          <w:cantSplit/>
          <w:jc w:val="center"/>
        </w:trPr>
        <w:tc>
          <w:tcPr>
            <w:tcW w:w="1158" w:type="dxa"/>
            <w:shd w:val="clear" w:color="auto" w:fill="FFFFFF" w:themeFill="background1"/>
            <w:vAlign w:val="center"/>
          </w:tcPr>
          <w:p w14:paraId="1FFBCC21" w14:textId="77777777" w:rsidR="00E92A63" w:rsidRDefault="002A3E98" w:rsidP="002C5EE8">
            <w:pPr>
              <w:pStyle w:val="TableText"/>
              <w:keepNext/>
              <w:jc w:val="center"/>
            </w:pPr>
            <w:r>
              <w:t>100.000</w:t>
            </w:r>
          </w:p>
        </w:tc>
        <w:tc>
          <w:tcPr>
            <w:tcW w:w="1332" w:type="dxa"/>
            <w:shd w:val="clear" w:color="auto" w:fill="FFFFFF" w:themeFill="background1"/>
            <w:vAlign w:val="center"/>
          </w:tcPr>
          <w:p w14:paraId="19D2DCE4" w14:textId="77777777" w:rsidR="00E92A63" w:rsidRDefault="002A3E98" w:rsidP="002C5EE8">
            <w:pPr>
              <w:pStyle w:val="TableText"/>
              <w:keepNext/>
              <w:jc w:val="center"/>
            </w:pPr>
            <w:r>
              <w:t>0,5%</w:t>
            </w:r>
          </w:p>
        </w:tc>
        <w:tc>
          <w:tcPr>
            <w:tcW w:w="834" w:type="dxa"/>
            <w:shd w:val="clear" w:color="auto" w:fill="FFFFFF" w:themeFill="background1"/>
            <w:vAlign w:val="center"/>
          </w:tcPr>
          <w:p w14:paraId="4970D492" w14:textId="77777777" w:rsidR="00E92A63" w:rsidRDefault="002A3E98" w:rsidP="002C5EE8">
            <w:pPr>
              <w:pStyle w:val="TableText"/>
              <w:keepNext/>
              <w:jc w:val="center"/>
            </w:pPr>
            <w:r>
              <w:t>269</w:t>
            </w:r>
          </w:p>
        </w:tc>
        <w:tc>
          <w:tcPr>
            <w:tcW w:w="834" w:type="dxa"/>
            <w:shd w:val="clear" w:color="auto" w:fill="FFFFFF" w:themeFill="background1"/>
            <w:vAlign w:val="center"/>
          </w:tcPr>
          <w:p w14:paraId="0897B24B" w14:textId="77777777" w:rsidR="00E92A63" w:rsidRDefault="002A3E98" w:rsidP="002C5EE8">
            <w:pPr>
              <w:pStyle w:val="TableText"/>
              <w:keepNext/>
              <w:jc w:val="center"/>
            </w:pPr>
            <w:r>
              <w:t>90</w:t>
            </w:r>
          </w:p>
        </w:tc>
        <w:tc>
          <w:tcPr>
            <w:tcW w:w="880" w:type="dxa"/>
            <w:shd w:val="clear" w:color="auto" w:fill="FFFFFF" w:themeFill="background1"/>
            <w:vAlign w:val="center"/>
          </w:tcPr>
          <w:p w14:paraId="3E9FA523" w14:textId="77777777" w:rsidR="00E92A63" w:rsidRDefault="002A3E98" w:rsidP="002C5EE8">
            <w:pPr>
              <w:pStyle w:val="TableText"/>
              <w:keepNext/>
              <w:jc w:val="center"/>
            </w:pPr>
            <w:r>
              <w:t>0</w:t>
            </w:r>
          </w:p>
        </w:tc>
        <w:tc>
          <w:tcPr>
            <w:tcW w:w="926" w:type="dxa"/>
            <w:shd w:val="clear" w:color="auto" w:fill="FFFFFF" w:themeFill="background1"/>
            <w:vAlign w:val="center"/>
          </w:tcPr>
          <w:p w14:paraId="0D8F0AE8" w14:textId="77777777" w:rsidR="00E92A63" w:rsidRDefault="002A3E98" w:rsidP="002C5EE8">
            <w:pPr>
              <w:pStyle w:val="TableText"/>
              <w:keepNext/>
              <w:jc w:val="center"/>
            </w:pPr>
            <w:r>
              <w:t>102</w:t>
            </w:r>
          </w:p>
        </w:tc>
        <w:tc>
          <w:tcPr>
            <w:tcW w:w="1679" w:type="dxa"/>
            <w:shd w:val="clear" w:color="auto" w:fill="FFFFFF" w:themeFill="background1"/>
            <w:vAlign w:val="center"/>
          </w:tcPr>
          <w:p w14:paraId="43A21BEE" w14:textId="77777777" w:rsidR="00E92A63" w:rsidRDefault="002A3E98" w:rsidP="002C5EE8">
            <w:pPr>
              <w:pStyle w:val="TableText"/>
              <w:keepNext/>
              <w:jc w:val="center"/>
            </w:pPr>
            <w:r>
              <w:t>40 (0,11%)</w:t>
            </w:r>
          </w:p>
        </w:tc>
        <w:tc>
          <w:tcPr>
            <w:tcW w:w="1158" w:type="dxa"/>
            <w:shd w:val="clear" w:color="auto" w:fill="FFFFFF" w:themeFill="background1"/>
            <w:vAlign w:val="center"/>
          </w:tcPr>
          <w:p w14:paraId="3D165566" w14:textId="77777777" w:rsidR="00E92A63" w:rsidRDefault="002A3E98" w:rsidP="002C5EE8">
            <w:pPr>
              <w:pStyle w:val="TableText"/>
              <w:keepNext/>
              <w:jc w:val="center"/>
            </w:pPr>
            <w:r>
              <w:t>1,36</w:t>
            </w:r>
          </w:p>
        </w:tc>
      </w:tr>
      <w:tr w:rsidR="00E92A63" w14:paraId="578A78F0" w14:textId="77777777" w:rsidTr="002C5EE8">
        <w:trPr>
          <w:cantSplit/>
          <w:jc w:val="center"/>
        </w:trPr>
        <w:tc>
          <w:tcPr>
            <w:tcW w:w="1158" w:type="dxa"/>
            <w:shd w:val="clear" w:color="auto" w:fill="FFFFFF" w:themeFill="background1"/>
            <w:vAlign w:val="center"/>
          </w:tcPr>
          <w:p w14:paraId="1980C9C9" w14:textId="77777777" w:rsidR="00E92A63" w:rsidRDefault="002A3E98" w:rsidP="002C5EE8">
            <w:pPr>
              <w:pStyle w:val="TableText"/>
              <w:keepNext/>
              <w:jc w:val="center"/>
            </w:pPr>
            <w:r>
              <w:t>100.000</w:t>
            </w:r>
          </w:p>
        </w:tc>
        <w:tc>
          <w:tcPr>
            <w:tcW w:w="1332" w:type="dxa"/>
            <w:shd w:val="clear" w:color="auto" w:fill="FFFFFF" w:themeFill="background1"/>
            <w:vAlign w:val="center"/>
          </w:tcPr>
          <w:p w14:paraId="7CC9D9E4" w14:textId="77777777" w:rsidR="00E92A63" w:rsidRDefault="002A3E98" w:rsidP="002C5EE8">
            <w:pPr>
              <w:pStyle w:val="TableText"/>
              <w:keepNext/>
              <w:jc w:val="center"/>
            </w:pPr>
            <w:r>
              <w:t>0,2%</w:t>
            </w:r>
          </w:p>
        </w:tc>
        <w:tc>
          <w:tcPr>
            <w:tcW w:w="834" w:type="dxa"/>
            <w:shd w:val="clear" w:color="auto" w:fill="FFFFFF" w:themeFill="background1"/>
            <w:vAlign w:val="center"/>
          </w:tcPr>
          <w:p w14:paraId="66B8F0AB" w14:textId="77777777" w:rsidR="00E92A63" w:rsidRDefault="002A3E98" w:rsidP="002C5EE8">
            <w:pPr>
              <w:pStyle w:val="TableText"/>
              <w:keepNext/>
              <w:jc w:val="center"/>
            </w:pPr>
            <w:r>
              <w:t>885</w:t>
            </w:r>
          </w:p>
        </w:tc>
        <w:tc>
          <w:tcPr>
            <w:tcW w:w="834" w:type="dxa"/>
            <w:shd w:val="clear" w:color="auto" w:fill="FFFFFF" w:themeFill="background1"/>
            <w:vAlign w:val="center"/>
          </w:tcPr>
          <w:p w14:paraId="5FF5BF3D" w14:textId="77777777" w:rsidR="00E92A63" w:rsidRDefault="002A3E98" w:rsidP="002C5EE8">
            <w:pPr>
              <w:pStyle w:val="TableText"/>
              <w:keepNext/>
              <w:jc w:val="center"/>
            </w:pPr>
            <w:r>
              <w:t>628</w:t>
            </w:r>
          </w:p>
        </w:tc>
        <w:tc>
          <w:tcPr>
            <w:tcW w:w="880" w:type="dxa"/>
            <w:shd w:val="clear" w:color="auto" w:fill="FFFFFF" w:themeFill="background1"/>
            <w:vAlign w:val="center"/>
          </w:tcPr>
          <w:p w14:paraId="71B66F4F" w14:textId="77777777" w:rsidR="00E92A63" w:rsidRDefault="002A3E98" w:rsidP="002C5EE8">
            <w:pPr>
              <w:pStyle w:val="TableText"/>
              <w:keepNext/>
              <w:jc w:val="center"/>
            </w:pPr>
            <w:r>
              <w:t>25</w:t>
            </w:r>
          </w:p>
        </w:tc>
        <w:tc>
          <w:tcPr>
            <w:tcW w:w="926" w:type="dxa"/>
            <w:shd w:val="clear" w:color="auto" w:fill="FFFFFF" w:themeFill="background1"/>
            <w:vAlign w:val="center"/>
          </w:tcPr>
          <w:p w14:paraId="7ED915F8" w14:textId="77777777" w:rsidR="00E92A63" w:rsidRDefault="002A3E98" w:rsidP="002C5EE8">
            <w:pPr>
              <w:pStyle w:val="TableText"/>
              <w:keepNext/>
              <w:jc w:val="center"/>
            </w:pPr>
            <w:r>
              <w:t>619</w:t>
            </w:r>
          </w:p>
        </w:tc>
        <w:tc>
          <w:tcPr>
            <w:tcW w:w="1679" w:type="dxa"/>
            <w:shd w:val="clear" w:color="auto" w:fill="FFFFFF" w:themeFill="background1"/>
            <w:vAlign w:val="center"/>
          </w:tcPr>
          <w:p w14:paraId="692CB710" w14:textId="77777777" w:rsidR="00E92A63" w:rsidRDefault="002A3E98" w:rsidP="002C5EE8">
            <w:pPr>
              <w:pStyle w:val="TableText"/>
              <w:keepNext/>
              <w:jc w:val="center"/>
            </w:pPr>
            <w:r>
              <w:t>142 (0,40%)</w:t>
            </w:r>
          </w:p>
        </w:tc>
        <w:tc>
          <w:tcPr>
            <w:tcW w:w="1158" w:type="dxa"/>
            <w:shd w:val="clear" w:color="auto" w:fill="FFFFFF" w:themeFill="background1"/>
            <w:vAlign w:val="center"/>
          </w:tcPr>
          <w:p w14:paraId="7377D745" w14:textId="77777777" w:rsidR="00E92A63" w:rsidRDefault="002A3E98" w:rsidP="002C5EE8">
            <w:pPr>
              <w:pStyle w:val="TableText"/>
              <w:keepNext/>
              <w:jc w:val="center"/>
            </w:pPr>
            <w:r>
              <w:t>2,61</w:t>
            </w:r>
          </w:p>
        </w:tc>
      </w:tr>
    </w:tbl>
    <w:p w14:paraId="080E6E41" w14:textId="77777777" w:rsidR="00E92A63" w:rsidRDefault="00E92A63">
      <w:pPr>
        <w:pStyle w:val="TableText"/>
      </w:pPr>
    </w:p>
    <w:p w14:paraId="2CA858C7" w14:textId="77777777" w:rsidR="00E92A63" w:rsidRDefault="002A3E98">
      <w:pPr>
        <w:pStyle w:val="BulletReport"/>
        <w:numPr>
          <w:ilvl w:val="0"/>
          <w:numId w:val="2"/>
        </w:numPr>
      </w:pPr>
      <w:r>
        <w:rPr>
          <w:b/>
        </w:rPr>
        <w:t xml:space="preserve">Theo ngưỡng: hạ support từ 1% xuống 0,2%</w:t>
      </w:r>
      <w:r>
        <w:t xml:space="preserve"> làm số luật trên mẫu 100k tăng khoảng 21 lần (30 → 619) và xuất hiện các tập 3 sản phẩm, nhưng số sản phẩm có luật chỉ tăng từ 13 lên 142 – vẫn chưa tới 0,5% trong 35.400 sản phẩm. Đây là hệ quả trực tiếp của hiện tượng đuôi dài (mục 3.2.3).</w:t>
      </w:r>
    </w:p>
    <w:p w14:paraId="5162A7BA" w14:textId="77777777" w:rsidR="00E92A63" w:rsidRDefault="002A3E98">
      <w:pPr>
        <w:pStyle w:val="BulletReport"/>
        <w:numPr>
          <w:ilvl w:val="0"/>
          <w:numId w:val="2"/>
        </w:numPr>
      </w:pPr>
      <w:r>
        <w:rPr>
          <w:b/>
        </w:rPr>
        <w:t>Ổn định theo quy mô:</w:t>
      </w:r>
      <w:r>
        <w:t xml:space="preserve"> ở cùng một ngưỡng, ba mẫu lồng nhau cho số tập phổ biến và số luật rất gần nhau (ví dụ 136, 128 và 126 tập ở ngưỡng 1%). Nhờ lấy mẫu lồng nhau, chênh lệch chỉ đến từ quy mô dữ liệu.</w:t>
      </w:r>
    </w:p>
    <w:p w14:paraId="5C066052" w14:textId="77777777" w:rsidR="00E92A63" w:rsidRDefault="002A3E98">
      <w:pPr>
        <w:pStyle w:val="BulletReport"/>
        <w:numPr>
          <w:ilvl w:val="0"/>
          <w:numId w:val="2"/>
        </w:numPr>
      </w:pPr>
      <w:r>
        <w:rPr>
          <w:b/>
        </w:rPr>
        <w:t>Thời gian:</w:t>
      </w:r>
      <w:r>
        <w:t xml:space="preserve"> lần khai phá lâu nhất chỉ mất 2,6 giây.</w:t>
      </w:r>
    </w:p>
    <w:p w14:paraId="7BAA09FE" w14:textId="77777777" w:rsidR="00E92A63" w:rsidRDefault="002A3E98">
      <w:pPr>
        <w:pStyle w:val="Heading3"/>
      </w:pPr>
      <w:bookmarkStart w:id="91" w:name="_Toc243400779"/>
      <w:r>
        <w:lastRenderedPageBreak/>
        <w:t>4.3.2. Phân bố confidence và lift</w:t>
      </w:r>
      <w:bookmarkEnd w:id="91"/>
    </w:p>
    <w:p w14:paraId="454E5E2B" w14:textId="77777777" w:rsidR="00F901F3" w:rsidRDefault="008146AB">
      <w:pPr>
        <w:pStyle w:val="FigureBox"/>
      </w:pPr>
      <w:r>
        <w:rPr>
          <w:noProof/>
        </w:rPr>
        <w:drawing>
          <wp:inline distT="0" distB="0" distL="0" distR="0" wp14:anchorId="5D8C49FA" wp14:editId="69FED19C">
            <wp:extent cx="5040000" cy="3195440"/>
            <wp:effectExtent l="0" t="0" r="0" b="0"/>
            <wp:docPr id="795425564" name="Picture 795425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h4_12.png"/>
                    <pic:cNvPicPr/>
                  </pic:nvPicPr>
                  <pic:blipFill>
                    <a:blip r:embed="rId21"/>
                    <a:stretch>
                      <a:fillRect/>
                    </a:stretch>
                  </pic:blipFill>
                  <pic:spPr>
                    <a:xfrm>
                      <a:off x="0" y="0"/>
                      <a:ext cx="5040000" cy="3195440"/>
                    </a:xfrm>
                    <a:prstGeom prst="rect">
                      <a:avLst/>
                    </a:prstGeom>
                  </pic:spPr>
                </pic:pic>
              </a:graphicData>
            </a:graphic>
          </wp:inline>
        </w:drawing>
      </w:r>
    </w:p>
    <w:p w14:paraId="6A7F6C10" w14:textId="77777777" w:rsidR="00E92A63" w:rsidRDefault="002A3E98">
      <w:pPr>
        <w:pStyle w:val="CaptionFig"/>
      </w:pPr>
      <w:bookmarkStart w:id="92" w:name="_Toc243400805"/>
      <w:r>
        <w:rPr>
          <w:b/>
        </w:rPr>
        <w:t xml:space="preserve">Hình 4.1. </w:t>
      </w:r>
      <w:r>
        <w:t xml:space="preserve">Confidence và lift của 619 luật (mẫu 100k, support 0,2%; kích thước điểm tỉ lệ với support)</w:t>
      </w:r>
      <w:bookmarkEnd w:id="92"/>
    </w:p>
    <w:p w14:paraId="356196DA" w14:textId="77777777" w:rsidR="00E92A63" w:rsidRDefault="002A3E98">
      <w:pPr>
        <w:pStyle w:val="BodyReport"/>
      </w:pPr>
      <w:r>
        <w:t>Hình 4.1 biểu diễn 619 luật trên mẫu 100k ở ngưỡng 0,2%. Phần lớn luật có lift từ 1,2 đến khoảng 5 và confidence từ 10% đến 35%. Các luật có support lớn nhất (điểm to) đều có lift thấp, vì chúng xoay quanh các sản phẩm rất phổ biến như chuối, dâu tây, bơ. Ngược lại, một nhóm nhỏ luật có lift trên 10 nhưng support chỉ khoảng 0,2–0,3%: đó là các cặp sản phẩm hiếm nhưng gắn kết rất chặt.</w:t>
      </w:r>
    </w:p>
    <w:p w14:paraId="7BE4F864" w14:textId="77777777" w:rsidR="00E92A63" w:rsidRDefault="002A3E98">
      <w:pPr>
        <w:pStyle w:val="Heading3"/>
      </w:pPr>
      <w:bookmarkStart w:id="93" w:name="_Toc243400780"/>
      <w:r>
        <w:t>4.3.3. Các luật tiêu biểu</w:t>
      </w:r>
      <w:bookmarkEnd w:id="93"/>
    </w:p>
    <w:p w14:paraId="1A1A144F" w14:textId="77777777" w:rsidR="00E92A63" w:rsidRDefault="002A3E98">
      <w:pPr>
        <w:pStyle w:val="BodyReport"/>
      </w:pPr>
      <w:r>
        <w:t>Bảng 4.4 liệt kê 10 cặp sản phẩm có lift cao nhất. Hai chiều A → B và B → A luôn có cùng lift nên được gộp thành một cặp, kèm confidence của từng chiều; dấu “–” nghĩa là chiều đó có confidence dưới 10% nên không thành luật.</w:t>
      </w:r>
    </w:p>
    <w:p w14:paraId="7589D777" w14:textId="77777777" w:rsidR="00E92A63" w:rsidRDefault="002A3E98">
      <w:pPr>
        <w:pStyle w:val="CaptionTab"/>
      </w:pPr>
      <w:bookmarkStart w:id="94" w:name="_Toc243400833"/>
      <w:r>
        <w:rPr>
          <w:b/>
        </w:rPr>
        <w:lastRenderedPageBreak/>
        <w:t xml:space="preserve">Bảng 4.4. </w:t>
      </w:r>
      <w:r>
        <w:t>Mười cặp sản phẩm có lift cao nhất (mẫu 100k, support 0,2%)</w:t>
      </w:r>
      <w:bookmarkEnd w:id="9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2350"/>
        <w:gridCol w:w="2350"/>
        <w:gridCol w:w="1200"/>
        <w:gridCol w:w="950"/>
        <w:gridCol w:w="950"/>
        <w:gridCol w:w="1000"/>
      </w:tblGrid>
      <w:tr w:rsidR="00E92A63" w14:paraId="31A14CAC" w14:textId="77777777" w:rsidTr="002C5EE8">
        <w:trPr>
          <w:cantSplit/>
          <w:tblHeader/>
          <w:jc w:val="center"/>
        </w:trPr>
        <w:tc>
          <w:tcPr>
            <w:tcW w:w="2350" w:type="dxa"/>
            <w:shd w:val="clear" w:color="auto" w:fill="FFFFFF" w:themeFill="background1"/>
            <w:vAlign w:val="center"/>
          </w:tcPr>
          <w:p w14:paraId="441BD5FC" w14:textId="77777777" w:rsidR="00E92A63" w:rsidRDefault="002A3E98" w:rsidP="002C5EE8">
            <w:pPr>
              <w:pStyle w:val="TableText"/>
              <w:keepNext/>
              <w:jc w:val="center"/>
            </w:pPr>
            <w:r>
              <w:rPr>
                <w:b/>
              </w:rPr>
              <w:t>Sản phẩm A</w:t>
            </w:r>
          </w:p>
        </w:tc>
        <w:tc>
          <w:tcPr>
            <w:tcW w:w="2350" w:type="dxa"/>
            <w:shd w:val="clear" w:color="auto" w:fill="FFFFFF" w:themeFill="background1"/>
            <w:vAlign w:val="center"/>
          </w:tcPr>
          <w:p w14:paraId="7AECF1CB" w14:textId="77777777" w:rsidR="00E92A63" w:rsidRDefault="002A3E98" w:rsidP="002C5EE8">
            <w:pPr>
              <w:pStyle w:val="TableText"/>
              <w:keepNext/>
              <w:jc w:val="center"/>
            </w:pPr>
            <w:r>
              <w:rPr>
                <w:b/>
              </w:rPr>
              <w:t>Sản phẩm B</w:t>
            </w:r>
          </w:p>
        </w:tc>
        <w:tc>
          <w:tcPr>
            <w:tcW w:w="1200" w:type="dxa"/>
            <w:shd w:val="clear" w:color="auto" w:fill="FFFFFF" w:themeFill="background1"/>
            <w:vAlign w:val="center"/>
          </w:tcPr>
          <w:p w14:paraId="6F05035C" w14:textId="77777777" w:rsidR="00E92A63" w:rsidRDefault="002A3E98" w:rsidP="002C5EE8">
            <w:pPr>
              <w:pStyle w:val="TableText"/>
              <w:keepNext/>
              <w:jc w:val="center"/>
            </w:pPr>
            <w:r>
              <w:rPr>
                <w:b/>
              </w:rPr>
              <w:t>Support (%)</w:t>
            </w:r>
          </w:p>
        </w:tc>
        <w:tc>
          <w:tcPr>
            <w:tcW w:w="950" w:type="dxa"/>
            <w:shd w:val="clear" w:color="auto" w:fill="FFFFFF" w:themeFill="background1"/>
            <w:vAlign w:val="center"/>
          </w:tcPr>
          <w:p w14:paraId="2E5EE220" w14:textId="77777777" w:rsidR="00E92A63" w:rsidRDefault="002A3E98" w:rsidP="002C5EE8">
            <w:pPr>
              <w:pStyle w:val="TableText"/>
              <w:keepNext/>
              <w:jc w:val="center"/>
            </w:pPr>
            <w:r>
              <w:rPr>
                <w:b/>
              </w:rPr>
              <w:t>Conf. A→B (%)</w:t>
            </w:r>
          </w:p>
        </w:tc>
        <w:tc>
          <w:tcPr>
            <w:tcW w:w="950" w:type="dxa"/>
            <w:shd w:val="clear" w:color="auto" w:fill="FFFFFF" w:themeFill="background1"/>
            <w:vAlign w:val="center"/>
          </w:tcPr>
          <w:p w14:paraId="0915A94A" w14:textId="77777777" w:rsidR="00E92A63" w:rsidRDefault="002A3E98" w:rsidP="002C5EE8">
            <w:pPr>
              <w:pStyle w:val="TableText"/>
              <w:keepNext/>
              <w:jc w:val="center"/>
            </w:pPr>
            <w:r>
              <w:rPr>
                <w:b/>
              </w:rPr>
              <w:t>Conf. B→A (%)</w:t>
            </w:r>
          </w:p>
        </w:tc>
        <w:tc>
          <w:tcPr>
            <w:tcW w:w="1000" w:type="dxa"/>
            <w:shd w:val="clear" w:color="auto" w:fill="FFFFFF" w:themeFill="background1"/>
            <w:vAlign w:val="center"/>
          </w:tcPr>
          <w:p w14:paraId="1F0C302F" w14:textId="77777777" w:rsidR="00E92A63" w:rsidRDefault="002A3E98" w:rsidP="002C5EE8">
            <w:pPr>
              <w:pStyle w:val="TableText"/>
              <w:keepNext/>
              <w:jc w:val="center"/>
            </w:pPr>
            <w:r>
              <w:rPr>
                <w:b/>
              </w:rPr>
              <w:t>Lift</w:t>
            </w:r>
          </w:p>
        </w:tc>
      </w:tr>
      <w:tr w:rsidR="00E92A63" w14:paraId="6A3CAD77" w14:textId="77777777" w:rsidTr="002C5EE8">
        <w:trPr>
          <w:cantSplit/>
          <w:jc w:val="center"/>
        </w:trPr>
        <w:tc>
          <w:tcPr>
            <w:tcW w:w="2350" w:type="dxa"/>
            <w:shd w:val="clear" w:color="auto" w:fill="FFFFFF" w:themeFill="background1"/>
            <w:vAlign w:val="center"/>
          </w:tcPr>
          <w:p w14:paraId="140734E9" w14:textId="77777777" w:rsidR="00E92A63" w:rsidRDefault="002A3E98" w:rsidP="002C5EE8">
            <w:pPr>
              <w:pStyle w:val="TableText"/>
              <w:keepNext/>
              <w:jc w:val="center"/>
            </w:pPr>
            <w:r>
              <w:t>Non Fat Raspberry Yogurt</w:t>
            </w:r>
          </w:p>
        </w:tc>
        <w:tc>
          <w:tcPr>
            <w:tcW w:w="2350" w:type="dxa"/>
            <w:shd w:val="clear" w:color="auto" w:fill="FFFFFF" w:themeFill="background1"/>
            <w:vAlign w:val="center"/>
          </w:tcPr>
          <w:p w14:paraId="73857AA0" w14:textId="77777777" w:rsidR="00E92A63" w:rsidRDefault="002A3E98" w:rsidP="002C5EE8">
            <w:pPr>
              <w:pStyle w:val="TableText"/>
              <w:keepNext/>
              <w:jc w:val="center"/>
            </w:pPr>
            <w:r>
              <w:t>Icelandic Style Skyr Blueberry Non-fat Yogurt</w:t>
            </w:r>
          </w:p>
        </w:tc>
        <w:tc>
          <w:tcPr>
            <w:tcW w:w="1200" w:type="dxa"/>
            <w:shd w:val="clear" w:color="auto" w:fill="FFFFFF" w:themeFill="background1"/>
            <w:vAlign w:val="center"/>
          </w:tcPr>
          <w:p w14:paraId="62BE3DDD" w14:textId="77777777" w:rsidR="00E92A63" w:rsidRDefault="002A3E98" w:rsidP="002C5EE8">
            <w:pPr>
              <w:pStyle w:val="TableText"/>
              <w:keepNext/>
              <w:jc w:val="center"/>
            </w:pPr>
            <w:r>
              <w:t>0,24</w:t>
            </w:r>
          </w:p>
        </w:tc>
        <w:tc>
          <w:tcPr>
            <w:tcW w:w="950" w:type="dxa"/>
            <w:shd w:val="clear" w:color="auto" w:fill="FFFFFF" w:themeFill="background1"/>
            <w:vAlign w:val="center"/>
          </w:tcPr>
          <w:p w14:paraId="37583D4C" w14:textId="77777777" w:rsidR="00E92A63" w:rsidRDefault="002A3E98" w:rsidP="002C5EE8">
            <w:pPr>
              <w:pStyle w:val="TableText"/>
              <w:keepNext/>
              <w:jc w:val="center"/>
            </w:pPr>
            <w:r>
              <w:t>45,2</w:t>
            </w:r>
          </w:p>
        </w:tc>
        <w:tc>
          <w:tcPr>
            <w:tcW w:w="950" w:type="dxa"/>
            <w:shd w:val="clear" w:color="auto" w:fill="FFFFFF" w:themeFill="background1"/>
            <w:vAlign w:val="center"/>
          </w:tcPr>
          <w:p w14:paraId="4F3469AB" w14:textId="77777777" w:rsidR="00E92A63" w:rsidRDefault="002A3E98" w:rsidP="002C5EE8">
            <w:pPr>
              <w:pStyle w:val="TableText"/>
              <w:keepNext/>
              <w:jc w:val="center"/>
            </w:pPr>
            <w:r>
              <w:t>39,5</w:t>
            </w:r>
          </w:p>
        </w:tc>
        <w:tc>
          <w:tcPr>
            <w:tcW w:w="1000" w:type="dxa"/>
            <w:shd w:val="clear" w:color="auto" w:fill="FFFFFF" w:themeFill="background1"/>
            <w:vAlign w:val="center"/>
          </w:tcPr>
          <w:p w14:paraId="28C6B5E4" w14:textId="77777777" w:rsidR="00E92A63" w:rsidRDefault="002A3E98" w:rsidP="002C5EE8">
            <w:pPr>
              <w:pStyle w:val="TableText"/>
              <w:keepNext/>
              <w:jc w:val="center"/>
            </w:pPr>
            <w:r>
              <w:t>73,23</w:t>
            </w:r>
          </w:p>
        </w:tc>
      </w:tr>
      <w:tr w:rsidR="00E92A63" w14:paraId="55A4FB45" w14:textId="77777777" w:rsidTr="002C5EE8">
        <w:trPr>
          <w:cantSplit/>
          <w:jc w:val="center"/>
        </w:trPr>
        <w:tc>
          <w:tcPr>
            <w:tcW w:w="2350" w:type="dxa"/>
            <w:shd w:val="clear" w:color="auto" w:fill="FFFFFF" w:themeFill="background1"/>
            <w:vAlign w:val="center"/>
          </w:tcPr>
          <w:p w14:paraId="34D78C91" w14:textId="77777777" w:rsidR="00E92A63" w:rsidRDefault="002A3E98" w:rsidP="002C5EE8">
            <w:pPr>
              <w:pStyle w:val="TableText"/>
              <w:keepNext/>
              <w:jc w:val="center"/>
            </w:pPr>
            <w:r>
              <w:t>Icelandic Style Skyr Blueberry Non-fat Yogurt</w:t>
            </w:r>
          </w:p>
        </w:tc>
        <w:tc>
          <w:tcPr>
            <w:tcW w:w="2350" w:type="dxa"/>
            <w:shd w:val="clear" w:color="auto" w:fill="FFFFFF" w:themeFill="background1"/>
            <w:vAlign w:val="center"/>
          </w:tcPr>
          <w:p w14:paraId="4C386473" w14:textId="77777777" w:rsidR="00E92A63" w:rsidRDefault="002A3E98" w:rsidP="002C5EE8">
            <w:pPr>
              <w:pStyle w:val="TableText"/>
              <w:keepNext/>
              <w:jc w:val="center"/>
            </w:pPr>
            <w:r>
              <w:t>Vanilla Skyr Nonfat Yogurt</w:t>
            </w:r>
          </w:p>
        </w:tc>
        <w:tc>
          <w:tcPr>
            <w:tcW w:w="1200" w:type="dxa"/>
            <w:shd w:val="clear" w:color="auto" w:fill="FFFFFF" w:themeFill="background1"/>
            <w:vAlign w:val="center"/>
          </w:tcPr>
          <w:p w14:paraId="2A727E73" w14:textId="77777777" w:rsidR="00E92A63" w:rsidRDefault="002A3E98" w:rsidP="002C5EE8">
            <w:pPr>
              <w:pStyle w:val="TableText"/>
              <w:keepNext/>
              <w:jc w:val="center"/>
            </w:pPr>
            <w:r>
              <w:t>0,22</w:t>
            </w:r>
          </w:p>
        </w:tc>
        <w:tc>
          <w:tcPr>
            <w:tcW w:w="950" w:type="dxa"/>
            <w:shd w:val="clear" w:color="auto" w:fill="FFFFFF" w:themeFill="background1"/>
            <w:vAlign w:val="center"/>
          </w:tcPr>
          <w:p w14:paraId="0569C01F" w14:textId="77777777" w:rsidR="00E92A63" w:rsidRDefault="002A3E98" w:rsidP="002C5EE8">
            <w:pPr>
              <w:pStyle w:val="TableText"/>
              <w:keepNext/>
              <w:jc w:val="center"/>
            </w:pPr>
            <w:r>
              <w:t>35,5</w:t>
            </w:r>
          </w:p>
        </w:tc>
        <w:tc>
          <w:tcPr>
            <w:tcW w:w="950" w:type="dxa"/>
            <w:shd w:val="clear" w:color="auto" w:fill="FFFFFF" w:themeFill="background1"/>
            <w:vAlign w:val="center"/>
          </w:tcPr>
          <w:p w14:paraId="44FC1D88" w14:textId="77777777" w:rsidR="00E92A63" w:rsidRDefault="002A3E98" w:rsidP="002C5EE8">
            <w:pPr>
              <w:pStyle w:val="TableText"/>
              <w:keepNext/>
              <w:jc w:val="center"/>
            </w:pPr>
            <w:r>
              <w:t>34,8</w:t>
            </w:r>
          </w:p>
        </w:tc>
        <w:tc>
          <w:tcPr>
            <w:tcW w:w="1000" w:type="dxa"/>
            <w:shd w:val="clear" w:color="auto" w:fill="FFFFFF" w:themeFill="background1"/>
            <w:vAlign w:val="center"/>
          </w:tcPr>
          <w:p w14:paraId="1705D40F" w14:textId="77777777" w:rsidR="00E92A63" w:rsidRDefault="002A3E98" w:rsidP="002C5EE8">
            <w:pPr>
              <w:pStyle w:val="TableText"/>
              <w:keepNext/>
              <w:jc w:val="center"/>
            </w:pPr>
            <w:r>
              <w:t>56,43</w:t>
            </w:r>
          </w:p>
        </w:tc>
      </w:tr>
      <w:tr w:rsidR="00E92A63" w14:paraId="35B8BF63" w14:textId="77777777" w:rsidTr="002C5EE8">
        <w:trPr>
          <w:cantSplit/>
          <w:jc w:val="center"/>
        </w:trPr>
        <w:tc>
          <w:tcPr>
            <w:tcW w:w="2350" w:type="dxa"/>
            <w:shd w:val="clear" w:color="auto" w:fill="FFFFFF" w:themeFill="background1"/>
            <w:vAlign w:val="center"/>
          </w:tcPr>
          <w:p w14:paraId="35486C45" w14:textId="77777777" w:rsidR="00E92A63" w:rsidRDefault="002A3E98" w:rsidP="002C5EE8">
            <w:pPr>
              <w:pStyle w:val="TableText"/>
              <w:keepNext/>
              <w:jc w:val="center"/>
            </w:pPr>
            <w:r>
              <w:t>Total 2% Lowfat Greek Strained Yogurt With Blueberry</w:t>
            </w:r>
          </w:p>
        </w:tc>
        <w:tc>
          <w:tcPr>
            <w:tcW w:w="2350" w:type="dxa"/>
            <w:shd w:val="clear" w:color="auto" w:fill="FFFFFF" w:themeFill="background1"/>
            <w:vAlign w:val="center"/>
          </w:tcPr>
          <w:p w14:paraId="366E639D" w14:textId="77777777" w:rsidR="00E92A63" w:rsidRDefault="002A3E98" w:rsidP="002C5EE8">
            <w:pPr>
              <w:pStyle w:val="TableText"/>
              <w:keepNext/>
              <w:jc w:val="center"/>
            </w:pPr>
            <w:r>
              <w:t>Total 2% with Strawberry Lowfat Greek Strained Yogurt</w:t>
            </w:r>
          </w:p>
        </w:tc>
        <w:tc>
          <w:tcPr>
            <w:tcW w:w="1200" w:type="dxa"/>
            <w:shd w:val="clear" w:color="auto" w:fill="FFFFFF" w:themeFill="background1"/>
            <w:vAlign w:val="center"/>
          </w:tcPr>
          <w:p w14:paraId="43F061FD" w14:textId="77777777" w:rsidR="00E92A63" w:rsidRDefault="002A3E98" w:rsidP="002C5EE8">
            <w:pPr>
              <w:pStyle w:val="TableText"/>
              <w:keepNext/>
              <w:jc w:val="center"/>
            </w:pPr>
            <w:r>
              <w:t>0,29</w:t>
            </w:r>
          </w:p>
        </w:tc>
        <w:tc>
          <w:tcPr>
            <w:tcW w:w="950" w:type="dxa"/>
            <w:shd w:val="clear" w:color="auto" w:fill="FFFFFF" w:themeFill="background1"/>
            <w:vAlign w:val="center"/>
          </w:tcPr>
          <w:p w14:paraId="77EC0C96" w14:textId="77777777" w:rsidR="00E92A63" w:rsidRDefault="002A3E98" w:rsidP="002C5EE8">
            <w:pPr>
              <w:pStyle w:val="TableText"/>
              <w:keepNext/>
              <w:jc w:val="center"/>
            </w:pPr>
            <w:r>
              <w:t>45,2</w:t>
            </w:r>
          </w:p>
        </w:tc>
        <w:tc>
          <w:tcPr>
            <w:tcW w:w="950" w:type="dxa"/>
            <w:shd w:val="clear" w:color="auto" w:fill="FFFFFF" w:themeFill="background1"/>
            <w:vAlign w:val="center"/>
          </w:tcPr>
          <w:p w14:paraId="35ABC2FD" w14:textId="77777777" w:rsidR="00E92A63" w:rsidRDefault="002A3E98" w:rsidP="002C5EE8">
            <w:pPr>
              <w:pStyle w:val="TableText"/>
              <w:keepNext/>
              <w:jc w:val="center"/>
            </w:pPr>
            <w:r>
              <w:t>30,1</w:t>
            </w:r>
          </w:p>
        </w:tc>
        <w:tc>
          <w:tcPr>
            <w:tcW w:w="1000" w:type="dxa"/>
            <w:shd w:val="clear" w:color="auto" w:fill="FFFFFF" w:themeFill="background1"/>
            <w:vAlign w:val="center"/>
          </w:tcPr>
          <w:p w14:paraId="19643E5A" w14:textId="77777777" w:rsidR="00E92A63" w:rsidRDefault="002A3E98" w:rsidP="002C5EE8">
            <w:pPr>
              <w:pStyle w:val="TableText"/>
              <w:keepNext/>
              <w:jc w:val="center"/>
            </w:pPr>
            <w:r>
              <w:t>46,25</w:t>
            </w:r>
          </w:p>
        </w:tc>
      </w:tr>
      <w:tr w:rsidR="00E92A63" w14:paraId="51667C35" w14:textId="77777777" w:rsidTr="002C5EE8">
        <w:trPr>
          <w:cantSplit/>
          <w:jc w:val="center"/>
        </w:trPr>
        <w:tc>
          <w:tcPr>
            <w:tcW w:w="2350" w:type="dxa"/>
            <w:shd w:val="clear" w:color="auto" w:fill="FFFFFF" w:themeFill="background1"/>
            <w:vAlign w:val="center"/>
          </w:tcPr>
          <w:p w14:paraId="0B9317C1" w14:textId="77777777" w:rsidR="00E92A63" w:rsidRDefault="002A3E98" w:rsidP="002C5EE8">
            <w:pPr>
              <w:pStyle w:val="TableText"/>
              <w:keepNext/>
              <w:jc w:val="center"/>
            </w:pPr>
            <w:r>
              <w:t>Total 2% Lowfat Greek Strained Yogurt with Peach</w:t>
            </w:r>
          </w:p>
        </w:tc>
        <w:tc>
          <w:tcPr>
            <w:tcW w:w="2350" w:type="dxa"/>
            <w:shd w:val="clear" w:color="auto" w:fill="FFFFFF" w:themeFill="background1"/>
            <w:vAlign w:val="center"/>
          </w:tcPr>
          <w:p w14:paraId="2502F1F9" w14:textId="77777777" w:rsidR="00E92A63" w:rsidRDefault="002A3E98" w:rsidP="002C5EE8">
            <w:pPr>
              <w:pStyle w:val="TableText"/>
              <w:keepNext/>
              <w:jc w:val="center"/>
            </w:pPr>
            <w:r>
              <w:t>Total 2% with Strawberry Lowfat Greek Strained Yogurt</w:t>
            </w:r>
          </w:p>
        </w:tc>
        <w:tc>
          <w:tcPr>
            <w:tcW w:w="1200" w:type="dxa"/>
            <w:shd w:val="clear" w:color="auto" w:fill="FFFFFF" w:themeFill="background1"/>
            <w:vAlign w:val="center"/>
          </w:tcPr>
          <w:p w14:paraId="7D09B365" w14:textId="77777777" w:rsidR="00E92A63" w:rsidRDefault="002A3E98" w:rsidP="002C5EE8">
            <w:pPr>
              <w:pStyle w:val="TableText"/>
              <w:keepNext/>
              <w:jc w:val="center"/>
            </w:pPr>
            <w:r>
              <w:t>0,27</w:t>
            </w:r>
          </w:p>
        </w:tc>
        <w:tc>
          <w:tcPr>
            <w:tcW w:w="950" w:type="dxa"/>
            <w:shd w:val="clear" w:color="auto" w:fill="FFFFFF" w:themeFill="background1"/>
            <w:vAlign w:val="center"/>
          </w:tcPr>
          <w:p w14:paraId="78343701" w14:textId="77777777" w:rsidR="00E92A63" w:rsidRDefault="002A3E98" w:rsidP="002C5EE8">
            <w:pPr>
              <w:pStyle w:val="TableText"/>
              <w:keepNext/>
              <w:jc w:val="center"/>
            </w:pPr>
            <w:r>
              <w:t>44,3</w:t>
            </w:r>
          </w:p>
        </w:tc>
        <w:tc>
          <w:tcPr>
            <w:tcW w:w="950" w:type="dxa"/>
            <w:shd w:val="clear" w:color="auto" w:fill="FFFFFF" w:themeFill="background1"/>
            <w:vAlign w:val="center"/>
          </w:tcPr>
          <w:p w14:paraId="062F1163" w14:textId="77777777" w:rsidR="00E92A63" w:rsidRDefault="002A3E98" w:rsidP="002C5EE8">
            <w:pPr>
              <w:pStyle w:val="TableText"/>
              <w:keepNext/>
              <w:jc w:val="center"/>
            </w:pPr>
            <w:r>
              <w:t>27,5</w:t>
            </w:r>
          </w:p>
        </w:tc>
        <w:tc>
          <w:tcPr>
            <w:tcW w:w="1000" w:type="dxa"/>
            <w:shd w:val="clear" w:color="auto" w:fill="FFFFFF" w:themeFill="background1"/>
            <w:vAlign w:val="center"/>
          </w:tcPr>
          <w:p w14:paraId="56BAA55B" w14:textId="77777777" w:rsidR="00E92A63" w:rsidRDefault="002A3E98" w:rsidP="002C5EE8">
            <w:pPr>
              <w:pStyle w:val="TableText"/>
              <w:keepNext/>
              <w:jc w:val="center"/>
            </w:pPr>
            <w:r>
              <w:t>45,31</w:t>
            </w:r>
          </w:p>
        </w:tc>
      </w:tr>
      <w:tr w:rsidR="00E92A63" w14:paraId="6CF60F74" w14:textId="77777777" w:rsidTr="002C5EE8">
        <w:trPr>
          <w:cantSplit/>
          <w:jc w:val="center"/>
        </w:trPr>
        <w:tc>
          <w:tcPr>
            <w:tcW w:w="2350" w:type="dxa"/>
            <w:shd w:val="clear" w:color="auto" w:fill="FFFFFF" w:themeFill="background1"/>
            <w:vAlign w:val="center"/>
          </w:tcPr>
          <w:p w14:paraId="63B7E986" w14:textId="77777777" w:rsidR="00E92A63" w:rsidRDefault="002A3E98" w:rsidP="002C5EE8">
            <w:pPr>
              <w:pStyle w:val="TableText"/>
              <w:keepNext/>
              <w:jc w:val="center"/>
            </w:pPr>
            <w:r>
              <w:t>Total 2% with Strawberry Lowfat Greek Strained Yogurt</w:t>
            </w:r>
          </w:p>
        </w:tc>
        <w:tc>
          <w:tcPr>
            <w:tcW w:w="2350" w:type="dxa"/>
            <w:shd w:val="clear" w:color="auto" w:fill="FFFFFF" w:themeFill="background1"/>
            <w:vAlign w:val="center"/>
          </w:tcPr>
          <w:p w14:paraId="2186A594" w14:textId="77777777" w:rsidR="00E92A63" w:rsidRDefault="002A3E98" w:rsidP="002C5EE8">
            <w:pPr>
              <w:pStyle w:val="TableText"/>
              <w:keepNext/>
              <w:jc w:val="center"/>
            </w:pPr>
            <w:r>
              <w:t>Total 2% All Natural Greek Strained Yogurt with Honey</w:t>
            </w:r>
          </w:p>
        </w:tc>
        <w:tc>
          <w:tcPr>
            <w:tcW w:w="1200" w:type="dxa"/>
            <w:shd w:val="clear" w:color="auto" w:fill="FFFFFF" w:themeFill="background1"/>
            <w:vAlign w:val="center"/>
          </w:tcPr>
          <w:p w14:paraId="458AE7D2" w14:textId="77777777" w:rsidR="00E92A63" w:rsidRDefault="002A3E98" w:rsidP="002C5EE8">
            <w:pPr>
              <w:pStyle w:val="TableText"/>
              <w:keepNext/>
              <w:jc w:val="center"/>
            </w:pPr>
            <w:r>
              <w:t>0,20</w:t>
            </w:r>
          </w:p>
        </w:tc>
        <w:tc>
          <w:tcPr>
            <w:tcW w:w="950" w:type="dxa"/>
            <w:shd w:val="clear" w:color="auto" w:fill="FFFFFF" w:themeFill="background1"/>
            <w:vAlign w:val="center"/>
          </w:tcPr>
          <w:p w14:paraId="7CEC40F2" w14:textId="77777777" w:rsidR="00E92A63" w:rsidRDefault="002A3E98" w:rsidP="002C5EE8">
            <w:pPr>
              <w:pStyle w:val="TableText"/>
              <w:keepNext/>
              <w:jc w:val="center"/>
            </w:pPr>
            <w:r>
              <w:t>20,4</w:t>
            </w:r>
          </w:p>
        </w:tc>
        <w:tc>
          <w:tcPr>
            <w:tcW w:w="950" w:type="dxa"/>
            <w:shd w:val="clear" w:color="auto" w:fill="FFFFFF" w:themeFill="background1"/>
            <w:vAlign w:val="center"/>
          </w:tcPr>
          <w:p w14:paraId="0E848611" w14:textId="77777777" w:rsidR="00E92A63" w:rsidRDefault="002A3E98" w:rsidP="002C5EE8">
            <w:pPr>
              <w:pStyle w:val="TableText"/>
              <w:keepNext/>
              <w:jc w:val="center"/>
            </w:pPr>
            <w:r>
              <w:t>26,2</w:t>
            </w:r>
          </w:p>
        </w:tc>
        <w:tc>
          <w:tcPr>
            <w:tcW w:w="1000" w:type="dxa"/>
            <w:shd w:val="clear" w:color="auto" w:fill="FFFFFF" w:themeFill="background1"/>
            <w:vAlign w:val="center"/>
          </w:tcPr>
          <w:p w14:paraId="0D180149" w14:textId="77777777" w:rsidR="00E92A63" w:rsidRDefault="002A3E98" w:rsidP="002C5EE8">
            <w:pPr>
              <w:pStyle w:val="TableText"/>
              <w:keepNext/>
              <w:jc w:val="center"/>
            </w:pPr>
            <w:r>
              <w:t>26,77</w:t>
            </w:r>
          </w:p>
        </w:tc>
      </w:tr>
      <w:tr w:rsidR="00E92A63" w14:paraId="6A249463" w14:textId="77777777" w:rsidTr="002C5EE8">
        <w:trPr>
          <w:cantSplit/>
          <w:jc w:val="center"/>
        </w:trPr>
        <w:tc>
          <w:tcPr>
            <w:tcW w:w="2350" w:type="dxa"/>
            <w:shd w:val="clear" w:color="auto" w:fill="FFFFFF" w:themeFill="background1"/>
            <w:vAlign w:val="center"/>
          </w:tcPr>
          <w:p w14:paraId="36BBCF59" w14:textId="77777777" w:rsidR="00E92A63" w:rsidRDefault="002A3E98" w:rsidP="002C5EE8">
            <w:pPr>
              <w:pStyle w:val="TableText"/>
              <w:keepNext/>
              <w:jc w:val="center"/>
            </w:pPr>
            <w:r>
              <w:t>Frozen Organic Wild Blueberries</w:t>
            </w:r>
          </w:p>
        </w:tc>
        <w:tc>
          <w:tcPr>
            <w:tcW w:w="2350" w:type="dxa"/>
            <w:shd w:val="clear" w:color="auto" w:fill="FFFFFF" w:themeFill="background1"/>
            <w:vAlign w:val="center"/>
          </w:tcPr>
          <w:p w14:paraId="5E0E6D0F" w14:textId="77777777" w:rsidR="00E92A63" w:rsidRDefault="002A3E98" w:rsidP="002C5EE8">
            <w:pPr>
              <w:pStyle w:val="TableText"/>
              <w:keepNext/>
              <w:jc w:val="center"/>
            </w:pPr>
            <w:r>
              <w:t>Organic Whole Strawberries</w:t>
            </w:r>
          </w:p>
        </w:tc>
        <w:tc>
          <w:tcPr>
            <w:tcW w:w="1200" w:type="dxa"/>
            <w:shd w:val="clear" w:color="auto" w:fill="FFFFFF" w:themeFill="background1"/>
            <w:vAlign w:val="center"/>
          </w:tcPr>
          <w:p w14:paraId="6A7ACF95" w14:textId="77777777" w:rsidR="00E92A63" w:rsidRDefault="002A3E98" w:rsidP="002C5EE8">
            <w:pPr>
              <w:pStyle w:val="TableText"/>
              <w:keepNext/>
              <w:jc w:val="center"/>
            </w:pPr>
            <w:r>
              <w:t>0,25</w:t>
            </w:r>
          </w:p>
        </w:tc>
        <w:tc>
          <w:tcPr>
            <w:tcW w:w="950" w:type="dxa"/>
            <w:shd w:val="clear" w:color="auto" w:fill="FFFFFF" w:themeFill="background1"/>
            <w:vAlign w:val="center"/>
          </w:tcPr>
          <w:p w14:paraId="047A7FFE" w14:textId="77777777" w:rsidR="00E92A63" w:rsidRDefault="002A3E98" w:rsidP="002C5EE8">
            <w:pPr>
              <w:pStyle w:val="TableText"/>
              <w:keepNext/>
              <w:jc w:val="center"/>
            </w:pPr>
            <w:r>
              <w:t>25,1</w:t>
            </w:r>
          </w:p>
        </w:tc>
        <w:tc>
          <w:tcPr>
            <w:tcW w:w="950" w:type="dxa"/>
            <w:shd w:val="clear" w:color="auto" w:fill="FFFFFF" w:themeFill="background1"/>
            <w:vAlign w:val="center"/>
          </w:tcPr>
          <w:p w14:paraId="6A8CE639" w14:textId="77777777" w:rsidR="00E92A63" w:rsidRDefault="002A3E98" w:rsidP="002C5EE8">
            <w:pPr>
              <w:pStyle w:val="TableText"/>
              <w:keepNext/>
              <w:jc w:val="center"/>
            </w:pPr>
            <w:r>
              <w:t>24,1</w:t>
            </w:r>
          </w:p>
        </w:tc>
        <w:tc>
          <w:tcPr>
            <w:tcW w:w="1000" w:type="dxa"/>
            <w:shd w:val="clear" w:color="auto" w:fill="FFFFFF" w:themeFill="background1"/>
            <w:vAlign w:val="center"/>
          </w:tcPr>
          <w:p w14:paraId="3A690654" w14:textId="77777777" w:rsidR="00E92A63" w:rsidRDefault="002A3E98" w:rsidP="002C5EE8">
            <w:pPr>
              <w:pStyle w:val="TableText"/>
              <w:keepNext/>
              <w:jc w:val="center"/>
            </w:pPr>
            <w:r>
              <w:t>24,27</w:t>
            </w:r>
          </w:p>
        </w:tc>
      </w:tr>
      <w:tr w:rsidR="00E92A63" w14:paraId="1D2A691A" w14:textId="77777777" w:rsidTr="002C5EE8">
        <w:trPr>
          <w:cantSplit/>
          <w:jc w:val="center"/>
        </w:trPr>
        <w:tc>
          <w:tcPr>
            <w:tcW w:w="2350" w:type="dxa"/>
            <w:shd w:val="clear" w:color="auto" w:fill="FFFFFF" w:themeFill="background1"/>
            <w:vAlign w:val="center"/>
          </w:tcPr>
          <w:p w14:paraId="185D8BEF" w14:textId="77777777" w:rsidR="00E92A63" w:rsidRDefault="002A3E98" w:rsidP="002C5EE8">
            <w:pPr>
              <w:pStyle w:val="TableText"/>
              <w:keepNext/>
              <w:jc w:val="center"/>
            </w:pPr>
            <w:r>
              <w:t>Yellow Bell Pepper</w:t>
            </w:r>
          </w:p>
        </w:tc>
        <w:tc>
          <w:tcPr>
            <w:tcW w:w="2350" w:type="dxa"/>
            <w:shd w:val="clear" w:color="auto" w:fill="FFFFFF" w:themeFill="background1"/>
            <w:vAlign w:val="center"/>
          </w:tcPr>
          <w:p w14:paraId="57CE0DDD" w14:textId="77777777" w:rsidR="00E92A63" w:rsidRDefault="002A3E98" w:rsidP="002C5EE8">
            <w:pPr>
              <w:pStyle w:val="TableText"/>
              <w:keepNext/>
              <w:jc w:val="center"/>
            </w:pPr>
            <w:r>
              <w:t>Orange Bell Pepper</w:t>
            </w:r>
          </w:p>
        </w:tc>
        <w:tc>
          <w:tcPr>
            <w:tcW w:w="1200" w:type="dxa"/>
            <w:shd w:val="clear" w:color="auto" w:fill="FFFFFF" w:themeFill="background1"/>
            <w:vAlign w:val="center"/>
          </w:tcPr>
          <w:p w14:paraId="16F6C06A" w14:textId="77777777" w:rsidR="00E92A63" w:rsidRDefault="002A3E98" w:rsidP="002C5EE8">
            <w:pPr>
              <w:pStyle w:val="TableText"/>
              <w:keepNext/>
              <w:jc w:val="center"/>
            </w:pPr>
            <w:r>
              <w:t>0,22</w:t>
            </w:r>
          </w:p>
        </w:tc>
        <w:tc>
          <w:tcPr>
            <w:tcW w:w="950" w:type="dxa"/>
            <w:shd w:val="clear" w:color="auto" w:fill="FFFFFF" w:themeFill="background1"/>
            <w:vAlign w:val="center"/>
          </w:tcPr>
          <w:p w14:paraId="13404FEB" w14:textId="77777777" w:rsidR="00E92A63" w:rsidRDefault="002A3E98" w:rsidP="002C5EE8">
            <w:pPr>
              <w:pStyle w:val="TableText"/>
              <w:keepNext/>
              <w:jc w:val="center"/>
            </w:pPr>
            <w:r>
              <w:t>26,9</w:t>
            </w:r>
          </w:p>
        </w:tc>
        <w:tc>
          <w:tcPr>
            <w:tcW w:w="950" w:type="dxa"/>
            <w:shd w:val="clear" w:color="auto" w:fill="FFFFFF" w:themeFill="background1"/>
            <w:vAlign w:val="center"/>
          </w:tcPr>
          <w:p w14:paraId="2546A0B2" w14:textId="77777777" w:rsidR="00E92A63" w:rsidRDefault="002A3E98" w:rsidP="002C5EE8">
            <w:pPr>
              <w:pStyle w:val="TableText"/>
              <w:keepNext/>
              <w:jc w:val="center"/>
            </w:pPr>
            <w:r>
              <w:t>17,6</w:t>
            </w:r>
          </w:p>
        </w:tc>
        <w:tc>
          <w:tcPr>
            <w:tcW w:w="1000" w:type="dxa"/>
            <w:shd w:val="clear" w:color="auto" w:fill="FFFFFF" w:themeFill="background1"/>
            <w:vAlign w:val="center"/>
          </w:tcPr>
          <w:p w14:paraId="218F9A97" w14:textId="77777777" w:rsidR="00E92A63" w:rsidRDefault="002A3E98" w:rsidP="002C5EE8">
            <w:pPr>
              <w:pStyle w:val="TableText"/>
              <w:keepNext/>
              <w:jc w:val="center"/>
            </w:pPr>
            <w:r>
              <w:t>21,26</w:t>
            </w:r>
          </w:p>
        </w:tc>
      </w:tr>
      <w:tr w:rsidR="00E92A63" w14:paraId="27F2C159" w14:textId="77777777" w:rsidTr="002C5EE8">
        <w:trPr>
          <w:cantSplit/>
          <w:jc w:val="center"/>
        </w:trPr>
        <w:tc>
          <w:tcPr>
            <w:tcW w:w="2350" w:type="dxa"/>
            <w:shd w:val="clear" w:color="auto" w:fill="FFFFFF" w:themeFill="background1"/>
            <w:vAlign w:val="center"/>
          </w:tcPr>
          <w:p w14:paraId="7F0EC08A" w14:textId="77777777" w:rsidR="00E92A63" w:rsidRDefault="002A3E98" w:rsidP="002C5EE8">
            <w:pPr>
              <w:pStyle w:val="TableText"/>
              <w:keepNext/>
              <w:jc w:val="center"/>
            </w:pPr>
            <w:r>
              <w:t>Sparkling Lemon Water</w:t>
            </w:r>
          </w:p>
        </w:tc>
        <w:tc>
          <w:tcPr>
            <w:tcW w:w="2350" w:type="dxa"/>
            <w:shd w:val="clear" w:color="auto" w:fill="FFFFFF" w:themeFill="background1"/>
            <w:vAlign w:val="center"/>
          </w:tcPr>
          <w:p w14:paraId="73FD73E1" w14:textId="77777777" w:rsidR="00E92A63" w:rsidRDefault="002A3E98" w:rsidP="002C5EE8">
            <w:pPr>
              <w:pStyle w:val="TableText"/>
              <w:keepNext/>
              <w:jc w:val="center"/>
            </w:pPr>
            <w:r>
              <w:t>Lime Sparkling Water</w:t>
            </w:r>
          </w:p>
        </w:tc>
        <w:tc>
          <w:tcPr>
            <w:tcW w:w="1200" w:type="dxa"/>
            <w:shd w:val="clear" w:color="auto" w:fill="FFFFFF" w:themeFill="background1"/>
            <w:vAlign w:val="center"/>
          </w:tcPr>
          <w:p w14:paraId="5D53616B" w14:textId="77777777" w:rsidR="00E92A63" w:rsidRDefault="002A3E98" w:rsidP="002C5EE8">
            <w:pPr>
              <w:pStyle w:val="TableText"/>
              <w:keepNext/>
              <w:jc w:val="center"/>
            </w:pPr>
            <w:r>
              <w:t>0,27</w:t>
            </w:r>
          </w:p>
        </w:tc>
        <w:tc>
          <w:tcPr>
            <w:tcW w:w="950" w:type="dxa"/>
            <w:shd w:val="clear" w:color="auto" w:fill="FFFFFF" w:themeFill="background1"/>
            <w:vAlign w:val="center"/>
          </w:tcPr>
          <w:p w14:paraId="62CD2840" w14:textId="77777777" w:rsidR="00E92A63" w:rsidRDefault="002A3E98" w:rsidP="002C5EE8">
            <w:pPr>
              <w:pStyle w:val="TableText"/>
              <w:keepNext/>
              <w:jc w:val="center"/>
            </w:pPr>
            <w:r>
              <w:t>26,0</w:t>
            </w:r>
          </w:p>
        </w:tc>
        <w:tc>
          <w:tcPr>
            <w:tcW w:w="950" w:type="dxa"/>
            <w:shd w:val="clear" w:color="auto" w:fill="FFFFFF" w:themeFill="background1"/>
            <w:vAlign w:val="center"/>
          </w:tcPr>
          <w:p w14:paraId="738E0C0B" w14:textId="77777777" w:rsidR="00E92A63" w:rsidRDefault="002A3E98" w:rsidP="002C5EE8">
            <w:pPr>
              <w:pStyle w:val="TableText"/>
              <w:keepNext/>
              <w:jc w:val="center"/>
            </w:pPr>
            <w:r>
              <w:t>18,2</w:t>
            </w:r>
          </w:p>
        </w:tc>
        <w:tc>
          <w:tcPr>
            <w:tcW w:w="1000" w:type="dxa"/>
            <w:shd w:val="clear" w:color="auto" w:fill="FFFFFF" w:themeFill="background1"/>
            <w:vAlign w:val="center"/>
          </w:tcPr>
          <w:p w14:paraId="2B70F84F" w14:textId="77777777" w:rsidR="00E92A63" w:rsidRDefault="002A3E98" w:rsidP="002C5EE8">
            <w:pPr>
              <w:pStyle w:val="TableText"/>
              <w:keepNext/>
              <w:jc w:val="center"/>
            </w:pPr>
            <w:r>
              <w:t>17,17</w:t>
            </w:r>
          </w:p>
        </w:tc>
      </w:tr>
      <w:tr w:rsidR="00E92A63" w14:paraId="45DC5E1C" w14:textId="77777777" w:rsidTr="002C5EE8">
        <w:trPr>
          <w:cantSplit/>
          <w:jc w:val="center"/>
        </w:trPr>
        <w:tc>
          <w:tcPr>
            <w:tcW w:w="2350" w:type="dxa"/>
            <w:shd w:val="clear" w:color="auto" w:fill="FFFFFF" w:themeFill="background1"/>
            <w:vAlign w:val="center"/>
          </w:tcPr>
          <w:p w14:paraId="26F03439" w14:textId="77777777" w:rsidR="00E92A63" w:rsidRDefault="002A3E98" w:rsidP="002C5EE8">
            <w:pPr>
              <w:pStyle w:val="TableText"/>
              <w:keepNext/>
              <w:jc w:val="center"/>
            </w:pPr>
            <w:r>
              <w:t>Sparkling Water Berry</w:t>
            </w:r>
          </w:p>
        </w:tc>
        <w:tc>
          <w:tcPr>
            <w:tcW w:w="2350" w:type="dxa"/>
            <w:shd w:val="clear" w:color="auto" w:fill="FFFFFF" w:themeFill="background1"/>
            <w:vAlign w:val="center"/>
          </w:tcPr>
          <w:p w14:paraId="68102DB8" w14:textId="77777777" w:rsidR="00E92A63" w:rsidRDefault="002A3E98" w:rsidP="002C5EE8">
            <w:pPr>
              <w:pStyle w:val="TableText"/>
              <w:keepNext/>
              <w:jc w:val="center"/>
            </w:pPr>
            <w:r>
              <w:t>Sparkling Water Grapefruit</w:t>
            </w:r>
          </w:p>
        </w:tc>
        <w:tc>
          <w:tcPr>
            <w:tcW w:w="1200" w:type="dxa"/>
            <w:shd w:val="clear" w:color="auto" w:fill="FFFFFF" w:themeFill="background1"/>
            <w:vAlign w:val="center"/>
          </w:tcPr>
          <w:p w14:paraId="4FB6E2D4" w14:textId="77777777" w:rsidR="00E92A63" w:rsidRDefault="002A3E98" w:rsidP="002C5EE8">
            <w:pPr>
              <w:pStyle w:val="TableText"/>
              <w:keepNext/>
              <w:jc w:val="center"/>
            </w:pPr>
            <w:r>
              <w:t>0,21</w:t>
            </w:r>
          </w:p>
        </w:tc>
        <w:tc>
          <w:tcPr>
            <w:tcW w:w="950" w:type="dxa"/>
            <w:shd w:val="clear" w:color="auto" w:fill="FFFFFF" w:themeFill="background1"/>
            <w:vAlign w:val="center"/>
          </w:tcPr>
          <w:p w14:paraId="3628C9F0" w14:textId="77777777" w:rsidR="00E92A63" w:rsidRDefault="002A3E98" w:rsidP="002C5EE8">
            <w:pPr>
              <w:pStyle w:val="TableText"/>
              <w:keepNext/>
              <w:jc w:val="center"/>
            </w:pPr>
            <w:r>
              <w:t>34,7</w:t>
            </w:r>
          </w:p>
        </w:tc>
        <w:tc>
          <w:tcPr>
            <w:tcW w:w="950" w:type="dxa"/>
            <w:shd w:val="clear" w:color="auto" w:fill="FFFFFF" w:themeFill="background1"/>
            <w:vAlign w:val="center"/>
          </w:tcPr>
          <w:p w14:paraId="55D7DDBE" w14:textId="77777777" w:rsidR="00E92A63" w:rsidRDefault="002A3E98" w:rsidP="002C5EE8">
            <w:pPr>
              <w:pStyle w:val="TableText"/>
              <w:keepNext/>
              <w:jc w:val="center"/>
            </w:pPr>
            <w:r>
              <w:t>–</w:t>
            </w:r>
          </w:p>
        </w:tc>
        <w:tc>
          <w:tcPr>
            <w:tcW w:w="1000" w:type="dxa"/>
            <w:shd w:val="clear" w:color="auto" w:fill="FFFFFF" w:themeFill="background1"/>
            <w:vAlign w:val="center"/>
          </w:tcPr>
          <w:p w14:paraId="5562AEE5" w14:textId="77777777" w:rsidR="00E92A63" w:rsidRDefault="002A3E98" w:rsidP="002C5EE8">
            <w:pPr>
              <w:pStyle w:val="TableText"/>
              <w:keepNext/>
              <w:jc w:val="center"/>
            </w:pPr>
            <w:r>
              <w:t>13,82</w:t>
            </w:r>
          </w:p>
        </w:tc>
      </w:tr>
      <w:tr w:rsidR="00E92A63" w14:paraId="7392430F" w14:textId="77777777" w:rsidTr="002C5EE8">
        <w:trPr>
          <w:cantSplit/>
          <w:jc w:val="center"/>
        </w:trPr>
        <w:tc>
          <w:tcPr>
            <w:tcW w:w="2350" w:type="dxa"/>
            <w:shd w:val="clear" w:color="auto" w:fill="FFFFFF" w:themeFill="background1"/>
            <w:vAlign w:val="center"/>
          </w:tcPr>
          <w:p w14:paraId="3213269F" w14:textId="77777777" w:rsidR="00E92A63" w:rsidRDefault="002A3E98" w:rsidP="002C5EE8">
            <w:pPr>
              <w:pStyle w:val="TableText"/>
              <w:jc w:val="center"/>
            </w:pPr>
            <w:r>
              <w:t>Peach Pear Flavored Sparkling Water</w:t>
            </w:r>
          </w:p>
        </w:tc>
        <w:tc>
          <w:tcPr>
            <w:tcW w:w="2350" w:type="dxa"/>
            <w:shd w:val="clear" w:color="auto" w:fill="FFFFFF" w:themeFill="background1"/>
            <w:vAlign w:val="center"/>
          </w:tcPr>
          <w:p w14:paraId="23BD826C" w14:textId="77777777" w:rsidR="00E92A63" w:rsidRDefault="002A3E98" w:rsidP="002C5EE8">
            <w:pPr>
              <w:pStyle w:val="TableText"/>
              <w:jc w:val="center"/>
            </w:pPr>
            <w:r>
              <w:t>Sparkling Water Grapefruit</w:t>
            </w:r>
          </w:p>
        </w:tc>
        <w:tc>
          <w:tcPr>
            <w:tcW w:w="1200" w:type="dxa"/>
            <w:shd w:val="clear" w:color="auto" w:fill="FFFFFF" w:themeFill="background1"/>
            <w:vAlign w:val="center"/>
          </w:tcPr>
          <w:p w14:paraId="384128D9" w14:textId="77777777" w:rsidR="00E92A63" w:rsidRDefault="002A3E98" w:rsidP="002C5EE8">
            <w:pPr>
              <w:pStyle w:val="TableText"/>
              <w:jc w:val="center"/>
            </w:pPr>
            <w:r>
              <w:t>0,21</w:t>
            </w:r>
          </w:p>
        </w:tc>
        <w:tc>
          <w:tcPr>
            <w:tcW w:w="950" w:type="dxa"/>
            <w:shd w:val="clear" w:color="auto" w:fill="FFFFFF" w:themeFill="background1"/>
            <w:vAlign w:val="center"/>
          </w:tcPr>
          <w:p w14:paraId="36C8EED7" w14:textId="77777777" w:rsidR="00E92A63" w:rsidRDefault="002A3E98" w:rsidP="002C5EE8">
            <w:pPr>
              <w:pStyle w:val="TableText"/>
              <w:jc w:val="center"/>
            </w:pPr>
            <w:r>
              <w:t>30,9</w:t>
            </w:r>
          </w:p>
        </w:tc>
        <w:tc>
          <w:tcPr>
            <w:tcW w:w="950" w:type="dxa"/>
            <w:shd w:val="clear" w:color="auto" w:fill="FFFFFF" w:themeFill="background1"/>
            <w:vAlign w:val="center"/>
          </w:tcPr>
          <w:p w14:paraId="557F780F" w14:textId="77777777" w:rsidR="00E92A63" w:rsidRDefault="002A3E98" w:rsidP="002C5EE8">
            <w:pPr>
              <w:pStyle w:val="TableText"/>
              <w:jc w:val="center"/>
            </w:pPr>
            <w:r>
              <w:t>–</w:t>
            </w:r>
          </w:p>
        </w:tc>
        <w:tc>
          <w:tcPr>
            <w:tcW w:w="1000" w:type="dxa"/>
            <w:shd w:val="clear" w:color="auto" w:fill="FFFFFF" w:themeFill="background1"/>
            <w:vAlign w:val="center"/>
          </w:tcPr>
          <w:p w14:paraId="162DBC02" w14:textId="77777777" w:rsidR="00E92A63" w:rsidRDefault="002A3E98" w:rsidP="002C5EE8">
            <w:pPr>
              <w:pStyle w:val="TableText"/>
              <w:jc w:val="center"/>
            </w:pPr>
            <w:r>
              <w:t>12,30</w:t>
            </w:r>
          </w:p>
        </w:tc>
      </w:tr>
    </w:tbl>
    <w:p w14:paraId="4D238857" w14:textId="77777777" w:rsidR="00E92A63" w:rsidRDefault="00E92A63">
      <w:pPr>
        <w:pStyle w:val="TableText"/>
      </w:pPr>
    </w:p>
    <w:p w14:paraId="67324F0A" w14:textId="77777777" w:rsidR="00E92A63" w:rsidRDefault="002A3E98">
      <w:pPr>
        <w:pStyle w:val="BodyReport"/>
      </w:pPr>
      <w:r>
        <w:t xml:space="preserve">Điểm nổi bật là phần lớn các cặp là </w:t>
      </w:r>
      <w:r>
        <w:rPr>
          <w:b/>
        </w:rPr>
        <w:t>biến thể của cùng một dòng sản phẩm</w:t>
      </w:r>
      <w:r>
        <w:t>: các vị sữa chua Hy Lạp Total 2%, sữa chua skyr, các vị nước có ga, ớt chuông vàng và cam. Lift rất cao (tới 73) cho thấy khách thường mua nhiều vị của cùng một dòng trong một đơn. Loại luật này hữu ích cho trưng bày (đặt các vị cạnh nhau) và khuyến mãi theo lốc nhiều vị, nhưng ít mang tính khám phá: khách đã chọn một vị thì thường đã biết các vị còn lại.</w:t>
      </w:r>
    </w:p>
    <w:p w14:paraId="3227267B" w14:textId="77777777" w:rsidR="00E92A63" w:rsidRDefault="002A3E98">
      <w:pPr>
        <w:pStyle w:val="Heading2"/>
      </w:pPr>
      <w:bookmarkStart w:id="96" w:name="_Toc243400781"/>
      <w:r>
        <w:t>4.4. Đánh giá chất lượng gợi ý</w:t>
      </w:r>
      <w:bookmarkEnd w:id="96"/>
    </w:p>
    <w:p w14:paraId="22FC110E" w14:textId="77777777" w:rsidR="00E92A63" w:rsidRDefault="002A3E98">
      <w:pPr>
        <w:pStyle w:val="BodyReport"/>
      </w:pPr>
      <w:r>
        <w:t xml:space="preserve">Phương pháp đánh giá được trình bày ở mục 2.7. Mẫu 100k được chia 80/20 với seed 42: 80.000 giỏ dùng để khai phá luật và 20.000 giỏ dùng để kiểm tra. Ba cách gợi ý được so sánh: chỉ dùng luật; chỉ dùng sản phẩm bán chạy (mốc cơ sở); luật kết hợp dự phòng bán chạy – cách dashboard đang dùng. Phép đánh giá được chạy ngoại tuyến bằng tệp scripts/run_experiments.py (seed 42), tách khỏi dashboard để kết quả tái lập được.</w:t>
      </w:r>
    </w:p>
    <w:p w14:paraId="3B270DCB" w14:textId="77777777" w:rsidR="00E92A63" w:rsidRDefault="002A3E98">
      <w:pPr>
        <w:pStyle w:val="Heading3"/>
      </w:pPr>
      <w:bookmarkStart w:id="97" w:name="_Toc243400782"/>
      <w:r>
        <w:t>4.4.1. Ảnh hưởng của ngưỡng support</w:t>
      </w:r>
      <w:bookmarkEnd w:id="97"/>
    </w:p>
    <w:p w14:paraId="6448F811" w14:textId="77777777" w:rsidR="00E92A63" w:rsidRDefault="002A3E98">
      <w:pPr>
        <w:pStyle w:val="CaptionTab"/>
      </w:pPr>
      <w:bookmarkStart w:id="98" w:name="_Toc243400834"/>
      <w:r>
        <w:rPr>
          <w:b/>
        </w:rPr>
        <w:t xml:space="preserve">Bảng 4.5. </w:t>
      </w:r>
      <w:r>
        <w:t>Độ phủ và Hit@5 theo ngưỡng support (đơn vị: %)</w:t>
      </w:r>
      <w:bookmarkEnd w:id="9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1332"/>
        <w:gridCol w:w="1100"/>
        <w:gridCol w:w="1505"/>
        <w:gridCol w:w="1563"/>
        <w:gridCol w:w="1563"/>
        <w:gridCol w:w="1737"/>
      </w:tblGrid>
      <w:tr w:rsidR="00E92A63" w14:paraId="7B555859" w14:textId="77777777" w:rsidTr="002C5EE8">
        <w:trPr>
          <w:cantSplit/>
          <w:tblHeader/>
          <w:jc w:val="center"/>
        </w:trPr>
        <w:tc>
          <w:tcPr>
            <w:tcW w:w="1332" w:type="dxa"/>
            <w:shd w:val="clear" w:color="auto" w:fill="FFFFFF" w:themeFill="background1"/>
            <w:vAlign w:val="center"/>
          </w:tcPr>
          <w:p w14:paraId="5D153228" w14:textId="77777777" w:rsidR="00E92A63" w:rsidRDefault="002A3E98" w:rsidP="002C5EE8">
            <w:pPr>
              <w:pStyle w:val="TableText"/>
              <w:keepNext/>
              <w:jc w:val="center"/>
            </w:pPr>
            <w:r>
              <w:rPr>
                <w:b/>
              </w:rPr>
              <w:t>Support</w:t>
            </w:r>
          </w:p>
        </w:tc>
        <w:tc>
          <w:tcPr>
            <w:tcW w:w="1100" w:type="dxa"/>
            <w:shd w:val="clear" w:color="auto" w:fill="FFFFFF" w:themeFill="background1"/>
            <w:vAlign w:val="center"/>
          </w:tcPr>
          <w:p w14:paraId="113222E4" w14:textId="77777777" w:rsidR="00E92A63" w:rsidRDefault="002A3E98" w:rsidP="002C5EE8">
            <w:pPr>
              <w:pStyle w:val="TableText"/>
              <w:keepNext/>
              <w:jc w:val="center"/>
            </w:pPr>
            <w:r>
              <w:rPr>
                <w:b/>
              </w:rPr>
              <w:t>Số luật</w:t>
            </w:r>
          </w:p>
        </w:tc>
        <w:tc>
          <w:tcPr>
            <w:tcW w:w="1505" w:type="dxa"/>
            <w:shd w:val="clear" w:color="auto" w:fill="FFFFFF" w:themeFill="background1"/>
            <w:vAlign w:val="center"/>
          </w:tcPr>
          <w:p w14:paraId="4B71500E" w14:textId="77777777" w:rsidR="00E92A63" w:rsidRDefault="002A3E98" w:rsidP="002C5EE8">
            <w:pPr>
              <w:pStyle w:val="TableText"/>
              <w:keepNext/>
              <w:jc w:val="center"/>
            </w:pPr>
            <w:r>
              <w:rPr>
                <w:b/>
              </w:rPr>
              <w:t>Coverage của luật</w:t>
            </w:r>
          </w:p>
        </w:tc>
        <w:tc>
          <w:tcPr>
            <w:tcW w:w="1563" w:type="dxa"/>
            <w:shd w:val="clear" w:color="auto" w:fill="FFFFFF" w:themeFill="background1"/>
            <w:vAlign w:val="center"/>
          </w:tcPr>
          <w:p w14:paraId="55191103" w14:textId="77777777" w:rsidR="00E92A63" w:rsidRDefault="002A3E98" w:rsidP="002C5EE8">
            <w:pPr>
              <w:pStyle w:val="TableText"/>
              <w:keepNext/>
              <w:jc w:val="center"/>
            </w:pPr>
            <w:r>
              <w:rPr>
                <w:b/>
              </w:rPr>
              <w:t>Hit@5: chỉ luật</w:t>
            </w:r>
          </w:p>
        </w:tc>
        <w:tc>
          <w:tcPr>
            <w:tcW w:w="1563" w:type="dxa"/>
            <w:shd w:val="clear" w:color="auto" w:fill="FFFFFF" w:themeFill="background1"/>
            <w:vAlign w:val="center"/>
          </w:tcPr>
          <w:p w14:paraId="3DAE7775" w14:textId="77777777" w:rsidR="00E92A63" w:rsidRDefault="002A3E98" w:rsidP="002C5EE8">
            <w:pPr>
              <w:pStyle w:val="TableText"/>
              <w:keepNext/>
              <w:jc w:val="center"/>
            </w:pPr>
            <w:r>
              <w:rPr>
                <w:b/>
              </w:rPr>
              <w:t>Hit@5: chỉ bán chạy</w:t>
            </w:r>
          </w:p>
        </w:tc>
        <w:tc>
          <w:tcPr>
            <w:tcW w:w="1737" w:type="dxa"/>
            <w:shd w:val="clear" w:color="auto" w:fill="FFFFFF" w:themeFill="background1"/>
            <w:vAlign w:val="center"/>
          </w:tcPr>
          <w:p w14:paraId="69299566" w14:textId="77777777" w:rsidR="00E92A63" w:rsidRDefault="002A3E98" w:rsidP="002C5EE8">
            <w:pPr>
              <w:pStyle w:val="TableText"/>
              <w:keepNext/>
              <w:jc w:val="center"/>
            </w:pPr>
            <w:r>
              <w:rPr>
                <w:b/>
              </w:rPr>
              <w:t>Hit@5: luật + dự phòng</w:t>
            </w:r>
          </w:p>
        </w:tc>
      </w:tr>
      <w:tr w:rsidR="00E92A63" w14:paraId="3BB67E68" w14:textId="77777777" w:rsidTr="002C5EE8">
        <w:trPr>
          <w:cantSplit/>
          <w:jc w:val="center"/>
        </w:trPr>
        <w:tc>
          <w:tcPr>
            <w:tcW w:w="1332" w:type="dxa"/>
            <w:shd w:val="clear" w:color="auto" w:fill="FFFFFF" w:themeFill="background1"/>
            <w:vAlign w:val="center"/>
          </w:tcPr>
          <w:p w14:paraId="58D8D8E6" w14:textId="77777777" w:rsidR="00E92A63" w:rsidRDefault="002A3E98" w:rsidP="002C5EE8">
            <w:pPr>
              <w:pStyle w:val="TableText"/>
              <w:keepNext/>
              <w:jc w:val="center"/>
            </w:pPr>
            <w:r>
              <w:t>1%</w:t>
            </w:r>
          </w:p>
        </w:tc>
        <w:tc>
          <w:tcPr>
            <w:tcW w:w="1100" w:type="dxa"/>
            <w:shd w:val="clear" w:color="auto" w:fill="FFFFFF" w:themeFill="background1"/>
            <w:vAlign w:val="center"/>
          </w:tcPr>
          <w:p w14:paraId="1205DE4D" w14:textId="77777777" w:rsidR="00E92A63" w:rsidRDefault="002A3E98" w:rsidP="002C5EE8">
            <w:pPr>
              <w:pStyle w:val="TableText"/>
              <w:keepNext/>
              <w:jc w:val="center"/>
            </w:pPr>
            <w:r>
              <w:t>30</w:t>
            </w:r>
          </w:p>
        </w:tc>
        <w:tc>
          <w:tcPr>
            <w:tcW w:w="1505" w:type="dxa"/>
            <w:shd w:val="clear" w:color="auto" w:fill="FFFFFF" w:themeFill="background1"/>
            <w:vAlign w:val="center"/>
          </w:tcPr>
          <w:p w14:paraId="062DF549" w14:textId="77777777" w:rsidR="00E92A63" w:rsidRDefault="002A3E98" w:rsidP="002C5EE8">
            <w:pPr>
              <w:pStyle w:val="TableText"/>
              <w:keepNext/>
              <w:jc w:val="center"/>
            </w:pPr>
            <w:r>
              <w:t>47,4</w:t>
            </w:r>
          </w:p>
        </w:tc>
        <w:tc>
          <w:tcPr>
            <w:tcW w:w="1563" w:type="dxa"/>
            <w:shd w:val="clear" w:color="auto" w:fill="FFFFFF" w:themeFill="background1"/>
            <w:vAlign w:val="center"/>
          </w:tcPr>
          <w:p w14:paraId="2C27A5AC" w14:textId="77777777" w:rsidR="00E92A63" w:rsidRDefault="002A3E98" w:rsidP="002C5EE8">
            <w:pPr>
              <w:pStyle w:val="TableText"/>
              <w:keepNext/>
              <w:jc w:val="center"/>
            </w:pPr>
            <w:r>
              <w:t>2,41</w:t>
            </w:r>
          </w:p>
        </w:tc>
        <w:tc>
          <w:tcPr>
            <w:tcW w:w="1563" w:type="dxa"/>
            <w:shd w:val="clear" w:color="auto" w:fill="FFFFFF" w:themeFill="background1"/>
            <w:vAlign w:val="center"/>
          </w:tcPr>
          <w:p w14:paraId="080B7B26" w14:textId="77777777" w:rsidR="00E92A63" w:rsidRDefault="002A3E98" w:rsidP="002C5EE8">
            <w:pPr>
              <w:pStyle w:val="TableText"/>
              <w:keepNext/>
              <w:jc w:val="center"/>
            </w:pPr>
            <w:r>
              <w:t>5,49</w:t>
            </w:r>
          </w:p>
        </w:tc>
        <w:tc>
          <w:tcPr>
            <w:tcW w:w="1737" w:type="dxa"/>
            <w:shd w:val="clear" w:color="auto" w:fill="FFFFFF" w:themeFill="background1"/>
            <w:vAlign w:val="center"/>
          </w:tcPr>
          <w:p w14:paraId="3B80151B" w14:textId="77777777" w:rsidR="00E92A63" w:rsidRDefault="002A3E98" w:rsidP="002C5EE8">
            <w:pPr>
              <w:pStyle w:val="TableText"/>
              <w:keepNext/>
              <w:jc w:val="center"/>
            </w:pPr>
            <w:r>
              <w:t>5,51</w:t>
            </w:r>
          </w:p>
        </w:tc>
      </w:tr>
      <w:tr w:rsidR="00E92A63" w14:paraId="72891543" w14:textId="77777777" w:rsidTr="002C5EE8">
        <w:trPr>
          <w:cantSplit/>
          <w:jc w:val="center"/>
        </w:trPr>
        <w:tc>
          <w:tcPr>
            <w:tcW w:w="1332" w:type="dxa"/>
            <w:shd w:val="clear" w:color="auto" w:fill="FFFFFF" w:themeFill="background1"/>
            <w:vAlign w:val="center"/>
          </w:tcPr>
          <w:p w14:paraId="4B25533D" w14:textId="77777777" w:rsidR="00E92A63" w:rsidRDefault="002A3E98" w:rsidP="002C5EE8">
            <w:pPr>
              <w:pStyle w:val="TableText"/>
              <w:keepNext/>
              <w:jc w:val="center"/>
            </w:pPr>
            <w:r>
              <w:t>0,5%</w:t>
            </w:r>
          </w:p>
        </w:tc>
        <w:tc>
          <w:tcPr>
            <w:tcW w:w="1100" w:type="dxa"/>
            <w:shd w:val="clear" w:color="auto" w:fill="FFFFFF" w:themeFill="background1"/>
            <w:vAlign w:val="center"/>
          </w:tcPr>
          <w:p w14:paraId="71F71689" w14:textId="77777777" w:rsidR="00E92A63" w:rsidRDefault="002A3E98" w:rsidP="002C5EE8">
            <w:pPr>
              <w:pStyle w:val="TableText"/>
              <w:keepNext/>
              <w:jc w:val="center"/>
            </w:pPr>
            <w:r>
              <w:t>104</w:t>
            </w:r>
          </w:p>
        </w:tc>
        <w:tc>
          <w:tcPr>
            <w:tcW w:w="1505" w:type="dxa"/>
            <w:shd w:val="clear" w:color="auto" w:fill="FFFFFF" w:themeFill="background1"/>
            <w:vAlign w:val="center"/>
          </w:tcPr>
          <w:p w14:paraId="2F287BA2" w14:textId="77777777" w:rsidR="00E92A63" w:rsidRDefault="002A3E98" w:rsidP="002C5EE8">
            <w:pPr>
              <w:pStyle w:val="TableText"/>
              <w:keepNext/>
              <w:jc w:val="center"/>
            </w:pPr>
            <w:r>
              <w:t>60,2</w:t>
            </w:r>
          </w:p>
        </w:tc>
        <w:tc>
          <w:tcPr>
            <w:tcW w:w="1563" w:type="dxa"/>
            <w:shd w:val="clear" w:color="auto" w:fill="FFFFFF" w:themeFill="background1"/>
            <w:vAlign w:val="center"/>
          </w:tcPr>
          <w:p w14:paraId="3F1BC50D" w14:textId="77777777" w:rsidR="00E92A63" w:rsidRDefault="002A3E98" w:rsidP="002C5EE8">
            <w:pPr>
              <w:pStyle w:val="TableText"/>
              <w:keepNext/>
              <w:jc w:val="center"/>
            </w:pPr>
            <w:r>
              <w:t>3,58</w:t>
            </w:r>
          </w:p>
        </w:tc>
        <w:tc>
          <w:tcPr>
            <w:tcW w:w="1563" w:type="dxa"/>
            <w:shd w:val="clear" w:color="auto" w:fill="FFFFFF" w:themeFill="background1"/>
            <w:vAlign w:val="center"/>
          </w:tcPr>
          <w:p w14:paraId="27635D57" w14:textId="77777777" w:rsidR="00E92A63" w:rsidRDefault="002A3E98" w:rsidP="002C5EE8">
            <w:pPr>
              <w:pStyle w:val="TableText"/>
              <w:keepNext/>
              <w:jc w:val="center"/>
            </w:pPr>
            <w:r>
              <w:t>5,49</w:t>
            </w:r>
          </w:p>
        </w:tc>
        <w:tc>
          <w:tcPr>
            <w:tcW w:w="1737" w:type="dxa"/>
            <w:shd w:val="clear" w:color="auto" w:fill="FFFFFF" w:themeFill="background1"/>
            <w:vAlign w:val="center"/>
          </w:tcPr>
          <w:p w14:paraId="2A008F60" w14:textId="77777777" w:rsidR="00E92A63" w:rsidRDefault="002A3E98" w:rsidP="002C5EE8">
            <w:pPr>
              <w:pStyle w:val="TableText"/>
              <w:keepNext/>
              <w:jc w:val="center"/>
            </w:pPr>
            <w:r>
              <w:t>5,66</w:t>
            </w:r>
          </w:p>
        </w:tc>
      </w:tr>
      <w:tr w:rsidR="00E92A63" w14:paraId="592F1009" w14:textId="77777777" w:rsidTr="002C5EE8">
        <w:trPr>
          <w:cantSplit/>
          <w:jc w:val="center"/>
        </w:trPr>
        <w:tc>
          <w:tcPr>
            <w:tcW w:w="1332" w:type="dxa"/>
            <w:shd w:val="clear" w:color="auto" w:fill="FFFFFF" w:themeFill="background1"/>
            <w:vAlign w:val="center"/>
          </w:tcPr>
          <w:p w14:paraId="29361B3B" w14:textId="77777777" w:rsidR="00E92A63" w:rsidRDefault="002A3E98" w:rsidP="002C5EE8">
            <w:pPr>
              <w:pStyle w:val="TableText"/>
              <w:keepNext/>
              <w:jc w:val="center"/>
            </w:pPr>
            <w:r>
              <w:t>0,2%</w:t>
            </w:r>
          </w:p>
        </w:tc>
        <w:tc>
          <w:tcPr>
            <w:tcW w:w="1100" w:type="dxa"/>
            <w:shd w:val="clear" w:color="auto" w:fill="FFFFFF" w:themeFill="background1"/>
            <w:vAlign w:val="center"/>
          </w:tcPr>
          <w:p w14:paraId="1BBF6A79" w14:textId="77777777" w:rsidR="00E92A63" w:rsidRDefault="002A3E98" w:rsidP="002C5EE8">
            <w:pPr>
              <w:pStyle w:val="TableText"/>
              <w:keepNext/>
              <w:jc w:val="center"/>
            </w:pPr>
            <w:r>
              <w:t>626</w:t>
            </w:r>
          </w:p>
        </w:tc>
        <w:tc>
          <w:tcPr>
            <w:tcW w:w="1505" w:type="dxa"/>
            <w:shd w:val="clear" w:color="auto" w:fill="FFFFFF" w:themeFill="background1"/>
            <w:vAlign w:val="center"/>
          </w:tcPr>
          <w:p w14:paraId="196454BD" w14:textId="77777777" w:rsidR="00E92A63" w:rsidRDefault="002A3E98" w:rsidP="002C5EE8">
            <w:pPr>
              <w:pStyle w:val="TableText"/>
              <w:keepNext/>
              <w:jc w:val="center"/>
            </w:pPr>
            <w:r>
              <w:t>74,3</w:t>
            </w:r>
          </w:p>
        </w:tc>
        <w:tc>
          <w:tcPr>
            <w:tcW w:w="1563" w:type="dxa"/>
            <w:shd w:val="clear" w:color="auto" w:fill="FFFFFF" w:themeFill="background1"/>
            <w:vAlign w:val="center"/>
          </w:tcPr>
          <w:p w14:paraId="391393A7" w14:textId="77777777" w:rsidR="00E92A63" w:rsidRDefault="002A3E98" w:rsidP="002C5EE8">
            <w:pPr>
              <w:pStyle w:val="TableText"/>
              <w:keepNext/>
              <w:jc w:val="center"/>
            </w:pPr>
            <w:r>
              <w:t>5,08</w:t>
            </w:r>
          </w:p>
        </w:tc>
        <w:tc>
          <w:tcPr>
            <w:tcW w:w="1563" w:type="dxa"/>
            <w:shd w:val="clear" w:color="auto" w:fill="FFFFFF" w:themeFill="background1"/>
            <w:vAlign w:val="center"/>
          </w:tcPr>
          <w:p w14:paraId="3F1441F6" w14:textId="77777777" w:rsidR="00E92A63" w:rsidRDefault="002A3E98" w:rsidP="002C5EE8">
            <w:pPr>
              <w:pStyle w:val="TableText"/>
              <w:keepNext/>
              <w:jc w:val="center"/>
            </w:pPr>
            <w:r>
              <w:t>5,49</w:t>
            </w:r>
          </w:p>
        </w:tc>
        <w:tc>
          <w:tcPr>
            <w:tcW w:w="1737" w:type="dxa"/>
            <w:shd w:val="clear" w:color="auto" w:fill="FFFFFF" w:themeFill="background1"/>
            <w:vAlign w:val="center"/>
          </w:tcPr>
          <w:p w14:paraId="07336179" w14:textId="77777777" w:rsidR="00E92A63" w:rsidRDefault="002A3E98" w:rsidP="002C5EE8">
            <w:pPr>
              <w:pStyle w:val="TableText"/>
              <w:keepNext/>
              <w:jc w:val="center"/>
            </w:pPr>
            <w:r>
              <w:t>6,17</w:t>
            </w:r>
          </w:p>
        </w:tc>
      </w:tr>
    </w:tbl>
    <w:p w14:paraId="0C2AFEC3" w14:textId="77777777" w:rsidR="00E92A63" w:rsidRDefault="00E92A63">
      <w:pPr>
        <w:pStyle w:val="TableText"/>
      </w:pPr>
    </w:p>
    <w:p w14:paraId="687C2DE5" w14:textId="77777777" w:rsidR="00F901F3" w:rsidRDefault="008146AB">
      <w:pPr>
        <w:pStyle w:val="FigureBox"/>
      </w:pPr>
      <w:r>
        <w:rPr>
          <w:noProof/>
        </w:rPr>
        <w:drawing>
          <wp:inline distT="0" distB="0" distL="0" distR="0" wp14:anchorId="5D8C49FA" wp14:editId="69FED19C">
            <wp:extent cx="5580000" cy="3626540"/>
            <wp:effectExtent l="0" t="0" r="0" b="0"/>
            <wp:docPr id="947876999" name="Picture 94787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h4_14.png"/>
                    <pic:cNvPicPr/>
                  </pic:nvPicPr>
                  <pic:blipFill>
                    <a:blip r:embed="rId23"/>
                    <a:stretch>
                      <a:fillRect/>
                    </a:stretch>
                  </pic:blipFill>
                  <pic:spPr>
                    <a:xfrm>
                      <a:off x="0" y="0"/>
                      <a:ext cx="5580000" cy="3626540"/>
                    </a:xfrm>
                    <a:prstGeom prst="rect">
                      <a:avLst/>
                    </a:prstGeom>
                  </pic:spPr>
                </pic:pic>
              </a:graphicData>
            </a:graphic>
          </wp:inline>
        </w:drawing>
      </w:r>
    </w:p>
    <w:p w14:paraId="7EF986B9" w14:textId="77777777" w:rsidR="00E92A63" w:rsidRDefault="002A3E98">
      <w:pPr>
        <w:pStyle w:val="CaptionFig"/>
      </w:pPr>
      <w:bookmarkStart w:id="99" w:name="_Toc243400807"/>
      <w:r>
        <w:rPr>
          <w:b/>
        </w:rPr>
        <w:t xml:space="preserve">Hình 4.2. </w:t>
      </w:r>
      <w:r>
        <w:t>Hit@5 của ba cách gợi ý theo ngưỡng support</w:t>
      </w:r>
      <w:bookmarkEnd w:id="99"/>
    </w:p>
    <w:p w14:paraId="45B273EC" w14:textId="77777777" w:rsidR="00E92A63" w:rsidRDefault="002A3E98">
      <w:pPr>
        <w:pStyle w:val="BulletReport"/>
        <w:numPr>
          <w:ilvl w:val="0"/>
          <w:numId w:val="2"/>
        </w:numPr>
      </w:pPr>
      <w:r>
        <w:rPr>
          <w:b/>
        </w:rPr>
        <w:t>Dùng riêng luật luôn kém mốc bán chạy</w:t>
      </w:r>
      <w:r>
        <w:t xml:space="preserve">, chủ yếu vì độ phủ thấp: ở ngưỡng 1%, chỉ 47,4% giỏ kiểm tra có ít nhất một luật áp dụng được, các giỏ còn lại không nhận được gợi ý nào. Hạ ngưỡng làm độ phủ và Hit@5 tăng đều (2,41% → 5,08%), nhưng tới 0,2% vẫn thấp hơn mốc 5,49%.</w:t>
      </w:r>
    </w:p>
    <w:p w14:paraId="6A16035E" w14:textId="77777777" w:rsidR="00E92A63" w:rsidRDefault="002A3E98">
      <w:pPr>
        <w:pStyle w:val="BulletReport"/>
        <w:numPr>
          <w:ilvl w:val="0"/>
          <w:numId w:val="2"/>
        </w:numPr>
      </w:pPr>
      <w:r>
        <w:rPr>
          <w:b/>
        </w:rPr>
        <w:t xml:space="preserve">Kết hợp luật với dự phòng bán chạy thì vượt mốc cơ sở, và khoảng cách tăng khi hạ ngưỡng: ở ngưỡng 0,2%,</w:t>
      </w:r>
      <w:r>
        <w:t xml:space="preserve"> Hit@5 đạt 6,17% so với 5,49%, tăng 0,68 điểm phần trăm (khoảng 12% tương đối). Khi có luật áp dụng được, gợi ý từ luật chính xác hơn gợi ý bán chạy; khi không có, sản phẩm bán chạy là phương án dự phòng hợp lý.</w:t>
      </w:r>
    </w:p>
    <w:p w14:paraId="3E536E4B" w14:textId="77777777" w:rsidR="00E92A63" w:rsidRDefault="002A3E98">
      <w:pPr>
        <w:pStyle w:val="Heading3"/>
      </w:pPr>
      <w:bookmarkStart w:id="100" w:name="_Toc243400783"/>
      <w:r>
        <w:lastRenderedPageBreak/>
        <w:t>4.4.2. Ảnh hưởng của số gợi ý k</w:t>
      </w:r>
      <w:bookmarkEnd w:id="100"/>
    </w:p>
    <w:p w14:paraId="21BB1973" w14:textId="77777777" w:rsidR="00E92A63" w:rsidRDefault="002A3E98">
      <w:pPr>
        <w:pStyle w:val="CaptionTab"/>
      </w:pPr>
      <w:bookmarkStart w:id="101" w:name="_Toc243400835"/>
      <w:r>
        <w:rPr>
          <w:b/>
        </w:rPr>
        <w:t xml:space="preserve">Bảng 4.6. </w:t>
      </w:r>
      <w:r>
        <w:t xml:space="preserve">Hit@k theo số gợi ý k ở ngưỡng 0,2% (đơn vị: %)</w:t>
      </w:r>
      <w:bookmarkEnd w:id="10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3188"/>
        <w:gridCol w:w="1403"/>
        <w:gridCol w:w="1403"/>
        <w:gridCol w:w="1403"/>
        <w:gridCol w:w="1403"/>
      </w:tblGrid>
      <w:tr w:rsidR="00E92A63" w14:paraId="496F5E65" w14:textId="77777777" w:rsidTr="002C5EE8">
        <w:trPr>
          <w:cantSplit/>
          <w:tblHeader/>
          <w:jc w:val="center"/>
        </w:trPr>
        <w:tc>
          <w:tcPr>
            <w:tcW w:w="3188" w:type="dxa"/>
            <w:shd w:val="clear" w:color="auto" w:fill="FFFFFF" w:themeFill="background1"/>
            <w:vAlign w:val="center"/>
          </w:tcPr>
          <w:p w14:paraId="2F27511C" w14:textId="77777777" w:rsidR="00E92A63" w:rsidRDefault="002A3E98" w:rsidP="002C5EE8">
            <w:pPr>
              <w:pStyle w:val="TableText"/>
              <w:keepNext/>
              <w:jc w:val="center"/>
            </w:pPr>
            <w:r>
              <w:rPr>
                <w:b/>
              </w:rPr>
              <w:t>Cách gợi ý</w:t>
            </w:r>
          </w:p>
        </w:tc>
        <w:tc>
          <w:tcPr>
            <w:tcW w:w="1403" w:type="dxa"/>
            <w:shd w:val="clear" w:color="auto" w:fill="FFFFFF" w:themeFill="background1"/>
            <w:vAlign w:val="center"/>
          </w:tcPr>
          <w:p w14:paraId="125F5E7D" w14:textId="77777777" w:rsidR="00E92A63" w:rsidRDefault="002A3E98" w:rsidP="002C5EE8">
            <w:pPr>
              <w:pStyle w:val="TableText"/>
              <w:keepNext/>
              <w:jc w:val="center"/>
            </w:pPr>
            <w:r>
              <w:rPr>
                <w:b/>
              </w:rPr>
              <w:t>Hit@1</w:t>
            </w:r>
          </w:p>
        </w:tc>
        <w:tc>
          <w:tcPr>
            <w:tcW w:w="1403" w:type="dxa"/>
            <w:shd w:val="clear" w:color="auto" w:fill="FFFFFF" w:themeFill="background1"/>
            <w:vAlign w:val="center"/>
          </w:tcPr>
          <w:p w14:paraId="6FB8A78A" w14:textId="77777777" w:rsidR="00E92A63" w:rsidRDefault="002A3E98" w:rsidP="002C5EE8">
            <w:pPr>
              <w:pStyle w:val="TableText"/>
              <w:keepNext/>
              <w:jc w:val="center"/>
            </w:pPr>
            <w:r>
              <w:rPr>
                <w:b/>
              </w:rPr>
              <w:t>Hit@3</w:t>
            </w:r>
          </w:p>
        </w:tc>
        <w:tc>
          <w:tcPr>
            <w:tcW w:w="1403" w:type="dxa"/>
            <w:shd w:val="clear" w:color="auto" w:fill="FFFFFF" w:themeFill="background1"/>
            <w:vAlign w:val="center"/>
          </w:tcPr>
          <w:p w14:paraId="1A0059F0" w14:textId="77777777" w:rsidR="00E92A63" w:rsidRDefault="002A3E98" w:rsidP="002C5EE8">
            <w:pPr>
              <w:pStyle w:val="TableText"/>
              <w:keepNext/>
              <w:jc w:val="center"/>
            </w:pPr>
            <w:r>
              <w:rPr>
                <w:b/>
              </w:rPr>
              <w:t>Hit@5</w:t>
            </w:r>
          </w:p>
        </w:tc>
        <w:tc>
          <w:tcPr>
            <w:tcW w:w="1403" w:type="dxa"/>
            <w:shd w:val="clear" w:color="auto" w:fill="FFFFFF" w:themeFill="background1"/>
            <w:vAlign w:val="center"/>
          </w:tcPr>
          <w:p w14:paraId="1A8708F5" w14:textId="77777777" w:rsidR="00E92A63" w:rsidRDefault="002A3E98" w:rsidP="002C5EE8">
            <w:pPr>
              <w:pStyle w:val="TableText"/>
              <w:keepNext/>
              <w:jc w:val="center"/>
            </w:pPr>
            <w:r>
              <w:rPr>
                <w:b/>
              </w:rPr>
              <w:t>Hit@10</w:t>
            </w:r>
          </w:p>
        </w:tc>
      </w:tr>
      <w:tr w:rsidR="00E92A63" w14:paraId="49C24D45" w14:textId="77777777" w:rsidTr="002C5EE8">
        <w:trPr>
          <w:cantSplit/>
          <w:jc w:val="center"/>
        </w:trPr>
        <w:tc>
          <w:tcPr>
            <w:tcW w:w="3188" w:type="dxa"/>
            <w:shd w:val="clear" w:color="auto" w:fill="FFFFFF" w:themeFill="background1"/>
            <w:vAlign w:val="center"/>
          </w:tcPr>
          <w:p w14:paraId="1CA1E311" w14:textId="77777777" w:rsidR="00E92A63" w:rsidRDefault="002A3E98" w:rsidP="002C5EE8">
            <w:pPr>
              <w:pStyle w:val="TableText"/>
              <w:keepNext/>
              <w:jc w:val="center"/>
            </w:pPr>
            <w:r>
              <w:t>Chỉ luật kết hợp</w:t>
            </w:r>
          </w:p>
        </w:tc>
        <w:tc>
          <w:tcPr>
            <w:tcW w:w="1403" w:type="dxa"/>
            <w:shd w:val="clear" w:color="auto" w:fill="FFFFFF" w:themeFill="background1"/>
            <w:vAlign w:val="center"/>
          </w:tcPr>
          <w:p w14:paraId="0990C03F" w14:textId="77777777" w:rsidR="00E92A63" w:rsidRDefault="002A3E98" w:rsidP="002C5EE8">
            <w:pPr>
              <w:pStyle w:val="TableText"/>
              <w:keepNext/>
              <w:jc w:val="center"/>
            </w:pPr>
            <w:r>
              <w:t>1,82</w:t>
            </w:r>
          </w:p>
        </w:tc>
        <w:tc>
          <w:tcPr>
            <w:tcW w:w="1403" w:type="dxa"/>
            <w:shd w:val="clear" w:color="auto" w:fill="FFFFFF" w:themeFill="background1"/>
            <w:vAlign w:val="center"/>
          </w:tcPr>
          <w:p w14:paraId="112BE5CA" w14:textId="77777777" w:rsidR="00E92A63" w:rsidRDefault="002A3E98" w:rsidP="002C5EE8">
            <w:pPr>
              <w:pStyle w:val="TableText"/>
              <w:keepNext/>
              <w:jc w:val="center"/>
            </w:pPr>
            <w:r>
              <w:t>3,88</w:t>
            </w:r>
          </w:p>
        </w:tc>
        <w:tc>
          <w:tcPr>
            <w:tcW w:w="1403" w:type="dxa"/>
            <w:shd w:val="clear" w:color="auto" w:fill="FFFFFF" w:themeFill="background1"/>
            <w:vAlign w:val="center"/>
          </w:tcPr>
          <w:p w14:paraId="5C1B3300" w14:textId="77777777" w:rsidR="00E92A63" w:rsidRDefault="002A3E98" w:rsidP="002C5EE8">
            <w:pPr>
              <w:pStyle w:val="TableText"/>
              <w:keepNext/>
              <w:jc w:val="center"/>
            </w:pPr>
            <w:r>
              <w:t>5,08</w:t>
            </w:r>
          </w:p>
        </w:tc>
        <w:tc>
          <w:tcPr>
            <w:tcW w:w="1403" w:type="dxa"/>
            <w:shd w:val="clear" w:color="auto" w:fill="FFFFFF" w:themeFill="background1"/>
            <w:vAlign w:val="center"/>
          </w:tcPr>
          <w:p w14:paraId="1A805ED2" w14:textId="77777777" w:rsidR="00E92A63" w:rsidRDefault="002A3E98" w:rsidP="002C5EE8">
            <w:pPr>
              <w:pStyle w:val="TableText"/>
              <w:keepNext/>
              <w:jc w:val="center"/>
            </w:pPr>
            <w:r>
              <w:t>6,45</w:t>
            </w:r>
          </w:p>
        </w:tc>
      </w:tr>
      <w:tr w:rsidR="00E92A63" w14:paraId="0C7596D8" w14:textId="77777777" w:rsidTr="002C5EE8">
        <w:trPr>
          <w:cantSplit/>
          <w:jc w:val="center"/>
        </w:trPr>
        <w:tc>
          <w:tcPr>
            <w:tcW w:w="3188" w:type="dxa"/>
            <w:shd w:val="clear" w:color="auto" w:fill="FFFFFF" w:themeFill="background1"/>
            <w:vAlign w:val="center"/>
          </w:tcPr>
          <w:p w14:paraId="327FA253" w14:textId="77777777" w:rsidR="00E92A63" w:rsidRDefault="002A3E98" w:rsidP="002C5EE8">
            <w:pPr>
              <w:pStyle w:val="TableText"/>
              <w:keepNext/>
              <w:jc w:val="center"/>
            </w:pPr>
            <w:r>
              <w:t>Chỉ món bán chạy</w:t>
            </w:r>
          </w:p>
        </w:tc>
        <w:tc>
          <w:tcPr>
            <w:tcW w:w="1403" w:type="dxa"/>
            <w:shd w:val="clear" w:color="auto" w:fill="FFFFFF" w:themeFill="background1"/>
            <w:vAlign w:val="center"/>
          </w:tcPr>
          <w:p w14:paraId="65832843" w14:textId="77777777" w:rsidR="00E92A63" w:rsidRDefault="002A3E98" w:rsidP="002C5EE8">
            <w:pPr>
              <w:pStyle w:val="TableText"/>
              <w:keepNext/>
              <w:jc w:val="center"/>
            </w:pPr>
            <w:r>
              <w:t>1,60</w:t>
            </w:r>
          </w:p>
        </w:tc>
        <w:tc>
          <w:tcPr>
            <w:tcW w:w="1403" w:type="dxa"/>
            <w:shd w:val="clear" w:color="auto" w:fill="FFFFFF" w:themeFill="background1"/>
            <w:vAlign w:val="center"/>
          </w:tcPr>
          <w:p w14:paraId="73AC7192" w14:textId="77777777" w:rsidR="00E92A63" w:rsidRDefault="002A3E98" w:rsidP="002C5EE8">
            <w:pPr>
              <w:pStyle w:val="TableText"/>
              <w:keepNext/>
              <w:jc w:val="center"/>
            </w:pPr>
            <w:r>
              <w:t>4,12</w:t>
            </w:r>
          </w:p>
        </w:tc>
        <w:tc>
          <w:tcPr>
            <w:tcW w:w="1403" w:type="dxa"/>
            <w:shd w:val="clear" w:color="auto" w:fill="FFFFFF" w:themeFill="background1"/>
            <w:vAlign w:val="center"/>
          </w:tcPr>
          <w:p w14:paraId="398DE912" w14:textId="77777777" w:rsidR="00E92A63" w:rsidRDefault="002A3E98" w:rsidP="002C5EE8">
            <w:pPr>
              <w:pStyle w:val="TableText"/>
              <w:keepNext/>
              <w:jc w:val="center"/>
            </w:pPr>
            <w:r>
              <w:t>5,49</w:t>
            </w:r>
          </w:p>
        </w:tc>
        <w:tc>
          <w:tcPr>
            <w:tcW w:w="1403" w:type="dxa"/>
            <w:shd w:val="clear" w:color="auto" w:fill="FFFFFF" w:themeFill="background1"/>
            <w:vAlign w:val="center"/>
          </w:tcPr>
          <w:p w14:paraId="14333B46" w14:textId="77777777" w:rsidR="00E92A63" w:rsidRDefault="002A3E98" w:rsidP="002C5EE8">
            <w:pPr>
              <w:pStyle w:val="TableText"/>
              <w:keepNext/>
              <w:jc w:val="center"/>
            </w:pPr>
            <w:r>
              <w:t>8,01</w:t>
            </w:r>
          </w:p>
        </w:tc>
      </w:tr>
      <w:tr w:rsidR="00E92A63" w14:paraId="4D8627BE" w14:textId="77777777" w:rsidTr="002C5EE8">
        <w:trPr>
          <w:cantSplit/>
          <w:jc w:val="center"/>
        </w:trPr>
        <w:tc>
          <w:tcPr>
            <w:tcW w:w="3188" w:type="dxa"/>
            <w:shd w:val="clear" w:color="auto" w:fill="FFFFFF" w:themeFill="background1"/>
            <w:vAlign w:val="center"/>
          </w:tcPr>
          <w:p w14:paraId="2C0D5543" w14:textId="77777777" w:rsidR="00E92A63" w:rsidRDefault="002A3E98" w:rsidP="002C5EE8">
            <w:pPr>
              <w:pStyle w:val="TableText"/>
              <w:keepNext/>
              <w:jc w:val="center"/>
            </w:pPr>
            <w:r>
              <w:t>Luật + dự phòng bán chạy</w:t>
            </w:r>
          </w:p>
        </w:tc>
        <w:tc>
          <w:tcPr>
            <w:tcW w:w="1403" w:type="dxa"/>
            <w:shd w:val="clear" w:color="auto" w:fill="FFFFFF" w:themeFill="background1"/>
            <w:vAlign w:val="center"/>
          </w:tcPr>
          <w:p w14:paraId="168CB299" w14:textId="77777777" w:rsidR="00E92A63" w:rsidRDefault="002A3E98" w:rsidP="002C5EE8">
            <w:pPr>
              <w:pStyle w:val="TableText"/>
              <w:keepNext/>
              <w:jc w:val="center"/>
            </w:pPr>
            <w:r>
              <w:t>2,06</w:t>
            </w:r>
          </w:p>
        </w:tc>
        <w:tc>
          <w:tcPr>
            <w:tcW w:w="1403" w:type="dxa"/>
            <w:shd w:val="clear" w:color="auto" w:fill="FFFFFF" w:themeFill="background1"/>
            <w:vAlign w:val="center"/>
          </w:tcPr>
          <w:p w14:paraId="2EAC6775" w14:textId="77777777" w:rsidR="00E92A63" w:rsidRDefault="002A3E98" w:rsidP="002C5EE8">
            <w:pPr>
              <w:pStyle w:val="TableText"/>
              <w:keepNext/>
              <w:jc w:val="center"/>
            </w:pPr>
            <w:r>
              <w:t>4,61</w:t>
            </w:r>
          </w:p>
        </w:tc>
        <w:tc>
          <w:tcPr>
            <w:tcW w:w="1403" w:type="dxa"/>
            <w:shd w:val="clear" w:color="auto" w:fill="FFFFFF" w:themeFill="background1"/>
            <w:vAlign w:val="center"/>
          </w:tcPr>
          <w:p w14:paraId="2709BF1C" w14:textId="77777777" w:rsidR="00E92A63" w:rsidRDefault="002A3E98" w:rsidP="002C5EE8">
            <w:pPr>
              <w:pStyle w:val="TableText"/>
              <w:keepNext/>
              <w:jc w:val="center"/>
            </w:pPr>
            <w:r>
              <w:t>6,17</w:t>
            </w:r>
          </w:p>
        </w:tc>
        <w:tc>
          <w:tcPr>
            <w:tcW w:w="1403" w:type="dxa"/>
            <w:shd w:val="clear" w:color="auto" w:fill="FFFFFF" w:themeFill="background1"/>
            <w:vAlign w:val="center"/>
          </w:tcPr>
          <w:p w14:paraId="3BF55337" w14:textId="77777777" w:rsidR="00E92A63" w:rsidRDefault="002A3E98" w:rsidP="002C5EE8">
            <w:pPr>
              <w:pStyle w:val="TableText"/>
              <w:keepNext/>
              <w:jc w:val="center"/>
            </w:pPr>
            <w:r>
              <w:t>8,77</w:t>
            </w:r>
          </w:p>
        </w:tc>
      </w:tr>
    </w:tbl>
    <w:p w14:paraId="2AE633AE" w14:textId="77777777" w:rsidR="00E92A63" w:rsidRDefault="00E92A63">
      <w:pPr>
        <w:pStyle w:val="TableText"/>
      </w:pPr>
    </w:p>
    <w:p w14:paraId="5C595208" w14:textId="77777777" w:rsidR="00F901F3" w:rsidRDefault="008146AB">
      <w:pPr>
        <w:pStyle w:val="FigureBox"/>
      </w:pPr>
      <w:r>
        <w:rPr>
          <w:noProof/>
        </w:rPr>
        <w:drawing>
          <wp:inline distT="0" distB="0" distL="0" distR="0" wp14:anchorId="5D8C49FA" wp14:editId="69FED19C">
            <wp:extent cx="5580000" cy="3626540"/>
            <wp:effectExtent l="0" t="0" r="0" b="0"/>
            <wp:docPr id="1497871144" name="Picture 149787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h4_15.png"/>
                    <pic:cNvPicPr/>
                  </pic:nvPicPr>
                  <pic:blipFill>
                    <a:blip r:embed="rId24"/>
                    <a:stretch>
                      <a:fillRect/>
                    </a:stretch>
                  </pic:blipFill>
                  <pic:spPr>
                    <a:xfrm>
                      <a:off x="0" y="0"/>
                      <a:ext cx="5580000" cy="3626540"/>
                    </a:xfrm>
                    <a:prstGeom prst="rect">
                      <a:avLst/>
                    </a:prstGeom>
                  </pic:spPr>
                </pic:pic>
              </a:graphicData>
            </a:graphic>
          </wp:inline>
        </w:drawing>
      </w:r>
    </w:p>
    <w:p w14:paraId="69ACE31B" w14:textId="77777777" w:rsidR="00E92A63" w:rsidRDefault="002A3E98">
      <w:pPr>
        <w:pStyle w:val="CaptionFig"/>
      </w:pPr>
      <w:bookmarkStart w:id="102" w:name="_Toc243400808"/>
      <w:r>
        <w:rPr>
          <w:b/>
        </w:rPr>
        <w:t xml:space="preserve">Hình 4.3. </w:t>
      </w:r>
      <w:r>
        <w:t>Hit@k theo số gợi ý k</w:t>
      </w:r>
      <w:bookmarkEnd w:id="102"/>
    </w:p>
    <w:p w14:paraId="289179B9" w14:textId="77777777" w:rsidR="00E92A63" w:rsidRDefault="002A3E98">
      <w:pPr>
        <w:pStyle w:val="BodyReport"/>
      </w:pPr>
      <w:r>
        <w:t xml:space="preserve">Luật đứng đầu danh sách chính xác hơn sản phẩm bán chạy đứng đầu: Hit@1 của riêng luật là 1,82% so với 1,60%. Khi k tăng, luật bắt đầu cạn ứng viên vì nhiều giỏ chỉ khớp một vài luật, nên đường “chỉ luật” tụt dần so với mốc; phương án kết hợp lấp chỗ trống đó và cao nhất ở mọi k (2,06% → 8,77%).</w:t>
      </w:r>
    </w:p>
    <w:p w14:paraId="6FF76BCC" w14:textId="77777777" w:rsidR="00E92A63" w:rsidRDefault="002A3E98">
      <w:pPr>
        <w:pStyle w:val="Heading3"/>
      </w:pPr>
      <w:bookmarkStart w:id="103" w:name="_Toc243400784"/>
      <w:r>
        <w:t>4.4.3. Tình huống minh họa: sản phẩm không có luật</w:t>
      </w:r>
      <w:bookmarkEnd w:id="103"/>
    </w:p>
    <w:p w14:paraId="01EF56CB" w14:textId="77777777" w:rsidR="00E92A63" w:rsidRDefault="002A3E98">
      <w:pPr>
        <w:pStyle w:val="BodyReport"/>
      </w:pPr>
      <w:r>
        <w:t xml:space="preserve">Hạn chế về độ phủ thể hiện rõ khi chọn một sản phẩm ít phổ biến. Trên mẫu 10k ở ngưỡng 1%, Soda có trong 102 đơn (1,02%), vừa đủ để là tập phổ biến một item, </w:t>
      </w:r>
      <w:r>
        <w:lastRenderedPageBreak/>
        <w:t>nhưng không có luật nào vì mọi cặp chứa Soda đều hiếm (Bảng 4.7). Khi đó hệ thống chỉ có thể gợi ý các sản phẩm bán chạy như Banana, không liên quan tới Soda.</w:t>
      </w:r>
    </w:p>
    <w:p w14:paraId="55E14997" w14:textId="77777777" w:rsidR="00E92A63" w:rsidRDefault="002A3E98">
      <w:pPr>
        <w:pStyle w:val="CaptionTab"/>
      </w:pPr>
      <w:bookmarkStart w:id="104" w:name="_Toc243400836"/>
      <w:r>
        <w:rPr>
          <w:b/>
        </w:rPr>
        <w:t xml:space="preserve">Bảng 4.7. </w:t>
      </w:r>
      <w:r>
        <w:t>Năm sản phẩm thường mua cùng Soda nhất (mẫu 10k)</w:t>
      </w:r>
      <w:bookmarkEnd w:id="10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ayout w:type="fixed"/>
        <w:tblLook w:val="04A0" w:firstRow="1" w:lastRow="0" w:firstColumn="1" w:lastColumn="0" w:noHBand="0" w:noVBand="1"/>
      </w:tblPr>
      <w:tblGrid>
        <w:gridCol w:w="3000"/>
        <w:gridCol w:w="1450"/>
        <w:gridCol w:w="1550"/>
        <w:gridCol w:w="1450"/>
        <w:gridCol w:w="1350"/>
      </w:tblGrid>
      <w:tr w:rsidR="00E92A63" w14:paraId="6F1C7A84" w14:textId="77777777" w:rsidTr="002C5EE8">
        <w:trPr>
          <w:cantSplit/>
          <w:tblHeader/>
          <w:jc w:val="center"/>
        </w:trPr>
        <w:tc>
          <w:tcPr>
            <w:tcW w:w="3000" w:type="dxa"/>
            <w:shd w:val="clear" w:color="auto" w:fill="FFFFFF" w:themeFill="background1"/>
            <w:vAlign w:val="center"/>
          </w:tcPr>
          <w:p w14:paraId="3ED10744" w14:textId="77777777" w:rsidR="00E92A63" w:rsidRDefault="002A3E98" w:rsidP="002C5EE8">
            <w:pPr>
              <w:pStyle w:val="TableText"/>
              <w:keepNext/>
              <w:jc w:val="center"/>
            </w:pPr>
            <w:r>
              <w:rPr>
                <w:b/>
              </w:rPr>
              <w:t>Sản phẩm mua cùng Soda</w:t>
            </w:r>
          </w:p>
        </w:tc>
        <w:tc>
          <w:tcPr>
            <w:tcW w:w="1450" w:type="dxa"/>
            <w:shd w:val="clear" w:color="auto" w:fill="FFFFFF" w:themeFill="background1"/>
            <w:vAlign w:val="center"/>
          </w:tcPr>
          <w:p w14:paraId="74108B46" w14:textId="77777777" w:rsidR="00E92A63" w:rsidRDefault="002A3E98" w:rsidP="002C5EE8">
            <w:pPr>
              <w:pStyle w:val="TableText"/>
              <w:keepNext/>
              <w:jc w:val="center"/>
            </w:pPr>
            <w:r>
              <w:rPr>
                <w:b/>
              </w:rPr>
              <w:t>Số đơn có cả hai</w:t>
            </w:r>
          </w:p>
        </w:tc>
        <w:tc>
          <w:tcPr>
            <w:tcW w:w="1550" w:type="dxa"/>
            <w:shd w:val="clear" w:color="auto" w:fill="FFFFFF" w:themeFill="background1"/>
            <w:vAlign w:val="center"/>
          </w:tcPr>
          <w:p w14:paraId="39BBF8E3" w14:textId="77777777" w:rsidR="00E92A63" w:rsidRDefault="002A3E98" w:rsidP="002C5EE8">
            <w:pPr>
              <w:pStyle w:val="TableText"/>
              <w:keepNext/>
              <w:jc w:val="center"/>
            </w:pPr>
            <w:r>
              <w:rPr>
                <w:b/>
              </w:rPr>
              <w:t>Support của cặp (%)</w:t>
            </w:r>
          </w:p>
        </w:tc>
        <w:tc>
          <w:tcPr>
            <w:tcW w:w="1450" w:type="dxa"/>
            <w:shd w:val="clear" w:color="auto" w:fill="FFFFFF" w:themeFill="background1"/>
            <w:vAlign w:val="center"/>
          </w:tcPr>
          <w:p w14:paraId="7B47EB10" w14:textId="77777777" w:rsidR="00E92A63" w:rsidRDefault="002A3E98" w:rsidP="002C5EE8">
            <w:pPr>
              <w:pStyle w:val="TableText"/>
              <w:keepNext/>
              <w:jc w:val="center"/>
            </w:pPr>
            <w:r>
              <w:rPr>
                <w:b/>
              </w:rPr>
              <w:t>Confidence (%)</w:t>
            </w:r>
          </w:p>
        </w:tc>
        <w:tc>
          <w:tcPr>
            <w:tcW w:w="1350" w:type="dxa"/>
            <w:shd w:val="clear" w:color="auto" w:fill="FFFFFF" w:themeFill="background1"/>
            <w:vAlign w:val="center"/>
          </w:tcPr>
          <w:p w14:paraId="1111B369" w14:textId="77777777" w:rsidR="00E92A63" w:rsidRDefault="002A3E98" w:rsidP="002C5EE8">
            <w:pPr>
              <w:pStyle w:val="TableText"/>
              <w:keepNext/>
              <w:jc w:val="center"/>
            </w:pPr>
            <w:r>
              <w:rPr>
                <w:b/>
              </w:rPr>
              <w:t>Lift</w:t>
            </w:r>
          </w:p>
        </w:tc>
      </w:tr>
      <w:tr w:rsidR="00E92A63" w14:paraId="080F848C" w14:textId="77777777" w:rsidTr="002C5EE8">
        <w:trPr>
          <w:cantSplit/>
          <w:jc w:val="center"/>
        </w:trPr>
        <w:tc>
          <w:tcPr>
            <w:tcW w:w="3000" w:type="dxa"/>
            <w:shd w:val="clear" w:color="auto" w:fill="FFFFFF" w:themeFill="background1"/>
            <w:vAlign w:val="center"/>
          </w:tcPr>
          <w:p w14:paraId="3294FCB6" w14:textId="77777777" w:rsidR="00E92A63" w:rsidRDefault="002A3E98" w:rsidP="002C5EE8">
            <w:pPr>
              <w:pStyle w:val="TableText"/>
              <w:keepNext/>
              <w:jc w:val="center"/>
            </w:pPr>
            <w:r>
              <w:t>Zero Calorie Cola</w:t>
            </w:r>
          </w:p>
        </w:tc>
        <w:tc>
          <w:tcPr>
            <w:tcW w:w="1450" w:type="dxa"/>
            <w:shd w:val="clear" w:color="auto" w:fill="FFFFFF" w:themeFill="background1"/>
            <w:vAlign w:val="center"/>
          </w:tcPr>
          <w:p w14:paraId="18AF952E" w14:textId="77777777" w:rsidR="00E92A63" w:rsidRDefault="002A3E98" w:rsidP="002C5EE8">
            <w:pPr>
              <w:pStyle w:val="TableText"/>
              <w:keepNext/>
              <w:jc w:val="center"/>
            </w:pPr>
            <w:r>
              <w:t>16</w:t>
            </w:r>
          </w:p>
        </w:tc>
        <w:tc>
          <w:tcPr>
            <w:tcW w:w="1550" w:type="dxa"/>
            <w:shd w:val="clear" w:color="auto" w:fill="FFFFFF" w:themeFill="background1"/>
            <w:vAlign w:val="center"/>
          </w:tcPr>
          <w:p w14:paraId="22FACEFE" w14:textId="77777777" w:rsidR="00E92A63" w:rsidRDefault="002A3E98" w:rsidP="002C5EE8">
            <w:pPr>
              <w:pStyle w:val="TableText"/>
              <w:keepNext/>
              <w:jc w:val="center"/>
            </w:pPr>
            <w:r>
              <w:t>0,16</w:t>
            </w:r>
          </w:p>
        </w:tc>
        <w:tc>
          <w:tcPr>
            <w:tcW w:w="1450" w:type="dxa"/>
            <w:shd w:val="clear" w:color="auto" w:fill="FFFFFF" w:themeFill="background1"/>
            <w:vAlign w:val="center"/>
          </w:tcPr>
          <w:p w14:paraId="0AE3B27B" w14:textId="77777777" w:rsidR="00E92A63" w:rsidRDefault="002A3E98" w:rsidP="002C5EE8">
            <w:pPr>
              <w:pStyle w:val="TableText"/>
              <w:keepNext/>
              <w:jc w:val="center"/>
            </w:pPr>
            <w:r>
              <w:t>15,7</w:t>
            </w:r>
          </w:p>
        </w:tc>
        <w:tc>
          <w:tcPr>
            <w:tcW w:w="1350" w:type="dxa"/>
            <w:shd w:val="clear" w:color="auto" w:fill="FFFFFF" w:themeFill="background1"/>
            <w:vAlign w:val="center"/>
          </w:tcPr>
          <w:p w14:paraId="5C42C1BE" w14:textId="77777777" w:rsidR="00E92A63" w:rsidRDefault="002A3E98" w:rsidP="002C5EE8">
            <w:pPr>
              <w:pStyle w:val="TableText"/>
              <w:keepNext/>
              <w:jc w:val="center"/>
            </w:pPr>
            <w:r>
              <w:t>41,3</w:t>
            </w:r>
          </w:p>
        </w:tc>
      </w:tr>
      <w:tr w:rsidR="00E92A63" w14:paraId="6C68AF75" w14:textId="77777777" w:rsidTr="002C5EE8">
        <w:trPr>
          <w:cantSplit/>
          <w:jc w:val="center"/>
        </w:trPr>
        <w:tc>
          <w:tcPr>
            <w:tcW w:w="3000" w:type="dxa"/>
            <w:shd w:val="clear" w:color="auto" w:fill="FFFFFF" w:themeFill="background1"/>
            <w:vAlign w:val="center"/>
          </w:tcPr>
          <w:p w14:paraId="565C9F43" w14:textId="77777777" w:rsidR="00E92A63" w:rsidRDefault="002A3E98" w:rsidP="002C5EE8">
            <w:pPr>
              <w:pStyle w:val="TableText"/>
              <w:keepNext/>
              <w:jc w:val="center"/>
            </w:pPr>
            <w:r>
              <w:t>Bag of Organic Bananas</w:t>
            </w:r>
          </w:p>
        </w:tc>
        <w:tc>
          <w:tcPr>
            <w:tcW w:w="1450" w:type="dxa"/>
            <w:shd w:val="clear" w:color="auto" w:fill="FFFFFF" w:themeFill="background1"/>
            <w:vAlign w:val="center"/>
          </w:tcPr>
          <w:p w14:paraId="3A56B438" w14:textId="77777777" w:rsidR="00E92A63" w:rsidRDefault="002A3E98" w:rsidP="002C5EE8">
            <w:pPr>
              <w:pStyle w:val="TableText"/>
              <w:keepNext/>
              <w:jc w:val="center"/>
            </w:pPr>
            <w:r>
              <w:t>11</w:t>
            </w:r>
          </w:p>
        </w:tc>
        <w:tc>
          <w:tcPr>
            <w:tcW w:w="1550" w:type="dxa"/>
            <w:shd w:val="clear" w:color="auto" w:fill="FFFFFF" w:themeFill="background1"/>
            <w:vAlign w:val="center"/>
          </w:tcPr>
          <w:p w14:paraId="2B4C8AE2" w14:textId="77777777" w:rsidR="00E92A63" w:rsidRDefault="002A3E98" w:rsidP="002C5EE8">
            <w:pPr>
              <w:pStyle w:val="TableText"/>
              <w:keepNext/>
              <w:jc w:val="center"/>
            </w:pPr>
            <w:r>
              <w:t>0,11</w:t>
            </w:r>
          </w:p>
        </w:tc>
        <w:tc>
          <w:tcPr>
            <w:tcW w:w="1450" w:type="dxa"/>
            <w:shd w:val="clear" w:color="auto" w:fill="FFFFFF" w:themeFill="background1"/>
            <w:vAlign w:val="center"/>
          </w:tcPr>
          <w:p w14:paraId="3278BEF8" w14:textId="77777777" w:rsidR="00E92A63" w:rsidRDefault="002A3E98" w:rsidP="002C5EE8">
            <w:pPr>
              <w:pStyle w:val="TableText"/>
              <w:keepNext/>
              <w:jc w:val="center"/>
            </w:pPr>
            <w:r>
              <w:t>10,8</w:t>
            </w:r>
          </w:p>
        </w:tc>
        <w:tc>
          <w:tcPr>
            <w:tcW w:w="1350" w:type="dxa"/>
            <w:shd w:val="clear" w:color="auto" w:fill="FFFFFF" w:themeFill="background1"/>
            <w:vAlign w:val="center"/>
          </w:tcPr>
          <w:p w14:paraId="5D42F2C7" w14:textId="77777777" w:rsidR="00E92A63" w:rsidRDefault="002A3E98" w:rsidP="002C5EE8">
            <w:pPr>
              <w:pStyle w:val="TableText"/>
              <w:keepNext/>
              <w:jc w:val="center"/>
            </w:pPr>
            <w:r>
              <w:t>0,8</w:t>
            </w:r>
          </w:p>
        </w:tc>
      </w:tr>
      <w:tr w:rsidR="00E92A63" w14:paraId="31A1D9B4" w14:textId="77777777" w:rsidTr="002C5EE8">
        <w:trPr>
          <w:cantSplit/>
          <w:jc w:val="center"/>
        </w:trPr>
        <w:tc>
          <w:tcPr>
            <w:tcW w:w="3000" w:type="dxa"/>
            <w:shd w:val="clear" w:color="auto" w:fill="FFFFFF" w:themeFill="background1"/>
            <w:vAlign w:val="center"/>
          </w:tcPr>
          <w:p w14:paraId="071FFC51" w14:textId="77777777" w:rsidR="00E92A63" w:rsidRDefault="002A3E98" w:rsidP="002C5EE8">
            <w:pPr>
              <w:pStyle w:val="TableText"/>
              <w:keepNext/>
              <w:jc w:val="center"/>
            </w:pPr>
            <w:r>
              <w:t>Popcorn</w:t>
            </w:r>
          </w:p>
        </w:tc>
        <w:tc>
          <w:tcPr>
            <w:tcW w:w="1450" w:type="dxa"/>
            <w:shd w:val="clear" w:color="auto" w:fill="FFFFFF" w:themeFill="background1"/>
            <w:vAlign w:val="center"/>
          </w:tcPr>
          <w:p w14:paraId="711F569C" w14:textId="77777777" w:rsidR="00E92A63" w:rsidRDefault="002A3E98" w:rsidP="002C5EE8">
            <w:pPr>
              <w:pStyle w:val="TableText"/>
              <w:keepNext/>
              <w:jc w:val="center"/>
            </w:pPr>
            <w:r>
              <w:t>10</w:t>
            </w:r>
          </w:p>
        </w:tc>
        <w:tc>
          <w:tcPr>
            <w:tcW w:w="1550" w:type="dxa"/>
            <w:shd w:val="clear" w:color="auto" w:fill="FFFFFF" w:themeFill="background1"/>
            <w:vAlign w:val="center"/>
          </w:tcPr>
          <w:p w14:paraId="5A4A9ECC" w14:textId="77777777" w:rsidR="00E92A63" w:rsidRDefault="002A3E98" w:rsidP="002C5EE8">
            <w:pPr>
              <w:pStyle w:val="TableText"/>
              <w:keepNext/>
              <w:jc w:val="center"/>
            </w:pPr>
            <w:r>
              <w:t>0,10</w:t>
            </w:r>
          </w:p>
        </w:tc>
        <w:tc>
          <w:tcPr>
            <w:tcW w:w="1450" w:type="dxa"/>
            <w:shd w:val="clear" w:color="auto" w:fill="FFFFFF" w:themeFill="background1"/>
            <w:vAlign w:val="center"/>
          </w:tcPr>
          <w:p w14:paraId="7BBAE953" w14:textId="77777777" w:rsidR="00E92A63" w:rsidRDefault="002A3E98" w:rsidP="002C5EE8">
            <w:pPr>
              <w:pStyle w:val="TableText"/>
              <w:keepNext/>
              <w:jc w:val="center"/>
            </w:pPr>
            <w:r>
              <w:t>9,8</w:t>
            </w:r>
          </w:p>
        </w:tc>
        <w:tc>
          <w:tcPr>
            <w:tcW w:w="1350" w:type="dxa"/>
            <w:shd w:val="clear" w:color="auto" w:fill="FFFFFF" w:themeFill="background1"/>
            <w:vAlign w:val="center"/>
          </w:tcPr>
          <w:p w14:paraId="4C960099" w14:textId="77777777" w:rsidR="00E92A63" w:rsidRDefault="002A3E98" w:rsidP="002C5EE8">
            <w:pPr>
              <w:pStyle w:val="TableText"/>
              <w:keepNext/>
              <w:jc w:val="center"/>
            </w:pPr>
            <w:r>
              <w:t>36,3</w:t>
            </w:r>
          </w:p>
        </w:tc>
      </w:tr>
      <w:tr w:rsidR="00E92A63" w14:paraId="718A677A" w14:textId="77777777" w:rsidTr="002C5EE8">
        <w:trPr>
          <w:cantSplit/>
          <w:jc w:val="center"/>
        </w:trPr>
        <w:tc>
          <w:tcPr>
            <w:tcW w:w="3000" w:type="dxa"/>
            <w:shd w:val="clear" w:color="auto" w:fill="FFFFFF" w:themeFill="background1"/>
            <w:vAlign w:val="center"/>
          </w:tcPr>
          <w:p w14:paraId="2929AC5A" w14:textId="77777777" w:rsidR="00E92A63" w:rsidRDefault="002A3E98" w:rsidP="002C5EE8">
            <w:pPr>
              <w:pStyle w:val="TableText"/>
              <w:keepNext/>
              <w:jc w:val="center"/>
            </w:pPr>
            <w:r>
              <w:t>Clementines</w:t>
            </w:r>
          </w:p>
        </w:tc>
        <w:tc>
          <w:tcPr>
            <w:tcW w:w="1450" w:type="dxa"/>
            <w:shd w:val="clear" w:color="auto" w:fill="FFFFFF" w:themeFill="background1"/>
            <w:vAlign w:val="center"/>
          </w:tcPr>
          <w:p w14:paraId="3EC5C9FE" w14:textId="77777777" w:rsidR="00E92A63" w:rsidRDefault="002A3E98" w:rsidP="002C5EE8">
            <w:pPr>
              <w:pStyle w:val="TableText"/>
              <w:keepNext/>
              <w:jc w:val="center"/>
            </w:pPr>
            <w:r>
              <w:t>7</w:t>
            </w:r>
          </w:p>
        </w:tc>
        <w:tc>
          <w:tcPr>
            <w:tcW w:w="1550" w:type="dxa"/>
            <w:shd w:val="clear" w:color="auto" w:fill="FFFFFF" w:themeFill="background1"/>
            <w:vAlign w:val="center"/>
          </w:tcPr>
          <w:p w14:paraId="44E2F22F" w14:textId="77777777" w:rsidR="00E92A63" w:rsidRDefault="002A3E98" w:rsidP="002C5EE8">
            <w:pPr>
              <w:pStyle w:val="TableText"/>
              <w:keepNext/>
              <w:jc w:val="center"/>
            </w:pPr>
            <w:r>
              <w:t>0,07</w:t>
            </w:r>
          </w:p>
        </w:tc>
        <w:tc>
          <w:tcPr>
            <w:tcW w:w="1450" w:type="dxa"/>
            <w:shd w:val="clear" w:color="auto" w:fill="FFFFFF" w:themeFill="background1"/>
            <w:vAlign w:val="center"/>
          </w:tcPr>
          <w:p w14:paraId="5171D7E7" w14:textId="77777777" w:rsidR="00E92A63" w:rsidRDefault="002A3E98" w:rsidP="002C5EE8">
            <w:pPr>
              <w:pStyle w:val="TableText"/>
              <w:keepNext/>
              <w:jc w:val="center"/>
            </w:pPr>
            <w:r>
              <w:t>6,9</w:t>
            </w:r>
          </w:p>
        </w:tc>
        <w:tc>
          <w:tcPr>
            <w:tcW w:w="1350" w:type="dxa"/>
            <w:shd w:val="clear" w:color="auto" w:fill="FFFFFF" w:themeFill="background1"/>
            <w:vAlign w:val="center"/>
          </w:tcPr>
          <w:p w14:paraId="1774A92A" w14:textId="77777777" w:rsidR="00E92A63" w:rsidRDefault="002A3E98" w:rsidP="002C5EE8">
            <w:pPr>
              <w:pStyle w:val="TableText"/>
              <w:keepNext/>
              <w:jc w:val="center"/>
            </w:pPr>
            <w:r>
              <w:t>6,1</w:t>
            </w:r>
          </w:p>
        </w:tc>
      </w:tr>
      <w:tr w:rsidR="00E92A63" w14:paraId="5E190D54" w14:textId="77777777" w:rsidTr="002C5EE8">
        <w:trPr>
          <w:cantSplit/>
          <w:jc w:val="center"/>
        </w:trPr>
        <w:tc>
          <w:tcPr>
            <w:tcW w:w="3000" w:type="dxa"/>
            <w:shd w:val="clear" w:color="auto" w:fill="FFFFFF" w:themeFill="background1"/>
            <w:vAlign w:val="center"/>
          </w:tcPr>
          <w:p w14:paraId="65B0AE80" w14:textId="77777777" w:rsidR="00E92A63" w:rsidRDefault="002A3E98" w:rsidP="002C5EE8">
            <w:pPr>
              <w:pStyle w:val="TableText"/>
              <w:jc w:val="center"/>
            </w:pPr>
            <w:r>
              <w:t>Extra Fancy Unsalted Mixed Nuts</w:t>
            </w:r>
          </w:p>
        </w:tc>
        <w:tc>
          <w:tcPr>
            <w:tcW w:w="1450" w:type="dxa"/>
            <w:shd w:val="clear" w:color="auto" w:fill="FFFFFF" w:themeFill="background1"/>
            <w:vAlign w:val="center"/>
          </w:tcPr>
          <w:p w14:paraId="46235604" w14:textId="77777777" w:rsidR="00E92A63" w:rsidRDefault="002A3E98" w:rsidP="002C5EE8">
            <w:pPr>
              <w:pStyle w:val="TableText"/>
              <w:jc w:val="center"/>
            </w:pPr>
            <w:r>
              <w:t>7</w:t>
            </w:r>
          </w:p>
        </w:tc>
        <w:tc>
          <w:tcPr>
            <w:tcW w:w="1550" w:type="dxa"/>
            <w:shd w:val="clear" w:color="auto" w:fill="FFFFFF" w:themeFill="background1"/>
            <w:vAlign w:val="center"/>
          </w:tcPr>
          <w:p w14:paraId="54A7B869" w14:textId="77777777" w:rsidR="00E92A63" w:rsidRDefault="002A3E98" w:rsidP="002C5EE8">
            <w:pPr>
              <w:pStyle w:val="TableText"/>
              <w:jc w:val="center"/>
            </w:pPr>
            <w:r>
              <w:t>0,07</w:t>
            </w:r>
          </w:p>
        </w:tc>
        <w:tc>
          <w:tcPr>
            <w:tcW w:w="1450" w:type="dxa"/>
            <w:shd w:val="clear" w:color="auto" w:fill="FFFFFF" w:themeFill="background1"/>
            <w:vAlign w:val="center"/>
          </w:tcPr>
          <w:p w14:paraId="415A6FA2" w14:textId="77777777" w:rsidR="00E92A63" w:rsidRDefault="002A3E98" w:rsidP="002C5EE8">
            <w:pPr>
              <w:pStyle w:val="TableText"/>
              <w:jc w:val="center"/>
            </w:pPr>
            <w:r>
              <w:t>6,9</w:t>
            </w:r>
          </w:p>
        </w:tc>
        <w:tc>
          <w:tcPr>
            <w:tcW w:w="1350" w:type="dxa"/>
            <w:shd w:val="clear" w:color="auto" w:fill="FFFFFF" w:themeFill="background1"/>
            <w:vAlign w:val="center"/>
          </w:tcPr>
          <w:p w14:paraId="45796B60" w14:textId="77777777" w:rsidR="00E92A63" w:rsidRDefault="002A3E98" w:rsidP="002C5EE8">
            <w:pPr>
              <w:pStyle w:val="TableText"/>
              <w:jc w:val="center"/>
            </w:pPr>
            <w:r>
              <w:t>24,5</w:t>
            </w:r>
          </w:p>
        </w:tc>
      </w:tr>
    </w:tbl>
    <w:p w14:paraId="022125FD" w14:textId="77777777" w:rsidR="00E92A63" w:rsidRDefault="00E92A63">
      <w:pPr>
        <w:pStyle w:val="TableText"/>
      </w:pPr>
    </w:p>
    <w:p w14:paraId="4CBAFF8D" w14:textId="77777777" w:rsidR="00E92A63" w:rsidRDefault="002A3E98">
      <w:pPr>
        <w:pStyle w:val="BodyReport"/>
      </w:pPr>
      <w:r>
        <w:t>Các cặp Soda + Zero Calorie Cola (lift 41,3) hay Soda + Popcorn (lift 36,3) thể hiện mối liên hệ rất mạnh nhưng chỉ có trong 0,16% và 0,10% số đơn, thấp hơn nhiều so với ngưỡng 1%. Ngược lại, Bag of Organic Bananas xuất hiện cùng Soda trong 11 đơn nhưng lift chỉ 0,8: khách mua soda thực ra ít mua loại chuối này hơn mức trung bình. Ví dụ cho thấy hai điều: ngưỡng support loại bỏ cả những mối liên hệ có giá trị, và số lần mua cùng nhau (hay confidence) không đủ để đánh giá một gợi ý mà cần xét lift.</w:t>
      </w:r>
    </w:p>
    <w:p w14:paraId="3CEA973F" w14:textId="77777777" w:rsidR="00E92A63" w:rsidRDefault="002A3E98">
      <w:pPr>
        <w:pStyle w:val="Heading2"/>
      </w:pPr>
      <w:bookmarkStart w:id="105" w:name="_Toc243400785"/>
      <w:r>
        <w:t>4.5. Dashboard</w:t>
      </w:r>
      <w:bookmarkEnd w:id="105"/>
    </w:p>
    <w:p w14:paraId="0EB92042" w14:textId="77777777" w:rsidR="00E92A63" w:rsidRDefault="002A3E98">
      <w:pPr>
        <w:pStyle w:val="BodyReport"/>
      </w:pPr>
      <w:r>
        <w:t>Dashboard được xây dựng bằng Streamlit (</w:t>
      </w:r>
      <w:r>
        <w:rPr>
          <w:rFonts w:ascii="Courier New" w:eastAsia="Courier New" w:hAnsi="Courier New" w:cs="Courier New"/>
          <w:sz w:val="23"/>
        </w:rPr>
        <w:t>dashboard/app.py</w:t>
      </w:r>
      <w:r>
        <w:t xml:space="preserve">) và khởi chạy bằng lệnh </w:t>
      </w:r>
      <w:r>
        <w:rPr>
          <w:rFonts w:ascii="Courier New" w:eastAsia="Courier New" w:hAnsi="Courier New" w:cs="Courier New"/>
          <w:sz w:val="23"/>
        </w:rPr>
        <w:t>streamlit run dashboard/app.py</w:t>
      </w:r>
      <w:r>
        <w:t>. Thanh bên trái cho phép chọn bộ dữ liệu, số giỏ đưa vào khai phá và ba ngưỡng support, confidence, lift; mọi kết quả được tính trực tiếp bằng FP-Growth tự cài đặt và được lưu đệm để các thao tác sau phản hồi ngay. Dashboard gồm ba tab:</w:t>
      </w:r>
    </w:p>
    <w:p w14:paraId="6F174BAE" w14:textId="77777777" w:rsidR="00E92A63" w:rsidRDefault="002A3E98">
      <w:pPr>
        <w:pStyle w:val="BulletReport"/>
        <w:numPr>
          <w:ilvl w:val="0"/>
          <w:numId w:val="2"/>
        </w:numPr>
      </w:pPr>
      <w:r>
        <w:rPr>
          <w:b/>
        </w:rPr>
        <w:t>Gợi ý mua kèm</w:t>
      </w:r>
      <w:r>
        <w:t xml:space="preserve"> (Hình 4.4): chọn các sản phẩm trong giỏ hoặc chọn nhanh một sản phẩm có nhiều luật; mỗi gợi ý hiển thị như một nhãn giá trên kệ, gồm tên sản phẩm, lift, confidence và câu giải thích. Gợi ý dự phòng từ sản phẩm bán chạy có viền nét đứt để phân biệt.</w:t>
      </w:r>
    </w:p>
    <w:p w14:paraId="6BBF4BE4" w14:textId="77777777" w:rsidR="00E92A63" w:rsidRDefault="002A3E98">
      <w:pPr>
        <w:pStyle w:val="BulletReport"/>
        <w:numPr>
          <w:ilvl w:val="0"/>
          <w:numId w:val="2"/>
        </w:numPr>
      </w:pPr>
      <w:r>
        <w:rPr>
          <w:b/>
        </w:rPr>
        <w:t>Luật kết hợp</w:t>
      </w:r>
      <w:r>
        <w:t xml:space="preserve"> (Hình 4.5): biểu đồ confidence – lift của toàn bộ luật, 10 cặp sản phẩm gắn kết nhất, bảng tra cứu theo vế trái, vế phải và nút tải luật về tệp CSV.</w:t>
      </w:r>
    </w:p>
    <w:p w14:paraId="24CF696F" w14:textId="77777777" w:rsidR="00E92A63" w:rsidRDefault="002A3E98">
      <w:pPr>
        <w:pStyle w:val="BulletReport"/>
        <w:numPr>
          <w:ilvl w:val="0"/>
          <w:numId w:val="2"/>
        </w:numPr>
      </w:pPr>
      <w:r>
        <w:rPr>
          <w:b/>
        </w:rPr>
        <w:lastRenderedPageBreak/>
        <w:t>Tập phổ biến:</w:t>
      </w:r>
      <w:r>
        <w:t xml:space="preserve"> phân bố số tập theo độ dài, các combo xuất hiện nhiều nhất và bảng tra cứu tập phổ biến.</w:t>
      </w:r>
    </w:p>
    <w:p w14:paraId="2FBE45E7" w14:textId="77777777" w:rsidR="00E92A63" w:rsidRDefault="002A3E98">
      <w:pPr>
        <w:pStyle w:val="BodyReport"/>
      </w:pPr>
      <w:r>
        <w:t>Nút “Lấy một đơn hàng thật và giấu 1 món” lấy ngẫu nhiên một đơn trong dữ liệu, giấu một sản phẩm rồi cho biết sản phẩm đó có nằm trong danh sách gợi ý hay không. Đây là phiên bản trực quan của phép đánh giá ở mục 4.4, phù hợp để trình diễn.</w:t>
      </w:r>
    </w:p>
    <w:p w14:paraId="318C7607" w14:textId="77777777" w:rsidR="00F901F3" w:rsidRDefault="008146AB">
      <w:pPr>
        <w:pStyle w:val="FigureBox"/>
      </w:pPr>
      <w:r>
        <w:rPr>
          <w:noProof/>
        </w:rPr>
        <w:drawing>
          <wp:inline distT="0" distB="0" distL="0" distR="0" wp14:anchorId="5D8C49FA" wp14:editId="69FED19C">
            <wp:extent cx="5580000" cy="3332500"/>
            <wp:effectExtent l="0" t="0" r="0" b="0"/>
            <wp:docPr id="203694312" name="Picture 20369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h4_16.png"/>
                    <pic:cNvPicPr/>
                  </pic:nvPicPr>
                  <pic:blipFill>
                    <a:blip r:embed="rId25"/>
                    <a:stretch>
                      <a:fillRect/>
                    </a:stretch>
                  </pic:blipFill>
                  <pic:spPr>
                    <a:xfrm>
                      <a:off x="0" y="0"/>
                      <a:ext cx="5580000" cy="3332500"/>
                    </a:xfrm>
                    <a:prstGeom prst="rect">
                      <a:avLst/>
                    </a:prstGeom>
                  </pic:spPr>
                </pic:pic>
              </a:graphicData>
            </a:graphic>
          </wp:inline>
        </w:drawing>
      </w:r>
    </w:p>
    <w:p w14:paraId="7498AC7A" w14:textId="77777777" w:rsidR="00E92A63" w:rsidRDefault="002A3E98">
      <w:pPr>
        <w:pStyle w:val="CaptionFig"/>
      </w:pPr>
      <w:bookmarkStart w:id="106" w:name="_Toc243400809"/>
      <w:r>
        <w:rPr>
          <w:b/>
        </w:rPr>
        <w:t xml:space="preserve">Hình 4.4. </w:t>
      </w:r>
      <w:r>
        <w:t>Tab Gợi ý mua kèm của dashboard (mẫu 10k, support 1%)</w:t>
      </w:r>
      <w:bookmarkEnd w:id="106"/>
    </w:p>
    <w:p w14:paraId="201DBE88" w14:textId="77777777" w:rsidR="00F901F3" w:rsidRDefault="008146AB">
      <w:pPr>
        <w:pStyle w:val="FigureBox"/>
      </w:pPr>
      <w:r>
        <w:rPr>
          <w:noProof/>
        </w:rPr>
        <w:lastRenderedPageBreak/>
        <w:drawing>
          <wp:inline distT="0" distB="0" distL="0" distR="0" wp14:anchorId="5D8C49FA" wp14:editId="69FED19C">
            <wp:extent cx="5580000" cy="3332500"/>
            <wp:effectExtent l="0" t="0" r="0" b="0"/>
            <wp:docPr id="255555737" name="Picture 25555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h4_17.png"/>
                    <pic:cNvPicPr/>
                  </pic:nvPicPr>
                  <pic:blipFill>
                    <a:blip r:embed="rId26"/>
                    <a:stretch>
                      <a:fillRect/>
                    </a:stretch>
                  </pic:blipFill>
                  <pic:spPr>
                    <a:xfrm>
                      <a:off x="0" y="0"/>
                      <a:ext cx="5580000" cy="3332500"/>
                    </a:xfrm>
                    <a:prstGeom prst="rect">
                      <a:avLst/>
                    </a:prstGeom>
                  </pic:spPr>
                </pic:pic>
              </a:graphicData>
            </a:graphic>
          </wp:inline>
        </w:drawing>
      </w:r>
    </w:p>
    <w:p w14:paraId="302324C6" w14:textId="77777777" w:rsidR="00E92A63" w:rsidRDefault="002A3E98">
      <w:pPr>
        <w:pStyle w:val="CaptionFig"/>
      </w:pPr>
      <w:bookmarkStart w:id="107" w:name="_Toc243400810"/>
      <w:r>
        <w:rPr>
          <w:b/>
        </w:rPr>
        <w:t xml:space="preserve">Hình 4.5. </w:t>
      </w:r>
      <w:r>
        <w:t>Tab Luật kết hợp của dashboard</w:t>
      </w:r>
      <w:bookmarkEnd w:id="107"/>
    </w:p>
    <w:p w14:paraId="277CACC8" w14:textId="77777777" w:rsidR="00E92A63" w:rsidRDefault="002A3E98">
      <w:pPr>
        <w:pStyle w:val="Heading2"/>
      </w:pPr>
      <w:bookmarkStart w:id="109" w:name="_Toc243400786"/>
      <w:r>
        <w:t>4.6. Thảo luận</w:t>
      </w:r>
      <w:bookmarkEnd w:id="109"/>
    </w:p>
    <w:p w14:paraId="74FD3BE9" w14:textId="77777777" w:rsidR="00E92A63" w:rsidRDefault="002A3E98">
      <w:pPr>
        <w:pStyle w:val="BodyReport"/>
      </w:pPr>
      <w:r>
        <w:rPr>
          <w:b/>
        </w:rPr>
        <w:t>Vì sao luật đơn lẻ chưa vượt được sản phẩm bán chạy?</w:t>
      </w:r>
      <w:r>
        <w:t xml:space="preserve"> Dữ liệu Instacart có đuôi dài rất rõ: Banana có mặt trong 15,4% số đơn, trong khi hơn 99% sản phẩm có support dưới 0,5% (mục 3.2.3). Một sản phẩm bị giấu ngẫu nhiên có xác suất đáng kể là một trong vài sản phẩm rất phổ biến, nên gợi ý bán chạy đã là mốc khó vượt. Trong </w:t>
      </w:r>
      <w:r>
        <w:lastRenderedPageBreak/>
        <w:t>khi đó, luật chỉ tồn tại cho dưới 0,5% số sản phẩm, nên với nhiều giỏ hàng, luật không có gì để gợi ý.</w:t>
      </w:r>
    </w:p>
    <w:p w14:paraId="31F04FE2" w14:textId="77777777" w:rsidR="00E92A63" w:rsidRDefault="002A3E98">
      <w:pPr>
        <w:pStyle w:val="BodyReport"/>
      </w:pPr>
      <w:r>
        <w:rPr>
          <w:b/>
        </w:rPr>
        <w:t>Giá trị của luật kết hợp.</w:t>
      </w:r>
      <w:r>
        <w:t xml:space="preserve"> Dù vậy, luật mang lại những điều gợi ý bán chạy không có: (1) khi áp dụng được, luật đưa đúng sản phẩm lên đầu danh sách thường xuyên hơn (Hit@1 1,82% so với 1,60%); (2) mỗi gợi ý có lời giải thích định lượng bằng confidence và lift; (3) luật phát hiện các cặp sản phẩm gắn kết mạnh, hữu ích cho trưng bày và khuyến mãi. Kết hợp luật với dự phòng bán chạy tận dụng được cả hai ưu điểm và cho kết quả tốt nhất ở mọi k.</w:t>
      </w:r>
    </w:p>
    <w:p w14:paraId="6B355CDA" w14:textId="77777777" w:rsidR="00E92A63" w:rsidRDefault="002A3E98">
      <w:pPr>
        <w:pStyle w:val="BodyReport"/>
      </w:pPr>
      <w:r>
        <w:rPr>
          <w:b/>
        </w:rPr>
        <w:t>Ảnh hưởng của ngưỡng support.</w:t>
      </w:r>
      <w:r>
        <w:t xml:space="preserve"> Trong phạm vi thử nghiệm, ngưỡng thấp hơn luôn cho kết quả gợi ý tốt hơn, trong khi thời gian khai phá vẫn chỉ vài giây. Điều này gợi ý tiếp tục hạ ngưỡng trên mẫu lớn hơn, với điều kiện kiểm soát số luật và thời gian gợi ý.</w:t>
      </w:r>
    </w:p>
    <w:p w14:paraId="79380988" w14:textId="77777777" w:rsidR="00E92A63" w:rsidRDefault="002A3E98">
      <w:pPr>
        <w:pStyle w:val="BodyReport"/>
      </w:pPr>
      <w:r>
        <w:rPr>
          <w:b/>
        </w:rPr>
        <w:t>Giới hạn của phép đánh giá.</w:t>
      </w:r>
      <w:r>
        <w:t xml:space="preserve"> Việc giấu ngẫu nhiên một sản phẩm chỉ xấp xỉ tình huống thực: khách thêm sản phẩm theo thứ tự, và có thể không mua một sản phẩm được gợi ý dù nó phù hợp. Kết quả nên được hiểu là so sánh tương đối giữa các cách gợi ý, không phải tỉ lệ chuyển đổi thực tế.</w:t>
      </w:r>
    </w:p>
    <w:p w14:paraId="75D2ADCC" w14:textId="77777777" w:rsidR="00E92A63" w:rsidRDefault="002A3E98">
      <w:pPr>
        <w:pStyle w:val="Heading2"/>
      </w:pPr>
      <w:bookmarkStart w:id="110" w:name="_Toc243400787"/>
      <w:r>
        <w:t>4.7. Tiểu kết chương 4</w:t>
      </w:r>
      <w:bookmarkEnd w:id="110"/>
    </w:p>
    <w:p w14:paraId="2E627401" w14:textId="77777777" w:rsidR="00E92A63" w:rsidRDefault="002A3E98">
      <w:pPr>
        <w:pStyle w:val="BulletReport"/>
        <w:numPr>
          <w:ilvl w:val="0"/>
          <w:numId w:val="2"/>
        </w:numPr>
      </w:pPr>
      <w:r>
        <w:t>FP-Growth tự cài đặt cho kết quả trùng khớp hoàn toàn với mlxtend trên bốn cấu hình; một lỗi làm tròn ngưỡng đã được phát hiện và sửa trong quá trình kiểm chứng.</w:t>
      </w:r>
    </w:p>
    <w:p w14:paraId="12091ED0" w14:textId="77777777" w:rsidR="00E92A63" w:rsidRDefault="002A3E98">
      <w:pPr>
        <w:pStyle w:val="BulletReport"/>
        <w:numPr>
          <w:ilvl w:val="0"/>
          <w:numId w:val="2"/>
        </w:numPr>
      </w:pPr>
      <w:r>
        <w:t xml:space="preserve">Luật hầu như chỉ phủ nhóm sản phẩm phổ biến: ngưỡng 0,2% cho 619 luật nhưng chỉ 142 sản phẩm có luật; các cặp có lift cao nhất là biến thể của cùng một dòng sản phẩm.</w:t>
      </w:r>
    </w:p>
    <w:p w14:paraId="02EFB9E1" w14:textId="77777777" w:rsidR="00E92A63" w:rsidRDefault="002A3E98">
      <w:pPr>
        <w:pStyle w:val="BulletReport"/>
        <w:numPr>
          <w:ilvl w:val="0"/>
          <w:numId w:val="2"/>
        </w:numPr>
      </w:pPr>
      <w:r>
        <w:t xml:space="preserve">Dùng riêng luật chưa vượt mốc sản phẩm bán chạy do độ phủ thấp; kết hợp luật với dự phòng bán chạy đạt Hit@5 6,17% so với 5,49% (ngưỡng 0,2%).</w:t>
      </w:r>
    </w:p>
    <w:p w14:paraId="41BA9593" w14:textId="77777777" w:rsidR="00E92A63" w:rsidRDefault="002A3E98">
      <w:pPr>
        <w:pStyle w:val="BulletReport"/>
        <w:numPr>
          <w:ilvl w:val="0"/>
          <w:numId w:val="2"/>
        </w:numPr>
      </w:pPr>
      <w:r>
        <w:t>Dashboard cho phép trình diễn toàn bộ quy trình: chọn giỏ hàng, xem gợi ý kèm giải thích, tra cứu luật và tập phổ biến.</w:t>
      </w:r>
    </w:p>
    <w:p w14:paraId="2E090205" w14:textId="77777777" w:rsidR="00E92A63" w:rsidRDefault="002A3E98">
      <w:pPr>
        <w:pStyle w:val="Heading1"/>
        <w:pageBreakBefore/>
      </w:pPr>
      <w:bookmarkStart w:id="111" w:name="_Toc243400788"/>
      <w:r>
        <w:lastRenderedPageBreak/>
        <w:t>CHƯƠNG 5. KẾT LUẬN VÀ HƯỚNG PHÁT TRIỂN</w:t>
      </w:r>
      <w:bookmarkEnd w:id="111"/>
    </w:p>
    <w:p w14:paraId="2A9F4D96" w14:textId="77777777" w:rsidR="00E92A63" w:rsidRDefault="002A3E98">
      <w:pPr>
        <w:pStyle w:val="Heading2"/>
      </w:pPr>
      <w:bookmarkStart w:id="112" w:name="_Toc243400789"/>
      <w:r>
        <w:t>5.1. Kết quả đạt được</w:t>
      </w:r>
      <w:bookmarkEnd w:id="112"/>
    </w:p>
    <w:p w14:paraId="3C70502E" w14:textId="77777777" w:rsidR="00E92A63" w:rsidRDefault="002A3E98">
      <w:pPr>
        <w:pStyle w:val="BodyReport"/>
      </w:pPr>
      <w:r>
        <w:t>Đối chiếu với các mục tiêu ở mục 1.2, đề tài đã đạt được các kết quả sau:</w:t>
      </w:r>
    </w:p>
    <w:p w14:paraId="3BC0C2A3" w14:textId="77777777" w:rsidR="00E92A63" w:rsidRDefault="002A3E98">
      <w:pPr>
        <w:pStyle w:val="BulletReport"/>
        <w:numPr>
          <w:ilvl w:val="0"/>
          <w:numId w:val="2"/>
        </w:numPr>
      </w:pPr>
      <w:r>
        <w:rPr>
          <w:b/>
        </w:rPr>
        <w:t>Tiền xử lý dữ liệu:</w:t>
      </w:r>
      <w:r>
        <w:t xml:space="preserve"> xây dựng quy trình tái lập được, biến 32,4 triệu dòng dữ liệu thô thành ba tập giao dịch đại diện tốt cho tổng thể (mẫu 100k có tương quan support 0,9997 với tổng thể).</w:t>
      </w:r>
    </w:p>
    <w:p w14:paraId="6CF7BD74" w14:textId="77777777" w:rsidR="00E92A63" w:rsidRDefault="002A3E98">
      <w:pPr>
        <w:pStyle w:val="BulletReport"/>
        <w:numPr>
          <w:ilvl w:val="0"/>
          <w:numId w:val="2"/>
        </w:numPr>
      </w:pPr>
      <w:r>
        <w:rPr>
          <w:b/>
        </w:rPr>
        <w:t>Tự cài đặt FP-Growth:</w:t>
      </w:r>
      <w:r>
        <w:t xml:space="preserve"> thuật toán được cài đặt hoàn chỉnh trong </w:t>
      </w:r>
      <w:r>
        <w:rPr>
          <w:rFonts w:ascii="Courier New" w:eastAsia="Courier New" w:hAnsi="Courier New" w:cs="Courier New"/>
          <w:sz w:val="23"/>
        </w:rPr>
        <w:t>src/my_fpgrowth.py</w:t>
      </w:r>
      <w:r>
        <w:t>, gồm xây FP-Tree, khai phá đệ quy trên cây điều kiện và sinh luật; kết quả trùng khớp hoàn toàn với mlxtend, thời gian khai phá dưới 3 giây trên mẫu 100.000 giỏ.</w:t>
      </w:r>
    </w:p>
    <w:p w14:paraId="772C0DF6" w14:textId="77777777" w:rsidR="00E92A63" w:rsidRDefault="002A3E98">
      <w:pPr>
        <w:pStyle w:val="BulletReport"/>
        <w:numPr>
          <w:ilvl w:val="0"/>
          <w:numId w:val="2"/>
        </w:numPr>
      </w:pPr>
      <w:r>
        <w:rPr>
          <w:b/>
        </w:rPr>
        <w:t>Khai phá luật kết hợp:</w:t>
      </w:r>
      <w:r>
        <w:t xml:space="preserve"> khai phá trên ba quy mô dữ liệu; phát hiện các nhóm sản phẩm gắn kết mạnh như các vị cùng dòng sữa chua, nước có ga, ớt chuông vàng và cam.</w:t>
      </w:r>
    </w:p>
    <w:p w14:paraId="70209C43" w14:textId="77777777" w:rsidR="00E92A63" w:rsidRDefault="002A3E98">
      <w:pPr>
        <w:pStyle w:val="BulletReport"/>
        <w:numPr>
          <w:ilvl w:val="0"/>
          <w:numId w:val="2"/>
        </w:numPr>
      </w:pPr>
      <w:r>
        <w:rPr>
          <w:b/>
        </w:rPr>
        <w:t>Hệ thống gợi ý mua kèm:</w:t>
      </w:r>
      <w:r>
        <w:t xml:space="preserve"> gợi ý từ luật kèm lời giải thích bằng confidence và lift, có cơ chế dự phòng khi giỏ hàng không khớp luật nào.</w:t>
      </w:r>
    </w:p>
    <w:p w14:paraId="2E17A6F5" w14:textId="77777777" w:rsidR="00E92A63" w:rsidRDefault="002A3E98">
      <w:pPr>
        <w:pStyle w:val="BulletReport"/>
        <w:numPr>
          <w:ilvl w:val="0"/>
          <w:numId w:val="2"/>
        </w:numPr>
      </w:pPr>
      <w:r>
        <w:rPr>
          <w:b/>
        </w:rPr>
        <w:t>Đánh giá và dashboard:</w:t>
      </w:r>
      <w:r>
        <w:t xml:space="preserve"> đánh giá holdout trên 20.000 giỏ cho thấy phương án kết hợp luật với dự phòng bán chạy tốt hơn mốc cơ sở (Hit@5 6,17% so với 5,49%); dashboard Streamlit trình bày quá trình khai phá và gợi ý mua kèm.</w:t>
      </w:r>
    </w:p>
    <w:p w14:paraId="5C6CDF24" w14:textId="77777777" w:rsidR="00E92A63" w:rsidRDefault="002A3E98">
      <w:pPr>
        <w:pStyle w:val="Heading2"/>
      </w:pPr>
      <w:bookmarkStart w:id="113" w:name="_Toc243400790"/>
      <w:r>
        <w:t>5.2. Hạn chế</w:t>
      </w:r>
      <w:bookmarkEnd w:id="113"/>
    </w:p>
    <w:p w14:paraId="57B9559F" w14:textId="77777777" w:rsidR="00E92A63" w:rsidRDefault="002A3E98">
      <w:pPr>
        <w:pStyle w:val="BulletReport"/>
        <w:numPr>
          <w:ilvl w:val="0"/>
          <w:numId w:val="2"/>
        </w:numPr>
      </w:pPr>
      <w:r>
        <w:rPr>
          <w:b/>
        </w:rPr>
        <w:t>Độ phủ của luật thấp:</w:t>
      </w:r>
      <w:r>
        <w:t xml:space="preserve"> dưới 0,5% số sản phẩm có luật; nếu chỉ dùng luật, hệ thống không gợi ý được cho khoảng 26–53% số giỏ, tùy ngưỡng.</w:t>
      </w:r>
    </w:p>
    <w:p w14:paraId="7C16A407" w14:textId="77777777" w:rsidR="00E92A63" w:rsidRDefault="002A3E98">
      <w:pPr>
        <w:pStyle w:val="BulletReport"/>
        <w:numPr>
          <w:ilvl w:val="0"/>
          <w:numId w:val="2"/>
        </w:numPr>
      </w:pPr>
      <w:r>
        <w:rPr>
          <w:b/>
        </w:rPr>
        <w:t>Mức cải thiện còn nhỏ:</w:t>
      </w:r>
      <w:r>
        <w:t xml:space="preserve"> phương án kết hợp chỉ hơn mốc bán chạy 0,68 điểm phần trăm Hit@5.</w:t>
      </w:r>
    </w:p>
    <w:p w14:paraId="0B9F96A2" w14:textId="77777777" w:rsidR="00E92A63" w:rsidRDefault="002A3E98">
      <w:pPr>
        <w:pStyle w:val="BulletReport"/>
        <w:numPr>
          <w:ilvl w:val="0"/>
          <w:numId w:val="2"/>
        </w:numPr>
      </w:pPr>
      <w:r>
        <w:rPr>
          <w:b/>
        </w:rPr>
        <w:t>Hiệu năng của cài đặt Python thuần:</w:t>
      </w:r>
      <w:r>
        <w:t xml:space="preserve"> thuật toán mới chạy trên các mẫu tới 100.000 giỏ, chưa chạy trên toàn bộ 3,06 triệu giỏ.</w:t>
      </w:r>
    </w:p>
    <w:p w14:paraId="04628286" w14:textId="77777777" w:rsidR="00E92A63" w:rsidRDefault="002A3E98">
      <w:pPr>
        <w:pStyle w:val="BulletReport"/>
        <w:numPr>
          <w:ilvl w:val="0"/>
          <w:numId w:val="2"/>
        </w:numPr>
      </w:pPr>
      <w:r>
        <w:rPr>
          <w:b/>
        </w:rPr>
        <w:lastRenderedPageBreak/>
        <w:t>Hạn chế của dữ liệu:</w:t>
      </w:r>
      <w:r>
        <w:t xml:space="preserve"> các biến thể sản phẩm được coi là sản phẩm khác nhau; lấy mẫu theo đơn chứ không theo khách; chưa dùng thông tin thời gian và thứ tự thêm vào giỏ (mục 3.5).</w:t>
      </w:r>
    </w:p>
    <w:p w14:paraId="5235EE99" w14:textId="77777777" w:rsidR="00E92A63" w:rsidRDefault="002A3E98">
      <w:pPr>
        <w:pStyle w:val="BulletReport"/>
        <w:numPr>
          <w:ilvl w:val="0"/>
          <w:numId w:val="2"/>
        </w:numPr>
      </w:pPr>
      <w:r>
        <w:rPr>
          <w:b/>
        </w:rPr>
        <w:t>Đánh giá offline:</w:t>
      </w:r>
      <w:r>
        <w:t xml:space="preserve"> phép giấu một sản phẩm ngẫu nhiên chỉ xấp xỉ hành vi thật; đề tài chưa thử nghiệm với người dùng.</w:t>
      </w:r>
    </w:p>
    <w:p w14:paraId="0B5D440B" w14:textId="77777777" w:rsidR="00F438C9" w:rsidRDefault="00F438C9" w:rsidP="00F438C9">
      <w:pPr>
        <w:pStyle w:val="Heading2"/>
      </w:pPr>
      <w:bookmarkStart w:id="114" w:name="_Toc243400791"/>
      <w:bookmarkStart w:id="115" w:name="_Toc243400792"/>
      <w:r>
        <w:t>5.3. Hướng phát triển</w:t>
      </w:r>
      <w:bookmarkEnd w:id="114"/>
    </w:p>
    <w:p w14:paraId="14081F75" w14:textId="77777777" w:rsidR="00F438C9" w:rsidRDefault="00F438C9" w:rsidP="00F438C9">
      <w:pPr>
        <w:pStyle w:val="BulletReport"/>
        <w:numPr>
          <w:ilvl w:val="0"/>
          <w:numId w:val="2"/>
        </w:numPr>
      </w:pPr>
      <w:r>
        <w:rPr>
          <w:b/>
        </w:rPr>
        <w:t>Mở rộng quy mô và hạ ngưỡng:</w:t>
      </w:r>
      <w:r>
        <w:t xml:space="preserve"> tăng tốc cài đặt (Numba, Cython hoặc song song hóa) để khai phá trên toàn bộ dữ liệu với ngưỡng 0,1% hoặc thấp hơn, qua đó tăng độ phủ của luật.</w:t>
      </w:r>
    </w:p>
    <w:p w14:paraId="16AB8D98" w14:textId="77777777" w:rsidR="00F438C9" w:rsidRDefault="00F438C9" w:rsidP="00F438C9">
      <w:pPr>
        <w:pStyle w:val="BulletReport"/>
        <w:numPr>
          <w:ilvl w:val="0"/>
          <w:numId w:val="2"/>
        </w:numPr>
      </w:pPr>
      <w:r>
        <w:rPr>
          <w:b/>
        </w:rPr>
        <w:t>Chuẩn hóa sản phẩm:</w:t>
      </w:r>
      <w:r>
        <w:t xml:space="preserve"> gom các biến thể (Banana và Bag of Organic Bananas, các vị cùng dòng) thành một item, hoặc khai phá đa mức sản phẩm – kệ – ngành hàng để sản phẩm hiếm vẫn có luật ở mức cao hơn.</w:t>
      </w:r>
    </w:p>
    <w:p w14:paraId="4E63BBA3" w14:textId="77777777" w:rsidR="00F438C9" w:rsidRDefault="00F438C9" w:rsidP="00F438C9">
      <w:pPr>
        <w:pStyle w:val="BulletReport"/>
        <w:numPr>
          <w:ilvl w:val="0"/>
          <w:numId w:val="2"/>
        </w:numPr>
      </w:pPr>
      <w:r>
        <w:rPr>
          <w:b/>
        </w:rPr>
        <w:t>Cải tiến cách xếp hạng:</w:t>
      </w:r>
      <w:r>
        <w:t xml:space="preserve"> thử các điểm khác ngoài lift × confidence, như chỉ dùng confidence, ưu tiên luật có vế trái dài hơn, hoặc trộn điểm của luật với độ phổ biến của sản phẩm.</w:t>
      </w:r>
    </w:p>
    <w:p w14:paraId="632237A0" w14:textId="77777777" w:rsidR="00F438C9" w:rsidRDefault="00F438C9" w:rsidP="00F438C9">
      <w:pPr>
        <w:pStyle w:val="BulletReport"/>
        <w:numPr>
          <w:ilvl w:val="0"/>
          <w:numId w:val="2"/>
        </w:numPr>
      </w:pPr>
      <w:r>
        <w:rPr>
          <w:b/>
        </w:rPr>
        <w:t>Cá nhân hóa và yếu tố thời gian:</w:t>
      </w:r>
      <w:r>
        <w:t xml:space="preserve"> kết hợp lịch sử mua của từng khách, các sản phẩm thường mua lại và thời điểm đặt hàng – gần với bài toán gốc của cuộc thi Instacart.</w:t>
      </w:r>
    </w:p>
    <w:p w14:paraId="32BCE60B" w14:textId="77777777" w:rsidR="00F438C9" w:rsidRDefault="00F438C9" w:rsidP="00F438C9">
      <w:pPr>
        <w:pStyle w:val="BulletReport"/>
        <w:numPr>
          <w:ilvl w:val="0"/>
          <w:numId w:val="2"/>
        </w:numPr>
      </w:pPr>
      <w:r>
        <w:rPr>
          <w:b/>
        </w:rPr>
        <w:t>Đánh giá trực tuyến:</w:t>
      </w:r>
      <w:r>
        <w:t xml:space="preserve"> triển khai thử gợi ý và đo tỉ lệ khách thực sự thêm sản phẩm được gợi ý vào giỏ (A/B testing).</w:t>
      </w:r>
    </w:p>
    <w:p w14:paraId="149A39B1" w14:textId="77777777" w:rsidR="00F901F3" w:rsidRDefault="008146AB">
      <w:pPr>
        <w:pStyle w:val="Heading1"/>
        <w:pageBreakBefore/>
      </w:pPr>
      <w:r>
        <w:lastRenderedPageBreak/>
        <w:t>TÀI LIỆU THAM KHẢO</w:t>
      </w:r>
      <w:bookmarkEnd w:id="115"/>
    </w:p>
    <w:p w14:paraId="7BA3F67E" w14:textId="77777777" w:rsidR="00F901F3" w:rsidRDefault="008146AB">
      <w:pPr>
        <w:pStyle w:val="RefItem"/>
        <w:tabs>
          <w:tab w:val="left" w:pos="0"/>
        </w:tabs>
      </w:pPr>
      <w:r>
        <w:t>[1]</w:t>
      </w:r>
      <w:r>
        <w:tab/>
        <w:t xml:space="preserve">R. Agrawal and R. Srikant, “Fast algorithms for mining association rules,” in </w:t>
      </w:r>
      <w:r>
        <w:rPr>
          <w:i/>
        </w:rPr>
        <w:t>Proc. 20th Int. Conf. Very Large Data Bases (VLDB)</w:t>
      </w:r>
      <w:r>
        <w:t>, Santiago, Chile, 1994, pp. 487–499.</w:t>
      </w:r>
    </w:p>
    <w:p w14:paraId="5C342CA5" w14:textId="77777777" w:rsidR="00F901F3" w:rsidRDefault="008146AB">
      <w:pPr>
        <w:pStyle w:val="RefItem"/>
        <w:tabs>
          <w:tab w:val="left" w:pos="0"/>
        </w:tabs>
      </w:pPr>
      <w:r>
        <w:t>[2]</w:t>
      </w:r>
      <w:r>
        <w:tab/>
        <w:t xml:space="preserve">J. Han, J. Pei, and Y. Yin, “Mining frequent patterns without candidate generation,” in </w:t>
      </w:r>
      <w:r>
        <w:rPr>
          <w:i/>
        </w:rPr>
        <w:t>Proc. ACM SIGMOD Int. Conf. Management of Data</w:t>
      </w:r>
      <w:r>
        <w:t>, Dallas, TX, USA, 2000, pp. 1–12.</w:t>
      </w:r>
    </w:p>
    <w:p w14:paraId="58A18CEF" w14:textId="77777777" w:rsidR="00F901F3" w:rsidRDefault="008146AB">
      <w:pPr>
        <w:pStyle w:val="RefItem"/>
        <w:tabs>
          <w:tab w:val="left" w:pos="0"/>
        </w:tabs>
      </w:pPr>
      <w:r>
        <w:t>[3]</w:t>
      </w:r>
      <w:r>
        <w:tab/>
        <w:t xml:space="preserve">J. Han, M. Kamber, and J. Pei, </w:t>
      </w:r>
      <w:r>
        <w:rPr>
          <w:i/>
        </w:rPr>
        <w:t>Data Mining: Concepts and Techniques</w:t>
      </w:r>
      <w:r>
        <w:t>, 3rd ed. Waltham, MA, USA: Morgan Kaufmann, 2011.</w:t>
      </w:r>
    </w:p>
    <w:p w14:paraId="48A8823E" w14:textId="77777777" w:rsidR="00F901F3" w:rsidRDefault="008146AB">
      <w:pPr>
        <w:pStyle w:val="RefItem"/>
        <w:tabs>
          <w:tab w:val="left" w:pos="0"/>
        </w:tabs>
      </w:pPr>
      <w:r>
        <w:t>[4]</w:t>
      </w:r>
      <w:r>
        <w:tab/>
        <w:t xml:space="preserve">R. Agrawal, T. Imieliński, and A. Swami, “Mining association rules between sets of items in large databases,” in </w:t>
      </w:r>
      <w:r>
        <w:rPr>
          <w:i/>
        </w:rPr>
        <w:t>Proc. ACM SIGMOD Int. Conf. Management of Data</w:t>
      </w:r>
      <w:r>
        <w:t>, Washington, DC, USA, 1993, pp. 207–216.</w:t>
      </w:r>
    </w:p>
    <w:p w14:paraId="03996110" w14:textId="77777777" w:rsidR="00F901F3" w:rsidRDefault="008146AB">
      <w:pPr>
        <w:pStyle w:val="RefItem"/>
        <w:tabs>
          <w:tab w:val="left" w:pos="0"/>
        </w:tabs>
      </w:pPr>
      <w:r>
        <w:t>[5]</w:t>
      </w:r>
      <w:r>
        <w:tab/>
        <w:t>Instacart, “Instacart Market Basket Analysis,” Kaggle, 2017. [Online]. Available: https://www.kaggle.com/c/instacart-market-basket-analysis</w:t>
      </w:r>
    </w:p>
    <w:p w14:paraId="2E2D62CD" w14:textId="77777777" w:rsidR="00F901F3" w:rsidRDefault="008146AB">
      <w:pPr>
        <w:pStyle w:val="RefItem"/>
        <w:tabs>
          <w:tab w:val="left" w:pos="0"/>
        </w:tabs>
      </w:pPr>
      <w:r>
        <w:t>[6]</w:t>
      </w:r>
      <w:r>
        <w:tab/>
        <w:t xml:space="preserve">S. Raschka, “MLxtend: Providing machine learning and data science utilities and extensions to Python’s scientific computing stack,” </w:t>
      </w:r>
      <w:r>
        <w:rPr>
          <w:i/>
        </w:rPr>
        <w:t>J. Open Source Softw.</w:t>
      </w:r>
      <w:r>
        <w:t>, vol. 3, no. 24, p. 638, 2018.</w:t>
      </w:r>
    </w:p>
    <w:p w14:paraId="1E3430F6" w14:textId="77777777" w:rsidR="00F901F3" w:rsidRDefault="008146AB">
      <w:pPr>
        <w:pStyle w:val="RefItem"/>
        <w:tabs>
          <w:tab w:val="left" w:pos="0"/>
        </w:tabs>
      </w:pPr>
      <w:r>
        <w:t>[7]</w:t>
      </w:r>
      <w:r>
        <w:tab/>
        <w:t xml:space="preserve">W. McKinney, “Data structures for statistical computing in Python,” in </w:t>
      </w:r>
      <w:r>
        <w:rPr>
          <w:i/>
        </w:rPr>
        <w:t>Proc. 9th Python in Science Conf. (SciPy)</w:t>
      </w:r>
      <w:r>
        <w:t>, Austin, TX, USA, 2010, pp. 56–61.</w:t>
      </w:r>
    </w:p>
    <w:p w14:paraId="534702B7" w14:textId="77777777" w:rsidR="00F901F3" w:rsidRDefault="008146AB">
      <w:pPr>
        <w:pStyle w:val="RefItem"/>
        <w:tabs>
          <w:tab w:val="left" w:pos="0"/>
        </w:tabs>
      </w:pPr>
      <w:r>
        <w:t>[8]</w:t>
      </w:r>
      <w:r>
        <w:tab/>
        <w:t xml:space="preserve">P.-N. Tan, M. Steinbach, A. Karpatne, and V. Kumar, </w:t>
      </w:r>
      <w:r>
        <w:rPr>
          <w:i/>
        </w:rPr>
        <w:t>Introduction to Data Mining</w:t>
      </w:r>
      <w:r>
        <w:t>, 2nd ed. New York, NY, USA: Pearson, 2019.</w:t>
      </w:r>
    </w:p>
    <w:sectPr w:rsidR="00F901F3" w:rsidSect="005E7F21">
      <w:footerReference w:type="default" r:id="rId28"/>
      <w:pgSz w:w="11906" w:h="16838"/>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0789" w14:textId="77777777" w:rsidR="00B11057" w:rsidRDefault="00B11057">
      <w:pPr>
        <w:spacing w:line="240" w:lineRule="auto"/>
      </w:pPr>
      <w:r>
        <w:separator/>
      </w:r>
    </w:p>
  </w:endnote>
  <w:endnote w:type="continuationSeparator" w:id="0">
    <w:p w14:paraId="3C1C50EF" w14:textId="77777777" w:rsidR="00B11057" w:rsidRDefault="00B110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5C96" w14:textId="77777777" w:rsidR="00F901F3" w:rsidRDefault="008146AB">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3280" w14:textId="77777777" w:rsidR="00F901F3" w:rsidRDefault="008146AB">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C58E" w14:textId="77777777" w:rsidR="00B11057" w:rsidRDefault="00B11057">
      <w:pPr>
        <w:spacing w:after="0"/>
      </w:pPr>
      <w:r>
        <w:separator/>
      </w:r>
    </w:p>
  </w:footnote>
  <w:footnote w:type="continuationSeparator" w:id="0">
    <w:p w14:paraId="58CD69C5" w14:textId="77777777" w:rsidR="00B11057" w:rsidRDefault="00B110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7D67"/>
    <w:multiLevelType w:val="hybridMultilevel"/>
    <w:tmpl w:val="8AD245E8"/>
    <w:lvl w:ilvl="0" w:tplc="4146A2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E46698"/>
    <w:multiLevelType w:val="hybridMultilevel"/>
    <w:tmpl w:val="4E5A6C2A"/>
    <w:lvl w:ilvl="0" w:tplc="1688A2BC">
      <w:start w:val="1"/>
      <w:numFmt w:val="bullet"/>
      <w:lvlText w:val="–"/>
      <w:lvlJc w:val="left"/>
      <w:pPr>
        <w:ind w:left="709" w:hanging="284"/>
      </w:pPr>
      <w:rPr>
        <w:rFonts w:ascii="Times New Roman" w:hAnsi="Times New Roman"/>
      </w:rPr>
    </w:lvl>
    <w:lvl w:ilvl="1" w:tplc="83B8B80A">
      <w:start w:val="1"/>
      <w:numFmt w:val="bullet"/>
      <w:lvlText w:val="+"/>
      <w:lvlJc w:val="left"/>
      <w:pPr>
        <w:ind w:left="1134" w:hanging="284"/>
      </w:pPr>
      <w:rPr>
        <w:rFonts w:ascii="Times New Roman" w:hAnsi="Times New Roman"/>
      </w:rPr>
    </w:lvl>
    <w:lvl w:ilvl="2" w:tplc="D26068E2">
      <w:numFmt w:val="decimal"/>
      <w:lvlText w:val=""/>
      <w:lvlJc w:val="left"/>
    </w:lvl>
    <w:lvl w:ilvl="3" w:tplc="0C96436C">
      <w:numFmt w:val="decimal"/>
      <w:lvlText w:val=""/>
      <w:lvlJc w:val="left"/>
    </w:lvl>
    <w:lvl w:ilvl="4" w:tplc="EF600000">
      <w:numFmt w:val="decimal"/>
      <w:lvlText w:val=""/>
      <w:lvlJc w:val="left"/>
    </w:lvl>
    <w:lvl w:ilvl="5" w:tplc="5AF84044">
      <w:numFmt w:val="decimal"/>
      <w:lvlText w:val=""/>
      <w:lvlJc w:val="left"/>
    </w:lvl>
    <w:lvl w:ilvl="6" w:tplc="C2000EE2">
      <w:numFmt w:val="decimal"/>
      <w:lvlText w:val=""/>
      <w:lvlJc w:val="left"/>
    </w:lvl>
    <w:lvl w:ilvl="7" w:tplc="66E2500C">
      <w:numFmt w:val="decimal"/>
      <w:lvlText w:val=""/>
      <w:lvlJc w:val="left"/>
    </w:lvl>
    <w:lvl w:ilvl="8" w:tplc="612AEA9C">
      <w:numFmt w:val="decimal"/>
      <w:lvlText w:val=""/>
      <w:lvlJc w:val="left"/>
    </w:lvl>
  </w:abstractNum>
  <w:num w:numId="1" w16cid:durableId="1191449808">
    <w:abstractNumId w:val="0"/>
  </w:num>
  <w:num w:numId="2" w16cid:durableId="1604721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defaultTabStop w:val="720"/>
  <w:drawingGridVerticalSpacing w:val="156"/>
  <w:noPunctuationKerning/>
  <w:characterSpacingControl w:val="doNotCompress"/>
  <w:updateFields w:val="true"/>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36D09EE"/>
    <w:rsid w:val="000A0028"/>
    <w:rsid w:val="000A4960"/>
    <w:rsid w:val="000E3ED0"/>
    <w:rsid w:val="00127A98"/>
    <w:rsid w:val="00127FF0"/>
    <w:rsid w:val="0015097C"/>
    <w:rsid w:val="00170F1F"/>
    <w:rsid w:val="001D25B2"/>
    <w:rsid w:val="001F2080"/>
    <w:rsid w:val="002012CC"/>
    <w:rsid w:val="002068FA"/>
    <w:rsid w:val="002710B7"/>
    <w:rsid w:val="00285B6D"/>
    <w:rsid w:val="00291960"/>
    <w:rsid w:val="002A3E98"/>
    <w:rsid w:val="002B4F01"/>
    <w:rsid w:val="002C5EE8"/>
    <w:rsid w:val="003774F6"/>
    <w:rsid w:val="003A0BB8"/>
    <w:rsid w:val="003B507C"/>
    <w:rsid w:val="003F2FCE"/>
    <w:rsid w:val="00424D84"/>
    <w:rsid w:val="004F16DA"/>
    <w:rsid w:val="00550B92"/>
    <w:rsid w:val="00584086"/>
    <w:rsid w:val="005C7FCC"/>
    <w:rsid w:val="005D29B4"/>
    <w:rsid w:val="005E7F21"/>
    <w:rsid w:val="005F2DD7"/>
    <w:rsid w:val="00621AD4"/>
    <w:rsid w:val="006450C9"/>
    <w:rsid w:val="00651ECE"/>
    <w:rsid w:val="00671A7F"/>
    <w:rsid w:val="006A3C5E"/>
    <w:rsid w:val="006A61D1"/>
    <w:rsid w:val="006E4DD4"/>
    <w:rsid w:val="006E70EA"/>
    <w:rsid w:val="006F26AD"/>
    <w:rsid w:val="006F465D"/>
    <w:rsid w:val="00714B67"/>
    <w:rsid w:val="00744ED3"/>
    <w:rsid w:val="007718CE"/>
    <w:rsid w:val="007C1D03"/>
    <w:rsid w:val="007D2D27"/>
    <w:rsid w:val="007F2F2F"/>
    <w:rsid w:val="008146AB"/>
    <w:rsid w:val="008360C2"/>
    <w:rsid w:val="008C76A8"/>
    <w:rsid w:val="009111BB"/>
    <w:rsid w:val="009477BC"/>
    <w:rsid w:val="009A33D7"/>
    <w:rsid w:val="009C626B"/>
    <w:rsid w:val="009F28C6"/>
    <w:rsid w:val="009F754A"/>
    <w:rsid w:val="00A36771"/>
    <w:rsid w:val="00A43E46"/>
    <w:rsid w:val="00A52B69"/>
    <w:rsid w:val="00A52E0D"/>
    <w:rsid w:val="00AE15AA"/>
    <w:rsid w:val="00AE6C94"/>
    <w:rsid w:val="00B11057"/>
    <w:rsid w:val="00B24DB3"/>
    <w:rsid w:val="00B750BC"/>
    <w:rsid w:val="00BC6600"/>
    <w:rsid w:val="00DB3097"/>
    <w:rsid w:val="00E023B2"/>
    <w:rsid w:val="00E41E82"/>
    <w:rsid w:val="00E52AB7"/>
    <w:rsid w:val="00E92A63"/>
    <w:rsid w:val="00EB5C29"/>
    <w:rsid w:val="00EB7CE3"/>
    <w:rsid w:val="00EC03B3"/>
    <w:rsid w:val="00EF6C53"/>
    <w:rsid w:val="00F438C9"/>
    <w:rsid w:val="00F901F3"/>
    <w:rsid w:val="00FA44E5"/>
    <w:rsid w:val="17553EB4"/>
    <w:rsid w:val="241C541A"/>
    <w:rsid w:val="336D09EE"/>
    <w:rsid w:val="41FB6CDD"/>
    <w:rsid w:val="4CCD6AD6"/>
    <w:rsid w:val="70CA0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E366C1"/>
  <w15:docId w15:val="{3FCF58B0-21BD-3146-9043-8BE6FEE0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9" w:uiPriority="39"/>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uiPriority w:val="9"/>
    <w:qFormat/>
    <w:pPr>
      <w:keepNext/>
      <w:spacing w:after="360" w:line="360" w:lineRule="auto"/>
      <w:jc w:val="center"/>
      <w:outlineLvl w:val="0"/>
    </w:pPr>
    <w:rPr>
      <w:rFonts w:ascii="Times New Roman" w:eastAsia="Times New Roman" w:hAnsi="Times New Roman" w:cs="Times New Roman"/>
      <w:b/>
      <w:caps/>
      <w:color w:val="000000"/>
      <w:sz w:val="32"/>
      <w:lang w:val="vi-VN"/>
    </w:rPr>
  </w:style>
  <w:style w:type="paragraph" w:styleId="Heading2">
    <w:name w:val="heading 2"/>
    <w:basedOn w:val="Normal"/>
    <w:next w:val="Normal"/>
    <w:unhideWhenUsed/>
    <w:qFormat/>
    <w:pPr>
      <w:keepNext/>
      <w:spacing w:before="240" w:after="120" w:line="360" w:lineRule="auto"/>
      <w:outlineLvl w:val="1"/>
    </w:pPr>
    <w:rPr>
      <w:rFonts w:ascii="Times New Roman" w:eastAsia="Times New Roman" w:hAnsi="Times New Roman" w:cs="Times New Roman"/>
      <w:b/>
      <w:bCs/>
      <w:color w:val="000000"/>
      <w:sz w:val="28"/>
      <w:szCs w:val="26"/>
      <w:lang w:val="vi-VN"/>
    </w:rPr>
  </w:style>
  <w:style w:type="paragraph" w:styleId="Heading3">
    <w:name w:val="heading 3"/>
    <w:basedOn w:val="Normal"/>
    <w:next w:val="Normal"/>
    <w:link w:val="Heading3Char"/>
    <w:unhideWhenUsed/>
    <w:qFormat/>
    <w:pPr>
      <w:keepNext/>
      <w:spacing w:before="120" w:after="120" w:line="360" w:lineRule="auto"/>
      <w:outlineLvl w:val="2"/>
    </w:pPr>
    <w:rPr>
      <w:rFonts w:ascii="Times New Roman" w:eastAsia="Times New Roman" w:hAnsi="Times New Roman" w:cs="Times New Roman"/>
      <w:b/>
      <w:bCs/>
      <w:i/>
      <w:color w:val="000000"/>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paragraph" w:styleId="BodyText">
    <w:name w:val="Body Text"/>
    <w:basedOn w:val="Normal"/>
    <w:uiPriority w:val="1"/>
    <w:qFormat/>
    <w:pPr>
      <w:widowControl w:val="0"/>
      <w:autoSpaceDE w:val="0"/>
      <w:autoSpaceDN w:val="0"/>
      <w:spacing w:after="0" w:line="240" w:lineRule="auto"/>
    </w:pPr>
    <w:rPr>
      <w:rFonts w:eastAsia="Times New Roman" w:cs="Times New Roman"/>
      <w:szCs w:val="26"/>
      <w:lang w:val="vi"/>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qFormat/>
    <w:rPr>
      <w:rFonts w:ascii="Courier New" w:hAnsi="Courier New" w:cs="Courier New"/>
      <w:sz w:val="20"/>
      <w:szCs w:val="20"/>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eastAsiaTheme="minorHAnsi" w:cstheme="minorBidi"/>
      <w:kern w:val="2"/>
      <w:sz w:val="26"/>
      <w:szCs w:val="24"/>
      <w14:ligatures w14:val="standardContextual"/>
    </w:rPr>
  </w:style>
  <w:style w:type="character" w:customStyle="1" w:styleId="Heading3Char">
    <w:name w:val="Heading 3 Char"/>
    <w:link w:val="Heading3"/>
    <w:qFormat/>
    <w:rPr>
      <w:rFonts w:ascii="Times New Roman" w:hAnsi="Times New Roman" w:cs="Times New Roman"/>
      <w:b/>
      <w:bCs/>
      <w:sz w:val="26"/>
      <w:szCs w:val="26"/>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styleId="Hyperlink">
    <w:name w:val="Hyperlink"/>
    <w:basedOn w:val="DefaultParagraphFont"/>
    <w:uiPriority w:val="99"/>
    <w:unhideWhenUsed/>
    <w:rsid w:val="002B4F01"/>
    <w:rPr>
      <w:color w:val="0000FF"/>
      <w:u w:val="single"/>
    </w:rPr>
  </w:style>
  <w:style w:type="character" w:styleId="FollowedHyperlink">
    <w:name w:val="FollowedHyperlink"/>
    <w:basedOn w:val="DefaultParagraphFont"/>
    <w:rsid w:val="002B4F01"/>
    <w:rPr>
      <w:color w:val="954F72" w:themeColor="followedHyperlink"/>
      <w:u w:val="single"/>
    </w:rPr>
  </w:style>
  <w:style w:type="paragraph" w:styleId="TOCHeading">
    <w:name w:val="TOC Heading"/>
    <w:basedOn w:val="Heading1"/>
    <w:next w:val="Normal"/>
    <w:uiPriority w:val="39"/>
    <w:unhideWhenUsed/>
    <w:qFormat/>
    <w:rsid w:val="009477BC"/>
    <w:pPr>
      <w:keepLines/>
      <w:spacing w:before="120" w:after="120"/>
      <w:jc w:val="left"/>
      <w:outlineLvl w:val="9"/>
    </w:pPr>
    <w:rPr>
      <w:rFonts w:asciiTheme="majorHAnsi" w:eastAsiaTheme="majorEastAsia" w:hAnsiTheme="majorHAnsi" w:cstheme="majorBidi"/>
      <w:color w:val="2E74B5" w:themeColor="accent1" w:themeShade="BF"/>
      <w:szCs w:val="28"/>
    </w:rPr>
  </w:style>
  <w:style w:type="paragraph" w:customStyle="1" w:styleId="SourceCode">
    <w:name w:val="Source Code"/>
    <w:basedOn w:val="Normal"/>
    <w:rsid w:val="009477BC"/>
    <w:pPr>
      <w:wordWrap w:val="0"/>
      <w:spacing w:after="0" w:line="360" w:lineRule="auto"/>
    </w:pPr>
    <w:rPr>
      <w:rFonts w:ascii="Times New Roman" w:eastAsia="Times New Roman" w:hAnsi="Times New Roman"/>
      <w:sz w:val="26"/>
    </w:rPr>
  </w:style>
  <w:style w:type="character" w:customStyle="1" w:styleId="FunctionTok">
    <w:name w:val="FunctionTok"/>
    <w:rsid w:val="009477BC"/>
    <w:rPr>
      <w:color w:val="06287E"/>
    </w:rPr>
  </w:style>
  <w:style w:type="character" w:customStyle="1" w:styleId="OperatorTok">
    <w:name w:val="OperatorTok"/>
    <w:rsid w:val="009477BC"/>
    <w:rPr>
      <w:color w:val="666666"/>
    </w:rPr>
  </w:style>
  <w:style w:type="character" w:customStyle="1" w:styleId="NormalTok">
    <w:name w:val="NormalTok"/>
    <w:rsid w:val="009477BC"/>
  </w:style>
  <w:style w:type="character" w:customStyle="1" w:styleId="HeaderChar">
    <w:name w:val="Header Char"/>
    <w:basedOn w:val="DefaultParagraphFont"/>
    <w:link w:val="Header"/>
    <w:uiPriority w:val="99"/>
    <w:rsid w:val="00E52AB7"/>
    <w:rPr>
      <w:rFonts w:asciiTheme="minorHAnsi" w:eastAsiaTheme="minorHAnsi" w:hAnsiTheme="minorHAnsi" w:cstheme="minorBidi"/>
      <w:sz w:val="22"/>
      <w:szCs w:val="22"/>
      <w:lang w:val="en-US"/>
    </w:rPr>
  </w:style>
  <w:style w:type="paragraph" w:styleId="TOC1">
    <w:name w:val="toc 1"/>
    <w:basedOn w:val="Normal"/>
    <w:next w:val="Normal"/>
    <w:autoRedefine/>
    <w:uiPriority w:val="39"/>
    <w:rsid w:val="006E70EA"/>
    <w:pPr>
      <w:tabs>
        <w:tab w:val="right" w:leader="dot" w:pos="9061"/>
        <w:tab w:val="right" w:pos="9071"/>
      </w:tabs>
      <w:spacing w:before="60" w:after="0" w:line="312" w:lineRule="auto"/>
    </w:pPr>
    <w:rPr>
      <w:rFonts w:ascii="Times New Roman" w:eastAsia="Times New Roman" w:hAnsi="Times New Roman" w:cs="Times New Roman"/>
      <w:b/>
      <w:bCs/>
      <w:noProof/>
      <w:color w:val="000000"/>
      <w:sz w:val="26"/>
      <w:szCs w:val="26"/>
      <w:lang w:val="vi-VN"/>
    </w:rPr>
  </w:style>
  <w:style w:type="paragraph" w:styleId="TOC2">
    <w:name w:val="toc 2"/>
    <w:basedOn w:val="Normal"/>
    <w:next w:val="Normal"/>
    <w:autoRedefine/>
    <w:uiPriority w:val="39"/>
    <w:rsid w:val="00AE15AA"/>
    <w:pPr>
      <w:tabs>
        <w:tab w:val="right" w:leader="dot" w:pos="9061"/>
        <w:tab w:val="right" w:pos="9071"/>
      </w:tabs>
      <w:spacing w:after="0" w:line="312" w:lineRule="auto"/>
      <w:ind w:left="340"/>
    </w:pPr>
    <w:rPr>
      <w:rFonts w:ascii="Times New Roman" w:eastAsia="Times New Roman" w:hAnsi="Times New Roman" w:cs="Times New Roman"/>
      <w:bCs/>
      <w:noProof/>
      <w:color w:val="000000"/>
      <w:sz w:val="26"/>
      <w:szCs w:val="26"/>
      <w:lang w:val="vi-VN"/>
    </w:rPr>
  </w:style>
  <w:style w:type="paragraph" w:styleId="TOC3">
    <w:name w:val="toc 3"/>
    <w:basedOn w:val="Normal"/>
    <w:next w:val="Normal"/>
    <w:autoRedefine/>
    <w:uiPriority w:val="39"/>
    <w:rsid w:val="008C76A8"/>
    <w:pPr>
      <w:tabs>
        <w:tab w:val="right" w:pos="9071"/>
      </w:tabs>
      <w:spacing w:after="0" w:line="312" w:lineRule="auto"/>
      <w:ind w:left="680"/>
    </w:pPr>
    <w:rPr>
      <w:rFonts w:ascii="Times New Roman" w:eastAsia="Times New Roman" w:hAnsi="Times New Roman" w:cs="Times New Roman"/>
      <w:color w:val="000000"/>
      <w:sz w:val="26"/>
      <w:lang w:val="vi-VN"/>
    </w:rPr>
  </w:style>
  <w:style w:type="paragraph" w:styleId="Revision">
    <w:name w:val="Revision"/>
    <w:hidden/>
    <w:uiPriority w:val="99"/>
    <w:unhideWhenUsed/>
    <w:rsid w:val="009F28C6"/>
    <w:rPr>
      <w:rFonts w:asciiTheme="minorHAnsi" w:eastAsiaTheme="minorHAnsi" w:hAnsiTheme="minorHAnsi" w:cstheme="minorBidi"/>
      <w:sz w:val="22"/>
      <w:szCs w:val="22"/>
    </w:rPr>
  </w:style>
  <w:style w:type="paragraph" w:customStyle="1" w:styleId="BodyReport">
    <w:name w:val="Body Report"/>
    <w:basedOn w:val="Normal"/>
    <w:pPr>
      <w:spacing w:after="120" w:line="360" w:lineRule="auto"/>
      <w:ind w:firstLine="567"/>
      <w:jc w:val="both"/>
    </w:pPr>
    <w:rPr>
      <w:rFonts w:ascii="Times New Roman" w:eastAsia="Times New Roman" w:hAnsi="Times New Roman" w:cs="Times New Roman"/>
      <w:color w:val="000000"/>
      <w:sz w:val="26"/>
      <w:lang w:val="vi-VN"/>
    </w:rPr>
  </w:style>
  <w:style w:type="paragraph" w:customStyle="1" w:styleId="FrontTitle">
    <w:name w:val="Front Title"/>
    <w:basedOn w:val="Normal"/>
    <w:pPr>
      <w:spacing w:after="360" w:line="360" w:lineRule="auto"/>
      <w:jc w:val="center"/>
    </w:pPr>
    <w:rPr>
      <w:rFonts w:ascii="Times New Roman" w:eastAsia="Times New Roman" w:hAnsi="Times New Roman" w:cs="Times New Roman"/>
      <w:b/>
      <w:caps/>
      <w:color w:val="000000"/>
      <w:sz w:val="32"/>
      <w:lang w:val="vi-VN"/>
    </w:rPr>
  </w:style>
  <w:style w:type="paragraph" w:customStyle="1" w:styleId="BulletReport">
    <w:name w:val="Bullet Report"/>
    <w:basedOn w:val="BodyReport"/>
    <w:pPr>
      <w:ind w:left="709" w:hanging="283"/>
    </w:pPr>
  </w:style>
  <w:style w:type="paragraph" w:customStyle="1" w:styleId="FigureBox">
    <w:name w:val="Figure Box"/>
    <w:basedOn w:val="Normal"/>
    <w:pPr>
      <w:keepNext/>
      <w:spacing w:before="120" w:after="0" w:line="240" w:lineRule="auto"/>
      <w:jc w:val="center"/>
    </w:pPr>
    <w:rPr>
      <w:rFonts w:ascii="Times New Roman" w:eastAsia="Times New Roman" w:hAnsi="Times New Roman" w:cs="Times New Roman"/>
      <w:color w:val="000000"/>
      <w:sz w:val="26"/>
      <w:lang w:val="vi-VN"/>
    </w:rPr>
  </w:style>
  <w:style w:type="paragraph" w:customStyle="1" w:styleId="CaptionFig">
    <w:name w:val="Caption Fig"/>
    <w:basedOn w:val="Normal"/>
    <w:pPr>
      <w:spacing w:before="80" w:after="240" w:line="276" w:lineRule="auto"/>
      <w:jc w:val="center"/>
    </w:pPr>
    <w:rPr>
      <w:rFonts w:ascii="Times New Roman" w:eastAsia="Times New Roman" w:hAnsi="Times New Roman" w:cs="Times New Roman"/>
      <w:color w:val="000000"/>
      <w:sz w:val="24"/>
      <w:lang w:val="vi-VN"/>
    </w:rPr>
  </w:style>
  <w:style w:type="paragraph" w:customStyle="1" w:styleId="CaptionTab">
    <w:name w:val="Caption Tab"/>
    <w:basedOn w:val="Normal"/>
    <w:pPr>
      <w:keepNext/>
      <w:spacing w:before="200" w:after="80" w:line="276" w:lineRule="auto"/>
      <w:jc w:val="center"/>
    </w:pPr>
    <w:rPr>
      <w:rFonts w:ascii="Times New Roman" w:eastAsia="Times New Roman" w:hAnsi="Times New Roman" w:cs="Times New Roman"/>
      <w:color w:val="000000"/>
      <w:sz w:val="24"/>
      <w:lang w:val="vi-VN"/>
    </w:rPr>
  </w:style>
  <w:style w:type="paragraph" w:customStyle="1" w:styleId="TableText">
    <w:name w:val="Table Text"/>
    <w:basedOn w:val="Normal"/>
    <w:pPr>
      <w:spacing w:before="40" w:after="40" w:line="264" w:lineRule="auto"/>
    </w:pPr>
    <w:rPr>
      <w:rFonts w:ascii="Times New Roman" w:eastAsia="Times New Roman" w:hAnsi="Times New Roman" w:cs="Times New Roman"/>
      <w:color w:val="000000"/>
      <w:sz w:val="24"/>
      <w:lang w:val="vi-VN"/>
    </w:rPr>
  </w:style>
  <w:style w:type="paragraph" w:customStyle="1" w:styleId="CodeText">
    <w:name w:val="Code Text"/>
    <w:basedOn w:val="Normal"/>
    <w:pPr>
      <w:spacing w:after="0" w:line="240" w:lineRule="auto"/>
    </w:pPr>
    <w:rPr>
      <w:rFonts w:ascii="Courier New" w:eastAsia="Courier New" w:hAnsi="Courier New" w:cs="Courier New"/>
      <w:color w:val="000000"/>
      <w:sz w:val="20"/>
      <w:lang w:val="vi-VN"/>
    </w:rPr>
  </w:style>
  <w:style w:type="paragraph" w:customStyle="1" w:styleId="Equation">
    <w:name w:val="Equation"/>
    <w:basedOn w:val="Normal"/>
    <w:pPr>
      <w:spacing w:before="120" w:after="120" w:line="276" w:lineRule="auto"/>
    </w:pPr>
    <w:rPr>
      <w:rFonts w:ascii="Times New Roman" w:eastAsia="Times New Roman" w:hAnsi="Times New Roman" w:cs="Times New Roman"/>
      <w:color w:val="000000"/>
      <w:sz w:val="26"/>
      <w:lang w:val="vi-VN"/>
    </w:rPr>
  </w:style>
  <w:style w:type="paragraph" w:customStyle="1" w:styleId="RefItem">
    <w:name w:val="Ref Item"/>
    <w:basedOn w:val="Normal"/>
    <w:pPr>
      <w:spacing w:after="120" w:line="312" w:lineRule="auto"/>
      <w:ind w:left="567" w:hanging="567"/>
      <w:jc w:val="both"/>
    </w:pPr>
    <w:rPr>
      <w:rFonts w:ascii="Times New Roman" w:eastAsia="Times New Roman" w:hAnsi="Times New Roman" w:cs="Times New Roman"/>
      <w:color w:val="000000"/>
      <w:sz w:val="26"/>
      <w:lang w:val="vi-VN"/>
    </w:rPr>
  </w:style>
  <w:style w:type="paragraph" w:customStyle="1" w:styleId="Abbrev">
    <w:name w:val="Abbrev"/>
    <w:basedOn w:val="Normal"/>
    <w:pPr>
      <w:spacing w:after="120" w:line="264" w:lineRule="auto"/>
    </w:pPr>
    <w:rPr>
      <w:rFonts w:ascii="Times New Roman" w:eastAsia="Times New Roman" w:hAnsi="Times New Roman" w:cs="Times New Roman"/>
      <w:color w:val="000000"/>
      <w:sz w:val="24"/>
      <w:lang w:val="vi-VN"/>
    </w:rPr>
  </w:style>
  <w:style w:type="paragraph" w:customStyle="1" w:styleId="TableofFigures1">
    <w:name w:val="Table of Figures1"/>
    <w:basedOn w:val="Normal"/>
    <w:pPr>
      <w:tabs>
        <w:tab w:val="right" w:pos="9071"/>
      </w:tabs>
      <w:spacing w:after="0" w:line="312" w:lineRule="auto"/>
    </w:pPr>
    <w:rPr>
      <w:rFonts w:ascii="Times New Roman" w:eastAsia="Times New Roman" w:hAnsi="Times New Roman" w:cs="Times New Roman"/>
      <w:color w:val="000000"/>
      <w:sz w:val="26"/>
      <w:lang w:val="vi-VN"/>
    </w:rPr>
  </w:style>
  <w:style w:type="paragraph" w:customStyle="1" w:styleId="TOC91">
    <w:name w:val="TOC 91"/>
    <w:basedOn w:val="Normal"/>
    <w:pPr>
      <w:tabs>
        <w:tab w:val="right" w:pos="9071"/>
      </w:tabs>
      <w:spacing w:after="0" w:line="312" w:lineRule="auto"/>
    </w:pPr>
    <w:rPr>
      <w:rFonts w:ascii="Times New Roman" w:eastAsia="Times New Roman" w:hAnsi="Times New Roman" w:cs="Times New Roman"/>
      <w:color w:val="000000"/>
      <w:sz w:val="26"/>
      <w:lang w:val="vi-VN"/>
    </w:rPr>
  </w:style>
  <w:style w:type="paragraph" w:styleId="TOC9">
    <w:name w:val="toc 9"/>
    <w:basedOn w:val="Normal"/>
    <w:next w:val="Normal"/>
    <w:autoRedefine/>
    <w:uiPriority w:val="39"/>
    <w:rsid w:val="006450C9"/>
    <w:pPr>
      <w:spacing w:after="0" w:line="312"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710173-011D-4F74-B512-A5738B8D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11342</Words>
  <Characters>64656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Quyền Nguyễn Đình</dc:creator>
  <cp:lastModifiedBy>Hoang Van Dung</cp:lastModifiedBy>
  <cp:revision>5</cp:revision>
  <dcterms:created xsi:type="dcterms:W3CDTF">2026-10-20T07:58:00Z</dcterms:created>
  <dcterms:modified xsi:type="dcterms:W3CDTF">2026-10-21T07:50:00Z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3B012A78CCE5487C9F9D5B94E4D7103E_11</vt:lpwstr>
  </property>
</Properties>
</file>