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59777" w14:textId="77777777" w:rsidR="000E5A21" w:rsidRPr="000E5A21" w:rsidRDefault="000E5A21" w:rsidP="000E5A21">
      <w:pPr>
        <w:rPr>
          <w:rFonts w:ascii="Roboto" w:hAnsi="Roboto"/>
          <w:b/>
          <w:bCs/>
          <w:sz w:val="28"/>
          <w:szCs w:val="28"/>
        </w:rPr>
      </w:pPr>
      <w:r w:rsidRPr="000E5A21">
        <w:rPr>
          <w:rFonts w:ascii="Roboto" w:hAnsi="Roboto"/>
          <w:b/>
          <w:bCs/>
          <w:sz w:val="28"/>
          <w:szCs w:val="28"/>
        </w:rPr>
        <w:t>Introduction to Balanced Search Trees</w:t>
      </w:r>
    </w:p>
    <w:p w14:paraId="3360644F" w14:textId="77777777" w:rsidR="000E5A21" w:rsidRPr="000E5A21" w:rsidRDefault="000E5A21" w:rsidP="000E5A21">
      <w:pPr>
        <w:rPr>
          <w:rFonts w:ascii="Roboto" w:hAnsi="Roboto"/>
          <w:sz w:val="28"/>
          <w:szCs w:val="28"/>
        </w:rPr>
      </w:pPr>
      <w:r w:rsidRPr="000E5A21">
        <w:rPr>
          <w:rFonts w:ascii="Roboto" w:hAnsi="Roboto"/>
          <w:sz w:val="28"/>
          <w:szCs w:val="28"/>
        </w:rPr>
        <w:t>Balanced search trees are essential in computer science, particularly in ensuring efficient data management. A search tree structure is designed to maintain sorted order for dynamic sets, allowing for quick insertion, deletion, and look-up operations. The critical challenge addressed by balanced search trees is ensuring that the tree’s height remains logarithmic concerning the number of elements (N), guaranteeing that operations on the tree do not degrade to linear time, as happens in degenerate binary search trees (BSTs).</w:t>
      </w:r>
    </w:p>
    <w:p w14:paraId="13F4F2E5" w14:textId="77777777" w:rsidR="000E5A21" w:rsidRPr="000E5A21" w:rsidRDefault="000E5A21" w:rsidP="000E5A21">
      <w:pPr>
        <w:rPr>
          <w:rFonts w:ascii="Roboto" w:hAnsi="Roboto"/>
          <w:sz w:val="28"/>
          <w:szCs w:val="28"/>
        </w:rPr>
      </w:pPr>
      <w:r w:rsidRPr="000E5A21">
        <w:rPr>
          <w:rFonts w:ascii="Roboto" w:hAnsi="Roboto"/>
          <w:sz w:val="28"/>
          <w:szCs w:val="28"/>
        </w:rPr>
        <w:t xml:space="preserve">Binary search trees provide an intuitive data structure but suffer from poor worst-case performance when the tree becomes unbalanced. This is why balanced search trees, such as </w:t>
      </w:r>
      <w:r w:rsidRPr="000E5A21">
        <w:rPr>
          <w:rFonts w:ascii="Roboto" w:hAnsi="Roboto"/>
          <w:b/>
          <w:bCs/>
          <w:sz w:val="28"/>
          <w:szCs w:val="28"/>
        </w:rPr>
        <w:t>2-3 trees</w:t>
      </w:r>
      <w:r w:rsidRPr="000E5A21">
        <w:rPr>
          <w:rFonts w:ascii="Roboto" w:hAnsi="Roboto"/>
          <w:sz w:val="28"/>
          <w:szCs w:val="28"/>
        </w:rPr>
        <w:t xml:space="preserve"> and </w:t>
      </w:r>
      <w:r w:rsidRPr="000E5A21">
        <w:rPr>
          <w:rFonts w:ascii="Roboto" w:hAnsi="Roboto"/>
          <w:b/>
          <w:bCs/>
          <w:sz w:val="28"/>
          <w:szCs w:val="28"/>
        </w:rPr>
        <w:t>red-black trees</w:t>
      </w:r>
      <w:r w:rsidRPr="000E5A21">
        <w:rPr>
          <w:rFonts w:ascii="Roboto" w:hAnsi="Roboto"/>
          <w:sz w:val="28"/>
          <w:szCs w:val="28"/>
        </w:rPr>
        <w:t>, are introduced. These data structures are designed to prevent worst-case degradation while maintaining efficient operations.</w:t>
      </w:r>
    </w:p>
    <w:p w14:paraId="37170243" w14:textId="77777777" w:rsidR="000E5A21" w:rsidRPr="000E5A21" w:rsidRDefault="000E5A21" w:rsidP="000E5A21">
      <w:pPr>
        <w:rPr>
          <w:rFonts w:ascii="Roboto" w:hAnsi="Roboto"/>
          <w:b/>
          <w:bCs/>
          <w:sz w:val="28"/>
          <w:szCs w:val="28"/>
        </w:rPr>
      </w:pPr>
      <w:r w:rsidRPr="000E5A21">
        <w:rPr>
          <w:rFonts w:ascii="Roboto" w:hAnsi="Roboto"/>
          <w:b/>
          <w:bCs/>
          <w:sz w:val="28"/>
          <w:szCs w:val="28"/>
        </w:rPr>
        <w:t>2-3 Search Trees</w:t>
      </w:r>
    </w:p>
    <w:p w14:paraId="08BE95FA" w14:textId="77777777" w:rsidR="000E5A21" w:rsidRPr="000E5A21" w:rsidRDefault="000E5A21" w:rsidP="000E5A21">
      <w:pPr>
        <w:rPr>
          <w:rFonts w:ascii="Roboto" w:hAnsi="Roboto"/>
          <w:sz w:val="28"/>
          <w:szCs w:val="28"/>
        </w:rPr>
      </w:pPr>
      <w:r w:rsidRPr="000E5A21">
        <w:rPr>
          <w:rFonts w:ascii="Roboto" w:hAnsi="Roboto"/>
          <w:sz w:val="28"/>
          <w:szCs w:val="28"/>
        </w:rPr>
        <w:t xml:space="preserve">A </w:t>
      </w:r>
      <w:r w:rsidRPr="000E5A21">
        <w:rPr>
          <w:rFonts w:ascii="Roboto" w:hAnsi="Roboto"/>
          <w:b/>
          <w:bCs/>
          <w:sz w:val="28"/>
          <w:szCs w:val="28"/>
        </w:rPr>
        <w:t>2-3 tree</w:t>
      </w:r>
      <w:r w:rsidRPr="000E5A21">
        <w:rPr>
          <w:rFonts w:ascii="Roboto" w:hAnsi="Roboto"/>
          <w:sz w:val="28"/>
          <w:szCs w:val="28"/>
        </w:rPr>
        <w:t xml:space="preserve"> is a specific type of balanced search tree where nodes can have either two or three children. The basic structure comprises two types of nodes:</w:t>
      </w:r>
    </w:p>
    <w:p w14:paraId="128C5A82" w14:textId="77777777" w:rsidR="000E5A21" w:rsidRPr="000E5A21" w:rsidRDefault="000E5A21" w:rsidP="000E5A21">
      <w:pPr>
        <w:numPr>
          <w:ilvl w:val="0"/>
          <w:numId w:val="1"/>
        </w:numPr>
        <w:rPr>
          <w:rFonts w:ascii="Roboto" w:hAnsi="Roboto"/>
          <w:sz w:val="28"/>
          <w:szCs w:val="28"/>
        </w:rPr>
      </w:pPr>
      <w:r w:rsidRPr="000E5A21">
        <w:rPr>
          <w:rFonts w:ascii="Roboto" w:hAnsi="Roboto"/>
          <w:b/>
          <w:bCs/>
          <w:sz w:val="28"/>
          <w:szCs w:val="28"/>
        </w:rPr>
        <w:t>2-nodes</w:t>
      </w:r>
      <w:r w:rsidRPr="000E5A21">
        <w:rPr>
          <w:rFonts w:ascii="Roboto" w:hAnsi="Roboto"/>
          <w:sz w:val="28"/>
          <w:szCs w:val="28"/>
        </w:rPr>
        <w:t>: These contain one key and have two links, one for values smaller than the key and one for values larger.</w:t>
      </w:r>
    </w:p>
    <w:p w14:paraId="2D78FA08" w14:textId="77777777" w:rsidR="000E5A21" w:rsidRPr="000E5A21" w:rsidRDefault="000E5A21" w:rsidP="000E5A21">
      <w:pPr>
        <w:numPr>
          <w:ilvl w:val="0"/>
          <w:numId w:val="1"/>
        </w:numPr>
        <w:rPr>
          <w:rFonts w:ascii="Roboto" w:hAnsi="Roboto"/>
          <w:sz w:val="28"/>
          <w:szCs w:val="28"/>
        </w:rPr>
      </w:pPr>
      <w:r w:rsidRPr="000E5A21">
        <w:rPr>
          <w:rFonts w:ascii="Roboto" w:hAnsi="Roboto"/>
          <w:b/>
          <w:bCs/>
          <w:sz w:val="28"/>
          <w:szCs w:val="28"/>
        </w:rPr>
        <w:t>3-nodes</w:t>
      </w:r>
      <w:r w:rsidRPr="000E5A21">
        <w:rPr>
          <w:rFonts w:ascii="Roboto" w:hAnsi="Roboto"/>
          <w:sz w:val="28"/>
          <w:szCs w:val="28"/>
        </w:rPr>
        <w:t>: These contain two keys and three links, corresponding to values smaller than the first key, between the two keys, and larger than the second key.</w:t>
      </w:r>
    </w:p>
    <w:p w14:paraId="151CBF5A" w14:textId="77777777" w:rsidR="000E5A21" w:rsidRPr="000E5A21" w:rsidRDefault="000E5A21" w:rsidP="000E5A21">
      <w:pPr>
        <w:rPr>
          <w:rFonts w:ascii="Roboto" w:hAnsi="Roboto"/>
          <w:sz w:val="28"/>
          <w:szCs w:val="28"/>
        </w:rPr>
      </w:pPr>
      <w:r w:rsidRPr="000E5A21">
        <w:rPr>
          <w:rFonts w:ascii="Roboto" w:hAnsi="Roboto"/>
          <w:sz w:val="28"/>
          <w:szCs w:val="28"/>
        </w:rPr>
        <w:t>The goal of a 2-3 tree is to maintain perfect balance, meaning that all null links (empty child nodes) are at the same depth from the root. The structure inherently prevents the tree from becoming skewed and ensures that its height grows logarithmically with the number of elements, even in the worst case.</w:t>
      </w:r>
    </w:p>
    <w:p w14:paraId="0AE5AD40" w14:textId="77777777" w:rsidR="000E5A21" w:rsidRPr="000E5A21" w:rsidRDefault="000E5A21" w:rsidP="000E5A21">
      <w:pPr>
        <w:rPr>
          <w:rFonts w:ascii="Roboto" w:hAnsi="Roboto"/>
          <w:b/>
          <w:bCs/>
          <w:sz w:val="28"/>
          <w:szCs w:val="28"/>
        </w:rPr>
      </w:pPr>
      <w:r w:rsidRPr="000E5A21">
        <w:rPr>
          <w:rFonts w:ascii="Roboto" w:hAnsi="Roboto"/>
          <w:b/>
          <w:bCs/>
          <w:sz w:val="28"/>
          <w:szCs w:val="28"/>
        </w:rPr>
        <w:t>Search Operation in 2-3 Trees</w:t>
      </w:r>
    </w:p>
    <w:p w14:paraId="283423A7" w14:textId="77777777" w:rsidR="000E5A21" w:rsidRPr="000E5A21" w:rsidRDefault="000E5A21" w:rsidP="000E5A21">
      <w:pPr>
        <w:rPr>
          <w:rFonts w:ascii="Roboto" w:hAnsi="Roboto"/>
          <w:sz w:val="28"/>
          <w:szCs w:val="28"/>
        </w:rPr>
      </w:pPr>
      <w:r w:rsidRPr="000E5A21">
        <w:rPr>
          <w:rFonts w:ascii="Roboto" w:hAnsi="Roboto"/>
          <w:sz w:val="28"/>
          <w:szCs w:val="28"/>
        </w:rPr>
        <w:t xml:space="preserve">Searching for a key in a 2-3 tree is a generalization of the search algorithm for a standard BST. At each node, the algorithm compares the search key </w:t>
      </w:r>
      <w:r w:rsidRPr="000E5A21">
        <w:rPr>
          <w:rFonts w:ascii="Roboto" w:hAnsi="Roboto"/>
          <w:sz w:val="28"/>
          <w:szCs w:val="28"/>
        </w:rPr>
        <w:lastRenderedPageBreak/>
        <w:t>with the keys in the node. In a 2-node, if the key matches, the search is successful. If it doesn’t match, the search proceeds to the left or right subtree, depending on whether the key is smaller or larger. In a 3-node, the key is compared against both keys. If the key matches one of the node’s keys, the search is successful. Otherwise, the search moves to the left, middle, or right subtree, depending on where the key would fit between the existing keys.</w:t>
      </w:r>
    </w:p>
    <w:p w14:paraId="7348885E" w14:textId="3F5BF7C6" w:rsidR="000E5A21" w:rsidRPr="000E5A21" w:rsidRDefault="000E5A21" w:rsidP="000E5A21">
      <w:pPr>
        <w:rPr>
          <w:rFonts w:ascii="Roboto" w:hAnsi="Roboto"/>
          <w:sz w:val="28"/>
          <w:szCs w:val="28"/>
        </w:rPr>
      </w:pPr>
      <w:r w:rsidRPr="000E5A21">
        <w:rPr>
          <w:rFonts w:ascii="Roboto" w:hAnsi="Roboto"/>
          <w:sz w:val="28"/>
          <w:szCs w:val="28"/>
        </w:rPr>
        <w:t>The search operation is guaranteed to take logarithmic time because the height of a 2-3 tree with N keys is approximately log3</w:t>
      </w:r>
      <w:r w:rsidRPr="000E5A21">
        <w:rPr>
          <w:rFonts w:ascii="Roboto" w:hAnsi="Roboto" w:cs="Arial"/>
          <w:sz w:val="28"/>
          <w:szCs w:val="28"/>
        </w:rPr>
        <w:t>​</w:t>
      </w:r>
      <w:r w:rsidRPr="000E5A21">
        <w:rPr>
          <w:rFonts w:ascii="Roboto" w:hAnsi="Roboto"/>
          <w:sz w:val="28"/>
          <w:szCs w:val="28"/>
        </w:rPr>
        <w:t>N in the best case and log2</w:t>
      </w:r>
      <w:r w:rsidRPr="000E5A21">
        <w:rPr>
          <w:rFonts w:ascii="Roboto" w:hAnsi="Roboto" w:cs="Arial"/>
          <w:sz w:val="28"/>
          <w:szCs w:val="28"/>
        </w:rPr>
        <w:t>​</w:t>
      </w:r>
      <w:r w:rsidRPr="000E5A21">
        <w:rPr>
          <w:rFonts w:ascii="Roboto" w:hAnsi="Roboto"/>
          <w:sz w:val="28"/>
          <w:szCs w:val="28"/>
        </w:rPr>
        <w:t>N in the worst case. Therefore, searching for any key requires at most a logarithmic number of comparisons and link traversals.</w:t>
      </w:r>
    </w:p>
    <w:p w14:paraId="40A48206" w14:textId="77777777" w:rsidR="000E5A21" w:rsidRPr="000E5A21" w:rsidRDefault="000E5A21" w:rsidP="000E5A21">
      <w:pPr>
        <w:rPr>
          <w:rFonts w:ascii="Roboto" w:hAnsi="Roboto"/>
          <w:b/>
          <w:bCs/>
          <w:sz w:val="28"/>
          <w:szCs w:val="28"/>
        </w:rPr>
      </w:pPr>
      <w:r w:rsidRPr="000E5A21">
        <w:rPr>
          <w:rFonts w:ascii="Roboto" w:hAnsi="Roboto"/>
          <w:b/>
          <w:bCs/>
          <w:sz w:val="28"/>
          <w:szCs w:val="28"/>
        </w:rPr>
        <w:t>Insertion into 2-3 Trees</w:t>
      </w:r>
    </w:p>
    <w:p w14:paraId="021CEE09" w14:textId="77777777" w:rsidR="000E5A21" w:rsidRPr="000E5A21" w:rsidRDefault="000E5A21" w:rsidP="000E5A21">
      <w:pPr>
        <w:rPr>
          <w:rFonts w:ascii="Roboto" w:hAnsi="Roboto"/>
          <w:sz w:val="28"/>
          <w:szCs w:val="28"/>
        </w:rPr>
      </w:pPr>
      <w:r w:rsidRPr="000E5A21">
        <w:rPr>
          <w:rFonts w:ascii="Roboto" w:hAnsi="Roboto"/>
          <w:sz w:val="28"/>
          <w:szCs w:val="28"/>
        </w:rPr>
        <w:t>Insertion into a 2-3 tree is slightly more complex than in a standard BST due to the need to maintain balance. There are two primary scenarios for insertion:</w:t>
      </w:r>
    </w:p>
    <w:p w14:paraId="2AE4782F" w14:textId="77777777" w:rsidR="000E5A21" w:rsidRPr="000E5A21" w:rsidRDefault="000E5A21" w:rsidP="000E5A21">
      <w:pPr>
        <w:numPr>
          <w:ilvl w:val="0"/>
          <w:numId w:val="2"/>
        </w:numPr>
        <w:rPr>
          <w:rFonts w:ascii="Roboto" w:hAnsi="Roboto"/>
          <w:sz w:val="28"/>
          <w:szCs w:val="28"/>
        </w:rPr>
      </w:pPr>
      <w:r w:rsidRPr="000E5A21">
        <w:rPr>
          <w:rFonts w:ascii="Roboto" w:hAnsi="Roboto"/>
          <w:b/>
          <w:bCs/>
          <w:sz w:val="28"/>
          <w:szCs w:val="28"/>
        </w:rPr>
        <w:t>Inserting into a 2-node</w:t>
      </w:r>
      <w:r w:rsidRPr="000E5A21">
        <w:rPr>
          <w:rFonts w:ascii="Roboto" w:hAnsi="Roboto"/>
          <w:sz w:val="28"/>
          <w:szCs w:val="28"/>
        </w:rPr>
        <w:t>: If the search ends at a 2-node, the insertion process is straightforward. The new key is added to the node, converting it into a 3-node. This operation preserves the balance of the tree.</w:t>
      </w:r>
    </w:p>
    <w:p w14:paraId="19E35D4C" w14:textId="77777777" w:rsidR="000E5A21" w:rsidRPr="000E5A21" w:rsidRDefault="000E5A21" w:rsidP="000E5A21">
      <w:pPr>
        <w:numPr>
          <w:ilvl w:val="0"/>
          <w:numId w:val="2"/>
        </w:numPr>
        <w:rPr>
          <w:rFonts w:ascii="Roboto" w:hAnsi="Roboto"/>
          <w:sz w:val="28"/>
          <w:szCs w:val="28"/>
        </w:rPr>
      </w:pPr>
      <w:r w:rsidRPr="000E5A21">
        <w:rPr>
          <w:rFonts w:ascii="Roboto" w:hAnsi="Roboto"/>
          <w:b/>
          <w:bCs/>
          <w:sz w:val="28"/>
          <w:szCs w:val="28"/>
        </w:rPr>
        <w:t>Inserting into a 3-node</w:t>
      </w:r>
      <w:r w:rsidRPr="000E5A21">
        <w:rPr>
          <w:rFonts w:ascii="Roboto" w:hAnsi="Roboto"/>
          <w:sz w:val="28"/>
          <w:szCs w:val="28"/>
        </w:rPr>
        <w:t>: If the search ends at a 3-node, the node has no room to accommodate another key. To resolve this, the node is temporarily converted into a 4-node, which holds three keys. The 4-node is then split into two 2-nodes, and the middle key is pushed up to the parent node. This process may continue recursively up the tree, but it preserves the overall balance of the structure.</w:t>
      </w:r>
    </w:p>
    <w:p w14:paraId="427EFC42" w14:textId="77777777" w:rsidR="000E5A21" w:rsidRPr="000E5A21" w:rsidRDefault="000E5A21" w:rsidP="000E5A21">
      <w:pPr>
        <w:rPr>
          <w:rFonts w:ascii="Roboto" w:hAnsi="Roboto"/>
          <w:sz w:val="28"/>
          <w:szCs w:val="28"/>
        </w:rPr>
      </w:pPr>
      <w:r w:rsidRPr="000E5A21">
        <w:rPr>
          <w:rFonts w:ascii="Roboto" w:hAnsi="Roboto"/>
          <w:sz w:val="28"/>
          <w:szCs w:val="28"/>
        </w:rPr>
        <w:t>When inserting into the root, if the root becomes a 4-node, it is split into two 2-nodes, and a new root is created with the middle key, increasing the height of the tree by one. This operation ensures that the height of the tree grows only when necessary and only by one level at a time, keeping the height logarithmic in the number of elements.</w:t>
      </w:r>
    </w:p>
    <w:p w14:paraId="1CA04D0A" w14:textId="77777777" w:rsidR="000E5A21" w:rsidRPr="000E5A21" w:rsidRDefault="000E5A21" w:rsidP="000E5A21">
      <w:pPr>
        <w:rPr>
          <w:rFonts w:ascii="Roboto" w:hAnsi="Roboto"/>
          <w:b/>
          <w:bCs/>
          <w:sz w:val="28"/>
          <w:szCs w:val="28"/>
        </w:rPr>
      </w:pPr>
      <w:r w:rsidRPr="000E5A21">
        <w:rPr>
          <w:rFonts w:ascii="Roboto" w:hAnsi="Roboto"/>
          <w:b/>
          <w:bCs/>
          <w:sz w:val="28"/>
          <w:szCs w:val="28"/>
        </w:rPr>
        <w:t>2-3 Trees' Height and Performance Guarantees</w:t>
      </w:r>
    </w:p>
    <w:p w14:paraId="4CB84309" w14:textId="30EB78D3" w:rsidR="000E5A21" w:rsidRPr="000E5A21" w:rsidRDefault="000E5A21" w:rsidP="000E5A21">
      <w:pPr>
        <w:rPr>
          <w:rFonts w:ascii="Roboto" w:hAnsi="Roboto"/>
          <w:sz w:val="28"/>
          <w:szCs w:val="28"/>
        </w:rPr>
      </w:pPr>
      <w:r w:rsidRPr="000E5A21">
        <w:rPr>
          <w:rFonts w:ascii="Roboto" w:hAnsi="Roboto"/>
          <w:sz w:val="28"/>
          <w:szCs w:val="28"/>
        </w:rPr>
        <w:lastRenderedPageBreak/>
        <w:t>A critical property of 2-3 trees is that they guarantee logarithmic height. The height of a 2-3 tree with N nodes is between log3</w:t>
      </w:r>
      <w:r w:rsidRPr="000E5A21">
        <w:rPr>
          <w:rFonts w:ascii="Roboto" w:hAnsi="Roboto" w:cs="Arial"/>
          <w:sz w:val="28"/>
          <w:szCs w:val="28"/>
        </w:rPr>
        <w:t>​</w:t>
      </w:r>
      <w:r w:rsidRPr="000E5A21">
        <w:rPr>
          <w:rFonts w:ascii="Roboto" w:hAnsi="Roboto"/>
          <w:sz w:val="28"/>
          <w:szCs w:val="28"/>
        </w:rPr>
        <w:t>N (if the tree is entirely composed of 3-nodes) and log2</w:t>
      </w:r>
      <w:r w:rsidRPr="000E5A21">
        <w:rPr>
          <w:rFonts w:ascii="Roboto" w:hAnsi="Roboto" w:cs="Arial"/>
          <w:sz w:val="28"/>
          <w:szCs w:val="28"/>
        </w:rPr>
        <w:t>​</w:t>
      </w:r>
      <w:r w:rsidRPr="000E5A21">
        <w:rPr>
          <w:rFonts w:ascii="Roboto" w:hAnsi="Roboto"/>
          <w:sz w:val="28"/>
          <w:szCs w:val="28"/>
        </w:rPr>
        <w:t>N (if the tree is entirely composed of 2-nodes). This height constraint ensures that all operations, including search, insertion, and deletion, can be performed in logarithmic time.</w:t>
      </w:r>
    </w:p>
    <w:p w14:paraId="53F09845" w14:textId="77777777" w:rsidR="000E5A21" w:rsidRPr="000E5A21" w:rsidRDefault="000E5A21" w:rsidP="000E5A21">
      <w:pPr>
        <w:rPr>
          <w:rFonts w:ascii="Roboto" w:hAnsi="Roboto"/>
          <w:b/>
          <w:bCs/>
          <w:sz w:val="28"/>
          <w:szCs w:val="28"/>
        </w:rPr>
      </w:pPr>
      <w:r w:rsidRPr="000E5A21">
        <w:rPr>
          <w:rFonts w:ascii="Roboto" w:hAnsi="Roboto"/>
          <w:b/>
          <w:bCs/>
          <w:sz w:val="28"/>
          <w:szCs w:val="28"/>
        </w:rPr>
        <w:t>Red-Black Trees: A More Efficient Implementation of 2-3 Trees</w:t>
      </w:r>
    </w:p>
    <w:p w14:paraId="500E6D67" w14:textId="77777777" w:rsidR="000E5A21" w:rsidRPr="000E5A21" w:rsidRDefault="000E5A21" w:rsidP="000E5A21">
      <w:pPr>
        <w:rPr>
          <w:rFonts w:ascii="Roboto" w:hAnsi="Roboto"/>
          <w:sz w:val="28"/>
          <w:szCs w:val="28"/>
        </w:rPr>
      </w:pPr>
      <w:r w:rsidRPr="000E5A21">
        <w:rPr>
          <w:rFonts w:ascii="Roboto" w:hAnsi="Roboto"/>
          <w:sz w:val="28"/>
          <w:szCs w:val="28"/>
        </w:rPr>
        <w:t xml:space="preserve">While 2-3 trees offer an elegant and efficient solution to the problem of balancing, their implementation can be cumbersome. The constant switching between 2-nodes and 3-nodes during operations requires managing several distinct cases, which adds complexity to the implementation. To address this complexity, </w:t>
      </w:r>
      <w:r w:rsidRPr="000E5A21">
        <w:rPr>
          <w:rFonts w:ascii="Roboto" w:hAnsi="Roboto"/>
          <w:b/>
          <w:bCs/>
          <w:sz w:val="28"/>
          <w:szCs w:val="28"/>
        </w:rPr>
        <w:t>red-black trees</w:t>
      </w:r>
      <w:r w:rsidRPr="000E5A21">
        <w:rPr>
          <w:rFonts w:ascii="Roboto" w:hAnsi="Roboto"/>
          <w:sz w:val="28"/>
          <w:szCs w:val="28"/>
        </w:rPr>
        <w:t xml:space="preserve"> were developed as a binary tree representation of 2-3 trees.</w:t>
      </w:r>
    </w:p>
    <w:p w14:paraId="5487D631" w14:textId="77777777" w:rsidR="000E5A21" w:rsidRPr="000E5A21" w:rsidRDefault="000E5A21" w:rsidP="000E5A21">
      <w:pPr>
        <w:rPr>
          <w:rFonts w:ascii="Roboto" w:hAnsi="Roboto"/>
          <w:sz w:val="28"/>
          <w:szCs w:val="28"/>
        </w:rPr>
      </w:pPr>
      <w:r w:rsidRPr="000E5A21">
        <w:rPr>
          <w:rFonts w:ascii="Roboto" w:hAnsi="Roboto"/>
          <w:sz w:val="28"/>
          <w:szCs w:val="28"/>
        </w:rPr>
        <w:t xml:space="preserve">A </w:t>
      </w:r>
      <w:r w:rsidRPr="000E5A21">
        <w:rPr>
          <w:rFonts w:ascii="Roboto" w:hAnsi="Roboto"/>
          <w:b/>
          <w:bCs/>
          <w:sz w:val="28"/>
          <w:szCs w:val="28"/>
        </w:rPr>
        <w:t>red-black tree</w:t>
      </w:r>
      <w:r w:rsidRPr="000E5A21">
        <w:rPr>
          <w:rFonts w:ascii="Roboto" w:hAnsi="Roboto"/>
          <w:sz w:val="28"/>
          <w:szCs w:val="28"/>
        </w:rPr>
        <w:t xml:space="preserve"> is a type of BST in which nodes are colored either red or black. The colors are used to simulate the behavior of 2-3 trees while maintaining the simplicity of binary trees. The key insight behind red-black trees is to represent 3-nodes in a 2-3 tree as pairs of 2-nodes connected by a red link. The following invariants must be maintained to ensure that the tree remains balanced:</w:t>
      </w:r>
    </w:p>
    <w:p w14:paraId="7A310477" w14:textId="77777777" w:rsidR="000E5A21" w:rsidRPr="000E5A21" w:rsidRDefault="000E5A21" w:rsidP="000E5A21">
      <w:pPr>
        <w:numPr>
          <w:ilvl w:val="0"/>
          <w:numId w:val="3"/>
        </w:numPr>
        <w:rPr>
          <w:rFonts w:ascii="Roboto" w:hAnsi="Roboto"/>
          <w:sz w:val="28"/>
          <w:szCs w:val="28"/>
        </w:rPr>
      </w:pPr>
      <w:r w:rsidRPr="000E5A21">
        <w:rPr>
          <w:rFonts w:ascii="Roboto" w:hAnsi="Roboto"/>
          <w:b/>
          <w:bCs/>
          <w:sz w:val="28"/>
          <w:szCs w:val="28"/>
        </w:rPr>
        <w:t>Red links lean left</w:t>
      </w:r>
      <w:r w:rsidRPr="000E5A21">
        <w:rPr>
          <w:rFonts w:ascii="Roboto" w:hAnsi="Roboto"/>
          <w:sz w:val="28"/>
          <w:szCs w:val="28"/>
        </w:rPr>
        <w:t>: A red link connects two nodes in the same 3-node, and it always points from the higher key to the lower key.</w:t>
      </w:r>
    </w:p>
    <w:p w14:paraId="4585544C" w14:textId="77777777" w:rsidR="000E5A21" w:rsidRPr="000E5A21" w:rsidRDefault="000E5A21" w:rsidP="000E5A21">
      <w:pPr>
        <w:numPr>
          <w:ilvl w:val="0"/>
          <w:numId w:val="3"/>
        </w:numPr>
        <w:rPr>
          <w:rFonts w:ascii="Roboto" w:hAnsi="Roboto"/>
          <w:sz w:val="28"/>
          <w:szCs w:val="28"/>
        </w:rPr>
      </w:pPr>
      <w:r w:rsidRPr="000E5A21">
        <w:rPr>
          <w:rFonts w:ascii="Roboto" w:hAnsi="Roboto"/>
          <w:b/>
          <w:bCs/>
          <w:sz w:val="28"/>
          <w:szCs w:val="28"/>
        </w:rPr>
        <w:t>No node has two red links</w:t>
      </w:r>
      <w:r w:rsidRPr="000E5A21">
        <w:rPr>
          <w:rFonts w:ascii="Roboto" w:hAnsi="Roboto"/>
          <w:sz w:val="28"/>
          <w:szCs w:val="28"/>
        </w:rPr>
        <w:t>: This invariant ensures that no part of the tree degenerates into a chain of red links, which would violate the balance conditions.</w:t>
      </w:r>
    </w:p>
    <w:p w14:paraId="26FFC63F" w14:textId="77777777" w:rsidR="000E5A21" w:rsidRPr="000E5A21" w:rsidRDefault="000E5A21" w:rsidP="000E5A21">
      <w:pPr>
        <w:numPr>
          <w:ilvl w:val="0"/>
          <w:numId w:val="3"/>
        </w:numPr>
        <w:rPr>
          <w:rFonts w:ascii="Roboto" w:hAnsi="Roboto"/>
          <w:sz w:val="28"/>
          <w:szCs w:val="28"/>
        </w:rPr>
      </w:pPr>
      <w:r w:rsidRPr="000E5A21">
        <w:rPr>
          <w:rFonts w:ascii="Roboto" w:hAnsi="Roboto"/>
          <w:b/>
          <w:bCs/>
          <w:sz w:val="28"/>
          <w:szCs w:val="28"/>
        </w:rPr>
        <w:t>The tree has perfect black balance</w:t>
      </w:r>
      <w:r w:rsidRPr="000E5A21">
        <w:rPr>
          <w:rFonts w:ascii="Roboto" w:hAnsi="Roboto"/>
          <w:sz w:val="28"/>
          <w:szCs w:val="28"/>
        </w:rPr>
        <w:t>: Every path from the root to a null link must contain the same number of black links, ensuring that the tree remains balanced.</w:t>
      </w:r>
    </w:p>
    <w:p w14:paraId="3D65222C" w14:textId="77777777" w:rsidR="000E5A21" w:rsidRPr="000E5A21" w:rsidRDefault="000E5A21" w:rsidP="000E5A21">
      <w:pPr>
        <w:rPr>
          <w:rFonts w:ascii="Roboto" w:hAnsi="Roboto"/>
          <w:b/>
          <w:bCs/>
          <w:sz w:val="28"/>
          <w:szCs w:val="28"/>
        </w:rPr>
      </w:pPr>
      <w:r w:rsidRPr="000E5A21">
        <w:rPr>
          <w:rFonts w:ascii="Roboto" w:hAnsi="Roboto"/>
          <w:b/>
          <w:bCs/>
          <w:sz w:val="28"/>
          <w:szCs w:val="28"/>
        </w:rPr>
        <w:t>Search and Insertion in Red-Black Trees</w:t>
      </w:r>
    </w:p>
    <w:p w14:paraId="6BDCD02B" w14:textId="77777777" w:rsidR="000E5A21" w:rsidRPr="000E5A21" w:rsidRDefault="000E5A21" w:rsidP="000E5A21">
      <w:pPr>
        <w:rPr>
          <w:rFonts w:ascii="Roboto" w:hAnsi="Roboto"/>
          <w:sz w:val="28"/>
          <w:szCs w:val="28"/>
        </w:rPr>
      </w:pPr>
      <w:r w:rsidRPr="000E5A21">
        <w:rPr>
          <w:rFonts w:ascii="Roboto" w:hAnsi="Roboto"/>
          <w:sz w:val="28"/>
          <w:szCs w:val="28"/>
        </w:rPr>
        <w:t>Searching in a red-black tree is identical to searching in a regular binary search tree, except that the color of the links is ignored during the search. This makes red-black trees more efficient for search operations compared to 2-3 trees since no extra checks are needed to manage different node types.</w:t>
      </w:r>
    </w:p>
    <w:p w14:paraId="112AE7D4" w14:textId="77777777" w:rsidR="000E5A21" w:rsidRPr="000E5A21" w:rsidRDefault="000E5A21" w:rsidP="000E5A21">
      <w:pPr>
        <w:rPr>
          <w:rFonts w:ascii="Roboto" w:hAnsi="Roboto"/>
          <w:sz w:val="28"/>
          <w:szCs w:val="28"/>
        </w:rPr>
      </w:pPr>
      <w:r w:rsidRPr="000E5A21">
        <w:rPr>
          <w:rFonts w:ascii="Roboto" w:hAnsi="Roboto"/>
          <w:sz w:val="28"/>
          <w:szCs w:val="28"/>
        </w:rPr>
        <w:lastRenderedPageBreak/>
        <w:t>Insertion into a red-black tree follows a process similar to insertion into a 2-3 tree but uses rotations and color flips to maintain balance. The key difference is that instead of splitting 4-nodes explicitly, red-black trees use rotations to rebalance the tree. For example:</w:t>
      </w:r>
    </w:p>
    <w:p w14:paraId="360C5A34" w14:textId="77777777" w:rsidR="000E5A21" w:rsidRPr="000E5A21" w:rsidRDefault="000E5A21" w:rsidP="000E5A21">
      <w:pPr>
        <w:numPr>
          <w:ilvl w:val="0"/>
          <w:numId w:val="4"/>
        </w:numPr>
        <w:rPr>
          <w:rFonts w:ascii="Roboto" w:hAnsi="Roboto"/>
          <w:sz w:val="28"/>
          <w:szCs w:val="28"/>
        </w:rPr>
      </w:pPr>
      <w:r w:rsidRPr="000E5A21">
        <w:rPr>
          <w:rFonts w:ascii="Roboto" w:hAnsi="Roboto"/>
          <w:b/>
          <w:bCs/>
          <w:sz w:val="28"/>
          <w:szCs w:val="28"/>
        </w:rPr>
        <w:t>Left rotations</w:t>
      </w:r>
      <w:r w:rsidRPr="000E5A21">
        <w:rPr>
          <w:rFonts w:ascii="Roboto" w:hAnsi="Roboto"/>
          <w:sz w:val="28"/>
          <w:szCs w:val="28"/>
        </w:rPr>
        <w:t xml:space="preserve"> are used to fix right-leaning red links.</w:t>
      </w:r>
    </w:p>
    <w:p w14:paraId="12ED3A7C" w14:textId="77777777" w:rsidR="000E5A21" w:rsidRPr="000E5A21" w:rsidRDefault="000E5A21" w:rsidP="000E5A21">
      <w:pPr>
        <w:numPr>
          <w:ilvl w:val="0"/>
          <w:numId w:val="4"/>
        </w:numPr>
        <w:rPr>
          <w:rFonts w:ascii="Roboto" w:hAnsi="Roboto"/>
          <w:sz w:val="28"/>
          <w:szCs w:val="28"/>
        </w:rPr>
      </w:pPr>
      <w:r w:rsidRPr="000E5A21">
        <w:rPr>
          <w:rFonts w:ascii="Roboto" w:hAnsi="Roboto"/>
          <w:b/>
          <w:bCs/>
          <w:sz w:val="28"/>
          <w:szCs w:val="28"/>
        </w:rPr>
        <w:t>Right rotations</w:t>
      </w:r>
      <w:r w:rsidRPr="000E5A21">
        <w:rPr>
          <w:rFonts w:ascii="Roboto" w:hAnsi="Roboto"/>
          <w:sz w:val="28"/>
          <w:szCs w:val="28"/>
        </w:rPr>
        <w:t xml:space="preserve"> are used when a node has two left-leaning red links in a row.</w:t>
      </w:r>
    </w:p>
    <w:p w14:paraId="31E9665D" w14:textId="77777777" w:rsidR="000E5A21" w:rsidRPr="000E5A21" w:rsidRDefault="000E5A21" w:rsidP="000E5A21">
      <w:pPr>
        <w:numPr>
          <w:ilvl w:val="0"/>
          <w:numId w:val="4"/>
        </w:numPr>
        <w:rPr>
          <w:rFonts w:ascii="Roboto" w:hAnsi="Roboto"/>
          <w:sz w:val="28"/>
          <w:szCs w:val="28"/>
        </w:rPr>
      </w:pPr>
      <w:r w:rsidRPr="000E5A21">
        <w:rPr>
          <w:rFonts w:ascii="Roboto" w:hAnsi="Roboto"/>
          <w:b/>
          <w:bCs/>
          <w:sz w:val="28"/>
          <w:szCs w:val="28"/>
        </w:rPr>
        <w:t>Color flipping</w:t>
      </w:r>
      <w:r w:rsidRPr="000E5A21">
        <w:rPr>
          <w:rFonts w:ascii="Roboto" w:hAnsi="Roboto"/>
          <w:sz w:val="28"/>
          <w:szCs w:val="28"/>
        </w:rPr>
        <w:t xml:space="preserve"> changes the colors of a node and its children to maintain black balance.</w:t>
      </w:r>
    </w:p>
    <w:p w14:paraId="6208C3EB" w14:textId="77777777" w:rsidR="000E5A21" w:rsidRPr="000E5A21" w:rsidRDefault="000E5A21" w:rsidP="000E5A21">
      <w:pPr>
        <w:rPr>
          <w:rFonts w:ascii="Roboto" w:hAnsi="Roboto"/>
          <w:sz w:val="28"/>
          <w:szCs w:val="28"/>
        </w:rPr>
      </w:pPr>
      <w:r w:rsidRPr="000E5A21">
        <w:rPr>
          <w:rFonts w:ascii="Roboto" w:hAnsi="Roboto"/>
          <w:sz w:val="28"/>
          <w:szCs w:val="28"/>
        </w:rPr>
        <w:t>By using these operations, red-black trees achieve the same logarithmic height guarantees as 2-3 trees, but with fewer cases to handle during insertion and deletion.</w:t>
      </w:r>
    </w:p>
    <w:p w14:paraId="0550E8D0" w14:textId="77777777" w:rsidR="000E5A21" w:rsidRPr="000E5A21" w:rsidRDefault="000E5A21" w:rsidP="000E5A21">
      <w:pPr>
        <w:rPr>
          <w:rFonts w:ascii="Roboto" w:hAnsi="Roboto"/>
          <w:b/>
          <w:bCs/>
          <w:sz w:val="28"/>
          <w:szCs w:val="28"/>
        </w:rPr>
      </w:pPr>
      <w:r w:rsidRPr="000E5A21">
        <w:rPr>
          <w:rFonts w:ascii="Roboto" w:hAnsi="Roboto"/>
          <w:b/>
          <w:bCs/>
          <w:sz w:val="28"/>
          <w:szCs w:val="28"/>
        </w:rPr>
        <w:t>Rotations and Color Flipping</w:t>
      </w:r>
    </w:p>
    <w:p w14:paraId="0C003042" w14:textId="77777777" w:rsidR="000E5A21" w:rsidRPr="000E5A21" w:rsidRDefault="000E5A21" w:rsidP="000E5A21">
      <w:pPr>
        <w:rPr>
          <w:rFonts w:ascii="Roboto" w:hAnsi="Roboto"/>
          <w:sz w:val="28"/>
          <w:szCs w:val="28"/>
        </w:rPr>
      </w:pPr>
      <w:r w:rsidRPr="000E5A21">
        <w:rPr>
          <w:rFonts w:ascii="Roboto" w:hAnsi="Roboto"/>
          <w:sz w:val="28"/>
          <w:szCs w:val="28"/>
        </w:rPr>
        <w:t>To maintain the red-black tree’s properties during insertion, the following operations are used:</w:t>
      </w:r>
    </w:p>
    <w:p w14:paraId="7E480C65" w14:textId="77777777" w:rsidR="000E5A21" w:rsidRPr="000E5A21" w:rsidRDefault="000E5A21" w:rsidP="000E5A21">
      <w:pPr>
        <w:numPr>
          <w:ilvl w:val="0"/>
          <w:numId w:val="5"/>
        </w:numPr>
        <w:rPr>
          <w:rFonts w:ascii="Roboto" w:hAnsi="Roboto"/>
          <w:sz w:val="28"/>
          <w:szCs w:val="28"/>
        </w:rPr>
      </w:pPr>
      <w:r w:rsidRPr="000E5A21">
        <w:rPr>
          <w:rFonts w:ascii="Roboto" w:hAnsi="Roboto"/>
          <w:b/>
          <w:bCs/>
          <w:sz w:val="28"/>
          <w:szCs w:val="28"/>
        </w:rPr>
        <w:t>Left rotation</w:t>
      </w:r>
      <w:r w:rsidRPr="000E5A21">
        <w:rPr>
          <w:rFonts w:ascii="Roboto" w:hAnsi="Roboto"/>
          <w:sz w:val="28"/>
          <w:szCs w:val="28"/>
        </w:rPr>
        <w:t>: This operation is applied when a right-leaning red link needs to be rotated left. It essentially changes the orientation of a 3-node by making the larger of the two keys the new root of the subtree.</w:t>
      </w:r>
    </w:p>
    <w:p w14:paraId="2D107647" w14:textId="77777777" w:rsidR="000E5A21" w:rsidRPr="000E5A21" w:rsidRDefault="000E5A21" w:rsidP="000E5A21">
      <w:pPr>
        <w:numPr>
          <w:ilvl w:val="0"/>
          <w:numId w:val="5"/>
        </w:numPr>
        <w:rPr>
          <w:rFonts w:ascii="Roboto" w:hAnsi="Roboto"/>
          <w:sz w:val="28"/>
          <w:szCs w:val="28"/>
        </w:rPr>
      </w:pPr>
      <w:r w:rsidRPr="000E5A21">
        <w:rPr>
          <w:rFonts w:ascii="Roboto" w:hAnsi="Roboto"/>
          <w:b/>
          <w:bCs/>
          <w:sz w:val="28"/>
          <w:szCs w:val="28"/>
        </w:rPr>
        <w:t>Right rotation</w:t>
      </w:r>
      <w:r w:rsidRPr="000E5A21">
        <w:rPr>
          <w:rFonts w:ascii="Roboto" w:hAnsi="Roboto"/>
          <w:sz w:val="28"/>
          <w:szCs w:val="28"/>
        </w:rPr>
        <w:t>: A right rotation is used when there are two left-leaning red links in a row. This operation moves the larger key upward to maintain balance.</w:t>
      </w:r>
    </w:p>
    <w:p w14:paraId="6B9657BC" w14:textId="77777777" w:rsidR="000E5A21" w:rsidRPr="000E5A21" w:rsidRDefault="000E5A21" w:rsidP="000E5A21">
      <w:pPr>
        <w:numPr>
          <w:ilvl w:val="0"/>
          <w:numId w:val="5"/>
        </w:numPr>
        <w:rPr>
          <w:rFonts w:ascii="Roboto" w:hAnsi="Roboto"/>
          <w:sz w:val="28"/>
          <w:szCs w:val="28"/>
        </w:rPr>
      </w:pPr>
      <w:r w:rsidRPr="000E5A21">
        <w:rPr>
          <w:rFonts w:ascii="Roboto" w:hAnsi="Roboto"/>
          <w:b/>
          <w:bCs/>
          <w:sz w:val="28"/>
          <w:szCs w:val="28"/>
        </w:rPr>
        <w:t>Color flip</w:t>
      </w:r>
      <w:r w:rsidRPr="000E5A21">
        <w:rPr>
          <w:rFonts w:ascii="Roboto" w:hAnsi="Roboto"/>
          <w:sz w:val="28"/>
          <w:szCs w:val="28"/>
        </w:rPr>
        <w:t>: When a node has two red children, the colors of the node and its children are flipped. This operation preserves the black height of the tree and effectively pushes the red link upward in the tree.</w:t>
      </w:r>
    </w:p>
    <w:p w14:paraId="01B0AE41" w14:textId="77777777" w:rsidR="000E5A21" w:rsidRPr="000E5A21" w:rsidRDefault="000E5A21" w:rsidP="000E5A21">
      <w:pPr>
        <w:rPr>
          <w:rFonts w:ascii="Roboto" w:hAnsi="Roboto"/>
          <w:sz w:val="28"/>
          <w:szCs w:val="28"/>
        </w:rPr>
      </w:pPr>
      <w:r w:rsidRPr="000E5A21">
        <w:rPr>
          <w:rFonts w:ascii="Roboto" w:hAnsi="Roboto"/>
          <w:sz w:val="28"/>
          <w:szCs w:val="28"/>
        </w:rPr>
        <w:t>By combining these operations, red-black trees maintain balance during insertion and deletion, ensuring that the tree remains logarithmic in height.</w:t>
      </w:r>
    </w:p>
    <w:p w14:paraId="721996E7" w14:textId="77777777" w:rsidR="000E5A21" w:rsidRPr="000E5A21" w:rsidRDefault="000E5A21" w:rsidP="000E5A21">
      <w:pPr>
        <w:rPr>
          <w:rFonts w:ascii="Roboto" w:hAnsi="Roboto"/>
          <w:b/>
          <w:bCs/>
          <w:sz w:val="28"/>
          <w:szCs w:val="28"/>
        </w:rPr>
      </w:pPr>
      <w:r w:rsidRPr="000E5A21">
        <w:rPr>
          <w:rFonts w:ascii="Roboto" w:hAnsi="Roboto"/>
          <w:b/>
          <w:bCs/>
          <w:sz w:val="28"/>
          <w:szCs w:val="28"/>
        </w:rPr>
        <w:t>Deletion in Red-Black Trees</w:t>
      </w:r>
    </w:p>
    <w:p w14:paraId="5ABF0AF6" w14:textId="77777777" w:rsidR="000E5A21" w:rsidRPr="000E5A21" w:rsidRDefault="000E5A21" w:rsidP="000E5A21">
      <w:pPr>
        <w:rPr>
          <w:rFonts w:ascii="Roboto" w:hAnsi="Roboto"/>
          <w:sz w:val="28"/>
          <w:szCs w:val="28"/>
        </w:rPr>
      </w:pPr>
      <w:r w:rsidRPr="000E5A21">
        <w:rPr>
          <w:rFonts w:ascii="Roboto" w:hAnsi="Roboto"/>
          <w:sz w:val="28"/>
          <w:szCs w:val="28"/>
        </w:rPr>
        <w:t xml:space="preserve">Deletion in red-black trees is more complex than insertion, but it follows similar principles. The goal is to maintain the red-black properties while </w:t>
      </w:r>
      <w:r w:rsidRPr="000E5A21">
        <w:rPr>
          <w:rFonts w:ascii="Roboto" w:hAnsi="Roboto"/>
          <w:sz w:val="28"/>
          <w:szCs w:val="28"/>
        </w:rPr>
        <w:lastRenderedPageBreak/>
        <w:t>removing a node. The process typically involves finding the successor of the node to be deleted (similar to deletion in a regular BST) and then using rotations and color flips to rebalance the tree.</w:t>
      </w:r>
    </w:p>
    <w:p w14:paraId="6E1477A0" w14:textId="77777777" w:rsidR="000E5A21" w:rsidRPr="000E5A21" w:rsidRDefault="000E5A21" w:rsidP="000E5A21">
      <w:pPr>
        <w:rPr>
          <w:rFonts w:ascii="Roboto" w:hAnsi="Roboto"/>
          <w:sz w:val="28"/>
          <w:szCs w:val="28"/>
        </w:rPr>
      </w:pPr>
      <w:r w:rsidRPr="000E5A21">
        <w:rPr>
          <w:rFonts w:ascii="Roboto" w:hAnsi="Roboto"/>
          <w:sz w:val="28"/>
          <w:szCs w:val="28"/>
        </w:rPr>
        <w:t>For deletion, red-black trees must ensure that no node becomes a 2-node, which would violate the tree’s balance properties. This is achieved through a combination of local transformations and color flips.</w:t>
      </w:r>
    </w:p>
    <w:p w14:paraId="223E236C" w14:textId="77777777" w:rsidR="000E5A21" w:rsidRPr="000E5A21" w:rsidRDefault="000E5A21" w:rsidP="000E5A21">
      <w:pPr>
        <w:rPr>
          <w:rFonts w:ascii="Roboto" w:hAnsi="Roboto"/>
          <w:b/>
          <w:bCs/>
          <w:sz w:val="28"/>
          <w:szCs w:val="28"/>
        </w:rPr>
      </w:pPr>
      <w:r w:rsidRPr="000E5A21">
        <w:rPr>
          <w:rFonts w:ascii="Roboto" w:hAnsi="Roboto"/>
          <w:b/>
          <w:bCs/>
          <w:sz w:val="28"/>
          <w:szCs w:val="28"/>
        </w:rPr>
        <w:t>Deleting the Minimum</w:t>
      </w:r>
    </w:p>
    <w:p w14:paraId="44E1A819" w14:textId="77777777" w:rsidR="000E5A21" w:rsidRPr="000E5A21" w:rsidRDefault="000E5A21" w:rsidP="000E5A21">
      <w:pPr>
        <w:rPr>
          <w:rFonts w:ascii="Roboto" w:hAnsi="Roboto"/>
          <w:sz w:val="28"/>
          <w:szCs w:val="28"/>
        </w:rPr>
      </w:pPr>
      <w:r w:rsidRPr="000E5A21">
        <w:rPr>
          <w:rFonts w:ascii="Roboto" w:hAnsi="Roboto"/>
          <w:sz w:val="28"/>
          <w:szCs w:val="28"/>
        </w:rPr>
        <w:t>The algorithm for deleting the minimum element in a red-black tree is based on ensuring that the node at the bottom of the tree is not a 2-node. This is done by moving red links down the tree, creating temporary 4-nodes as necessary. Once the minimum node is found, it can be removed, and any remaining temporary 4-nodes are split on the way back up the tree.</w:t>
      </w:r>
    </w:p>
    <w:p w14:paraId="1FFA93F6" w14:textId="77777777" w:rsidR="000E5A21" w:rsidRPr="000E5A21" w:rsidRDefault="000E5A21" w:rsidP="000E5A21">
      <w:pPr>
        <w:rPr>
          <w:rFonts w:ascii="Roboto" w:hAnsi="Roboto"/>
          <w:sz w:val="28"/>
          <w:szCs w:val="28"/>
        </w:rPr>
      </w:pPr>
      <w:r w:rsidRPr="000E5A21">
        <w:rPr>
          <w:rFonts w:ascii="Roboto" w:hAnsi="Roboto"/>
          <w:sz w:val="28"/>
          <w:szCs w:val="28"/>
        </w:rPr>
        <w:t>The deletion process guarantees that the tree remains balanced and that the height remains logarithmic.</w:t>
      </w:r>
    </w:p>
    <w:p w14:paraId="6B0B05C7" w14:textId="77777777" w:rsidR="000E5A21" w:rsidRPr="000E5A21" w:rsidRDefault="000E5A21" w:rsidP="000E5A21">
      <w:pPr>
        <w:rPr>
          <w:rFonts w:ascii="Roboto" w:hAnsi="Roboto"/>
          <w:b/>
          <w:bCs/>
          <w:sz w:val="28"/>
          <w:szCs w:val="28"/>
        </w:rPr>
      </w:pPr>
      <w:r w:rsidRPr="000E5A21">
        <w:rPr>
          <w:rFonts w:ascii="Roboto" w:hAnsi="Roboto"/>
          <w:b/>
          <w:bCs/>
          <w:sz w:val="28"/>
          <w:szCs w:val="28"/>
        </w:rPr>
        <w:t>Properties of Red-Black Trees</w:t>
      </w:r>
    </w:p>
    <w:p w14:paraId="20E99317" w14:textId="77777777" w:rsidR="000E5A21" w:rsidRPr="000E5A21" w:rsidRDefault="000E5A21" w:rsidP="000E5A21">
      <w:pPr>
        <w:rPr>
          <w:rFonts w:ascii="Roboto" w:hAnsi="Roboto"/>
          <w:sz w:val="28"/>
          <w:szCs w:val="28"/>
        </w:rPr>
      </w:pPr>
      <w:r w:rsidRPr="000E5A21">
        <w:rPr>
          <w:rFonts w:ascii="Roboto" w:hAnsi="Roboto"/>
          <w:sz w:val="28"/>
          <w:szCs w:val="28"/>
        </w:rPr>
        <w:t>Red-black trees provide several important properties that make them well-suited for a wide range of applications:</w:t>
      </w:r>
    </w:p>
    <w:p w14:paraId="3BBC8D22" w14:textId="6C5AFD52" w:rsidR="000E5A21" w:rsidRPr="000E5A21" w:rsidRDefault="000E5A21" w:rsidP="000E5A21">
      <w:pPr>
        <w:numPr>
          <w:ilvl w:val="0"/>
          <w:numId w:val="6"/>
        </w:numPr>
        <w:rPr>
          <w:rFonts w:ascii="Roboto" w:hAnsi="Roboto"/>
          <w:sz w:val="28"/>
          <w:szCs w:val="28"/>
        </w:rPr>
      </w:pPr>
      <w:r w:rsidRPr="000E5A21">
        <w:rPr>
          <w:rFonts w:ascii="Roboto" w:hAnsi="Roboto"/>
          <w:b/>
          <w:bCs/>
          <w:sz w:val="28"/>
          <w:szCs w:val="28"/>
        </w:rPr>
        <w:t>Logarithmic Height</w:t>
      </w:r>
      <w:r w:rsidRPr="000E5A21">
        <w:rPr>
          <w:rFonts w:ascii="Roboto" w:hAnsi="Roboto"/>
          <w:sz w:val="28"/>
          <w:szCs w:val="28"/>
        </w:rPr>
        <w:t>: The height of a red-black tree is always between log2</w:t>
      </w:r>
      <w:r w:rsidRPr="000E5A21">
        <w:rPr>
          <w:rFonts w:ascii="Roboto" w:hAnsi="Roboto" w:cs="Arial"/>
          <w:sz w:val="28"/>
          <w:szCs w:val="28"/>
        </w:rPr>
        <w:t>​</w:t>
      </w:r>
      <w:r w:rsidRPr="000E5A21">
        <w:rPr>
          <w:rFonts w:ascii="Roboto" w:hAnsi="Roboto"/>
          <w:sz w:val="28"/>
          <w:szCs w:val="28"/>
        </w:rPr>
        <w:t xml:space="preserve">N and </w:t>
      </w:r>
      <w:r w:rsidR="00FF696E">
        <w:rPr>
          <w:rFonts w:ascii="Roboto" w:hAnsi="Roboto"/>
          <w:sz w:val="28"/>
          <w:szCs w:val="28"/>
        </w:rPr>
        <w:t>2</w:t>
      </w:r>
      <w:r w:rsidRPr="000E5A21">
        <w:rPr>
          <w:rFonts w:ascii="Roboto" w:hAnsi="Roboto"/>
          <w:sz w:val="28"/>
          <w:szCs w:val="28"/>
        </w:rPr>
        <w:t>log2</w:t>
      </w:r>
      <w:r w:rsidRPr="000E5A21">
        <w:rPr>
          <w:rFonts w:ascii="Roboto" w:hAnsi="Roboto" w:cs="Arial"/>
          <w:sz w:val="28"/>
          <w:szCs w:val="28"/>
        </w:rPr>
        <w:t>​</w:t>
      </w:r>
      <w:r w:rsidRPr="000E5A21">
        <w:rPr>
          <w:rFonts w:ascii="Roboto" w:hAnsi="Roboto"/>
          <w:sz w:val="28"/>
          <w:szCs w:val="28"/>
        </w:rPr>
        <w:t>N, ensuring that all operations are efficient, even in the worst case.</w:t>
      </w:r>
    </w:p>
    <w:p w14:paraId="4B7F1888" w14:textId="77777777" w:rsidR="000E5A21" w:rsidRPr="000E5A21" w:rsidRDefault="000E5A21" w:rsidP="000E5A21">
      <w:pPr>
        <w:numPr>
          <w:ilvl w:val="0"/>
          <w:numId w:val="6"/>
        </w:numPr>
        <w:rPr>
          <w:rFonts w:ascii="Roboto" w:hAnsi="Roboto"/>
          <w:sz w:val="28"/>
          <w:szCs w:val="28"/>
        </w:rPr>
      </w:pPr>
      <w:r w:rsidRPr="000E5A21">
        <w:rPr>
          <w:rFonts w:ascii="Roboto" w:hAnsi="Roboto"/>
          <w:b/>
          <w:bCs/>
          <w:sz w:val="28"/>
          <w:szCs w:val="28"/>
        </w:rPr>
        <w:t>Efficient Search and Insertion</w:t>
      </w:r>
      <w:r w:rsidRPr="000E5A21">
        <w:rPr>
          <w:rFonts w:ascii="Roboto" w:hAnsi="Roboto"/>
          <w:sz w:val="28"/>
          <w:szCs w:val="28"/>
        </w:rPr>
        <w:t>: Both search and insertion operations in red-black trees are guaranteed to take logarithmic time, making them suitable for use in high-performance applications such as databases and file systems.</w:t>
      </w:r>
    </w:p>
    <w:p w14:paraId="65DD08AC" w14:textId="77777777" w:rsidR="000E5A21" w:rsidRPr="000E5A21" w:rsidRDefault="000E5A21" w:rsidP="000E5A21">
      <w:pPr>
        <w:numPr>
          <w:ilvl w:val="0"/>
          <w:numId w:val="6"/>
        </w:numPr>
        <w:rPr>
          <w:rFonts w:ascii="Roboto" w:hAnsi="Roboto"/>
          <w:sz w:val="28"/>
          <w:szCs w:val="28"/>
        </w:rPr>
      </w:pPr>
      <w:r w:rsidRPr="000E5A21">
        <w:rPr>
          <w:rFonts w:ascii="Roboto" w:hAnsi="Roboto"/>
          <w:b/>
          <w:bCs/>
          <w:sz w:val="28"/>
          <w:szCs w:val="28"/>
        </w:rPr>
        <w:t>Balanced Structure</w:t>
      </w:r>
      <w:r w:rsidRPr="000E5A21">
        <w:rPr>
          <w:rFonts w:ascii="Roboto" w:hAnsi="Roboto"/>
          <w:sz w:val="28"/>
          <w:szCs w:val="28"/>
        </w:rPr>
        <w:t>: Red-black trees maintain a near-perfect balance through the use of rotations and color flips, ensuring that no part of the tree becomes too deep.</w:t>
      </w:r>
    </w:p>
    <w:p w14:paraId="6BA2A492" w14:textId="77777777" w:rsidR="000E5A21" w:rsidRPr="000E5A21" w:rsidRDefault="000E5A21" w:rsidP="000E5A21">
      <w:pPr>
        <w:numPr>
          <w:ilvl w:val="0"/>
          <w:numId w:val="6"/>
        </w:numPr>
        <w:rPr>
          <w:rFonts w:ascii="Roboto" w:hAnsi="Roboto"/>
          <w:sz w:val="28"/>
          <w:szCs w:val="28"/>
        </w:rPr>
      </w:pPr>
      <w:r w:rsidRPr="000E5A21">
        <w:rPr>
          <w:rFonts w:ascii="Roboto" w:hAnsi="Roboto"/>
          <w:b/>
          <w:bCs/>
          <w:sz w:val="28"/>
          <w:szCs w:val="28"/>
        </w:rPr>
        <w:t>Simple Implementation</w:t>
      </w:r>
      <w:r w:rsidRPr="000E5A21">
        <w:rPr>
          <w:rFonts w:ascii="Roboto" w:hAnsi="Roboto"/>
          <w:sz w:val="28"/>
          <w:szCs w:val="28"/>
        </w:rPr>
        <w:t>: Although red-black trees are based on the more complex 2-3 tree structure, their implementation is simplified by using rotations and color flips instead of explicitly handling 2-nodes and 3-nodes.</w:t>
      </w:r>
    </w:p>
    <w:p w14:paraId="59905911" w14:textId="77777777" w:rsidR="000E5A21" w:rsidRPr="000E5A21" w:rsidRDefault="000E5A21" w:rsidP="000E5A21">
      <w:pPr>
        <w:rPr>
          <w:rFonts w:ascii="Roboto" w:hAnsi="Roboto"/>
          <w:b/>
          <w:bCs/>
          <w:sz w:val="28"/>
          <w:szCs w:val="28"/>
        </w:rPr>
      </w:pPr>
      <w:r w:rsidRPr="000E5A21">
        <w:rPr>
          <w:rFonts w:ascii="Roboto" w:hAnsi="Roboto"/>
          <w:b/>
          <w:bCs/>
          <w:sz w:val="28"/>
          <w:szCs w:val="28"/>
        </w:rPr>
        <w:lastRenderedPageBreak/>
        <w:t>Red-Black Trees vs. 2-3 Trees</w:t>
      </w:r>
    </w:p>
    <w:p w14:paraId="11B5CDE6" w14:textId="77777777" w:rsidR="000E5A21" w:rsidRPr="000E5A21" w:rsidRDefault="000E5A21" w:rsidP="000E5A21">
      <w:pPr>
        <w:rPr>
          <w:rFonts w:ascii="Roboto" w:hAnsi="Roboto"/>
          <w:sz w:val="28"/>
          <w:szCs w:val="28"/>
        </w:rPr>
      </w:pPr>
      <w:r w:rsidRPr="000E5A21">
        <w:rPr>
          <w:rFonts w:ascii="Roboto" w:hAnsi="Roboto"/>
          <w:sz w:val="28"/>
          <w:szCs w:val="28"/>
        </w:rPr>
        <w:t>While red-black trees and 2-3 trees are closely related, red-black trees are generally preferred in practice due to their simpler implementation. The binary tree structure of red-black trees makes them easier to implement and maintain, while still providing the same performance guarantees as 2-3 trees. Additionally, red-black trees are widely used in programming libraries, such as Java’s TreeMap and C++’s std::map, making them a popular choice for ordered symbol-table implementations.</w:t>
      </w:r>
    </w:p>
    <w:p w14:paraId="06A8B98A" w14:textId="77777777" w:rsidR="000E5A21" w:rsidRPr="000E5A21" w:rsidRDefault="000E5A21" w:rsidP="000E5A21">
      <w:pPr>
        <w:rPr>
          <w:rFonts w:ascii="Roboto" w:hAnsi="Roboto"/>
          <w:b/>
          <w:bCs/>
          <w:sz w:val="28"/>
          <w:szCs w:val="28"/>
        </w:rPr>
      </w:pPr>
      <w:r w:rsidRPr="000E5A21">
        <w:rPr>
          <w:rFonts w:ascii="Roboto" w:hAnsi="Roboto"/>
          <w:b/>
          <w:bCs/>
          <w:sz w:val="28"/>
          <w:szCs w:val="28"/>
        </w:rPr>
        <w:t>Conclusion</w:t>
      </w:r>
    </w:p>
    <w:p w14:paraId="11E29377" w14:textId="77777777" w:rsidR="000E5A21" w:rsidRPr="000E5A21" w:rsidRDefault="000E5A21" w:rsidP="000E5A21">
      <w:pPr>
        <w:rPr>
          <w:rFonts w:ascii="Roboto" w:hAnsi="Roboto"/>
          <w:sz w:val="28"/>
          <w:szCs w:val="28"/>
        </w:rPr>
      </w:pPr>
      <w:r w:rsidRPr="000E5A21">
        <w:rPr>
          <w:rFonts w:ascii="Roboto" w:hAnsi="Roboto"/>
          <w:sz w:val="28"/>
          <w:szCs w:val="28"/>
        </w:rPr>
        <w:t xml:space="preserve">Balanced search trees, particularly </w:t>
      </w:r>
      <w:r w:rsidRPr="000E5A21">
        <w:rPr>
          <w:rFonts w:ascii="Roboto" w:hAnsi="Roboto"/>
          <w:b/>
          <w:bCs/>
          <w:sz w:val="28"/>
          <w:szCs w:val="28"/>
        </w:rPr>
        <w:t>2-3 trees</w:t>
      </w:r>
      <w:r w:rsidRPr="000E5A21">
        <w:rPr>
          <w:rFonts w:ascii="Roboto" w:hAnsi="Roboto"/>
          <w:sz w:val="28"/>
          <w:szCs w:val="28"/>
        </w:rPr>
        <w:t xml:space="preserve"> and </w:t>
      </w:r>
      <w:r w:rsidRPr="000E5A21">
        <w:rPr>
          <w:rFonts w:ascii="Roboto" w:hAnsi="Roboto"/>
          <w:b/>
          <w:bCs/>
          <w:sz w:val="28"/>
          <w:szCs w:val="28"/>
        </w:rPr>
        <w:t>red-black trees</w:t>
      </w:r>
      <w:r w:rsidRPr="000E5A21">
        <w:rPr>
          <w:rFonts w:ascii="Roboto" w:hAnsi="Roboto"/>
          <w:sz w:val="28"/>
          <w:szCs w:val="28"/>
        </w:rPr>
        <w:t>, provide an efficient mechanism for maintaining dynamic sets of data with guaranteed logarithmic time operations. These trees are essential in applications that require fast search, insert, and delete operations, such as databases, file systems, and memory management systems. By ensuring that the tree’s height remains logarithmic in the number of elements, balanced search trees prevent the worst-case performance degradation seen in unbalanced binary search trees.</w:t>
      </w:r>
    </w:p>
    <w:p w14:paraId="3C3FF5C7" w14:textId="77777777" w:rsidR="000E5A21" w:rsidRPr="000E5A21" w:rsidRDefault="000E5A21" w:rsidP="000E5A21">
      <w:pPr>
        <w:rPr>
          <w:rFonts w:ascii="Roboto" w:hAnsi="Roboto"/>
          <w:sz w:val="28"/>
          <w:szCs w:val="28"/>
        </w:rPr>
      </w:pPr>
      <w:r w:rsidRPr="000E5A21">
        <w:rPr>
          <w:rFonts w:ascii="Roboto" w:hAnsi="Roboto"/>
          <w:sz w:val="28"/>
          <w:szCs w:val="28"/>
        </w:rPr>
        <w:t>Red-black trees, in particular, offer a practical and efficient implementation of balanced search trees, combining the benefits of binary search trees with the balancing properties of 2-3 trees. Their use of rotations and color flips simplifies the balancing process, making them an ideal choice for a wide range of real-world applications. Through the use of balanced search trees, we can achieve both efficient data storage and fast access, which are critical in today’s data-driven world.</w:t>
      </w:r>
    </w:p>
    <w:p w14:paraId="0D49487A" w14:textId="77777777" w:rsidR="009A46EE" w:rsidRPr="000E5A21" w:rsidRDefault="009A46EE">
      <w:pPr>
        <w:rPr>
          <w:rFonts w:ascii="Roboto" w:hAnsi="Roboto"/>
          <w:sz w:val="28"/>
          <w:szCs w:val="28"/>
        </w:rPr>
      </w:pPr>
    </w:p>
    <w:sectPr w:rsidR="009A46EE" w:rsidRPr="000E5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838AE"/>
    <w:multiLevelType w:val="multilevel"/>
    <w:tmpl w:val="2F2C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B334A"/>
    <w:multiLevelType w:val="multilevel"/>
    <w:tmpl w:val="B556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04963"/>
    <w:multiLevelType w:val="multilevel"/>
    <w:tmpl w:val="3242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A658E5"/>
    <w:multiLevelType w:val="multilevel"/>
    <w:tmpl w:val="4692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233AA0"/>
    <w:multiLevelType w:val="multilevel"/>
    <w:tmpl w:val="AE5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2382E"/>
    <w:multiLevelType w:val="multilevel"/>
    <w:tmpl w:val="1194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775266">
    <w:abstractNumId w:val="0"/>
  </w:num>
  <w:num w:numId="2" w16cid:durableId="823816842">
    <w:abstractNumId w:val="3"/>
  </w:num>
  <w:num w:numId="3" w16cid:durableId="693961478">
    <w:abstractNumId w:val="5"/>
  </w:num>
  <w:num w:numId="4" w16cid:durableId="1032221866">
    <w:abstractNumId w:val="1"/>
  </w:num>
  <w:num w:numId="5" w16cid:durableId="1758483316">
    <w:abstractNumId w:val="4"/>
  </w:num>
  <w:num w:numId="6" w16cid:durableId="1063718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F5"/>
    <w:rsid w:val="0004668E"/>
    <w:rsid w:val="000832E4"/>
    <w:rsid w:val="000E5A21"/>
    <w:rsid w:val="002F7D01"/>
    <w:rsid w:val="003F6C5F"/>
    <w:rsid w:val="00506650"/>
    <w:rsid w:val="005A60EA"/>
    <w:rsid w:val="009A46EE"/>
    <w:rsid w:val="00AA4A3D"/>
    <w:rsid w:val="00B827CC"/>
    <w:rsid w:val="00FA50F5"/>
    <w:rsid w:val="00FF6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AF0D"/>
  <w15:chartTrackingRefBased/>
  <w15:docId w15:val="{5BCDDCDA-2958-465C-B901-FC6EB1EB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0F5"/>
    <w:rPr>
      <w:rFonts w:eastAsiaTheme="majorEastAsia" w:cstheme="majorBidi"/>
      <w:color w:val="272727" w:themeColor="text1" w:themeTint="D8"/>
    </w:rPr>
  </w:style>
  <w:style w:type="paragraph" w:styleId="Title">
    <w:name w:val="Title"/>
    <w:basedOn w:val="Normal"/>
    <w:next w:val="Normal"/>
    <w:link w:val="TitleChar"/>
    <w:uiPriority w:val="10"/>
    <w:qFormat/>
    <w:rsid w:val="00FA5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0F5"/>
    <w:pPr>
      <w:spacing w:before="160"/>
      <w:jc w:val="center"/>
    </w:pPr>
    <w:rPr>
      <w:i/>
      <w:iCs/>
      <w:color w:val="404040" w:themeColor="text1" w:themeTint="BF"/>
    </w:rPr>
  </w:style>
  <w:style w:type="character" w:customStyle="1" w:styleId="QuoteChar">
    <w:name w:val="Quote Char"/>
    <w:basedOn w:val="DefaultParagraphFont"/>
    <w:link w:val="Quote"/>
    <w:uiPriority w:val="29"/>
    <w:rsid w:val="00FA50F5"/>
    <w:rPr>
      <w:i/>
      <w:iCs/>
      <w:color w:val="404040" w:themeColor="text1" w:themeTint="BF"/>
    </w:rPr>
  </w:style>
  <w:style w:type="paragraph" w:styleId="ListParagraph">
    <w:name w:val="List Paragraph"/>
    <w:basedOn w:val="Normal"/>
    <w:uiPriority w:val="34"/>
    <w:qFormat/>
    <w:rsid w:val="00FA50F5"/>
    <w:pPr>
      <w:ind w:left="720"/>
      <w:contextualSpacing/>
    </w:pPr>
  </w:style>
  <w:style w:type="character" w:styleId="IntenseEmphasis">
    <w:name w:val="Intense Emphasis"/>
    <w:basedOn w:val="DefaultParagraphFont"/>
    <w:uiPriority w:val="21"/>
    <w:qFormat/>
    <w:rsid w:val="00FA50F5"/>
    <w:rPr>
      <w:i/>
      <w:iCs/>
      <w:color w:val="0F4761" w:themeColor="accent1" w:themeShade="BF"/>
    </w:rPr>
  </w:style>
  <w:style w:type="paragraph" w:styleId="IntenseQuote">
    <w:name w:val="Intense Quote"/>
    <w:basedOn w:val="Normal"/>
    <w:next w:val="Normal"/>
    <w:link w:val="IntenseQuoteChar"/>
    <w:uiPriority w:val="30"/>
    <w:qFormat/>
    <w:rsid w:val="00FA5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0F5"/>
    <w:rPr>
      <w:i/>
      <w:iCs/>
      <w:color w:val="0F4761" w:themeColor="accent1" w:themeShade="BF"/>
    </w:rPr>
  </w:style>
  <w:style w:type="character" w:styleId="IntenseReference">
    <w:name w:val="Intense Reference"/>
    <w:basedOn w:val="DefaultParagraphFont"/>
    <w:uiPriority w:val="32"/>
    <w:qFormat/>
    <w:rsid w:val="00FA50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0748227">
      <w:bodyDiv w:val="1"/>
      <w:marLeft w:val="0"/>
      <w:marRight w:val="0"/>
      <w:marTop w:val="0"/>
      <w:marBottom w:val="0"/>
      <w:divBdr>
        <w:top w:val="none" w:sz="0" w:space="0" w:color="auto"/>
        <w:left w:val="none" w:sz="0" w:space="0" w:color="auto"/>
        <w:bottom w:val="none" w:sz="0" w:space="0" w:color="auto"/>
        <w:right w:val="none" w:sz="0" w:space="0" w:color="auto"/>
      </w:divBdr>
    </w:div>
    <w:div w:id="205176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ha</dc:creator>
  <cp:keywords/>
  <dc:description/>
  <cp:lastModifiedBy>dung ha</cp:lastModifiedBy>
  <cp:revision>2</cp:revision>
  <dcterms:created xsi:type="dcterms:W3CDTF">2024-10-19T10:23:00Z</dcterms:created>
  <dcterms:modified xsi:type="dcterms:W3CDTF">2024-10-19T11:20:00Z</dcterms:modified>
</cp:coreProperties>
</file>