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before="0" w:line="288" w:lineRule="auto"/>
        <w:rPr>
          <w:sz w:val="28"/>
          <w:szCs w:val="28"/>
          <w:u w:val="single"/>
        </w:rPr>
      </w:pPr>
      <w:bookmarkStart w:colFirst="0" w:colLast="0" w:name="_7bxhp7ureep7" w:id="0"/>
      <w:bookmarkEnd w:id="0"/>
      <w:r w:rsidDel="00000000" w:rsidR="00000000" w:rsidRPr="00000000">
        <w:rPr>
          <w:sz w:val="28"/>
          <w:szCs w:val="28"/>
          <w:u w:val="single"/>
          <w:rtl w:val="0"/>
        </w:rPr>
        <w:t xml:space="preserve">CHAPTER 1: INTRODUCTION</w:t>
      </w:r>
    </w:p>
    <w:p w:rsidR="00000000" w:rsidDel="00000000" w:rsidP="00000000" w:rsidRDefault="00000000" w:rsidRPr="00000000" w14:paraId="00000002">
      <w:pPr>
        <w:pStyle w:val="Heading2"/>
        <w:keepNext w:val="0"/>
        <w:keepLines w:val="0"/>
        <w:shd w:fill="ffffff" w:val="clear"/>
        <w:spacing w:after="80" w:before="0" w:line="288" w:lineRule="auto"/>
        <w:rPr>
          <w:sz w:val="28"/>
          <w:szCs w:val="28"/>
        </w:rPr>
      </w:pPr>
      <w:bookmarkStart w:colFirst="0" w:colLast="0" w:name="_5l9bo8p1m7ao" w:id="1"/>
      <w:bookmarkEnd w:id="1"/>
      <w:r w:rsidDel="00000000" w:rsidR="00000000" w:rsidRPr="00000000">
        <w:rPr>
          <w:sz w:val="28"/>
          <w:szCs w:val="28"/>
          <w:rtl w:val="0"/>
        </w:rPr>
        <w:t xml:space="preserve">Which of the following descriptions below correspond to a </w:t>
      </w:r>
      <w:r w:rsidDel="00000000" w:rsidR="00000000" w:rsidRPr="00000000">
        <w:rPr>
          <w:i w:val="1"/>
          <w:sz w:val="28"/>
          <w:szCs w:val="28"/>
          <w:rtl w:val="0"/>
        </w:rPr>
        <w:t xml:space="preserve">"nuts-and-bolts"</w:t>
      </w:r>
      <w:r w:rsidDel="00000000" w:rsidR="00000000" w:rsidRPr="00000000">
        <w:rPr>
          <w:sz w:val="28"/>
          <w:szCs w:val="28"/>
          <w:rtl w:val="0"/>
        </w:rPr>
        <w:t xml:space="preserve"> view of the Internet?</w:t>
      </w:r>
    </w:p>
    <w:p w:rsidR="00000000" w:rsidDel="00000000" w:rsidP="00000000" w:rsidRDefault="00000000" w:rsidRPr="00000000" w14:paraId="00000003">
      <w:pPr>
        <w:numPr>
          <w:ilvl w:val="0"/>
          <w:numId w:val="4"/>
        </w:numPr>
        <w:spacing w:after="0" w:afterAutospacing="0" w:lineRule="auto"/>
        <w:ind w:left="720" w:hanging="360"/>
        <w:rPr>
          <w:sz w:val="28"/>
          <w:szCs w:val="28"/>
        </w:rPr>
      </w:pPr>
      <w:r w:rsidDel="00000000" w:rsidR="00000000" w:rsidRPr="00000000">
        <w:rPr>
          <w:sz w:val="28"/>
          <w:szCs w:val="28"/>
          <w:rtl w:val="0"/>
        </w:rPr>
        <w:t xml:space="preserve">A "network of networks".</w:t>
      </w:r>
    </w:p>
    <w:p w:rsidR="00000000" w:rsidDel="00000000" w:rsidP="00000000" w:rsidRDefault="00000000" w:rsidRPr="00000000" w14:paraId="00000004">
      <w:pPr>
        <w:numPr>
          <w:ilvl w:val="0"/>
          <w:numId w:val="4"/>
        </w:numPr>
        <w:spacing w:after="0" w:afterAutospacing="0" w:lineRule="auto"/>
        <w:ind w:left="720" w:hanging="360"/>
        <w:rPr>
          <w:sz w:val="28"/>
          <w:szCs w:val="28"/>
        </w:rPr>
      </w:pPr>
      <w:r w:rsidDel="00000000" w:rsidR="00000000" w:rsidRPr="00000000">
        <w:rPr>
          <w:sz w:val="28"/>
          <w:szCs w:val="28"/>
          <w:rtl w:val="0"/>
        </w:rPr>
        <w:t xml:space="preserve">A collection of hardware and software components executing protocols that define the format and the order of messages exchanged between two or more communicating entities, as well as the actions taken on the transmission and/or receipt of a message or other event.</w:t>
      </w:r>
    </w:p>
    <w:p w:rsidR="00000000" w:rsidDel="00000000" w:rsidP="00000000" w:rsidRDefault="00000000" w:rsidRPr="00000000" w14:paraId="00000005">
      <w:pPr>
        <w:numPr>
          <w:ilvl w:val="0"/>
          <w:numId w:val="4"/>
        </w:numPr>
        <w:spacing w:after="240" w:lineRule="auto"/>
        <w:ind w:left="720" w:hanging="360"/>
        <w:rPr>
          <w:sz w:val="28"/>
          <w:szCs w:val="28"/>
        </w:rPr>
      </w:pPr>
      <w:r w:rsidDel="00000000" w:rsidR="00000000" w:rsidRPr="00000000">
        <w:rPr>
          <w:sz w:val="28"/>
          <w:szCs w:val="28"/>
          <w:rtl w:val="0"/>
        </w:rPr>
        <w:t xml:space="preserve">A collection of billions of computing devices, and packet switches interconnected by links.</w:t>
      </w:r>
    </w:p>
    <w:p w:rsidR="00000000" w:rsidDel="00000000" w:rsidP="00000000" w:rsidRDefault="00000000" w:rsidRPr="00000000" w14:paraId="00000006">
      <w:pPr>
        <w:spacing w:after="240" w:lineRule="auto"/>
        <w:ind w:left="0" w:firstLine="0"/>
        <w:rPr>
          <w:sz w:val="28"/>
          <w:szCs w:val="28"/>
        </w:rPr>
      </w:pPr>
      <w:r w:rsidDel="00000000" w:rsidR="00000000" w:rsidRPr="00000000">
        <w:rPr>
          <w:sz w:val="28"/>
          <w:szCs w:val="28"/>
          <w:rtl w:val="0"/>
        </w:rPr>
        <w:t xml:space="preserve">Which of the following descriptions below correspond to a </w:t>
      </w:r>
      <w:r w:rsidDel="00000000" w:rsidR="00000000" w:rsidRPr="00000000">
        <w:rPr>
          <w:i w:val="1"/>
          <w:sz w:val="28"/>
          <w:szCs w:val="28"/>
          <w:rtl w:val="0"/>
        </w:rPr>
        <w:t xml:space="preserve">"services"</w:t>
      </w:r>
      <w:r w:rsidDel="00000000" w:rsidR="00000000" w:rsidRPr="00000000">
        <w:rPr>
          <w:sz w:val="28"/>
          <w:szCs w:val="28"/>
          <w:rtl w:val="0"/>
        </w:rPr>
        <w:t xml:space="preserve"> view of the Internet?</w:t>
      </w:r>
    </w:p>
    <w:p w:rsidR="00000000" w:rsidDel="00000000" w:rsidP="00000000" w:rsidRDefault="00000000" w:rsidRPr="00000000" w14:paraId="00000007">
      <w:pPr>
        <w:numPr>
          <w:ilvl w:val="0"/>
          <w:numId w:val="1"/>
        </w:numPr>
        <w:spacing w:after="0" w:afterAutospacing="0" w:lineRule="auto"/>
        <w:ind w:left="720" w:hanging="360"/>
        <w:rPr>
          <w:sz w:val="28"/>
          <w:szCs w:val="28"/>
        </w:rPr>
      </w:pPr>
      <w:r w:rsidDel="00000000" w:rsidR="00000000" w:rsidRPr="00000000">
        <w:rPr>
          <w:sz w:val="28"/>
          <w:szCs w:val="28"/>
          <w:rtl w:val="0"/>
        </w:rPr>
        <w:t xml:space="preserve">A place I go for information, entertainment, and to communicate with people.</w:t>
      </w:r>
    </w:p>
    <w:p w:rsidR="00000000" w:rsidDel="00000000" w:rsidP="00000000" w:rsidRDefault="00000000" w:rsidRPr="00000000" w14:paraId="00000008">
      <w:pPr>
        <w:numPr>
          <w:ilvl w:val="0"/>
          <w:numId w:val="1"/>
        </w:numPr>
        <w:spacing w:after="240" w:lineRule="auto"/>
        <w:ind w:left="720" w:hanging="360"/>
        <w:rPr>
          <w:sz w:val="28"/>
          <w:szCs w:val="28"/>
        </w:rPr>
      </w:pPr>
      <w:r w:rsidDel="00000000" w:rsidR="00000000" w:rsidRPr="00000000">
        <w:rPr>
          <w:sz w:val="28"/>
          <w:szCs w:val="28"/>
          <w:rtl w:val="0"/>
        </w:rPr>
        <w:t xml:space="preserve">A platform for building network applications.</w:t>
      </w:r>
    </w:p>
    <w:p w:rsidR="00000000" w:rsidDel="00000000" w:rsidP="00000000" w:rsidRDefault="00000000" w:rsidRPr="00000000" w14:paraId="00000009">
      <w:pPr>
        <w:spacing w:after="240" w:lineRule="auto"/>
        <w:ind w:left="0" w:firstLine="0"/>
        <w:rPr>
          <w:sz w:val="28"/>
          <w:szCs w:val="28"/>
        </w:rPr>
      </w:pPr>
      <w:r w:rsidDel="00000000" w:rsidR="00000000" w:rsidRPr="00000000">
        <w:rPr>
          <w:sz w:val="28"/>
          <w:szCs w:val="28"/>
          <w:rtl w:val="0"/>
        </w:rPr>
        <w:t xml:space="preserve">Which of the following human scenarios involve a protocol (recall: "Protocols define the format, order of messages sent and received among network entities, and actions taken on message transmission, receipt")?</w:t>
      </w:r>
    </w:p>
    <w:p w:rsidR="00000000" w:rsidDel="00000000" w:rsidP="00000000" w:rsidRDefault="00000000" w:rsidRPr="00000000" w14:paraId="0000000A">
      <w:pPr>
        <w:numPr>
          <w:ilvl w:val="0"/>
          <w:numId w:val="6"/>
        </w:numPr>
        <w:spacing w:after="0" w:afterAutospacing="0" w:lineRule="auto"/>
        <w:ind w:left="720" w:hanging="360"/>
        <w:rPr>
          <w:sz w:val="28"/>
          <w:szCs w:val="28"/>
        </w:rPr>
      </w:pPr>
      <w:r w:rsidDel="00000000" w:rsidR="00000000" w:rsidRPr="00000000">
        <w:rPr>
          <w:sz w:val="28"/>
          <w:szCs w:val="28"/>
          <w:rtl w:val="0"/>
        </w:rPr>
        <w:t xml:space="preserve">Two people introducing themselves to each other.</w:t>
      </w:r>
    </w:p>
    <w:p w:rsidR="00000000" w:rsidDel="00000000" w:rsidP="00000000" w:rsidRDefault="00000000" w:rsidRPr="00000000" w14:paraId="0000000B">
      <w:pPr>
        <w:numPr>
          <w:ilvl w:val="0"/>
          <w:numId w:val="6"/>
        </w:numPr>
        <w:shd w:fill="ffffff" w:val="clear"/>
        <w:spacing w:after="0" w:afterAutospacing="0" w:lineRule="auto"/>
        <w:ind w:left="720" w:hanging="360"/>
        <w:rPr>
          <w:sz w:val="28"/>
          <w:szCs w:val="28"/>
        </w:rPr>
      </w:pPr>
      <w:r w:rsidDel="00000000" w:rsidR="00000000" w:rsidRPr="00000000">
        <w:rPr>
          <w:sz w:val="28"/>
          <w:szCs w:val="28"/>
          <w:rtl w:val="0"/>
        </w:rPr>
        <w:t xml:space="preserve">One person asking, and getting, the time to/from another person.</w:t>
      </w:r>
    </w:p>
    <w:p w:rsidR="00000000" w:rsidDel="00000000" w:rsidP="00000000" w:rsidRDefault="00000000" w:rsidRPr="00000000" w14:paraId="0000000C">
      <w:pPr>
        <w:numPr>
          <w:ilvl w:val="0"/>
          <w:numId w:val="6"/>
        </w:numPr>
        <w:shd w:fill="ffffff" w:val="clear"/>
        <w:spacing w:after="240" w:lineRule="auto"/>
        <w:ind w:left="720" w:hanging="360"/>
        <w:rPr>
          <w:sz w:val="28"/>
          <w:szCs w:val="28"/>
        </w:rPr>
      </w:pPr>
      <w:r w:rsidDel="00000000" w:rsidR="00000000" w:rsidRPr="00000000">
        <w:rPr>
          <w:sz w:val="28"/>
          <w:szCs w:val="28"/>
          <w:rtl w:val="0"/>
        </w:rPr>
        <w:t xml:space="preserve">A student raising her/his hand to ask a really insightful question, followed by the </w:t>
      </w:r>
      <w:r w:rsidDel="00000000" w:rsidR="00000000" w:rsidRPr="00000000">
        <w:rPr>
          <w:sz w:val="28"/>
          <w:szCs w:val="28"/>
          <w:rtl w:val="0"/>
        </w:rPr>
        <w:t xml:space="preserve">teaching</w:t>
      </w:r>
      <w:r w:rsidDel="00000000" w:rsidR="00000000" w:rsidRPr="00000000">
        <w:rPr>
          <w:sz w:val="28"/>
          <w:szCs w:val="28"/>
          <w:rtl w:val="0"/>
        </w:rPr>
        <w:t xml:space="preserve"> acknowledging the student, listening carefully to the question, and responding with a clear, insightful answer.  And then thanking the student for the question, since teachers </w:t>
      </w:r>
      <w:r w:rsidDel="00000000" w:rsidR="00000000" w:rsidRPr="00000000">
        <w:rPr>
          <w:i w:val="1"/>
          <w:sz w:val="28"/>
          <w:szCs w:val="28"/>
          <w:rtl w:val="0"/>
        </w:rPr>
        <w:t xml:space="preserve">love</w:t>
      </w:r>
      <w:r w:rsidDel="00000000" w:rsidR="00000000" w:rsidRPr="00000000">
        <w:rPr>
          <w:sz w:val="28"/>
          <w:szCs w:val="28"/>
          <w:rtl w:val="0"/>
        </w:rPr>
        <w:t xml:space="preserve"> to get questions.</w:t>
      </w:r>
      <w:r w:rsidDel="00000000" w:rsidR="00000000" w:rsidRPr="00000000">
        <w:rPr>
          <w:rtl w:val="0"/>
        </w:rPr>
      </w:r>
    </w:p>
    <w:p w:rsidR="00000000" w:rsidDel="00000000" w:rsidP="00000000" w:rsidRDefault="00000000" w:rsidRPr="00000000" w14:paraId="0000000D">
      <w:pPr>
        <w:pStyle w:val="Heading2"/>
        <w:keepNext w:val="0"/>
        <w:keepLines w:val="0"/>
        <w:shd w:fill="ffffff" w:val="clear"/>
        <w:spacing w:after="80" w:before="0" w:line="288" w:lineRule="auto"/>
        <w:rPr>
          <w:sz w:val="28"/>
          <w:szCs w:val="28"/>
        </w:rPr>
      </w:pPr>
      <w:bookmarkStart w:colFirst="0" w:colLast="0" w:name="_1o7s1n55are9" w:id="2"/>
      <w:bookmarkEnd w:id="2"/>
      <w:r w:rsidDel="00000000" w:rsidR="00000000" w:rsidRPr="00000000">
        <w:rPr>
          <w:sz w:val="28"/>
          <w:szCs w:val="28"/>
          <w:rtl w:val="0"/>
        </w:rPr>
        <w:t xml:space="preserve">Access network per-subscriber speeds.</w:t>
      </w:r>
    </w:p>
    <w:p w:rsidR="00000000" w:rsidDel="00000000" w:rsidP="00000000" w:rsidRDefault="00000000" w:rsidRPr="00000000" w14:paraId="0000000E">
      <w:pPr>
        <w:numPr>
          <w:ilvl w:val="0"/>
          <w:numId w:val="2"/>
        </w:numPr>
        <w:ind w:left="720" w:hanging="360"/>
        <w:rPr>
          <w:sz w:val="28"/>
          <w:szCs w:val="28"/>
        </w:rPr>
      </w:pPr>
      <w:r w:rsidDel="00000000" w:rsidR="00000000" w:rsidRPr="00000000">
        <w:rPr>
          <w:sz w:val="28"/>
          <w:szCs w:val="28"/>
          <w:rtl w:val="0"/>
        </w:rPr>
        <w:t xml:space="preserve">Ethernet: Wired. Up to 100's Gbps per link.</w:t>
      </w:r>
    </w:p>
    <w:p w:rsidR="00000000" w:rsidDel="00000000" w:rsidP="00000000" w:rsidRDefault="00000000" w:rsidRPr="00000000" w14:paraId="0000000F">
      <w:pPr>
        <w:numPr>
          <w:ilvl w:val="0"/>
          <w:numId w:val="2"/>
        </w:numPr>
        <w:ind w:left="720" w:hanging="360"/>
        <w:rPr>
          <w:sz w:val="28"/>
          <w:szCs w:val="28"/>
        </w:rPr>
      </w:pPr>
      <w:r w:rsidDel="00000000" w:rsidR="00000000" w:rsidRPr="00000000">
        <w:rPr>
          <w:sz w:val="28"/>
          <w:szCs w:val="28"/>
          <w:rtl w:val="0"/>
        </w:rPr>
        <w:t xml:space="preserve">802.11 WiFi: Wireless. 10’s to 100’s of Mbps per device.</w:t>
      </w:r>
    </w:p>
    <w:p w:rsidR="00000000" w:rsidDel="00000000" w:rsidP="00000000" w:rsidRDefault="00000000" w:rsidRPr="00000000" w14:paraId="00000010">
      <w:pPr>
        <w:numPr>
          <w:ilvl w:val="0"/>
          <w:numId w:val="2"/>
        </w:numPr>
        <w:ind w:left="720" w:hanging="360"/>
        <w:rPr>
          <w:sz w:val="28"/>
          <w:szCs w:val="28"/>
        </w:rPr>
      </w:pPr>
      <w:r w:rsidDel="00000000" w:rsidR="00000000" w:rsidRPr="00000000">
        <w:rPr>
          <w:sz w:val="28"/>
          <w:szCs w:val="28"/>
          <w:rtl w:val="0"/>
        </w:rPr>
        <w:t xml:space="preserve">Cable access network: Wired. Up to 10’s to 100’s of Mbps downstream per user.</w:t>
      </w:r>
    </w:p>
    <w:p w:rsidR="00000000" w:rsidDel="00000000" w:rsidP="00000000" w:rsidRDefault="00000000" w:rsidRPr="00000000" w14:paraId="00000011">
      <w:pPr>
        <w:numPr>
          <w:ilvl w:val="0"/>
          <w:numId w:val="2"/>
        </w:numPr>
        <w:ind w:left="720" w:hanging="360"/>
        <w:rPr>
          <w:sz w:val="28"/>
          <w:szCs w:val="28"/>
        </w:rPr>
      </w:pPr>
      <w:r w:rsidDel="00000000" w:rsidR="00000000" w:rsidRPr="00000000">
        <w:rPr>
          <w:sz w:val="28"/>
          <w:szCs w:val="28"/>
          <w:rtl w:val="0"/>
        </w:rPr>
        <w:t xml:space="preserve">Digital Subscriber Line: Wired. Up to 10’s of Mbps downstream per user.</w:t>
      </w:r>
    </w:p>
    <w:p w:rsidR="00000000" w:rsidDel="00000000" w:rsidP="00000000" w:rsidRDefault="00000000" w:rsidRPr="00000000" w14:paraId="00000012">
      <w:pPr>
        <w:numPr>
          <w:ilvl w:val="0"/>
          <w:numId w:val="2"/>
        </w:numPr>
        <w:ind w:left="720" w:hanging="360"/>
        <w:rPr>
          <w:sz w:val="28"/>
          <w:szCs w:val="28"/>
        </w:rPr>
      </w:pPr>
      <w:r w:rsidDel="00000000" w:rsidR="00000000" w:rsidRPr="00000000">
        <w:rPr>
          <w:sz w:val="28"/>
          <w:szCs w:val="28"/>
          <w:rtl w:val="0"/>
        </w:rPr>
        <w:t xml:space="preserve">4G cellular LTE: Wireless. Up to 10’s Mbps per device.</w:t>
      </w:r>
    </w:p>
    <w:p w:rsidR="00000000" w:rsidDel="00000000" w:rsidP="00000000" w:rsidRDefault="00000000" w:rsidRPr="00000000" w14:paraId="00000013">
      <w:pPr>
        <w:ind w:left="720" w:firstLine="0"/>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Which of the following physical layer technologies has the highest transmission rate </w:t>
      </w:r>
      <w:r w:rsidDel="00000000" w:rsidR="00000000" w:rsidRPr="00000000">
        <w:rPr>
          <w:i w:val="1"/>
          <w:sz w:val="28"/>
          <w:szCs w:val="28"/>
          <w:rtl w:val="0"/>
        </w:rPr>
        <w:t xml:space="preserve">and</w:t>
      </w:r>
      <w:r w:rsidDel="00000000" w:rsidR="00000000" w:rsidRPr="00000000">
        <w:rPr>
          <w:sz w:val="28"/>
          <w:szCs w:val="28"/>
          <w:rtl w:val="0"/>
        </w:rPr>
        <w:t xml:space="preserve"> lowest bit error rate in practice? </w:t>
      </w:r>
      <w:r w:rsidDel="00000000" w:rsidR="00000000" w:rsidRPr="00000000">
        <w:rPr>
          <w:sz w:val="28"/>
          <w:szCs w:val="28"/>
          <w:rtl w:val="0"/>
        </w:rPr>
        <w:t xml:space="preserve">Fiber</w:t>
      </w:r>
      <w:r w:rsidDel="00000000" w:rsidR="00000000" w:rsidRPr="00000000">
        <w:rPr>
          <w:sz w:val="28"/>
          <w:szCs w:val="28"/>
          <w:rtl w:val="0"/>
        </w:rPr>
        <w:t xml:space="preserve"> optic cable</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Choose one the following two definitions that makes the correct distinction between routing versus forwarding.</w:t>
      </w:r>
    </w:p>
    <w:p w:rsidR="00000000" w:rsidDel="00000000" w:rsidP="00000000" w:rsidRDefault="00000000" w:rsidRPr="00000000" w14:paraId="00000017">
      <w:pPr>
        <w:numPr>
          <w:ilvl w:val="0"/>
          <w:numId w:val="3"/>
        </w:numPr>
        <w:ind w:left="720" w:hanging="360"/>
        <w:rPr>
          <w:sz w:val="28"/>
          <w:szCs w:val="28"/>
        </w:rPr>
      </w:pPr>
      <w:r w:rsidDel="00000000" w:rsidR="00000000" w:rsidRPr="00000000">
        <w:rPr>
          <w:sz w:val="28"/>
          <w:szCs w:val="28"/>
          <w:rtl w:val="0"/>
        </w:rPr>
        <w:t xml:space="preserve">Forwarding is the local action of moving arriving packets from router’s input link to appropriate router output link, while routing is the global action of determining the source-destination paths taken by packets.</w:t>
      </w:r>
    </w:p>
    <w:p w:rsidR="00000000" w:rsidDel="00000000" w:rsidP="00000000" w:rsidRDefault="00000000" w:rsidRPr="00000000" w14:paraId="00000018">
      <w:pPr>
        <w:ind w:left="720" w:firstLine="0"/>
        <w:rPr>
          <w:sz w:val="28"/>
          <w:szCs w:val="28"/>
        </w:rPr>
      </w:pPr>
      <w:r w:rsidDel="00000000" w:rsidR="00000000" w:rsidRPr="00000000">
        <w:rPr>
          <w:rtl w:val="0"/>
        </w:rPr>
      </w:r>
    </w:p>
    <w:p w:rsidR="00000000" w:rsidDel="00000000" w:rsidP="00000000" w:rsidRDefault="00000000" w:rsidRPr="00000000" w14:paraId="00000019">
      <w:pPr>
        <w:ind w:left="0" w:firstLine="0"/>
        <w:rPr>
          <w:sz w:val="28"/>
          <w:szCs w:val="28"/>
        </w:rPr>
      </w:pPr>
      <w:r w:rsidDel="00000000" w:rsidR="00000000" w:rsidRPr="00000000">
        <w:rPr>
          <w:sz w:val="28"/>
          <w:szCs w:val="28"/>
          <w:rtl w:val="0"/>
        </w:rPr>
        <w:t xml:space="preserve">Which of the characteristics below are associated with the technique of </w:t>
      </w:r>
      <w:r w:rsidDel="00000000" w:rsidR="00000000" w:rsidRPr="00000000">
        <w:rPr>
          <w:i w:val="1"/>
          <w:sz w:val="28"/>
          <w:szCs w:val="28"/>
          <w:rtl w:val="0"/>
        </w:rPr>
        <w:t xml:space="preserve">packet switching</w:t>
      </w:r>
      <w:r w:rsidDel="00000000" w:rsidR="00000000" w:rsidRPr="00000000">
        <w:rPr>
          <w:sz w:val="28"/>
          <w:szCs w:val="28"/>
          <w:rtl w:val="0"/>
        </w:rPr>
        <w:t xml:space="preserve">?</w:t>
      </w:r>
    </w:p>
    <w:p w:rsidR="00000000" w:rsidDel="00000000" w:rsidP="00000000" w:rsidRDefault="00000000" w:rsidRPr="00000000" w14:paraId="0000001A">
      <w:pPr>
        <w:numPr>
          <w:ilvl w:val="0"/>
          <w:numId w:val="7"/>
        </w:numPr>
        <w:spacing w:after="0" w:afterAutospacing="0" w:lineRule="auto"/>
        <w:ind w:left="720" w:hanging="360"/>
        <w:rPr>
          <w:sz w:val="28"/>
          <w:szCs w:val="28"/>
        </w:rPr>
      </w:pPr>
      <w:r w:rsidDel="00000000" w:rsidR="00000000" w:rsidRPr="00000000">
        <w:rPr>
          <w:sz w:val="28"/>
          <w:szCs w:val="28"/>
          <w:rtl w:val="0"/>
        </w:rPr>
        <w:t xml:space="preserve">Congestion loss and variable end-end delays are possible with this technique.</w:t>
      </w:r>
    </w:p>
    <w:p w:rsidR="00000000" w:rsidDel="00000000" w:rsidP="00000000" w:rsidRDefault="00000000" w:rsidRPr="00000000" w14:paraId="0000001B">
      <w:pPr>
        <w:numPr>
          <w:ilvl w:val="0"/>
          <w:numId w:val="7"/>
        </w:numPr>
        <w:spacing w:after="0" w:afterAutospacing="0" w:lineRule="auto"/>
        <w:ind w:left="720" w:hanging="360"/>
        <w:rPr>
          <w:sz w:val="28"/>
          <w:szCs w:val="28"/>
        </w:rPr>
      </w:pPr>
      <w:r w:rsidDel="00000000" w:rsidR="00000000" w:rsidRPr="00000000">
        <w:rPr>
          <w:sz w:val="28"/>
          <w:szCs w:val="28"/>
          <w:rtl w:val="0"/>
        </w:rPr>
        <w:t xml:space="preserve">This technique is used in the Internet.</w:t>
      </w:r>
    </w:p>
    <w:p w:rsidR="00000000" w:rsidDel="00000000" w:rsidP="00000000" w:rsidRDefault="00000000" w:rsidRPr="00000000" w14:paraId="0000001C">
      <w:pPr>
        <w:numPr>
          <w:ilvl w:val="0"/>
          <w:numId w:val="7"/>
        </w:numPr>
        <w:spacing w:after="0" w:afterAutospacing="0" w:lineRule="auto"/>
        <w:ind w:left="720" w:hanging="360"/>
        <w:rPr>
          <w:sz w:val="28"/>
          <w:szCs w:val="28"/>
        </w:rPr>
      </w:pPr>
      <w:r w:rsidDel="00000000" w:rsidR="00000000" w:rsidRPr="00000000">
        <w:rPr>
          <w:sz w:val="28"/>
          <w:szCs w:val="28"/>
          <w:rtl w:val="0"/>
        </w:rPr>
        <w:t xml:space="preserve">Data may be queued before being transmitted due to other user’s data that’s also queueing for transmission.</w:t>
      </w:r>
    </w:p>
    <w:p w:rsidR="00000000" w:rsidDel="00000000" w:rsidP="00000000" w:rsidRDefault="00000000" w:rsidRPr="00000000" w14:paraId="0000001D">
      <w:pPr>
        <w:numPr>
          <w:ilvl w:val="0"/>
          <w:numId w:val="7"/>
        </w:numPr>
        <w:spacing w:after="240" w:lineRule="auto"/>
        <w:ind w:left="720" w:hanging="360"/>
        <w:rPr>
          <w:sz w:val="28"/>
          <w:szCs w:val="28"/>
        </w:rPr>
      </w:pPr>
      <w:r w:rsidDel="00000000" w:rsidR="00000000" w:rsidRPr="00000000">
        <w:rPr>
          <w:sz w:val="28"/>
          <w:szCs w:val="28"/>
          <w:rtl w:val="0"/>
        </w:rPr>
        <w:t xml:space="preserve">Resources are used on demand, not reserved in advance.</w:t>
      </w:r>
    </w:p>
    <w:p w:rsidR="00000000" w:rsidDel="00000000" w:rsidP="00000000" w:rsidRDefault="00000000" w:rsidRPr="00000000" w14:paraId="0000001E">
      <w:pPr>
        <w:spacing w:after="240" w:lineRule="auto"/>
        <w:rPr>
          <w:sz w:val="28"/>
          <w:szCs w:val="28"/>
        </w:rPr>
      </w:pPr>
      <w:r w:rsidDel="00000000" w:rsidR="00000000" w:rsidRPr="00000000">
        <w:rPr>
          <w:sz w:val="28"/>
          <w:szCs w:val="28"/>
          <w:rtl w:val="0"/>
        </w:rPr>
        <w:t xml:space="preserve">Which of the characteristics below are associated with the technique of </w:t>
      </w:r>
      <w:r w:rsidDel="00000000" w:rsidR="00000000" w:rsidRPr="00000000">
        <w:rPr>
          <w:i w:val="1"/>
          <w:sz w:val="28"/>
          <w:szCs w:val="28"/>
          <w:rtl w:val="0"/>
        </w:rPr>
        <w:t xml:space="preserve">circuit switching</w:t>
      </w:r>
      <w:r w:rsidDel="00000000" w:rsidR="00000000" w:rsidRPr="00000000">
        <w:rPr>
          <w:sz w:val="28"/>
          <w:szCs w:val="28"/>
          <w:rtl w:val="0"/>
        </w:rPr>
        <w:t xml:space="preserve">?</w:t>
      </w:r>
    </w:p>
    <w:p w:rsidR="00000000" w:rsidDel="00000000" w:rsidP="00000000" w:rsidRDefault="00000000" w:rsidRPr="00000000" w14:paraId="0000001F">
      <w:pPr>
        <w:numPr>
          <w:ilvl w:val="0"/>
          <w:numId w:val="5"/>
        </w:numPr>
        <w:shd w:fill="ffffff" w:val="clear"/>
        <w:spacing w:after="0" w:afterAutospacing="0" w:lineRule="auto"/>
        <w:ind w:left="720" w:hanging="360"/>
        <w:rPr>
          <w:sz w:val="28"/>
          <w:szCs w:val="28"/>
        </w:rPr>
      </w:pPr>
      <w:r w:rsidDel="00000000" w:rsidR="00000000" w:rsidRPr="00000000">
        <w:rPr>
          <w:sz w:val="28"/>
          <w:szCs w:val="28"/>
          <w:rtl w:val="0"/>
        </w:rPr>
        <w:t xml:space="preserve">This technique was the basis for the telephone call switching during the 20th century and into the beginning of this current century.</w:t>
      </w:r>
    </w:p>
    <w:p w:rsidR="00000000" w:rsidDel="00000000" w:rsidP="00000000" w:rsidRDefault="00000000" w:rsidRPr="00000000" w14:paraId="00000020">
      <w:pPr>
        <w:numPr>
          <w:ilvl w:val="0"/>
          <w:numId w:val="5"/>
        </w:numPr>
        <w:shd w:fill="ffffff" w:val="clear"/>
        <w:spacing w:after="0" w:afterAutospacing="0" w:lineRule="auto"/>
        <w:ind w:left="720" w:hanging="360"/>
        <w:rPr>
          <w:sz w:val="28"/>
          <w:szCs w:val="28"/>
        </w:rPr>
      </w:pPr>
      <w:r w:rsidDel="00000000" w:rsidR="00000000" w:rsidRPr="00000000">
        <w:rPr>
          <w:sz w:val="28"/>
          <w:szCs w:val="28"/>
          <w:rtl w:val="0"/>
        </w:rPr>
        <w:t xml:space="preserve">Reserves resources needed for a call from source to destination.</w:t>
      </w:r>
    </w:p>
    <w:p w:rsidR="00000000" w:rsidDel="00000000" w:rsidP="00000000" w:rsidRDefault="00000000" w:rsidRPr="00000000" w14:paraId="00000021">
      <w:pPr>
        <w:numPr>
          <w:ilvl w:val="0"/>
          <w:numId w:val="5"/>
        </w:numPr>
        <w:shd w:fill="ffffff" w:val="clear"/>
        <w:spacing w:after="240" w:lineRule="auto"/>
        <w:ind w:left="720" w:hanging="360"/>
        <w:rPr>
          <w:sz w:val="28"/>
          <w:szCs w:val="28"/>
        </w:rPr>
      </w:pPr>
      <w:r w:rsidDel="00000000" w:rsidR="00000000" w:rsidRPr="00000000">
        <w:rPr>
          <w:sz w:val="28"/>
          <w:szCs w:val="28"/>
          <w:rtl w:val="0"/>
        </w:rPr>
        <w:t xml:space="preserve">Frequency Division Multiplexing (FDM) and Time Division Multiplexing (TDM) are two approaches for implementing this technique</w:t>
      </w:r>
    </w:p>
    <w:p w:rsidR="00000000" w:rsidDel="00000000" w:rsidP="00000000" w:rsidRDefault="00000000" w:rsidRPr="00000000" w14:paraId="00000022">
      <w:pPr>
        <w:spacing w:after="240" w:lineRule="auto"/>
        <w:rPr>
          <w:sz w:val="28"/>
          <w:szCs w:val="28"/>
        </w:rPr>
      </w:pPr>
      <w:r w:rsidDel="00000000" w:rsidR="00000000" w:rsidRPr="00000000">
        <w:rPr>
          <w:sz w:val="28"/>
          <w:szCs w:val="28"/>
          <w:rtl w:val="0"/>
        </w:rPr>
        <w:t xml:space="preserve">Suppose there are 20 circuits between A and B, 19 circuits between B and C, 15 circuits between C and D, and 16 circuits between D and A. What is the maximum number of connections that can be ongoing in the network at any one time? 70</w:t>
      </w:r>
    </w:p>
    <w:p w:rsidR="00000000" w:rsidDel="00000000" w:rsidP="00000000" w:rsidRDefault="00000000" w:rsidRPr="00000000" w14:paraId="00000023">
      <w:pPr>
        <w:ind w:left="0" w:firstLine="0"/>
        <w:rPr>
          <w:sz w:val="28"/>
          <w:szCs w:val="28"/>
        </w:rPr>
      </w:pPr>
      <w:r w:rsidDel="00000000" w:rsidR="00000000" w:rsidRPr="00000000">
        <w:rPr>
          <w:sz w:val="28"/>
          <w:szCs w:val="28"/>
          <w:rtl w:val="0"/>
        </w:rPr>
        <w:t xml:space="preserve">When we say that the Internet is a “network of networks,” we mean?</w:t>
      </w:r>
    </w:p>
    <w:p w:rsidR="00000000" w:rsidDel="00000000" w:rsidP="00000000" w:rsidRDefault="00000000" w:rsidRPr="00000000" w14:paraId="00000024">
      <w:pPr>
        <w:numPr>
          <w:ilvl w:val="0"/>
          <w:numId w:val="8"/>
        </w:numPr>
        <w:ind w:left="720" w:hanging="360"/>
        <w:rPr>
          <w:sz w:val="28"/>
          <w:szCs w:val="28"/>
        </w:rPr>
      </w:pPr>
      <w:r w:rsidDel="00000000" w:rsidR="00000000" w:rsidRPr="00000000">
        <w:rPr>
          <w:sz w:val="28"/>
          <w:szCs w:val="28"/>
          <w:rtl w:val="0"/>
        </w:rPr>
        <w:t xml:space="preserve">The Internet is made up of access networks at the edge, tier-1 networks at the core, and interconnected regional and content provider networks as well.</w:t>
      </w:r>
    </w:p>
    <w:p w:rsidR="00000000" w:rsidDel="00000000" w:rsidP="00000000" w:rsidRDefault="00000000" w:rsidRPr="00000000" w14:paraId="00000025">
      <w:pPr>
        <w:numPr>
          <w:ilvl w:val="0"/>
          <w:numId w:val="8"/>
        </w:numPr>
        <w:ind w:left="720" w:hanging="360"/>
        <w:rPr>
          <w:sz w:val="28"/>
          <w:szCs w:val="28"/>
        </w:rPr>
      </w:pPr>
      <w:r w:rsidDel="00000000" w:rsidR="00000000" w:rsidRPr="00000000">
        <w:rPr>
          <w:sz w:val="28"/>
          <w:szCs w:val="28"/>
          <w:rtl w:val="0"/>
        </w:rPr>
        <w:t xml:space="preserve">The Internet is made up of a lot of different networks that are interconnected to each other.</w:t>
      </w:r>
    </w:p>
    <w:p w:rsidR="00000000" w:rsidDel="00000000" w:rsidP="00000000" w:rsidRDefault="00000000" w:rsidRPr="00000000" w14:paraId="00000026">
      <w:pPr>
        <w:ind w:left="0" w:firstLine="0"/>
        <w:rPr>
          <w:sz w:val="28"/>
          <w:szCs w:val="28"/>
        </w:rPr>
      </w:pPr>
      <w:r w:rsidDel="00000000" w:rsidR="00000000" w:rsidRPr="00000000">
        <w:rPr>
          <w:rtl w:val="0"/>
        </w:rPr>
      </w:r>
    </w:p>
    <w:p w:rsidR="00000000" w:rsidDel="00000000" w:rsidP="00000000" w:rsidRDefault="00000000" w:rsidRPr="00000000" w14:paraId="00000027">
      <w:pPr>
        <w:pBdr>
          <w:top w:color="auto" w:space="7" w:sz="0" w:val="none"/>
          <w:bottom w:color="auto" w:space="7" w:sz="0" w:val="none"/>
          <w:between w:color="auto" w:space="7" w:sz="0" w:val="none"/>
        </w:pBdr>
        <w:shd w:fill="ffffff" w:val="clear"/>
        <w:spacing w:after="240" w:lineRule="auto"/>
        <w:rPr>
          <w:sz w:val="28"/>
          <w:szCs w:val="28"/>
        </w:rPr>
      </w:pPr>
      <w:r w:rsidDel="00000000" w:rsidR="00000000" w:rsidRPr="00000000">
        <w:rPr>
          <w:sz w:val="28"/>
          <w:szCs w:val="28"/>
          <w:rtl w:val="0"/>
        </w:rPr>
        <w:t xml:space="preserve">Queueing delay: Time spent waiting in packet buffers for link transmission.</w:t>
      </w:r>
    </w:p>
    <w:p w:rsidR="00000000" w:rsidDel="00000000" w:rsidP="00000000" w:rsidRDefault="00000000" w:rsidRPr="00000000" w14:paraId="00000028">
      <w:pPr>
        <w:pBdr>
          <w:top w:color="auto" w:space="7" w:sz="0" w:val="none"/>
          <w:bottom w:color="auto" w:space="7" w:sz="0" w:val="none"/>
          <w:between w:color="auto" w:space="7" w:sz="0" w:val="none"/>
        </w:pBdr>
        <w:shd w:fill="ffffff" w:val="clear"/>
        <w:spacing w:after="240" w:lineRule="auto"/>
        <w:rPr>
          <w:sz w:val="28"/>
          <w:szCs w:val="28"/>
        </w:rPr>
      </w:pPr>
      <w:r w:rsidDel="00000000" w:rsidR="00000000" w:rsidRPr="00000000">
        <w:rPr>
          <w:sz w:val="28"/>
          <w:szCs w:val="28"/>
          <w:rtl w:val="0"/>
        </w:rPr>
        <w:t xml:space="preserve">Processing delay: Time needed to perform an integrity check, lookup packet information in a local table and move the packet from an input link to an output link in a router</w:t>
      </w:r>
    </w:p>
    <w:p w:rsidR="00000000" w:rsidDel="00000000" w:rsidP="00000000" w:rsidRDefault="00000000" w:rsidRPr="00000000" w14:paraId="00000029">
      <w:pPr>
        <w:pBdr>
          <w:top w:color="auto" w:space="7" w:sz="0" w:val="none"/>
          <w:bottom w:color="auto" w:space="7" w:sz="0" w:val="none"/>
          <w:between w:color="auto" w:space="7" w:sz="0" w:val="none"/>
        </w:pBdr>
        <w:shd w:fill="ffffff" w:val="clear"/>
        <w:spacing w:after="240" w:lineRule="auto"/>
        <w:rPr>
          <w:sz w:val="28"/>
          <w:szCs w:val="28"/>
        </w:rPr>
      </w:pPr>
      <w:r w:rsidDel="00000000" w:rsidR="00000000" w:rsidRPr="00000000">
        <w:rPr>
          <w:sz w:val="28"/>
          <w:szCs w:val="28"/>
          <w:rtl w:val="0"/>
        </w:rPr>
        <w:t xml:space="preserve">Propagation delay: Time need for bits to physically propagate through the transmission medium from end one of a link to the other</w:t>
      </w:r>
    </w:p>
    <w:p w:rsidR="00000000" w:rsidDel="00000000" w:rsidP="00000000" w:rsidRDefault="00000000" w:rsidRPr="00000000" w14:paraId="0000002A">
      <w:pPr>
        <w:pBdr>
          <w:top w:color="auto" w:space="7" w:sz="0" w:val="none"/>
          <w:bottom w:color="auto" w:space="7" w:sz="0" w:val="none"/>
          <w:between w:color="auto" w:space="7" w:sz="0" w:val="none"/>
        </w:pBdr>
        <w:shd w:fill="ffffff" w:val="clear"/>
        <w:spacing w:after="240" w:lineRule="auto"/>
        <w:rPr>
          <w:sz w:val="28"/>
          <w:szCs w:val="28"/>
        </w:rPr>
      </w:pPr>
      <w:r w:rsidDel="00000000" w:rsidR="00000000" w:rsidRPr="00000000">
        <w:rPr>
          <w:sz w:val="28"/>
          <w:szCs w:val="28"/>
          <w:rtl w:val="0"/>
        </w:rPr>
        <w:t xml:space="preserve">Transmission delay: Time spent transmitting packets bits into the link.</w:t>
      </w:r>
    </w:p>
    <w:p w:rsidR="00000000" w:rsidDel="00000000" w:rsidP="00000000" w:rsidRDefault="00000000" w:rsidRPr="00000000" w14:paraId="0000002B">
      <w:pPr>
        <w:pBdr>
          <w:top w:color="auto" w:space="7" w:sz="0" w:val="none"/>
          <w:bottom w:color="auto" w:space="7" w:sz="0" w:val="none"/>
          <w:between w:color="auto" w:space="7" w:sz="0" w:val="none"/>
        </w:pBdr>
        <w:shd w:fill="ffffff" w:val="clear"/>
        <w:spacing w:after="240" w:lineRule="auto"/>
        <w:rPr>
          <w:sz w:val="28"/>
          <w:szCs w:val="28"/>
        </w:rPr>
      </w:pPr>
      <w:r w:rsidDel="00000000" w:rsidR="00000000" w:rsidRPr="00000000">
        <w:rPr>
          <w:sz w:val="28"/>
          <w:szCs w:val="28"/>
        </w:rPr>
        <w:drawing>
          <wp:inline distB="114300" distT="114300" distL="114300" distR="114300">
            <wp:extent cx="5731200" cy="10541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color="auto" w:space="7" w:sz="0" w:val="none"/>
          <w:bottom w:color="auto" w:space="7" w:sz="0" w:val="none"/>
          <w:between w:color="auto" w:space="7" w:sz="0" w:val="none"/>
        </w:pBdr>
        <w:shd w:fill="ffffff" w:val="clear"/>
        <w:spacing w:after="240" w:lineRule="auto"/>
        <w:ind w:left="0" w:firstLine="0"/>
        <w:rPr>
          <w:sz w:val="28"/>
          <w:szCs w:val="28"/>
        </w:rPr>
      </w:pPr>
      <w:r w:rsidDel="00000000" w:rsidR="00000000" w:rsidRPr="00000000">
        <w:rPr>
          <w:sz w:val="28"/>
          <w:szCs w:val="28"/>
        </w:rPr>
        <w:drawing>
          <wp:inline distB="114300" distT="114300" distL="114300" distR="114300">
            <wp:extent cx="4457700" cy="9525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577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color="auto" w:space="7" w:sz="0" w:val="none"/>
          <w:bottom w:color="auto" w:space="7" w:sz="0" w:val="none"/>
          <w:between w:color="auto" w:space="7" w:sz="0" w:val="none"/>
        </w:pBdr>
        <w:shd w:fill="ffffff" w:val="clear"/>
        <w:spacing w:after="240" w:lineRule="auto"/>
        <w:ind w:left="0" w:firstLine="0"/>
        <w:rPr>
          <w:sz w:val="28"/>
          <w:szCs w:val="28"/>
        </w:rPr>
      </w:pPr>
      <w:r w:rsidDel="00000000" w:rsidR="00000000" w:rsidRPr="00000000">
        <w:rPr>
          <w:sz w:val="28"/>
          <w:szCs w:val="28"/>
        </w:rPr>
        <w:drawing>
          <wp:inline distB="114300" distT="114300" distL="114300" distR="114300">
            <wp:extent cx="5731200" cy="16002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600200"/>
                    </a:xfrm>
                    <a:prstGeom prst="rect"/>
                    <a:ln/>
                  </pic:spPr>
                </pic:pic>
              </a:graphicData>
            </a:graphic>
          </wp:inline>
        </w:drawing>
      </w:r>
      <w:r w:rsidDel="00000000" w:rsidR="00000000" w:rsidRPr="00000000">
        <w:rPr>
          <w:sz w:val="28"/>
          <w:szCs w:val="28"/>
        </w:rPr>
        <w:drawing>
          <wp:inline distB="114300" distT="114300" distL="114300" distR="114300">
            <wp:extent cx="5731200" cy="13208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color="auto" w:space="7" w:sz="0" w:val="none"/>
          <w:bottom w:color="auto" w:space="7" w:sz="0" w:val="none"/>
          <w:between w:color="auto" w:space="7" w:sz="0" w:val="none"/>
        </w:pBdr>
        <w:shd w:fill="ffffff" w:val="clear"/>
        <w:spacing w:after="240" w:lineRule="auto"/>
        <w:ind w:left="0" w:firstLine="0"/>
        <w:rPr>
          <w:sz w:val="28"/>
          <w:szCs w:val="28"/>
        </w:rPr>
      </w:pPr>
      <w:r w:rsidDel="00000000" w:rsidR="00000000" w:rsidRPr="00000000">
        <w:rPr>
          <w:sz w:val="28"/>
          <w:szCs w:val="28"/>
          <w:rtl w:val="0"/>
        </w:rPr>
        <w:t xml:space="preserve">-&gt; 1.5 Mbps</w:t>
      </w:r>
    </w:p>
    <w:p w:rsidR="00000000" w:rsidDel="00000000" w:rsidP="00000000" w:rsidRDefault="00000000" w:rsidRPr="00000000" w14:paraId="0000002F">
      <w:pPr>
        <w:pBdr>
          <w:top w:color="auto" w:space="7" w:sz="0" w:val="none"/>
          <w:bottom w:color="auto" w:space="7" w:sz="0" w:val="none"/>
          <w:between w:color="auto" w:space="7" w:sz="0" w:val="none"/>
        </w:pBdr>
        <w:shd w:fill="ffffff" w:val="clear"/>
        <w:spacing w:after="240" w:lineRule="auto"/>
        <w:ind w:left="0" w:firstLine="0"/>
        <w:rPr>
          <w:sz w:val="28"/>
          <w:szCs w:val="28"/>
        </w:rPr>
      </w:pPr>
      <w:r w:rsidDel="00000000" w:rsidR="00000000" w:rsidRPr="00000000">
        <w:rPr>
          <w:rtl w:val="0"/>
        </w:rPr>
      </w:r>
    </w:p>
    <w:p w:rsidR="00000000" w:rsidDel="00000000" w:rsidP="00000000" w:rsidRDefault="00000000" w:rsidRPr="00000000" w14:paraId="00000030">
      <w:pPr>
        <w:pBdr>
          <w:top w:color="auto" w:space="7" w:sz="0" w:val="none"/>
          <w:bottom w:color="auto" w:space="7" w:sz="0" w:val="none"/>
          <w:between w:color="auto" w:space="7" w:sz="0" w:val="none"/>
        </w:pBdr>
        <w:shd w:fill="ffffff" w:val="clear"/>
        <w:spacing w:after="240" w:lineRule="auto"/>
        <w:ind w:left="0" w:firstLine="0"/>
        <w:rPr>
          <w:sz w:val="28"/>
          <w:szCs w:val="28"/>
        </w:rPr>
      </w:pPr>
      <w:r w:rsidDel="00000000" w:rsidR="00000000" w:rsidRPr="00000000">
        <w:rPr>
          <w:sz w:val="28"/>
          <w:szCs w:val="28"/>
          <w:rtl w:val="0"/>
        </w:rPr>
        <w:t xml:space="preserve">Transport layer: </w:t>
      </w:r>
      <w:r w:rsidDel="00000000" w:rsidR="00000000" w:rsidRPr="00000000">
        <w:rPr>
          <w:sz w:val="28"/>
          <w:szCs w:val="28"/>
          <w:highlight w:val="white"/>
          <w:rtl w:val="0"/>
        </w:rPr>
        <w:t xml:space="preserve">Transfer of data between one process and another process (typically on different hosts).</w:t>
      </w:r>
      <w:r w:rsidDel="00000000" w:rsidR="00000000" w:rsidRPr="00000000">
        <w:rPr>
          <w:rtl w:val="0"/>
        </w:rPr>
      </w:r>
    </w:p>
    <w:p w:rsidR="00000000" w:rsidDel="00000000" w:rsidP="00000000" w:rsidRDefault="00000000" w:rsidRPr="00000000" w14:paraId="00000031">
      <w:pPr>
        <w:pBdr>
          <w:top w:color="auto" w:space="7" w:sz="0" w:val="none"/>
          <w:bottom w:color="auto" w:space="7" w:sz="0" w:val="none"/>
          <w:between w:color="auto" w:space="7" w:sz="0" w:val="none"/>
        </w:pBdr>
        <w:shd w:fill="ffffff" w:val="clear"/>
        <w:spacing w:after="240" w:lineRule="auto"/>
        <w:ind w:left="0" w:firstLine="0"/>
        <w:rPr>
          <w:sz w:val="28"/>
          <w:szCs w:val="28"/>
        </w:rPr>
      </w:pPr>
      <w:r w:rsidDel="00000000" w:rsidR="00000000" w:rsidRPr="00000000">
        <w:rPr>
          <w:sz w:val="28"/>
          <w:szCs w:val="28"/>
          <w:rtl w:val="0"/>
        </w:rPr>
        <w:t xml:space="preserve">Physical layer: </w:t>
      </w:r>
      <w:r w:rsidDel="00000000" w:rsidR="00000000" w:rsidRPr="00000000">
        <w:rPr>
          <w:sz w:val="28"/>
          <w:szCs w:val="28"/>
          <w:highlight w:val="white"/>
          <w:rtl w:val="0"/>
        </w:rPr>
        <w:t xml:space="preserve">Transfer of a bit into and out of a transmission media.</w:t>
      </w:r>
      <w:r w:rsidDel="00000000" w:rsidR="00000000" w:rsidRPr="00000000">
        <w:rPr>
          <w:rtl w:val="0"/>
        </w:rPr>
      </w:r>
    </w:p>
    <w:p w:rsidR="00000000" w:rsidDel="00000000" w:rsidP="00000000" w:rsidRDefault="00000000" w:rsidRPr="00000000" w14:paraId="00000032">
      <w:pPr>
        <w:pBdr>
          <w:top w:color="auto" w:space="7" w:sz="0" w:val="none"/>
          <w:bottom w:color="auto" w:space="7" w:sz="0" w:val="none"/>
          <w:between w:color="auto" w:space="7" w:sz="0" w:val="none"/>
        </w:pBdr>
        <w:shd w:fill="ffffff" w:val="clear"/>
        <w:spacing w:after="240" w:lineRule="auto"/>
        <w:ind w:left="0" w:firstLine="0"/>
        <w:rPr>
          <w:sz w:val="28"/>
          <w:szCs w:val="28"/>
        </w:rPr>
      </w:pPr>
      <w:r w:rsidDel="00000000" w:rsidR="00000000" w:rsidRPr="00000000">
        <w:rPr>
          <w:sz w:val="28"/>
          <w:szCs w:val="28"/>
          <w:rtl w:val="0"/>
        </w:rPr>
        <w:t xml:space="preserve">Network layer: </w:t>
      </w:r>
      <w:r w:rsidDel="00000000" w:rsidR="00000000" w:rsidRPr="00000000">
        <w:rPr>
          <w:sz w:val="28"/>
          <w:szCs w:val="28"/>
          <w:highlight w:val="white"/>
          <w:rtl w:val="0"/>
        </w:rPr>
        <w:t xml:space="preserve">Delivery of datagrams from a source host to a destination host (typically).</w:t>
      </w:r>
      <w:r w:rsidDel="00000000" w:rsidR="00000000" w:rsidRPr="00000000">
        <w:rPr>
          <w:rtl w:val="0"/>
        </w:rPr>
      </w:r>
    </w:p>
    <w:p w:rsidR="00000000" w:rsidDel="00000000" w:rsidP="00000000" w:rsidRDefault="00000000" w:rsidRPr="00000000" w14:paraId="00000033">
      <w:pPr>
        <w:pBdr>
          <w:top w:color="auto" w:space="7" w:sz="0" w:val="none"/>
          <w:bottom w:color="auto" w:space="7" w:sz="0" w:val="none"/>
          <w:between w:color="auto" w:space="7" w:sz="0" w:val="none"/>
        </w:pBdr>
        <w:shd w:fill="ffffff" w:val="clear"/>
        <w:spacing w:after="240" w:lineRule="auto"/>
        <w:ind w:left="0" w:firstLine="0"/>
        <w:rPr>
          <w:sz w:val="28"/>
          <w:szCs w:val="28"/>
        </w:rPr>
      </w:pPr>
      <w:r w:rsidDel="00000000" w:rsidR="00000000" w:rsidRPr="00000000">
        <w:rPr>
          <w:sz w:val="28"/>
          <w:szCs w:val="28"/>
          <w:rtl w:val="0"/>
        </w:rPr>
        <w:t xml:space="preserve">Link layer: </w:t>
      </w:r>
      <w:r w:rsidDel="00000000" w:rsidR="00000000" w:rsidRPr="00000000">
        <w:rPr>
          <w:sz w:val="28"/>
          <w:szCs w:val="28"/>
          <w:highlight w:val="white"/>
          <w:rtl w:val="0"/>
        </w:rPr>
        <w:t xml:space="preserve">Transfer of data between </w:t>
      </w:r>
      <w:r w:rsidDel="00000000" w:rsidR="00000000" w:rsidRPr="00000000">
        <w:rPr>
          <w:sz w:val="28"/>
          <w:szCs w:val="28"/>
          <w:highlight w:val="white"/>
          <w:rtl w:val="0"/>
        </w:rPr>
        <w:t xml:space="preserve">neighboring</w:t>
      </w:r>
      <w:r w:rsidDel="00000000" w:rsidR="00000000" w:rsidRPr="00000000">
        <w:rPr>
          <w:sz w:val="28"/>
          <w:szCs w:val="28"/>
          <w:highlight w:val="white"/>
          <w:rtl w:val="0"/>
        </w:rPr>
        <w:t xml:space="preserve"> network devices.</w:t>
      </w:r>
      <w:r w:rsidDel="00000000" w:rsidR="00000000" w:rsidRPr="00000000">
        <w:rPr>
          <w:rtl w:val="0"/>
        </w:rPr>
      </w:r>
    </w:p>
    <w:p w:rsidR="00000000" w:rsidDel="00000000" w:rsidP="00000000" w:rsidRDefault="00000000" w:rsidRPr="00000000" w14:paraId="00000034">
      <w:pPr>
        <w:pBdr>
          <w:top w:color="auto" w:space="7" w:sz="0" w:val="none"/>
          <w:bottom w:color="auto" w:space="7" w:sz="0" w:val="none"/>
          <w:between w:color="auto" w:space="7" w:sz="0" w:val="none"/>
        </w:pBdr>
        <w:shd w:fill="ffffff" w:val="clear"/>
        <w:spacing w:after="240" w:lineRule="auto"/>
        <w:ind w:left="0" w:firstLine="0"/>
        <w:rPr>
          <w:sz w:val="28"/>
          <w:szCs w:val="28"/>
          <w:highlight w:val="white"/>
        </w:rPr>
      </w:pPr>
      <w:r w:rsidDel="00000000" w:rsidR="00000000" w:rsidRPr="00000000">
        <w:rPr>
          <w:sz w:val="28"/>
          <w:szCs w:val="28"/>
          <w:rtl w:val="0"/>
        </w:rPr>
        <w:t xml:space="preserve">Application Layer: </w:t>
      </w:r>
      <w:r w:rsidDel="00000000" w:rsidR="00000000" w:rsidRPr="00000000">
        <w:rPr>
          <w:sz w:val="28"/>
          <w:szCs w:val="28"/>
          <w:highlight w:val="white"/>
          <w:rtl w:val="0"/>
        </w:rPr>
        <w:t xml:space="preserve">Protocols that are part of a distributed network application.</w:t>
      </w:r>
    </w:p>
    <w:p w:rsidR="00000000" w:rsidDel="00000000" w:rsidP="00000000" w:rsidRDefault="00000000" w:rsidRPr="00000000" w14:paraId="00000035">
      <w:pPr>
        <w:pBdr>
          <w:top w:color="auto" w:space="7" w:sz="0" w:val="none"/>
          <w:bottom w:color="auto" w:space="7" w:sz="0" w:val="none"/>
          <w:between w:color="auto" w:space="7" w:sz="0" w:val="none"/>
        </w:pBdr>
        <w:shd w:fill="ffffff" w:val="clear"/>
        <w:spacing w:after="240" w:lineRule="auto"/>
        <w:ind w:left="0" w:firstLine="0"/>
        <w:rPr>
          <w:sz w:val="28"/>
          <w:szCs w:val="28"/>
        </w:rPr>
      </w:pPr>
      <w:r w:rsidDel="00000000" w:rsidR="00000000" w:rsidRPr="00000000">
        <w:rPr>
          <w:rtl w:val="0"/>
        </w:rPr>
      </w:r>
    </w:p>
    <w:p w:rsidR="00000000" w:rsidDel="00000000" w:rsidP="00000000" w:rsidRDefault="00000000" w:rsidRPr="00000000" w14:paraId="00000036">
      <w:pPr>
        <w:pBdr>
          <w:top w:color="auto" w:space="7" w:sz="0" w:val="none"/>
          <w:bottom w:color="auto" w:space="7" w:sz="0" w:val="none"/>
          <w:between w:color="auto" w:space="7" w:sz="0" w:val="none"/>
        </w:pBdr>
        <w:shd w:fill="ffffff" w:val="clear"/>
        <w:spacing w:after="240" w:lineRule="auto"/>
        <w:ind w:left="0" w:firstLine="0"/>
        <w:rPr>
          <w:sz w:val="28"/>
          <w:szCs w:val="28"/>
        </w:rPr>
      </w:pPr>
      <w:r w:rsidDel="00000000" w:rsidR="00000000" w:rsidRPr="00000000">
        <w:rPr>
          <w:rtl w:val="0"/>
        </w:rPr>
      </w:r>
    </w:p>
    <w:p w:rsidR="00000000" w:rsidDel="00000000" w:rsidP="00000000" w:rsidRDefault="00000000" w:rsidRPr="00000000" w14:paraId="00000037">
      <w:pPr>
        <w:pBdr>
          <w:top w:color="auto" w:space="7" w:sz="0" w:val="none"/>
          <w:bottom w:color="auto" w:space="7" w:sz="0" w:val="none"/>
          <w:between w:color="auto" w:space="7" w:sz="0" w:val="none"/>
        </w:pBdr>
        <w:shd w:fill="ffffff" w:val="clear"/>
        <w:spacing w:after="240" w:lineRule="auto"/>
        <w:rPr>
          <w:sz w:val="28"/>
          <w:szCs w:val="28"/>
          <w:highlight w:val="white"/>
        </w:rPr>
      </w:pPr>
      <w:r w:rsidDel="00000000" w:rsidR="00000000" w:rsidRPr="00000000">
        <w:rPr>
          <w:rtl w:val="0"/>
        </w:rPr>
      </w:r>
    </w:p>
    <w:p w:rsidR="00000000" w:rsidDel="00000000" w:rsidP="00000000" w:rsidRDefault="00000000" w:rsidRPr="00000000" w14:paraId="00000038">
      <w:pPr>
        <w:pBdr>
          <w:top w:color="auto" w:space="7" w:sz="0" w:val="none"/>
          <w:bottom w:color="auto" w:space="7" w:sz="0" w:val="none"/>
          <w:between w:color="auto" w:space="7" w:sz="0" w:val="none"/>
        </w:pBdr>
        <w:shd w:fill="ffffff" w:val="clear"/>
        <w:spacing w:after="240" w:lineRule="auto"/>
        <w:rPr>
          <w:sz w:val="28"/>
          <w:szCs w:val="28"/>
          <w:highlight w:val="white"/>
        </w:rPr>
      </w:pPr>
      <w:r w:rsidDel="00000000" w:rsidR="00000000" w:rsidRPr="00000000">
        <w:rPr>
          <w:rtl w:val="0"/>
        </w:rPr>
      </w:r>
    </w:p>
    <w:p w:rsidR="00000000" w:rsidDel="00000000" w:rsidP="00000000" w:rsidRDefault="00000000" w:rsidRPr="00000000" w14:paraId="00000039">
      <w:pPr>
        <w:pBdr>
          <w:top w:color="auto" w:space="7" w:sz="0" w:val="none"/>
          <w:bottom w:color="auto" w:space="7" w:sz="0" w:val="none"/>
          <w:between w:color="auto" w:space="7" w:sz="0" w:val="none"/>
        </w:pBdr>
        <w:shd w:fill="ffffff" w:val="clear"/>
        <w:spacing w:after="240" w:lineRule="auto"/>
        <w:ind w:left="0" w:firstLine="0"/>
        <w:rPr>
          <w:sz w:val="28"/>
          <w:szCs w:val="28"/>
        </w:rPr>
      </w:pPr>
      <w:r w:rsidDel="00000000" w:rsidR="00000000" w:rsidRPr="00000000">
        <w:rPr>
          <w:rtl w:val="0"/>
        </w:rPr>
      </w:r>
    </w:p>
    <w:p w:rsidR="00000000" w:rsidDel="00000000" w:rsidP="00000000" w:rsidRDefault="00000000" w:rsidRPr="00000000" w14:paraId="0000003A">
      <w:pPr>
        <w:pBdr>
          <w:top w:color="auto" w:space="7" w:sz="0" w:val="none"/>
          <w:bottom w:color="auto" w:space="7" w:sz="0" w:val="none"/>
          <w:between w:color="auto" w:space="7" w:sz="0" w:val="none"/>
        </w:pBdr>
        <w:shd w:fill="ffffff" w:val="clear"/>
        <w:spacing w:after="240" w:lineRule="auto"/>
        <w:ind w:left="0" w:firstLine="0"/>
        <w:rPr>
          <w:sz w:val="28"/>
          <w:szCs w:val="28"/>
        </w:rPr>
      </w:pPr>
      <w:r w:rsidDel="00000000" w:rsidR="00000000" w:rsidRPr="00000000">
        <w:rPr>
          <w:rtl w:val="0"/>
        </w:rPr>
      </w:r>
    </w:p>
    <w:p w:rsidR="00000000" w:rsidDel="00000000" w:rsidP="00000000" w:rsidRDefault="00000000" w:rsidRPr="00000000" w14:paraId="0000003B">
      <w:pPr>
        <w:pBdr>
          <w:top w:color="auto" w:space="7" w:sz="0" w:val="none"/>
          <w:bottom w:color="auto" w:space="7" w:sz="0" w:val="none"/>
          <w:between w:color="auto" w:space="7" w:sz="0" w:val="none"/>
        </w:pBdr>
        <w:shd w:fill="ffffff" w:val="clear"/>
        <w:spacing w:after="240" w:lineRule="auto"/>
        <w:ind w:left="0" w:firstLine="0"/>
        <w:rPr>
          <w:sz w:val="28"/>
          <w:szCs w:val="28"/>
        </w:rPr>
      </w:pPr>
      <w:r w:rsidDel="00000000" w:rsidR="00000000" w:rsidRPr="00000000">
        <w:rPr>
          <w:rtl w:val="0"/>
        </w:rPr>
      </w:r>
    </w:p>
    <w:p w:rsidR="00000000" w:rsidDel="00000000" w:rsidP="00000000" w:rsidRDefault="00000000" w:rsidRPr="00000000" w14:paraId="0000003C">
      <w:pPr>
        <w:ind w:left="0" w:firstLine="0"/>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