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947" w:rsidRPr="000C483F" w:rsidRDefault="00385947" w:rsidP="00385947">
      <w:pPr>
        <w:rPr>
          <w:rFonts w:ascii="Times New Roman" w:hAnsi="Times New Roman" w:cs="Times New Roman"/>
          <w:b/>
          <w:sz w:val="32"/>
          <w:szCs w:val="24"/>
        </w:rPr>
      </w:pPr>
      <w:r w:rsidRPr="000C483F">
        <w:rPr>
          <w:rFonts w:ascii="Times New Roman" w:hAnsi="Times New Roman" w:cs="Times New Roman"/>
          <w:b/>
          <w:sz w:val="32"/>
          <w:szCs w:val="24"/>
        </w:rPr>
        <w:t xml:space="preserve">Cho CSDL quản lý vật tư như sau: </w:t>
      </w:r>
    </w:p>
    <w:p w:rsidR="00385947" w:rsidRPr="000C483F" w:rsidRDefault="00385947" w:rsidP="00385947">
      <w:pPr>
        <w:rPr>
          <w:rFonts w:ascii="Times New Roman" w:hAnsi="Times New Roman" w:cs="Times New Roman"/>
          <w:sz w:val="32"/>
          <w:szCs w:val="24"/>
        </w:rPr>
      </w:pPr>
      <w:r w:rsidRPr="000C483F">
        <w:rPr>
          <w:rFonts w:ascii="Times New Roman" w:hAnsi="Times New Roman" w:cs="Times New Roman"/>
          <w:sz w:val="32"/>
          <w:szCs w:val="24"/>
        </w:rPr>
        <w:t xml:space="preserve">KHACHHANG(MaKH, TenKH, DiaChi, DienThoai,, Email) </w:t>
      </w:r>
    </w:p>
    <w:p w:rsidR="00385947" w:rsidRPr="000C483F" w:rsidRDefault="00385947" w:rsidP="00385947">
      <w:pPr>
        <w:rPr>
          <w:rFonts w:ascii="Times New Roman" w:hAnsi="Times New Roman" w:cs="Times New Roman"/>
          <w:sz w:val="32"/>
          <w:szCs w:val="24"/>
        </w:rPr>
      </w:pPr>
      <w:r w:rsidRPr="000C483F">
        <w:rPr>
          <w:rFonts w:ascii="Times New Roman" w:hAnsi="Times New Roman" w:cs="Times New Roman"/>
          <w:sz w:val="32"/>
          <w:szCs w:val="24"/>
        </w:rPr>
        <w:t xml:space="preserve">VATTU(MaVT, TenVT, DVT, GiaMua, SoLuongTon) </w:t>
      </w:r>
    </w:p>
    <w:p w:rsidR="00385947" w:rsidRPr="000C483F" w:rsidRDefault="00385947" w:rsidP="00385947">
      <w:pPr>
        <w:rPr>
          <w:rFonts w:ascii="Times New Roman" w:hAnsi="Times New Roman" w:cs="Times New Roman"/>
          <w:sz w:val="32"/>
          <w:szCs w:val="24"/>
        </w:rPr>
      </w:pPr>
      <w:r w:rsidRPr="000C483F">
        <w:rPr>
          <w:rFonts w:ascii="Times New Roman" w:hAnsi="Times New Roman" w:cs="Times New Roman"/>
          <w:sz w:val="32"/>
          <w:szCs w:val="24"/>
        </w:rPr>
        <w:t xml:space="preserve">HOADON(MaHD, NgayHD, MaKH, TongTG) </w:t>
      </w:r>
    </w:p>
    <w:p w:rsidR="00385947" w:rsidRDefault="00385947" w:rsidP="00385947">
      <w:pPr>
        <w:rPr>
          <w:rFonts w:ascii="Times New Roman" w:hAnsi="Times New Roman" w:cs="Times New Roman"/>
          <w:sz w:val="32"/>
          <w:szCs w:val="24"/>
        </w:rPr>
      </w:pPr>
      <w:r w:rsidRPr="000C483F">
        <w:rPr>
          <w:rFonts w:ascii="Times New Roman" w:hAnsi="Times New Roman" w:cs="Times New Roman"/>
          <w:sz w:val="32"/>
          <w:szCs w:val="24"/>
        </w:rPr>
        <w:t xml:space="preserve">CTHD(MaHD, MaVT, SoLuong, GiaBan, KhuyenMai) </w:t>
      </w:r>
    </w:p>
    <w:p w:rsidR="000C483F" w:rsidRPr="000C483F" w:rsidRDefault="000C483F" w:rsidP="00385947">
      <w:pPr>
        <w:rPr>
          <w:rFonts w:ascii="Times New Roman" w:hAnsi="Times New Roman" w:cs="Times New Roman"/>
          <w:sz w:val="32"/>
          <w:szCs w:val="24"/>
        </w:rPr>
      </w:pPr>
    </w:p>
    <w:p w:rsidR="00385947" w:rsidRPr="000C483F" w:rsidRDefault="00385947" w:rsidP="000C483F">
      <w:pPr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0C483F">
        <w:rPr>
          <w:rFonts w:ascii="Times New Roman" w:hAnsi="Times New Roman" w:cs="Times New Roman"/>
          <w:sz w:val="32"/>
          <w:szCs w:val="24"/>
        </w:rPr>
        <w:t xml:space="preserve">1. Tạo procedure P1 để lấy ra danh sách các hoá đơn gồm các thông tin: MAHD, NGAY, </w:t>
      </w:r>
    </w:p>
    <w:p w:rsidR="00385947" w:rsidRPr="000C483F" w:rsidRDefault="00385947" w:rsidP="000C483F">
      <w:pPr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0C483F">
        <w:rPr>
          <w:rFonts w:ascii="Times New Roman" w:hAnsi="Times New Roman" w:cs="Times New Roman"/>
          <w:sz w:val="32"/>
          <w:szCs w:val="24"/>
        </w:rPr>
        <w:t xml:space="preserve">2. Tạo procedure P2 để xoá các chi tiết hoá đơn của hoá đơn có mã truyền vào. </w:t>
      </w:r>
    </w:p>
    <w:p w:rsidR="00385947" w:rsidRPr="000C483F" w:rsidRDefault="00385947" w:rsidP="000C483F">
      <w:pPr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0C483F">
        <w:rPr>
          <w:rFonts w:ascii="Times New Roman" w:hAnsi="Times New Roman" w:cs="Times New Roman"/>
          <w:sz w:val="32"/>
          <w:szCs w:val="24"/>
        </w:rPr>
        <w:t xml:space="preserve">3. Tạo procedure P3 để tính tổng doanh thu của năm với năm là tham số truyền vào và trả về giá trị là tổng doanh thu đã tính được. </w:t>
      </w:r>
    </w:p>
    <w:p w:rsidR="00385947" w:rsidRPr="000C483F" w:rsidRDefault="00385947" w:rsidP="000C483F">
      <w:pPr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0C483F">
        <w:rPr>
          <w:rFonts w:ascii="Times New Roman" w:hAnsi="Times New Roman" w:cs="Times New Roman"/>
          <w:sz w:val="32"/>
          <w:szCs w:val="24"/>
        </w:rPr>
        <w:t xml:space="preserve">4. Tạo thủ tục P4 nhận vào tháng, năm và trả về lợi nhuận trong tháng và năm đó. </w:t>
      </w:r>
    </w:p>
    <w:p w:rsidR="00475B86" w:rsidRPr="000C483F" w:rsidRDefault="00385947" w:rsidP="000C483F">
      <w:pPr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0C483F">
        <w:rPr>
          <w:rFonts w:ascii="Times New Roman" w:hAnsi="Times New Roman" w:cs="Times New Roman"/>
          <w:sz w:val="32"/>
          <w:szCs w:val="24"/>
        </w:rPr>
        <w:t>5. Tạo thủ tục P5 lấy ra tên mặt hàng bán có lãi ít nhất.</w:t>
      </w:r>
      <w:bookmarkStart w:id="0" w:name="_GoBack"/>
      <w:bookmarkEnd w:id="0"/>
    </w:p>
    <w:sectPr w:rsidR="00475B86" w:rsidRPr="000C483F" w:rsidSect="000A5E8B">
      <w:pgSz w:w="11906" w:h="16838" w:code="9"/>
      <w:pgMar w:top="1134" w:right="1134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80FBF"/>
    <w:multiLevelType w:val="hybridMultilevel"/>
    <w:tmpl w:val="2286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47"/>
    <w:rsid w:val="000A5E8B"/>
    <w:rsid w:val="000C483F"/>
    <w:rsid w:val="00317B33"/>
    <w:rsid w:val="00385947"/>
    <w:rsid w:val="00460005"/>
    <w:rsid w:val="00475B86"/>
    <w:rsid w:val="004979C5"/>
    <w:rsid w:val="00643251"/>
    <w:rsid w:val="00B26F2F"/>
    <w:rsid w:val="00D06B04"/>
    <w:rsid w:val="00E47731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460A"/>
  <w15:chartTrackingRefBased/>
  <w15:docId w15:val="{768C5EA6-0461-4608-87D5-58E6F4D2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947"/>
    <w:pPr>
      <w:autoSpaceDE w:val="0"/>
      <w:autoSpaceDN w:val="0"/>
      <w:spacing w:after="0" w:line="240" w:lineRule="auto"/>
    </w:pPr>
    <w:rPr>
      <w:rFonts w:ascii=".VnTime" w:eastAsia="Times New Roman" w:hAnsi=".VnTime" w:cs=".VnTime"/>
      <w:sz w:val="28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947"/>
    <w:pPr>
      <w:ind w:left="720"/>
      <w:contextualSpacing/>
    </w:pPr>
  </w:style>
  <w:style w:type="character" w:customStyle="1" w:styleId="hljs-keyword">
    <w:name w:val="hljs-keyword"/>
    <w:basedOn w:val="DefaultParagraphFont"/>
    <w:rsid w:val="00385947"/>
  </w:style>
  <w:style w:type="character" w:customStyle="1" w:styleId="hljs-operator">
    <w:name w:val="hljs-operator"/>
    <w:basedOn w:val="DefaultParagraphFont"/>
    <w:rsid w:val="00385947"/>
  </w:style>
  <w:style w:type="character" w:customStyle="1" w:styleId="hljs-variable">
    <w:name w:val="hljs-variable"/>
    <w:basedOn w:val="DefaultParagraphFont"/>
    <w:rsid w:val="00385947"/>
  </w:style>
  <w:style w:type="character" w:customStyle="1" w:styleId="hljs-type">
    <w:name w:val="hljs-type"/>
    <w:basedOn w:val="DefaultParagraphFont"/>
    <w:rsid w:val="0038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2024-09-30T13:03:00Z</dcterms:created>
  <dcterms:modified xsi:type="dcterms:W3CDTF">2024-10-02T09:21:00Z</dcterms:modified>
</cp:coreProperties>
</file>