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8C" w:rsidRPr="000E178C" w:rsidRDefault="000E178C" w:rsidP="000E1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Arial" w:eastAsia="Times New Roman" w:hAnsi="Arial" w:cs="Arial"/>
          <w:b/>
          <w:bCs/>
          <w:color w:val="000000"/>
          <w:sz w:val="36"/>
          <w:szCs w:val="36"/>
        </w:rPr>
        <w:t>How stack save journalist’s life</w:t>
      </w:r>
      <w:r w:rsidRPr="000E17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6783070" cy="2224405"/>
            <wp:effectExtent l="0" t="0" r="0" b="4445"/>
            <wp:docPr id="6" name="Picture 6" descr="https://lh6.googleusercontent.com/CMHcJUPggvhpO5XEfJ2zXlDkel46b8PWkvGF_876l_Omf6KPgzhvCOmU1UoXluSnnANxrycMBtvFMwhvDu3L0oGFwdMrSbtHe5pZHcMyA1I55CyDqVf9gacbxQZIHy8VDPpbnT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MHcJUPggvhpO5XEfJ2zXlDkel46b8PWkvGF_876l_Omf6KPgzhvCOmU1UoXluSnnANxrycMBtvFMwhvDu3L0oGFwdMrSbtHe5pZHcMyA1I55CyDqVf9gacbxQZIHy8VDPpbnT6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8C" w:rsidRPr="000E178C" w:rsidRDefault="000E178C" w:rsidP="000E1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kỷ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19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tòa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soạn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chiếc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vô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bận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rộn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vì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  <w:t xml:space="preserve"> </w:t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tần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sót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khỏi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nghệ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sửa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do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  <w:t xml:space="preserve"> 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152775" cy="2169795"/>
            <wp:effectExtent l="0" t="0" r="9525" b="1905"/>
            <wp:docPr id="5" name="Picture 5" descr="https://lh4.googleusercontent.com/GxHHorJrlHuYeerOTC1MYeaXOY61AVJtmzKDkTMrIRG56vNwqn7oBH7yS-9kZkR4TwPZoE-xSPNZyn8g_iQWsMJIw3EEpjIWHXmaKBugGKSQf9D8cMjWnQ2Dk8YzwthLnnBeCL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GxHHorJrlHuYeerOTC1MYeaXOY61AVJtmzKDkTMrIRG56vNwqn7oBH7yS-9kZkR4TwPZoE-xSPNZyn8g_iQWsMJIw3EEpjIWHXmaKBugGKSQf9D8cMjWnQ2Dk8YzwthLnnBeCLS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chèn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chữ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“x”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gạch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giấy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chuyên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đè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chỗ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gõ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đè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…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khiến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trở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đọc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xấu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xí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  <w:t xml:space="preserve">.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toà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soạn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giảm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thiểu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sót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duyệt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sẵn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sàng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sót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quá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950585" cy="3548380"/>
            <wp:effectExtent l="0" t="0" r="0" b="0"/>
            <wp:docPr id="4" name="Picture 4" descr="https://lh5.googleusercontent.com/xiBsqp2Bc1I-BDXsxHLykNN-pasMomG47p8zzTDjMfaCdQ15qgBn5SOIYADg5QY2DbWyaAxQdmigbVyAXqAelsUbLhnJ_5aplNlEK8vpJaa9WX-wU88FHbUuHER-bDKHX2_rx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iBsqp2Bc1I-BDXsxHLykNN-pasMomG47p8zzTDjMfaCdQ15qgBn5SOIYADg5QY2DbWyaAxQdmigbVyAXqAelsUbLhnJ_5aplNlEK8vpJaa9WX-wU88FHbUuHER-bDKHX2_rxEf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733550" cy="2374900"/>
            <wp:effectExtent l="0" t="0" r="0" b="6350"/>
            <wp:docPr id="3" name="Picture 3" descr="https://lh3.googleusercontent.com/smA2SzZB0ztVENamDXqRvBb_yTrlPvplCnIQlYdnyjdeIhzp-_flmD0fLiIbikZFM9X9INny69rfbe3K-N-q10TsZBHmUUsf2Jt4eCVp2wRyfzTBRdyufbGBPyvv9AM8kAd9k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mA2SzZB0ztVENamDXqRvBb_yTrlPvplCnIQlYdnyjdeIhzp-_flmD0fLiIbikZFM9X9INny69rfbe3K-N-q10TsZBHmUUsf2Jt4eCVp2wRyfzTBRdyufbGBPyvv9AM8kAd9kEF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774190" cy="2374900"/>
            <wp:effectExtent l="0" t="0" r="0" b="6350"/>
            <wp:docPr id="2" name="Picture 2" descr="https://lh4.googleusercontent.com/yATD_taBtBgt7jt86Q9ZPYU6OmntwWJ6uNHgG8n_GsVK3OO6F7-U3AgipCUq1_lwgfLZ1utH8xMaa3m-6UFaRGs-tXF4HHZJ7KL_scG0dKe9JGbFRnyqvw79peSvSe2qT4awl3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ATD_taBtBgt7jt86Q9ZPYU6OmntwWJ6uNHgG8n_GsVK3OO6F7-U3AgipCUq1_lwgfLZ1utH8xMaa3m-6UFaRGs-tXF4HHZJ7KL_scG0dKe9JGbFRnyqvw79peSvSe2qT4awl3W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thấy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đòi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hỏi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tiền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sức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sửa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ước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quay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ngược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quay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trở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ngay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khoảnh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khắc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chuẩn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chỉnh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buồn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cỗ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mang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trở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điểm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John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lượng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giấy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vô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hạn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tốc</w:t>
      </w:r>
      <w:proofErr w:type="spellEnd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độ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nhanh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chớp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mắt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0E178C" w:rsidRPr="000E178C" w:rsidRDefault="000E178C" w:rsidP="000E1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Với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khả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năng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anh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hoàn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toàn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có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tạo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một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ngay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trước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thêm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mới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vào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rồi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xếp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chồng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mới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trên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cũ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hơn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nó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mỗi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gặp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lỗi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thì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chỉ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cần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lấy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trên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cùng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ra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tiếp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trở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đi</w:t>
      </w:r>
      <w:proofErr w:type="spellEnd"/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t>. </w:t>
      </w:r>
    </w:p>
    <w:p w:rsidR="000E178C" w:rsidRPr="000E178C" w:rsidRDefault="000E178C" w:rsidP="000E17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E17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178C" w:rsidRPr="000E178C" w:rsidRDefault="000E178C" w:rsidP="000E17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chồng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cũ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E17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stack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sắp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lấy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Last In First </w:t>
      </w:r>
      <w:proofErr w:type="gram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Out ,</w:t>
      </w:r>
      <w:proofErr w:type="gram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tắt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LIFO (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First In Last Out 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tắt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FILO).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nghệ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yếu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tố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tốc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đáp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nhờ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tốc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đọc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nhờ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sắp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Stack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undo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cứu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văn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178C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0E178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E178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7042150" cy="4435475"/>
            <wp:effectExtent l="0" t="0" r="6350" b="3175"/>
            <wp:docPr id="1" name="Picture 1" descr="https://lh4.googleusercontent.com/-ppBjzYzuG6ao098B4WIvvT8jdxlNNOlTrMCWVuW-5nKX1RuCxV-0uYimNCA058oumPYMDtTRxi6ub35emDxguGxfUirHlVIUlORJijXe2ZMa-OFxwHfMp8AQFD79LEWcMoqB6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-ppBjzYzuG6ao098B4WIvvT8jdxlNNOlTrMCWVuW-5nKX1RuCxV-0uYimNCA058oumPYMDtTRxi6ub35emDxguGxfUirHlVIUlORJijXe2ZMa-OFxwHfMp8AQFD79LEWcMoqB6T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9C" w:rsidRDefault="008E7C9C">
      <w:bookmarkStart w:id="0" w:name="_GoBack"/>
      <w:bookmarkEnd w:id="0"/>
    </w:p>
    <w:sectPr w:rsidR="008E7C9C" w:rsidSect="0099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E178C"/>
    <w:rsid w:val="000E178C"/>
    <w:rsid w:val="00675DA5"/>
    <w:rsid w:val="008E7C9C"/>
    <w:rsid w:val="00990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TuanDung</cp:lastModifiedBy>
  <cp:revision>2</cp:revision>
  <dcterms:created xsi:type="dcterms:W3CDTF">2020-01-02T12:12:00Z</dcterms:created>
  <dcterms:modified xsi:type="dcterms:W3CDTF">2020-01-02T12:12:00Z</dcterms:modified>
</cp:coreProperties>
</file>