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623B8" w14:textId="77777777" w:rsidR="0039642A" w:rsidRDefault="0039642A" w:rsidP="00A7586A">
      <w:pPr>
        <w:pStyle w:val="IntenseQuote"/>
      </w:pPr>
      <w:r>
        <w:t>Cơ sở dữ liệu</w:t>
      </w:r>
      <w:r>
        <w:rPr>
          <w:lang w:val="vi-VN"/>
        </w:rPr>
        <w:t xml:space="preserve"> - </w:t>
      </w:r>
      <w:r>
        <w:t>COM2012</w:t>
      </w:r>
    </w:p>
    <w:p w14:paraId="5D670B78" w14:textId="693E5DB4" w:rsidR="00F163F1" w:rsidRPr="002A21B9" w:rsidRDefault="00754E3F" w:rsidP="00AE25C8">
      <w:pPr>
        <w:pStyle w:val="ListParagraph"/>
        <w:numPr>
          <w:ilvl w:val="0"/>
          <w:numId w:val="1"/>
        </w:numPr>
      </w:pPr>
      <w:r>
        <w:t>Giới</w:t>
      </w:r>
      <w:r>
        <w:rPr>
          <w:lang w:val="vi-VN"/>
        </w:rPr>
        <w:t xml:space="preserve"> thiệu về cơ sở dữ liệu</w:t>
      </w:r>
    </w:p>
    <w:p w14:paraId="189D9EB4" w14:textId="7B0BA778" w:rsidR="002A21B9" w:rsidRPr="00B52B30" w:rsidRDefault="00694166" w:rsidP="00E52B84">
      <w:pPr>
        <w:pStyle w:val="ListParagraph"/>
        <w:numPr>
          <w:ilvl w:val="0"/>
          <w:numId w:val="2"/>
        </w:numPr>
      </w:pPr>
      <w:r w:rsidRPr="00694166">
        <w:rPr>
          <w:b/>
          <w:bCs/>
        </w:rPr>
        <w:t>Tại</w:t>
      </w:r>
      <w:r w:rsidRPr="00694166">
        <w:rPr>
          <w:b/>
          <w:bCs/>
          <w:lang w:val="vi-VN"/>
        </w:rPr>
        <w:t xml:space="preserve"> sao phải học môn cơ sở dữ liệu?</w:t>
      </w:r>
      <w:r>
        <w:rPr>
          <w:lang w:val="vi-VN"/>
        </w:rPr>
        <w:t xml:space="preserve"> Bởi vì nó là một kỹ năng quan trọng và không thể thiếu trong lĩnh vực công nghệ thông tin. Giúp bạn phát triển ra các sản phẩm động có khả năng lưu trữ các thông tin và cuối cùng là khi đi ứng tuyển tại các vị trí công việc sau này.</w:t>
      </w:r>
    </w:p>
    <w:p w14:paraId="0924B20A" w14:textId="3451E92B" w:rsidR="00B52B30" w:rsidRPr="00B52B30" w:rsidRDefault="00B52B30" w:rsidP="00E52B84">
      <w:pPr>
        <w:pStyle w:val="ListParagraph"/>
        <w:numPr>
          <w:ilvl w:val="0"/>
          <w:numId w:val="2"/>
        </w:numPr>
      </w:pPr>
      <w:r>
        <w:rPr>
          <w:b/>
          <w:bCs/>
        </w:rPr>
        <w:t>Lưu</w:t>
      </w:r>
      <w:r>
        <w:rPr>
          <w:b/>
          <w:bCs/>
          <w:lang w:val="vi-VN"/>
        </w:rPr>
        <w:t xml:space="preserve"> trữ dữ liệu dưới dạng hệ thống tệp tin? </w:t>
      </w:r>
      <w:r>
        <w:rPr>
          <w:lang w:val="vi-VN"/>
        </w:rPr>
        <w:t>Lưu trữ thông tin dưới dạng file và mỗi file sẽ đặt nó trong những folder khác nhau nhằm mục đích dễ dàng tìm đến.</w:t>
      </w:r>
    </w:p>
    <w:p w14:paraId="72BA1EEB" w14:textId="77777777" w:rsidR="00B52B30" w:rsidRDefault="00B52B30" w:rsidP="00B52B30">
      <w:pPr>
        <w:pStyle w:val="ListParagraph"/>
        <w:numPr>
          <w:ilvl w:val="1"/>
          <w:numId w:val="2"/>
        </w:numPr>
      </w:pPr>
      <w:r>
        <w:t>Ưu điểm:</w:t>
      </w:r>
    </w:p>
    <w:p w14:paraId="694111BC" w14:textId="77777777" w:rsidR="00B52B30" w:rsidRDefault="00B52B30" w:rsidP="00B52B30">
      <w:pPr>
        <w:pStyle w:val="ListParagraph"/>
        <w:numPr>
          <w:ilvl w:val="2"/>
          <w:numId w:val="3"/>
        </w:numPr>
      </w:pPr>
      <w:r>
        <w:t>Với việc lưu trữ này thì rõ ràng khi ta cần là lưu ngay nên tốc độ triển khai sẽ nhanh</w:t>
      </w:r>
    </w:p>
    <w:p w14:paraId="00523696" w14:textId="77777777" w:rsidR="00B52B30" w:rsidRDefault="00B52B30" w:rsidP="00B52B30">
      <w:pPr>
        <w:pStyle w:val="ListParagraph"/>
        <w:numPr>
          <w:ilvl w:val="2"/>
          <w:numId w:val="3"/>
        </w:numPr>
      </w:pPr>
      <w:r>
        <w:t>Rõ ràng và trực quan với người không có chuyên môn công nghệ thông tin</w:t>
      </w:r>
    </w:p>
    <w:p w14:paraId="6D04D16F" w14:textId="77777777" w:rsidR="00B52B30" w:rsidRDefault="00B52B30" w:rsidP="00B52B30">
      <w:pPr>
        <w:pStyle w:val="ListParagraph"/>
        <w:numPr>
          <w:ilvl w:val="1"/>
          <w:numId w:val="2"/>
        </w:numPr>
      </w:pPr>
      <w:r>
        <w:t>Khuyết điểm:</w:t>
      </w:r>
    </w:p>
    <w:p w14:paraId="6CE39153" w14:textId="77777777" w:rsidR="00B52B30" w:rsidRDefault="00B52B30" w:rsidP="00B52B30">
      <w:pPr>
        <w:pStyle w:val="ListParagraph"/>
        <w:numPr>
          <w:ilvl w:val="2"/>
          <w:numId w:val="5"/>
        </w:numPr>
      </w:pPr>
      <w:r>
        <w:t>Dữ liệu không nhất quán, đôi khi có trường hợp nhiều người sử dụng một file và sẽ xảy ra hiện tượng lưu đè.</w:t>
      </w:r>
    </w:p>
    <w:p w14:paraId="714B0B12" w14:textId="0CBBA391" w:rsidR="00B52B30" w:rsidRDefault="00B52B30" w:rsidP="00B52B30">
      <w:pPr>
        <w:pStyle w:val="ListParagraph"/>
        <w:numPr>
          <w:ilvl w:val="2"/>
          <w:numId w:val="5"/>
        </w:numPr>
      </w:pPr>
      <w:r>
        <w:t>Trùng lặp dữ liệu nhiều</w:t>
      </w:r>
    </w:p>
    <w:p w14:paraId="456AF076" w14:textId="0ED6CB17" w:rsidR="00B52B30" w:rsidRPr="001038FA" w:rsidRDefault="00B52B30" w:rsidP="008476ED">
      <w:pPr>
        <w:pStyle w:val="ListParagraph"/>
        <w:numPr>
          <w:ilvl w:val="1"/>
          <w:numId w:val="2"/>
        </w:numPr>
      </w:pPr>
      <w:r>
        <w:t>Tính chia sẽ dữ liệu không cao (kém)</w:t>
      </w:r>
    </w:p>
    <w:p w14:paraId="38261E9F" w14:textId="6139FC82" w:rsidR="001038FA" w:rsidRPr="00011F40" w:rsidRDefault="001038FA" w:rsidP="00E52B84">
      <w:pPr>
        <w:pStyle w:val="ListParagraph"/>
        <w:numPr>
          <w:ilvl w:val="0"/>
          <w:numId w:val="2"/>
        </w:numPr>
      </w:pPr>
      <w:r>
        <w:rPr>
          <w:b/>
          <w:bCs/>
        </w:rPr>
        <w:t>Cơ</w:t>
      </w:r>
      <w:r>
        <w:rPr>
          <w:b/>
          <w:bCs/>
          <w:lang w:val="vi-VN"/>
        </w:rPr>
        <w:t xml:space="preserve"> sở dữ liệu là gì? </w:t>
      </w:r>
      <w:r w:rsidRPr="001038FA">
        <w:rPr>
          <w:lang w:val="vi-VN"/>
        </w:rPr>
        <w:t>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14:paraId="56A0FD07" w14:textId="09D53EBB" w:rsidR="00011F40" w:rsidRDefault="00011F40" w:rsidP="00011F40">
      <w:pPr>
        <w:pStyle w:val="ListParagraph"/>
        <w:numPr>
          <w:ilvl w:val="1"/>
          <w:numId w:val="2"/>
        </w:numPr>
      </w:pPr>
      <w:r>
        <w:t>Việc sử dụng hệ thống CSDL này sẽ khắc phục được những khuyết điểm của cách lưu trữ dươi dạng hệ thống tập tin:</w:t>
      </w:r>
    </w:p>
    <w:p w14:paraId="7917D3A6" w14:textId="77777777" w:rsidR="00011F40" w:rsidRDefault="00011F40" w:rsidP="00011F40">
      <w:pPr>
        <w:pStyle w:val="ListParagraph"/>
        <w:numPr>
          <w:ilvl w:val="2"/>
          <w:numId w:val="6"/>
        </w:numPr>
      </w:pPr>
      <w:r>
        <w:t>Giảm trùng lặp thông tin ở mức thấp nhất, đảm bảo tính nhất quán và toàn vẹn dữ liệu</w:t>
      </w:r>
    </w:p>
    <w:p w14:paraId="221F8CE7" w14:textId="77777777" w:rsidR="00011F40" w:rsidRDefault="00011F40" w:rsidP="00011F40">
      <w:pPr>
        <w:pStyle w:val="ListParagraph"/>
        <w:numPr>
          <w:ilvl w:val="2"/>
          <w:numId w:val="6"/>
        </w:numPr>
      </w:pPr>
      <w:r>
        <w:t>Đảm bảo dữ liệu được truy xuất theo nhiều cách khác nhau, từ nhiều người khác nhau và nhiều ứng dụng khác nhau.</w:t>
      </w:r>
    </w:p>
    <w:p w14:paraId="2F6D4EAA" w14:textId="5AB1E374" w:rsidR="00011F40" w:rsidRDefault="00011F40" w:rsidP="00011F40">
      <w:pPr>
        <w:pStyle w:val="ListParagraph"/>
        <w:numPr>
          <w:ilvl w:val="2"/>
          <w:numId w:val="6"/>
        </w:numPr>
      </w:pPr>
      <w:r>
        <w:t xml:space="preserve">Tăng khả năng chia </w:t>
      </w:r>
      <w:r w:rsidR="00FA6F59">
        <w:t>sẻ</w:t>
      </w:r>
      <w:r>
        <w:t xml:space="preserve"> thông tin. Ví dụ nếu ta đặt hệ thống dữ liệu</w:t>
      </w:r>
      <w:r w:rsidR="002D24B7">
        <w:rPr>
          <w:lang w:val="vi-VN"/>
        </w:rPr>
        <w:t xml:space="preserve"> online</w:t>
      </w:r>
      <w:r>
        <w:t xml:space="preserve"> tại </w:t>
      </w:r>
      <w:r w:rsidR="002D24B7">
        <w:t>Server</w:t>
      </w:r>
      <w:r>
        <w:t xml:space="preserve"> thì ở </w:t>
      </w:r>
      <w:r w:rsidR="002D24B7">
        <w:t>bất</w:t>
      </w:r>
      <w:r w:rsidR="002D24B7">
        <w:rPr>
          <w:lang w:val="vi-VN"/>
        </w:rPr>
        <w:t xml:space="preserve"> cứ đâu </w:t>
      </w:r>
      <w:r>
        <w:t xml:space="preserve">nếu có password logi vào thì ta hoàn toàn có thể vào hệ thống để </w:t>
      </w:r>
      <w:r w:rsidR="002D24B7">
        <w:t>truy</w:t>
      </w:r>
      <w:r w:rsidR="002D24B7">
        <w:rPr>
          <w:lang w:val="vi-VN"/>
        </w:rPr>
        <w:t xml:space="preserve"> vấn thông tin</w:t>
      </w:r>
    </w:p>
    <w:p w14:paraId="0F6F93F2" w14:textId="77777777" w:rsidR="00011F40" w:rsidRDefault="00011F40" w:rsidP="00011F40">
      <w:pPr>
        <w:pStyle w:val="ListParagraph"/>
        <w:numPr>
          <w:ilvl w:val="1"/>
          <w:numId w:val="2"/>
        </w:numPr>
      </w:pPr>
      <w:r>
        <w:t>Tuy nhiên việc sử dụng hệ quản trị CSDL lại có những phiền hà không hề nhỏ sau đây:</w:t>
      </w:r>
    </w:p>
    <w:p w14:paraId="468B69A1" w14:textId="7D336D89" w:rsidR="00011F40" w:rsidRDefault="00011F40" w:rsidP="00011F40">
      <w:pPr>
        <w:pStyle w:val="ListParagraph"/>
        <w:numPr>
          <w:ilvl w:val="2"/>
          <w:numId w:val="7"/>
        </w:numPr>
      </w:pPr>
      <w:r>
        <w:t xml:space="preserve">Phải đảm bảo tính chủ quyền của dữ liệu, vì khi sử dụng có tính chất chia </w:t>
      </w:r>
      <w:r w:rsidR="007A2FC8">
        <w:t>sẻ</w:t>
      </w:r>
      <w:r w:rsidR="007A2FC8">
        <w:rPr>
          <w:lang w:val="vi-VN"/>
        </w:rPr>
        <w:t xml:space="preserve"> </w:t>
      </w:r>
      <w:r>
        <w:t>cao</w:t>
      </w:r>
    </w:p>
    <w:p w14:paraId="6D602099" w14:textId="77777777" w:rsidR="00011F40" w:rsidRDefault="00011F40" w:rsidP="00011F40">
      <w:pPr>
        <w:pStyle w:val="ListParagraph"/>
        <w:numPr>
          <w:ilvl w:val="2"/>
          <w:numId w:val="7"/>
        </w:numPr>
      </w:pPr>
      <w:r>
        <w:t>Bảo mật quyền khai thác thông tin</w:t>
      </w:r>
    </w:p>
    <w:p w14:paraId="1BCF88FE" w14:textId="77777777" w:rsidR="00011F40" w:rsidRDefault="00011F40" w:rsidP="00011F40">
      <w:pPr>
        <w:pStyle w:val="ListParagraph"/>
        <w:numPr>
          <w:ilvl w:val="2"/>
          <w:numId w:val="7"/>
        </w:numPr>
      </w:pPr>
      <w:r>
        <w:t>Bảo đảm vấn đề tranh chấp dữ liệu khi xảy ra</w:t>
      </w:r>
    </w:p>
    <w:p w14:paraId="0898E830" w14:textId="14E906F2" w:rsidR="00011F40" w:rsidRDefault="00011F40" w:rsidP="008D1CA8">
      <w:pPr>
        <w:pStyle w:val="ListParagraph"/>
        <w:numPr>
          <w:ilvl w:val="2"/>
          <w:numId w:val="2"/>
        </w:numPr>
      </w:pPr>
      <w:r>
        <w:t>Khi gặp các trục trặc sự cố thì phải bảo đảm vấn đề an toàn dữ liệu, không bị mất dữ liệu</w:t>
      </w:r>
    </w:p>
    <w:p w14:paraId="4ABC34AD" w14:textId="595C1C83" w:rsidR="00C37C73" w:rsidRPr="006D13FC" w:rsidRDefault="00AC3701" w:rsidP="004B5DA4">
      <w:pPr>
        <w:pStyle w:val="ListParagraph"/>
        <w:numPr>
          <w:ilvl w:val="0"/>
          <w:numId w:val="2"/>
        </w:numPr>
        <w:rPr>
          <w:b/>
          <w:bCs/>
        </w:rPr>
      </w:pPr>
      <w:r w:rsidRPr="006D13FC">
        <w:rPr>
          <w:b/>
          <w:bCs/>
        </w:rPr>
        <w:t>Các</w:t>
      </w:r>
      <w:r w:rsidRPr="006D13FC">
        <w:rPr>
          <w:b/>
          <w:bCs/>
          <w:lang w:val="vi-VN"/>
        </w:rPr>
        <w:t xml:space="preserve"> hệ cơ sở dữ liệu phổ thông hiện nay?</w:t>
      </w:r>
      <w:r w:rsidRPr="00AC3701">
        <w:t xml:space="preserve"> </w:t>
      </w:r>
      <w:r w:rsidRPr="00AC3701">
        <w:rPr>
          <w:lang w:val="vi-VN"/>
        </w:rPr>
        <w:t xml:space="preserve">có rất nhiều hệ quản trị </w:t>
      </w:r>
      <w:r w:rsidRPr="00AC3701">
        <w:rPr>
          <w:b/>
          <w:bCs/>
          <w:lang w:val="vi-VN"/>
        </w:rPr>
        <w:t>CSDL</w:t>
      </w:r>
      <w:r w:rsidRPr="00AC3701">
        <w:rPr>
          <w:lang w:val="vi-VN"/>
        </w:rPr>
        <w:t xml:space="preserve"> như </w:t>
      </w:r>
      <w:r w:rsidRPr="00AC3701">
        <w:rPr>
          <w:b/>
          <w:bCs/>
          <w:lang w:val="vi-VN"/>
        </w:rPr>
        <w:t>MYSQL, SQL SERVER, Oracle, MS Access.</w:t>
      </w:r>
    </w:p>
    <w:p w14:paraId="3DBEBC42" w14:textId="15605341" w:rsidR="006D13FC" w:rsidRPr="009231B4" w:rsidRDefault="006D13FC" w:rsidP="004B5DA4">
      <w:pPr>
        <w:pStyle w:val="ListParagraph"/>
        <w:numPr>
          <w:ilvl w:val="0"/>
          <w:numId w:val="2"/>
        </w:numPr>
        <w:rPr>
          <w:b/>
          <w:bCs/>
        </w:rPr>
      </w:pPr>
      <w:r>
        <w:rPr>
          <w:b/>
          <w:bCs/>
          <w:lang w:val="vi-VN"/>
        </w:rPr>
        <w:t xml:space="preserve">Tại sao lại chọn hệ CSDL MySQL vào môn học này? </w:t>
      </w:r>
      <w:r w:rsidRPr="006D13FC">
        <w:rPr>
          <w:lang w:val="vi-VN"/>
        </w:rPr>
        <w:t xml:space="preserve">Mysql là một hệ quản trị </w:t>
      </w:r>
      <w:r w:rsidRPr="006D13FC">
        <w:rPr>
          <w:b/>
          <w:bCs/>
          <w:lang w:val="vi-VN"/>
        </w:rPr>
        <w:t>CSDL</w:t>
      </w:r>
      <w:r w:rsidRPr="006D13FC">
        <w:rPr>
          <w:lang w:val="vi-VN"/>
        </w:rPr>
        <w:t xml:space="preserve"> được sử dụng rất rộng rãi trên thế giới, đặc biệt là các ứng dụng website và nó thường đi kết hợp với ngôn ngữ lập trình </w:t>
      </w:r>
      <w:r w:rsidRPr="006D13FC">
        <w:rPr>
          <w:b/>
          <w:bCs/>
          <w:lang w:val="vi-VN"/>
        </w:rPr>
        <w:t>PHP</w:t>
      </w:r>
      <w:r w:rsidRPr="006D13FC">
        <w:rPr>
          <w:lang w:val="vi-VN"/>
        </w:rPr>
        <w:t xml:space="preserve"> để xây dựng các ứng dụng website. Các hệ thống web ưa chuộng </w:t>
      </w:r>
      <w:r w:rsidRPr="006D13FC">
        <w:rPr>
          <w:b/>
          <w:bCs/>
          <w:lang w:val="vi-VN"/>
        </w:rPr>
        <w:t>MYSQL</w:t>
      </w:r>
      <w:r w:rsidRPr="006D13FC">
        <w:rPr>
          <w:lang w:val="vi-VN"/>
        </w:rPr>
        <w:t xml:space="preserve"> là tại vì </w:t>
      </w:r>
      <w:r w:rsidRPr="006D13FC">
        <w:rPr>
          <w:lang w:val="vi-VN"/>
        </w:rPr>
        <w:lastRenderedPageBreak/>
        <w:t xml:space="preserve">tốc độ xử lý của nó cao, tính dễ sử dụng và thương thích với các hệ điều hành thông dụng hiện nay như </w:t>
      </w:r>
      <w:r w:rsidRPr="006D13FC">
        <w:rPr>
          <w:b/>
          <w:bCs/>
          <w:lang w:val="vi-VN"/>
        </w:rPr>
        <w:t>Linix</w:t>
      </w:r>
      <w:r w:rsidRPr="006D13FC">
        <w:rPr>
          <w:lang w:val="vi-VN"/>
        </w:rPr>
        <w:t xml:space="preserve">, </w:t>
      </w:r>
      <w:r w:rsidRPr="006D13FC">
        <w:rPr>
          <w:b/>
          <w:bCs/>
          <w:lang w:val="vi-VN"/>
        </w:rPr>
        <w:t>Window</w:t>
      </w:r>
      <w:r w:rsidRPr="006D13FC">
        <w:rPr>
          <w:lang w:val="vi-VN"/>
        </w:rPr>
        <w:t xml:space="preserve">, ... </w:t>
      </w:r>
      <w:r w:rsidRPr="006D13FC">
        <w:rPr>
          <w:b/>
          <w:bCs/>
          <w:lang w:val="vi-VN"/>
        </w:rPr>
        <w:t>Mysql</w:t>
      </w:r>
      <w:r w:rsidRPr="006D13FC">
        <w:rPr>
          <w:lang w:val="vi-VN"/>
        </w:rPr>
        <w:t xml:space="preserve"> có sử dụng ngôn ngữ truy vấn T-</w:t>
      </w:r>
      <w:r w:rsidRPr="006D13FC">
        <w:rPr>
          <w:b/>
          <w:bCs/>
          <w:lang w:val="vi-VN"/>
        </w:rPr>
        <w:t>SQL</w:t>
      </w:r>
      <w:r w:rsidRPr="006D13FC">
        <w:rPr>
          <w:lang w:val="vi-VN"/>
        </w:rPr>
        <w:t xml:space="preserve"> để thao tác dữ liệu.</w:t>
      </w:r>
    </w:p>
    <w:p w14:paraId="2B66B1A4" w14:textId="5783D52C" w:rsidR="009231B4" w:rsidRDefault="009231B4" w:rsidP="004B5DA4">
      <w:pPr>
        <w:pStyle w:val="ListParagraph"/>
        <w:numPr>
          <w:ilvl w:val="0"/>
          <w:numId w:val="2"/>
        </w:numPr>
        <w:rPr>
          <w:b/>
          <w:bCs/>
        </w:rPr>
      </w:pPr>
      <w:r w:rsidRPr="009231B4">
        <w:rPr>
          <w:b/>
          <w:bCs/>
        </w:rPr>
        <w:t xml:space="preserve">Hiện nay đang đình đám các hệ quản trị CSDL với tên gọi NO-SQL, nghĩa là hệ quản trị không sử dụng ngôn ngữ có cấu trúc truy vấn (T-SQL), vì thế trong tương </w:t>
      </w:r>
      <w:r w:rsidR="00E600BF">
        <w:rPr>
          <w:b/>
          <w:bCs/>
        </w:rPr>
        <w:t>la</w:t>
      </w:r>
      <w:r w:rsidRPr="009231B4">
        <w:rPr>
          <w:b/>
          <w:bCs/>
        </w:rPr>
        <w:t>i không biết MYSQL liệu có bị tiêu diệt hay không?</w:t>
      </w:r>
    </w:p>
    <w:p w14:paraId="73110637" w14:textId="2903D570" w:rsidR="003F23A8" w:rsidRDefault="003F23A8" w:rsidP="003F23A8">
      <w:pPr>
        <w:pStyle w:val="IntenseQuote"/>
        <w:rPr>
          <w:lang w:val="vi-VN"/>
        </w:rPr>
      </w:pPr>
      <w:r>
        <w:t>Khái</w:t>
      </w:r>
      <w:r>
        <w:rPr>
          <w:lang w:val="vi-VN"/>
        </w:rPr>
        <w:t xml:space="preserve"> niệm cơ bản về dữ liệu và cơ sở dữ liệu</w:t>
      </w:r>
    </w:p>
    <w:p w14:paraId="131FF764" w14:textId="1B3B878C" w:rsidR="0025095B" w:rsidRPr="00373067" w:rsidRDefault="004920B3" w:rsidP="00373067">
      <w:pPr>
        <w:pStyle w:val="ListParagraph"/>
        <w:numPr>
          <w:ilvl w:val="0"/>
          <w:numId w:val="8"/>
        </w:numPr>
        <w:jc w:val="both"/>
        <w:rPr>
          <w:lang w:val="vi-VN"/>
        </w:rPr>
      </w:pPr>
      <w:r w:rsidRPr="00373067">
        <w:rPr>
          <w:b/>
          <w:bCs/>
          <w:lang w:val="vi-VN"/>
        </w:rPr>
        <w:t>Dữ liệu là gì?</w:t>
      </w:r>
      <w:r w:rsidR="00EC2EF9" w:rsidRPr="00373067">
        <w:rPr>
          <w:lang w:val="vi-VN"/>
        </w:rPr>
        <w:t xml:space="preserve"> </w:t>
      </w:r>
      <w:r w:rsidR="00EC2EF9" w:rsidRPr="00373067">
        <w:rPr>
          <w:b/>
          <w:bCs/>
          <w:lang w:val="vi-VN"/>
        </w:rPr>
        <w:t xml:space="preserve">Dữ liệu(Data) </w:t>
      </w:r>
      <w:r w:rsidR="00EC2EF9" w:rsidRPr="00373067">
        <w:rPr>
          <w:lang w:val="vi-VN"/>
        </w:rPr>
        <w:t>là Là các thông tin của đối tượng (người, vật, một khái niệm, sự việc…) được lưu trữ trên máy tính. Có thể truy nhập vào dữ liệu để trích xuất thông tin.</w:t>
      </w:r>
      <w:r w:rsidR="00373067" w:rsidRPr="00373067">
        <w:rPr>
          <w:lang w:val="vi-VN"/>
        </w:rPr>
        <w:t xml:space="preserve"> Dữ liệu được </w:t>
      </w:r>
      <w:r w:rsidR="00373067" w:rsidRPr="00373067">
        <w:rPr>
          <w:b/>
          <w:bCs/>
          <w:lang w:val="vi-VN"/>
        </w:rPr>
        <w:t>mô tả dưới nhiều dạng khác nhau</w:t>
      </w:r>
      <w:r w:rsidR="00373067" w:rsidRPr="00373067">
        <w:rPr>
          <w:lang w:val="vi-VN"/>
        </w:rPr>
        <w:t xml:space="preserve"> (các ký tự, số, hình ảnh, ký hiệu, âm thanh…). Mỗi cách mô tả gắn với một ngữ nghĩa nào đó. Dữ liệu về đối tượng có thể khác nhau, tùy thuộc vào</w:t>
      </w:r>
      <w:r w:rsidR="00373067">
        <w:rPr>
          <w:lang w:val="vi-VN"/>
        </w:rPr>
        <w:t xml:space="preserve"> </w:t>
      </w:r>
      <w:r w:rsidR="00373067" w:rsidRPr="00373067">
        <w:rPr>
          <w:lang w:val="vi-VN"/>
        </w:rPr>
        <w:t>ngữ cảnh.</w:t>
      </w:r>
    </w:p>
    <w:p w14:paraId="392AF3FB" w14:textId="186E5BE8" w:rsidR="00373067" w:rsidRPr="00EA29F6" w:rsidRDefault="00EA29F6" w:rsidP="008476ED">
      <w:pPr>
        <w:pStyle w:val="ListParagraph"/>
        <w:numPr>
          <w:ilvl w:val="1"/>
          <w:numId w:val="8"/>
        </w:numPr>
        <w:rPr>
          <w:b/>
          <w:bCs/>
          <w:lang w:val="vi-VN"/>
        </w:rPr>
      </w:pPr>
      <w:r w:rsidRPr="00EA29F6">
        <w:rPr>
          <w:b/>
          <w:bCs/>
          <w:lang w:val="vi-VN"/>
        </w:rPr>
        <w:t xml:space="preserve">Ví dụ: </w:t>
      </w:r>
      <w:r w:rsidRPr="00EA29F6">
        <w:rPr>
          <w:lang w:val="vi-VN"/>
        </w:rPr>
        <w:t>dữ liệu về đối tượng sinh viên có thể khác nhau tùy vào mục đích quản lý</w:t>
      </w:r>
    </w:p>
    <w:p w14:paraId="5966FAE8" w14:textId="7118C7DD" w:rsidR="00871CFC" w:rsidRPr="00871CFC" w:rsidRDefault="00871CFC" w:rsidP="008476ED">
      <w:pPr>
        <w:pStyle w:val="ListParagraph"/>
        <w:numPr>
          <w:ilvl w:val="2"/>
          <w:numId w:val="8"/>
        </w:numPr>
        <w:rPr>
          <w:lang w:val="vi-VN"/>
        </w:rPr>
      </w:pPr>
      <w:r w:rsidRPr="00871CFC">
        <w:rPr>
          <w:lang w:val="vi-VN"/>
        </w:rPr>
        <w:t>Quản lý điểm: Tên, mã sinh viên, điểm môn 1, điểm môn 2, điểm môn 3</w:t>
      </w:r>
    </w:p>
    <w:p w14:paraId="5CC8A327" w14:textId="6AD29B06" w:rsidR="00EA29F6" w:rsidRDefault="00871CFC" w:rsidP="00871CFC">
      <w:pPr>
        <w:pStyle w:val="ListParagraph"/>
        <w:numPr>
          <w:ilvl w:val="2"/>
          <w:numId w:val="8"/>
        </w:numPr>
        <w:rPr>
          <w:lang w:val="vi-VN"/>
        </w:rPr>
      </w:pPr>
      <w:r w:rsidRPr="00871CFC">
        <w:rPr>
          <w:lang w:val="vi-VN"/>
        </w:rPr>
        <w:t>Quản lý nhân thân: Tên, địa chỉ, ngày sinh, quê quán, lớp</w:t>
      </w:r>
    </w:p>
    <w:p w14:paraId="2C922426" w14:textId="43214319" w:rsidR="00EB4C64" w:rsidRDefault="00EB4C64" w:rsidP="008476ED">
      <w:pPr>
        <w:pStyle w:val="ListParagraph"/>
        <w:numPr>
          <w:ilvl w:val="0"/>
          <w:numId w:val="8"/>
        </w:numPr>
        <w:rPr>
          <w:lang w:val="vi-VN"/>
        </w:rPr>
      </w:pPr>
      <w:r w:rsidRPr="0003446C">
        <w:rPr>
          <w:b/>
          <w:bCs/>
          <w:lang w:val="vi-VN"/>
        </w:rPr>
        <w:t>CSDL</w:t>
      </w:r>
      <w:r w:rsidRPr="00224B70">
        <w:rPr>
          <w:lang w:val="vi-VN"/>
        </w:rPr>
        <w:t xml:space="preserve">: Tập hợp dữ liệu được tổ chức </w:t>
      </w:r>
      <w:r w:rsidRPr="00224B70">
        <w:rPr>
          <w:b/>
          <w:bCs/>
          <w:lang w:val="vi-VN"/>
        </w:rPr>
        <w:t>có cấu trúc liên quan với nhau</w:t>
      </w:r>
      <w:r w:rsidRPr="00224B70">
        <w:rPr>
          <w:lang w:val="vi-VN"/>
        </w:rPr>
        <w:t xml:space="preserve"> và được lưu trữ trong máy </w:t>
      </w:r>
      <w:r w:rsidR="00301BE8" w:rsidRPr="00224B70">
        <w:rPr>
          <w:lang w:val="vi-VN"/>
        </w:rPr>
        <w:t>tính.</w:t>
      </w:r>
      <w:r w:rsidR="00224B70" w:rsidRPr="00224B70">
        <w:rPr>
          <w:lang w:val="vi-VN"/>
        </w:rPr>
        <w:t xml:space="preserve"> CSDL được thiết kế, xây dựng cho phép người dùng </w:t>
      </w:r>
      <w:r w:rsidR="00224B70" w:rsidRPr="00224B70">
        <w:rPr>
          <w:b/>
          <w:bCs/>
          <w:lang w:val="vi-VN"/>
        </w:rPr>
        <w:t>lưu trữ</w:t>
      </w:r>
      <w:r w:rsidR="00224B70" w:rsidRPr="00224B70">
        <w:rPr>
          <w:lang w:val="vi-VN"/>
        </w:rPr>
        <w:t xml:space="preserve"> dữ liệu, </w:t>
      </w:r>
      <w:r w:rsidR="00224B70" w:rsidRPr="00224B70">
        <w:rPr>
          <w:b/>
          <w:bCs/>
          <w:lang w:val="vi-VN"/>
        </w:rPr>
        <w:t>truy xuất</w:t>
      </w:r>
      <w:r w:rsidR="00224B70" w:rsidRPr="00224B70">
        <w:rPr>
          <w:lang w:val="vi-VN"/>
        </w:rPr>
        <w:t xml:space="preserve"> thông tin hoặc </w:t>
      </w:r>
      <w:r w:rsidR="00224B70" w:rsidRPr="00224B70">
        <w:rPr>
          <w:b/>
          <w:bCs/>
          <w:lang w:val="vi-VN"/>
        </w:rPr>
        <w:t>cập nhật</w:t>
      </w:r>
      <w:r w:rsidR="00224B70" w:rsidRPr="00224B70">
        <w:rPr>
          <w:lang w:val="vi-VN"/>
        </w:rPr>
        <w:t xml:space="preserve"> dữ </w:t>
      </w:r>
      <w:r w:rsidR="00A26E9C">
        <w:rPr>
          <w:lang w:val="vi-VN"/>
        </w:rPr>
        <w:t>liệu.</w:t>
      </w:r>
    </w:p>
    <w:p w14:paraId="6E17E042" w14:textId="7C9A2E2D" w:rsidR="008A4BDC" w:rsidRPr="008A4BDC" w:rsidRDefault="008A4BDC" w:rsidP="008A4BDC">
      <w:pPr>
        <w:jc w:val="center"/>
        <w:rPr>
          <w:lang w:val="vi-VN"/>
        </w:rPr>
      </w:pPr>
      <w:r>
        <w:rPr>
          <w:noProof/>
        </w:rPr>
        <w:drawing>
          <wp:inline distT="0" distB="0" distL="0" distR="0" wp14:anchorId="41EA644A" wp14:editId="5816531B">
            <wp:extent cx="49149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371600"/>
                    </a:xfrm>
                    <a:prstGeom prst="rect">
                      <a:avLst/>
                    </a:prstGeom>
                  </pic:spPr>
                </pic:pic>
              </a:graphicData>
            </a:graphic>
          </wp:inline>
        </w:drawing>
      </w:r>
    </w:p>
    <w:p w14:paraId="270698D1" w14:textId="24236294" w:rsidR="008A4BDC" w:rsidRDefault="00DA776A" w:rsidP="008476ED">
      <w:pPr>
        <w:pStyle w:val="ListParagraph"/>
        <w:numPr>
          <w:ilvl w:val="0"/>
          <w:numId w:val="8"/>
        </w:numPr>
        <w:rPr>
          <w:b/>
          <w:bCs/>
          <w:lang w:val="vi-VN"/>
        </w:rPr>
      </w:pPr>
      <w:r w:rsidRPr="00DA776A">
        <w:rPr>
          <w:b/>
          <w:bCs/>
          <w:lang w:val="vi-VN"/>
        </w:rPr>
        <w:t>Trong cơ sở dữ liệu gồm có những gì?</w:t>
      </w:r>
    </w:p>
    <w:p w14:paraId="7C897F5C" w14:textId="6B212117" w:rsidR="001B4EB4" w:rsidRDefault="001B4EB4" w:rsidP="001B4EB4">
      <w:pPr>
        <w:pStyle w:val="ListParagraph"/>
        <w:numPr>
          <w:ilvl w:val="1"/>
          <w:numId w:val="8"/>
        </w:numPr>
        <w:rPr>
          <w:b/>
          <w:bCs/>
          <w:lang w:val="vi-VN"/>
        </w:rPr>
      </w:pPr>
      <w:r>
        <w:rPr>
          <w:b/>
          <w:bCs/>
          <w:lang w:val="vi-VN"/>
        </w:rPr>
        <w:t xml:space="preserve">Cấu trúc: </w:t>
      </w:r>
    </w:p>
    <w:p w14:paraId="2501D82B" w14:textId="6F4F9900" w:rsidR="001B4EB4" w:rsidRPr="001B4EB4" w:rsidRDefault="001B4EB4" w:rsidP="008476ED">
      <w:pPr>
        <w:pStyle w:val="ListParagraph"/>
        <w:numPr>
          <w:ilvl w:val="2"/>
          <w:numId w:val="8"/>
        </w:numPr>
        <w:rPr>
          <w:lang w:val="vi-VN"/>
        </w:rPr>
      </w:pPr>
      <w:r w:rsidRPr="001B4EB4">
        <w:rPr>
          <w:lang w:val="vi-VN"/>
        </w:rPr>
        <w:t>Các dữ liệu được lưu trữ có cấu trúc thành các bản ghi (</w:t>
      </w:r>
      <w:r w:rsidRPr="001B4EB4">
        <w:rPr>
          <w:b/>
          <w:bCs/>
          <w:lang w:val="vi-VN"/>
        </w:rPr>
        <w:t>record</w:t>
      </w:r>
      <w:r w:rsidRPr="001B4EB4">
        <w:rPr>
          <w:lang w:val="vi-VN"/>
        </w:rPr>
        <w:t>), các trường dữ liệu (</w:t>
      </w:r>
      <w:r w:rsidRPr="001B4EB4">
        <w:rPr>
          <w:b/>
          <w:bCs/>
          <w:lang w:val="vi-VN"/>
        </w:rPr>
        <w:t>field</w:t>
      </w:r>
      <w:r w:rsidRPr="001B4EB4">
        <w:rPr>
          <w:lang w:val="vi-VN"/>
        </w:rPr>
        <w:t>).</w:t>
      </w:r>
    </w:p>
    <w:p w14:paraId="70FF5BED" w14:textId="21C55D7F" w:rsidR="001B4EB4" w:rsidRDefault="001B4EB4" w:rsidP="001B4EB4">
      <w:pPr>
        <w:pStyle w:val="ListParagraph"/>
        <w:numPr>
          <w:ilvl w:val="2"/>
          <w:numId w:val="8"/>
        </w:numPr>
        <w:rPr>
          <w:lang w:val="vi-VN"/>
        </w:rPr>
      </w:pPr>
      <w:r w:rsidRPr="001B4EB4">
        <w:rPr>
          <w:lang w:val="vi-VN"/>
        </w:rPr>
        <w:t>Các dữ liệu lưu trữ có mối quan hệ (</w:t>
      </w:r>
      <w:r w:rsidRPr="001B4EB4">
        <w:rPr>
          <w:b/>
          <w:bCs/>
          <w:lang w:val="vi-VN"/>
        </w:rPr>
        <w:t>relation</w:t>
      </w:r>
      <w:r w:rsidRPr="001B4EB4">
        <w:rPr>
          <w:lang w:val="vi-VN"/>
        </w:rPr>
        <w:t xml:space="preserve">) với </w:t>
      </w:r>
      <w:r w:rsidR="00152BB1">
        <w:rPr>
          <w:lang w:val="vi-VN"/>
        </w:rPr>
        <w:t>nhau.</w:t>
      </w:r>
    </w:p>
    <w:p w14:paraId="7B82AA98" w14:textId="77777777" w:rsidR="003E6E67" w:rsidRPr="003E6E67" w:rsidRDefault="003E6E67" w:rsidP="003E6E67">
      <w:pPr>
        <w:pStyle w:val="ListParagraph"/>
        <w:numPr>
          <w:ilvl w:val="1"/>
          <w:numId w:val="8"/>
        </w:numPr>
        <w:rPr>
          <w:lang w:val="vi-VN"/>
        </w:rPr>
      </w:pPr>
      <w:r w:rsidRPr="003E6E67">
        <w:rPr>
          <w:lang w:val="vi-VN"/>
        </w:rPr>
        <w:t>Khả năng truy xuất thông tin từ CSDL:</w:t>
      </w:r>
    </w:p>
    <w:p w14:paraId="2BA08DC1" w14:textId="1C00B2C0" w:rsidR="003E6E67" w:rsidRDefault="003E6E67" w:rsidP="003E6E67">
      <w:pPr>
        <w:pStyle w:val="ListParagraph"/>
        <w:numPr>
          <w:ilvl w:val="2"/>
          <w:numId w:val="8"/>
        </w:numPr>
        <w:rPr>
          <w:lang w:val="vi-VN"/>
        </w:rPr>
      </w:pPr>
      <w:r w:rsidRPr="003E6E67">
        <w:rPr>
          <w:lang w:val="vi-VN"/>
        </w:rPr>
        <w:t xml:space="preserve">CSDL được cấu trúc để dễ dàng truy cập, quản lý và cập </w:t>
      </w:r>
      <w:r w:rsidR="00D25814">
        <w:rPr>
          <w:lang w:val="vi-VN"/>
        </w:rPr>
        <w:t>nhật.</w:t>
      </w:r>
    </w:p>
    <w:p w14:paraId="61D62F4A" w14:textId="4EAEEBCC" w:rsidR="004F5DC2" w:rsidRPr="004F5DC2" w:rsidRDefault="004F5DC2" w:rsidP="004F5DC2">
      <w:pPr>
        <w:rPr>
          <w:lang w:val="vi-VN"/>
        </w:rPr>
      </w:pPr>
      <w:r>
        <w:rPr>
          <w:noProof/>
        </w:rPr>
        <w:drawing>
          <wp:inline distT="0" distB="0" distL="0" distR="0" wp14:anchorId="2798D537" wp14:editId="19AD05A4">
            <wp:extent cx="5943600" cy="44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0690"/>
                    </a:xfrm>
                    <a:prstGeom prst="rect">
                      <a:avLst/>
                    </a:prstGeom>
                  </pic:spPr>
                </pic:pic>
              </a:graphicData>
            </a:graphic>
          </wp:inline>
        </w:drawing>
      </w:r>
    </w:p>
    <w:p w14:paraId="4C01B8E4" w14:textId="21F25DB9" w:rsidR="00DF5962" w:rsidRPr="00712E7D" w:rsidRDefault="00DF5962" w:rsidP="00DF5962">
      <w:pPr>
        <w:pStyle w:val="ListParagraph"/>
        <w:numPr>
          <w:ilvl w:val="0"/>
          <w:numId w:val="8"/>
        </w:numPr>
        <w:rPr>
          <w:rStyle w:val="Strong"/>
          <w:lang w:val="vi-VN"/>
        </w:rPr>
      </w:pPr>
      <w:r>
        <w:rPr>
          <w:b/>
          <w:bCs/>
          <w:lang w:val="vi-VN"/>
        </w:rPr>
        <w:t xml:space="preserve">Phương pháp trong quản lý dữ liệu </w:t>
      </w:r>
      <w:r w:rsidRPr="00DF5962">
        <w:rPr>
          <w:b/>
          <w:bCs/>
          <w:highlight w:val="yellow"/>
          <w:lang w:val="vi-VN"/>
        </w:rPr>
        <w:t>DBMS</w:t>
      </w:r>
      <w:r>
        <w:rPr>
          <w:b/>
          <w:bCs/>
          <w:lang w:val="vi-VN"/>
        </w:rPr>
        <w:t xml:space="preserve"> và </w:t>
      </w:r>
      <w:r w:rsidRPr="00DF5962">
        <w:rPr>
          <w:rStyle w:val="Strong"/>
          <w:rFonts w:ascii="Arial" w:hAnsi="Arial" w:cs="Arial"/>
          <w:highlight w:val="yellow"/>
          <w:bdr w:val="none" w:sz="0" w:space="0" w:color="auto" w:frame="1"/>
          <w:shd w:val="clear" w:color="auto" w:fill="FFFFFF"/>
        </w:rPr>
        <w:t>RDBMS</w:t>
      </w:r>
    </w:p>
    <w:p w14:paraId="6A0241BE" w14:textId="7FF7A7C0" w:rsidR="00712E7D" w:rsidRPr="00712E7D" w:rsidRDefault="00712E7D" w:rsidP="00712E7D">
      <w:pPr>
        <w:pStyle w:val="ListParagraph"/>
        <w:numPr>
          <w:ilvl w:val="1"/>
          <w:numId w:val="8"/>
        </w:numPr>
        <w:rPr>
          <w:b/>
          <w:bCs/>
          <w:lang w:val="vi-VN"/>
        </w:rPr>
      </w:pPr>
      <w:r w:rsidRPr="00712E7D">
        <w:rPr>
          <w:b/>
          <w:bCs/>
          <w:lang w:val="vi-VN"/>
        </w:rPr>
        <w:t xml:space="preserve">RDBMS </w:t>
      </w:r>
      <w:r w:rsidRPr="00712E7D">
        <w:rPr>
          <w:lang w:val="vi-VN"/>
        </w:rPr>
        <w:t xml:space="preserve">là viết tắt của </w:t>
      </w:r>
      <w:r w:rsidRPr="00A50374">
        <w:rPr>
          <w:b/>
          <w:bCs/>
          <w:lang w:val="vi-VN"/>
        </w:rPr>
        <w:t>Relational Database Management System</w:t>
      </w:r>
      <w:r w:rsidRPr="00712E7D">
        <w:rPr>
          <w:lang w:val="vi-VN"/>
        </w:rPr>
        <w:t xml:space="preserve"> có nghĩa là hệ quản trị cơ sỡ </w:t>
      </w:r>
      <w:r w:rsidRPr="00D9057F">
        <w:rPr>
          <w:b/>
          <w:bCs/>
          <w:lang w:val="vi-VN"/>
        </w:rPr>
        <w:t>dữ liệu quan hệ</w:t>
      </w:r>
      <w:r w:rsidRPr="00712E7D">
        <w:rPr>
          <w:lang w:val="vi-VN"/>
        </w:rPr>
        <w:t>. RDBMS là cơ sở cho SQL, và cho tất cả các hệ thống cơ sở dữ liệu hiện đại như MS SQL Server, IBM DB2, Oracle, MySQL và Microsoft Access.</w:t>
      </w:r>
    </w:p>
    <w:p w14:paraId="598EE270" w14:textId="603D1D62" w:rsidR="004C66C8" w:rsidRPr="004C66C8" w:rsidRDefault="00712E7D" w:rsidP="004C66C8">
      <w:pPr>
        <w:pStyle w:val="ListParagraph"/>
        <w:numPr>
          <w:ilvl w:val="1"/>
          <w:numId w:val="8"/>
        </w:numPr>
        <w:rPr>
          <w:lang w:val="vi-VN"/>
        </w:rPr>
      </w:pPr>
      <w:r w:rsidRPr="004C66C8">
        <w:rPr>
          <w:b/>
          <w:bCs/>
          <w:lang w:val="vi-VN"/>
        </w:rPr>
        <w:lastRenderedPageBreak/>
        <w:t xml:space="preserve">Database Management System (DBMS) </w:t>
      </w:r>
      <w:r w:rsidRPr="004C66C8">
        <w:rPr>
          <w:lang w:val="vi-VN"/>
        </w:rPr>
        <w:t>là hệ thống quản lý cơ sở dữ liệu, hỗ trợ phát triển, quản trị và sử dụng cơ sở dữ liệu. DBMS giống RDBMS là cũng được sử dụng để lưu trữ, quản lý cơ sở dữ liệu, nhưng về bản chất thì hai hệ thống này có rất nhiều điểm khác biệt.</w:t>
      </w:r>
      <w:r w:rsidR="004C66C8" w:rsidRPr="004C66C8">
        <w:t xml:space="preserve"> </w:t>
      </w:r>
      <w:r w:rsidR="004C66C8" w:rsidRPr="004C66C8">
        <w:rPr>
          <w:lang w:val="vi-VN"/>
        </w:rPr>
        <w:t xml:space="preserve">Ngoài chức năng giúp quản lý dữ liệu thì các hệ thống quản trị cơ sở dữ liệu </w:t>
      </w:r>
      <w:r w:rsidR="00A95BE6">
        <w:rPr>
          <w:lang w:val="vi-VN"/>
        </w:rPr>
        <w:t>có</w:t>
      </w:r>
      <w:r w:rsidR="004C66C8" w:rsidRPr="004C66C8">
        <w:rPr>
          <w:lang w:val="vi-VN"/>
        </w:rPr>
        <w:t xml:space="preserve"> cung cấp cho người dùng chức năng kiểm soát quyền truy cập đọc / ghi, chỉ định tạo báo cáo và phân tích việc sử dụng.</w:t>
      </w:r>
    </w:p>
    <w:p w14:paraId="7B9B13A7" w14:textId="77777777" w:rsidR="00897078" w:rsidRDefault="00897078" w:rsidP="00897078">
      <w:pPr>
        <w:pStyle w:val="ListParagraph"/>
        <w:ind w:left="1440"/>
        <w:jc w:val="both"/>
        <w:rPr>
          <w:b/>
          <w:bCs/>
          <w:lang w:val="vi-VN"/>
        </w:rPr>
      </w:pPr>
      <w:r>
        <w:rPr>
          <w:noProof/>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472"/>
        <w:gridCol w:w="3846"/>
        <w:gridCol w:w="5026"/>
      </w:tblGrid>
      <w:tr w:rsidR="00897078" w:rsidRPr="00897078" w14:paraId="24F38943"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74DD898"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b/>
                <w:bCs/>
                <w:sz w:val="24"/>
                <w:szCs w:val="24"/>
                <w:bdr w:val="none" w:sz="0" w:space="0" w:color="auto" w:frame="1"/>
              </w:rPr>
              <w:t>STT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07AFA7D"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b/>
                <w:bCs/>
                <w:sz w:val="24"/>
                <w:szCs w:val="24"/>
                <w:bdr w:val="none" w:sz="0" w:space="0" w:color="auto" w:frame="1"/>
              </w:rPr>
              <w:t>DBMS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8E85AE4"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b/>
                <w:bCs/>
                <w:sz w:val="24"/>
                <w:szCs w:val="24"/>
                <w:bdr w:val="none" w:sz="0" w:space="0" w:color="auto" w:frame="1"/>
              </w:rPr>
              <w:t>RDBMS</w:t>
            </w:r>
          </w:p>
        </w:tc>
      </w:tr>
      <w:tr w:rsidR="00897078" w:rsidRPr="00897078" w14:paraId="5BED6BB1"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DE59E2A"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CF18E64"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DBMS lưu dữ liệu dưới dạng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9F08A10"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RDBMS lưu dữ liệu dưới dạng bảng</w:t>
            </w:r>
          </w:p>
        </w:tc>
      </w:tr>
      <w:tr w:rsidR="00897078" w:rsidRPr="00897078" w14:paraId="57FBF47B"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E494403"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BC2F159" w14:textId="77777777" w:rsidR="00897078" w:rsidRPr="00897078" w:rsidRDefault="00897078" w:rsidP="00897078">
            <w:pPr>
              <w:spacing w:before="150" w:after="150" w:line="240" w:lineRule="auto"/>
              <w:rPr>
                <w:rFonts w:eastAsia="Times New Roman" w:cstheme="minorHAnsi"/>
                <w:sz w:val="24"/>
                <w:szCs w:val="24"/>
              </w:rPr>
            </w:pPr>
            <w:r w:rsidRPr="00897078">
              <w:rPr>
                <w:rFonts w:eastAsia="Times New Roman" w:cstheme="minorHAnsi"/>
                <w:sz w:val="24"/>
                <w:szCs w:val="24"/>
              </w:rPr>
              <w:t>Dữ liệu được lưu trữ ở dạng phân cấp hoặc điều hướng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0B19709"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Bảng có một định danh gọi là khóa chính và giá trị dữ liệu được lưu trữ dưới dạng các bảng</w:t>
            </w:r>
          </w:p>
        </w:tc>
      </w:tr>
      <w:tr w:rsidR="00897078" w:rsidRPr="00897078" w14:paraId="756C3F3A"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7DF0612"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1F8D640"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Không có chuẩn hóa dữ liệu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2403CE1"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Có chuẩn hóa dữ liệu</w:t>
            </w:r>
          </w:p>
        </w:tc>
      </w:tr>
      <w:tr w:rsidR="00897078" w:rsidRPr="00897078" w14:paraId="35EF8484"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4C29CD1"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906DB5C"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Không có sự bảo vệ dữ liệu khi thực hiện các thao tác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71A45AB"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Các ràng buộc toàn vẹn đảm bảo toàn vẹn dữ liệu khi thực hiện các thao tác dữ liệu như thêm, sửa, xóa,...</w:t>
            </w:r>
          </w:p>
        </w:tc>
      </w:tr>
      <w:tr w:rsidR="00897078" w:rsidRPr="00897078" w14:paraId="398561F3"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0BB9C29"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862B36C"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Không có mỗi quan hệ giữa các bảng (do lưu dưới dạng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D8A30F7"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Có mối quan hệ giữa các bảng</w:t>
            </w:r>
          </w:p>
        </w:tc>
      </w:tr>
      <w:tr w:rsidR="00897078" w:rsidRPr="00897078" w14:paraId="71CF8576"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D0B889C"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E84A0A3"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Cung cấp những phương thức thống nhất để truy cập vào thông tin được lưu trữ</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113707E"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Hỗ trợ một cấu trúc dạng bảng và quan hệ giữa chúng để truy cập vào thông tin lưu trữ</w:t>
            </w:r>
          </w:p>
        </w:tc>
      </w:tr>
      <w:tr w:rsidR="00897078" w:rsidRPr="00897078" w14:paraId="561FFD11"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13FEB17"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C2AA87F"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Không hỗ trợ cơ sở dữ liệu phân tán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B8EF37F" w14:textId="77777777" w:rsidR="00897078" w:rsidRPr="00897078" w:rsidRDefault="00897078" w:rsidP="00897078">
            <w:pPr>
              <w:spacing w:after="0" w:line="240" w:lineRule="auto"/>
              <w:rPr>
                <w:rFonts w:eastAsia="Times New Roman" w:cstheme="minorHAnsi"/>
                <w:b/>
                <w:bCs/>
                <w:sz w:val="24"/>
                <w:szCs w:val="24"/>
              </w:rPr>
            </w:pPr>
            <w:r w:rsidRPr="00897078">
              <w:rPr>
                <w:rFonts w:eastAsia="Times New Roman" w:cstheme="minorHAnsi"/>
                <w:b/>
                <w:bCs/>
                <w:sz w:val="24"/>
                <w:szCs w:val="24"/>
              </w:rPr>
              <w:t>Hỗ trợ cơ sở dữ liệu phân tán</w:t>
            </w:r>
          </w:p>
        </w:tc>
      </w:tr>
      <w:tr w:rsidR="00897078" w:rsidRPr="00897078" w14:paraId="41255A91"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43C5C47"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AACE73C"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Thường dùng trong tổ chức nhỏ, xử lý khối lượng dữ liệu nhỏ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62FC1AA"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Được thiết kế để xử lý lượng dữ liệu lớn, hỗ trợ nhiều người dùng</w:t>
            </w:r>
          </w:p>
        </w:tc>
      </w:tr>
      <w:tr w:rsidR="00897078" w:rsidRPr="00897078" w14:paraId="7B1B7445" w14:textId="77777777" w:rsidTr="0089707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1105546" w14:textId="77777777" w:rsidR="00897078" w:rsidRPr="00897078" w:rsidRDefault="00897078" w:rsidP="00897078">
            <w:pPr>
              <w:spacing w:after="0" w:line="240" w:lineRule="auto"/>
              <w:jc w:val="center"/>
              <w:rPr>
                <w:rFonts w:eastAsia="Times New Roman" w:cstheme="minorHAnsi"/>
                <w:sz w:val="24"/>
                <w:szCs w:val="24"/>
              </w:rPr>
            </w:pPr>
            <w:r w:rsidRPr="00897078">
              <w:rPr>
                <w:rFonts w:eastAsia="Times New Roman" w:cstheme="minorHAnsi"/>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AA44E25"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Ví dụ của DBMS là file system, xml,...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C56DAFB" w14:textId="77777777" w:rsidR="00897078" w:rsidRPr="00897078" w:rsidRDefault="00897078" w:rsidP="00897078">
            <w:pPr>
              <w:spacing w:after="0" w:line="240" w:lineRule="auto"/>
              <w:rPr>
                <w:rFonts w:eastAsia="Times New Roman" w:cstheme="minorHAnsi"/>
                <w:sz w:val="24"/>
                <w:szCs w:val="24"/>
              </w:rPr>
            </w:pPr>
            <w:r w:rsidRPr="00897078">
              <w:rPr>
                <w:rFonts w:eastAsia="Times New Roman" w:cstheme="minorHAnsi"/>
                <w:sz w:val="24"/>
                <w:szCs w:val="24"/>
              </w:rPr>
              <w:t>Ví dụ về RDBMS là MySQL, Oracle hay SQL Server,...</w:t>
            </w:r>
          </w:p>
        </w:tc>
      </w:tr>
    </w:tbl>
    <w:p w14:paraId="4B970201" w14:textId="103BEFB9" w:rsidR="000E24D7" w:rsidRDefault="000E24D7" w:rsidP="000E24D7">
      <w:pPr>
        <w:pStyle w:val="ListParagraph"/>
        <w:ind w:left="0"/>
        <w:jc w:val="both"/>
        <w:rPr>
          <w:lang w:val="vi-VN"/>
        </w:rPr>
      </w:pPr>
      <w:r w:rsidRPr="000E24D7">
        <w:rPr>
          <w:lang w:val="vi-VN"/>
        </w:rPr>
        <w:t xml:space="preserve">Trong RDBMS, dữ liệu được biểu diễn bởi các hàng. Relational Database là cơ sở dữ liệu được sử dụng phổ biến nhất. Nó chứa các bảng và mỗi bảng có </w:t>
      </w:r>
      <w:r w:rsidRPr="007D062D">
        <w:rPr>
          <w:b/>
          <w:bCs/>
          <w:lang w:val="vi-VN"/>
        </w:rPr>
        <w:t>Primary Key</w:t>
      </w:r>
      <w:r w:rsidRPr="000E24D7">
        <w:rPr>
          <w:lang w:val="vi-VN"/>
        </w:rPr>
        <w:t xml:space="preserve"> riêng. Bởi vì các bảng này được tổ chức chặt chẽ nên việc truy cập dữ liệu trở nên dễ dàng hơn trong RDBMS.</w:t>
      </w:r>
    </w:p>
    <w:p w14:paraId="666837F7" w14:textId="37B90E90" w:rsidR="00BA38C3" w:rsidRDefault="00BA38C3" w:rsidP="000E24D7">
      <w:pPr>
        <w:pStyle w:val="ListParagraph"/>
        <w:ind w:left="0"/>
        <w:jc w:val="both"/>
        <w:rPr>
          <w:lang w:val="vi-VN"/>
        </w:rPr>
      </w:pPr>
    </w:p>
    <w:p w14:paraId="517082A7" w14:textId="38A548E4" w:rsidR="00BA38C3" w:rsidRDefault="00944419" w:rsidP="00BA38C3">
      <w:pPr>
        <w:pStyle w:val="ListParagraph"/>
        <w:numPr>
          <w:ilvl w:val="0"/>
          <w:numId w:val="8"/>
        </w:numPr>
        <w:jc w:val="both"/>
        <w:rPr>
          <w:b/>
          <w:bCs/>
          <w:lang w:val="vi-VN"/>
        </w:rPr>
      </w:pPr>
      <w:r>
        <w:rPr>
          <w:b/>
          <w:bCs/>
          <w:lang w:val="vi-VN"/>
        </w:rPr>
        <w:t>M</w:t>
      </w:r>
      <w:r w:rsidR="00BA38C3" w:rsidRPr="00BA38C3">
        <w:rPr>
          <w:b/>
          <w:bCs/>
          <w:lang w:val="vi-VN"/>
        </w:rPr>
        <w:t>ô hình CSDL:</w:t>
      </w:r>
    </w:p>
    <w:p w14:paraId="4B3BF329" w14:textId="56D5A861" w:rsidR="00C80211" w:rsidRPr="00C80211" w:rsidRDefault="00C80211" w:rsidP="008476ED">
      <w:pPr>
        <w:pStyle w:val="ListParagraph"/>
        <w:numPr>
          <w:ilvl w:val="1"/>
          <w:numId w:val="8"/>
        </w:numPr>
        <w:jc w:val="both"/>
        <w:rPr>
          <w:lang w:val="vi-VN"/>
        </w:rPr>
      </w:pPr>
      <w:r w:rsidRPr="00C80211">
        <w:rPr>
          <w:lang w:val="vi-VN"/>
        </w:rPr>
        <w:t xml:space="preserve">Các CSDL có thể khác nhau về chức năng và mô hình dữ liệu </w:t>
      </w:r>
      <w:r w:rsidRPr="00D37559">
        <w:rPr>
          <w:b/>
          <w:bCs/>
          <w:lang w:val="vi-VN"/>
        </w:rPr>
        <w:t>(data model).</w:t>
      </w:r>
    </w:p>
    <w:p w14:paraId="55EC5624" w14:textId="4F067559" w:rsidR="00C80211" w:rsidRPr="00C80211" w:rsidRDefault="00C80211" w:rsidP="00C80211">
      <w:pPr>
        <w:pStyle w:val="ListParagraph"/>
        <w:numPr>
          <w:ilvl w:val="1"/>
          <w:numId w:val="8"/>
        </w:numPr>
        <w:jc w:val="both"/>
        <w:rPr>
          <w:lang w:val="vi-VN"/>
        </w:rPr>
      </w:pPr>
      <w:r w:rsidRPr="00C80211">
        <w:rPr>
          <w:lang w:val="vi-VN"/>
        </w:rPr>
        <w:t>Mô hình dữ liệu sẽ quyết định cách thứ lưu trữ và truy cập dữ liệu.</w:t>
      </w:r>
    </w:p>
    <w:p w14:paraId="12B29080" w14:textId="400414EE" w:rsidR="00BA38C3" w:rsidRDefault="00C80211" w:rsidP="008476ED">
      <w:pPr>
        <w:pStyle w:val="ListParagraph"/>
        <w:numPr>
          <w:ilvl w:val="1"/>
          <w:numId w:val="8"/>
        </w:numPr>
        <w:jc w:val="both"/>
        <w:rPr>
          <w:lang w:val="vi-VN"/>
        </w:rPr>
      </w:pPr>
      <w:r w:rsidRPr="00C80211">
        <w:rPr>
          <w:lang w:val="vi-VN"/>
        </w:rPr>
        <w:t>Tùy từng ngữ cảnh quan hệ giữa các thành phần dữ liệu trong CSDL, mô hình phức hợp được áp dụng để việc lưu trữ và truy xuất dữ liệu đạt hiệu quả cao nhất.</w:t>
      </w:r>
    </w:p>
    <w:p w14:paraId="77A3B50A" w14:textId="02380765" w:rsidR="00A45E95" w:rsidRDefault="00A45E95" w:rsidP="008476ED">
      <w:pPr>
        <w:pStyle w:val="ListParagraph"/>
        <w:numPr>
          <w:ilvl w:val="1"/>
          <w:numId w:val="8"/>
        </w:numPr>
        <w:jc w:val="both"/>
        <w:rPr>
          <w:b/>
          <w:bCs/>
          <w:lang w:val="vi-VN"/>
        </w:rPr>
      </w:pPr>
      <w:r w:rsidRPr="00A45E95">
        <w:rPr>
          <w:b/>
          <w:bCs/>
          <w:lang w:val="vi-VN"/>
        </w:rPr>
        <w:t>Các mô hình:</w:t>
      </w:r>
      <w:r w:rsidRPr="00A45E95">
        <w:t xml:space="preserve"> </w:t>
      </w:r>
      <w:r w:rsidRPr="00A45E95">
        <w:rPr>
          <w:lang w:val="vi-VN"/>
        </w:rPr>
        <w:t xml:space="preserve">Mô hình dữ liệu file phẳng </w:t>
      </w:r>
      <w:r w:rsidRPr="00E75419">
        <w:rPr>
          <w:b/>
          <w:bCs/>
          <w:lang w:val="vi-VN"/>
        </w:rPr>
        <w:t>(Flat file)</w:t>
      </w:r>
      <w:r w:rsidRPr="00A45E95">
        <w:rPr>
          <w:lang w:val="vi-VN"/>
        </w:rPr>
        <w:t xml:space="preserve"> -  Mô hình dữ liệu mạng </w:t>
      </w:r>
      <w:r w:rsidRPr="00E75419">
        <w:rPr>
          <w:b/>
          <w:bCs/>
          <w:lang w:val="vi-VN"/>
        </w:rPr>
        <w:t>(Network model)</w:t>
      </w:r>
    </w:p>
    <w:p w14:paraId="3A805062" w14:textId="49CBAE53" w:rsidR="008976BA" w:rsidRDefault="008976BA" w:rsidP="008976BA">
      <w:pPr>
        <w:pStyle w:val="ListParagraph"/>
        <w:numPr>
          <w:ilvl w:val="2"/>
          <w:numId w:val="8"/>
        </w:numPr>
        <w:jc w:val="both"/>
        <w:rPr>
          <w:b/>
          <w:bCs/>
          <w:lang w:val="vi-VN"/>
        </w:rPr>
      </w:pPr>
      <w:r w:rsidRPr="00A45E95">
        <w:rPr>
          <w:lang w:val="vi-VN"/>
        </w:rPr>
        <w:t xml:space="preserve">Mô hình dữ liệu file phẳng </w:t>
      </w:r>
      <w:r w:rsidRPr="00E75419">
        <w:rPr>
          <w:b/>
          <w:bCs/>
          <w:lang w:val="vi-VN"/>
        </w:rPr>
        <w:t>(Flat file)</w:t>
      </w:r>
      <w:r>
        <w:rPr>
          <w:b/>
          <w:bCs/>
          <w:lang w:val="vi-VN"/>
        </w:rPr>
        <w:t>: Chỉ dùng cho các CSDL đơn giản – CSDL dạng file phẳng thường</w:t>
      </w:r>
      <w:r w:rsidR="000A02D7">
        <w:rPr>
          <w:b/>
          <w:bCs/>
          <w:lang w:val="vi-VN"/>
        </w:rPr>
        <w:t xml:space="preserve"> là</w:t>
      </w:r>
      <w:r>
        <w:rPr>
          <w:b/>
          <w:bCs/>
          <w:lang w:val="vi-VN"/>
        </w:rPr>
        <w:t xml:space="preserve"> file kiểu văn bản chứa dữ liệu dạng </w:t>
      </w:r>
      <w:r w:rsidR="000A02D7">
        <w:rPr>
          <w:b/>
          <w:bCs/>
          <w:lang w:val="vi-VN"/>
        </w:rPr>
        <w:t>bảng.</w:t>
      </w:r>
    </w:p>
    <w:p w14:paraId="25EB8730" w14:textId="148D6671" w:rsidR="000A02D7" w:rsidRDefault="008E75A0" w:rsidP="008976BA">
      <w:pPr>
        <w:pStyle w:val="ListParagraph"/>
        <w:numPr>
          <w:ilvl w:val="2"/>
          <w:numId w:val="8"/>
        </w:numPr>
        <w:jc w:val="both"/>
        <w:rPr>
          <w:lang w:val="vi-VN"/>
        </w:rPr>
      </w:pPr>
      <w:r w:rsidRPr="008E75A0">
        <w:rPr>
          <w:lang w:val="vi-VN"/>
        </w:rPr>
        <w:lastRenderedPageBreak/>
        <w:t>Ví dụ về một bảng sinh viên:</w:t>
      </w:r>
    </w:p>
    <w:p w14:paraId="0F9FAE6F" w14:textId="12144A87" w:rsidR="008E75A0" w:rsidRDefault="008E75A0" w:rsidP="008E75A0">
      <w:pPr>
        <w:jc w:val="center"/>
        <w:rPr>
          <w:lang w:val="vi-VN"/>
        </w:rPr>
      </w:pPr>
      <w:r>
        <w:rPr>
          <w:noProof/>
        </w:rPr>
        <w:drawing>
          <wp:inline distT="0" distB="0" distL="0" distR="0" wp14:anchorId="5D44CBE5" wp14:editId="7EC4214B">
            <wp:extent cx="5943600" cy="101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7270"/>
                    </a:xfrm>
                    <a:prstGeom prst="rect">
                      <a:avLst/>
                    </a:prstGeom>
                  </pic:spPr>
                </pic:pic>
              </a:graphicData>
            </a:graphic>
          </wp:inline>
        </w:drawing>
      </w:r>
    </w:p>
    <w:p w14:paraId="2F7BE2A7" w14:textId="05A916C1" w:rsidR="003353B5" w:rsidRPr="001959AD" w:rsidRDefault="00997F5A" w:rsidP="00997F5A">
      <w:pPr>
        <w:pStyle w:val="ListParagraph"/>
        <w:numPr>
          <w:ilvl w:val="1"/>
          <w:numId w:val="8"/>
        </w:numPr>
        <w:rPr>
          <w:b/>
          <w:bCs/>
          <w:lang w:val="vi-VN"/>
        </w:rPr>
      </w:pPr>
      <w:r w:rsidRPr="00997F5A">
        <w:rPr>
          <w:b/>
          <w:bCs/>
          <w:lang w:val="vi-VN"/>
        </w:rPr>
        <w:t>Mô hình phân cấp (Hierarchical model)</w:t>
      </w:r>
      <w:r w:rsidR="001959AD" w:rsidRPr="001959AD">
        <w:rPr>
          <w:lang w:val="vi-VN"/>
        </w:rPr>
        <w:t xml:space="preserve"> trong mô hình này dữ liệu được tổ chức thành cấu trúc cây, các </w:t>
      </w:r>
      <w:r w:rsidR="001959AD" w:rsidRPr="001959AD">
        <w:rPr>
          <w:b/>
          <w:bCs/>
          <w:lang w:val="vi-VN"/>
        </w:rPr>
        <w:t>nút (node)</w:t>
      </w:r>
      <w:r w:rsidR="001959AD" w:rsidRPr="001959AD">
        <w:rPr>
          <w:lang w:val="vi-VN"/>
        </w:rPr>
        <w:t xml:space="preserve"> là tập các thực thể, các cành là các mối quan hệ giữa hai nút theo mối quan hệ nhẩt định, cứng nhắc. Hay nói cách khác:</w:t>
      </w:r>
    </w:p>
    <w:p w14:paraId="169A13E4" w14:textId="77777777" w:rsidR="001959AD" w:rsidRPr="001959AD" w:rsidRDefault="001959AD" w:rsidP="001959AD">
      <w:pPr>
        <w:pStyle w:val="ListParagraph"/>
        <w:numPr>
          <w:ilvl w:val="2"/>
          <w:numId w:val="8"/>
        </w:numPr>
        <w:rPr>
          <w:lang w:val="vi-VN"/>
        </w:rPr>
      </w:pPr>
      <w:r w:rsidRPr="001959AD">
        <w:rPr>
          <w:lang w:val="vi-VN"/>
        </w:rPr>
        <w:t xml:space="preserve">Là mô hình dữ liệu trong đó các bản ghi được sắp xếp theo cấu trúc </w:t>
      </w:r>
      <w:r w:rsidRPr="001959AD">
        <w:rPr>
          <w:b/>
          <w:bCs/>
          <w:lang w:val="vi-VN"/>
        </w:rPr>
        <w:t>top-down(tree).</w:t>
      </w:r>
    </w:p>
    <w:p w14:paraId="2FF9CEBF" w14:textId="09434054" w:rsidR="001959AD" w:rsidRDefault="001959AD" w:rsidP="001959AD">
      <w:pPr>
        <w:pStyle w:val="ListParagraph"/>
        <w:numPr>
          <w:ilvl w:val="2"/>
          <w:numId w:val="8"/>
        </w:numPr>
        <w:rPr>
          <w:lang w:val="vi-VN"/>
        </w:rPr>
      </w:pPr>
      <w:r w:rsidRPr="001959AD">
        <w:rPr>
          <w:lang w:val="vi-VN"/>
        </w:rPr>
        <w:t>Một con chỉ có một cha -&gt; chỉ có một đường truy nhập tới dữ liệu đó trước.</w:t>
      </w:r>
    </w:p>
    <w:p w14:paraId="74078B1D" w14:textId="5FD0FAE1" w:rsidR="008A3FD5" w:rsidRDefault="00DC46F3" w:rsidP="008A3FD5">
      <w:pPr>
        <w:rPr>
          <w:lang w:val="vi-VN"/>
        </w:rPr>
      </w:pPr>
      <w:r>
        <w:rPr>
          <w:noProof/>
        </w:rPr>
        <w:drawing>
          <wp:inline distT="0" distB="0" distL="0" distR="0" wp14:anchorId="04194CCC" wp14:editId="59A3E1A9">
            <wp:extent cx="560070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3295650"/>
                    </a:xfrm>
                    <a:prstGeom prst="rect">
                      <a:avLst/>
                    </a:prstGeom>
                  </pic:spPr>
                </pic:pic>
              </a:graphicData>
            </a:graphic>
          </wp:inline>
        </w:drawing>
      </w:r>
    </w:p>
    <w:p w14:paraId="6F356539" w14:textId="557946F6" w:rsidR="000B1864" w:rsidRPr="008A3FD5" w:rsidRDefault="000B1864" w:rsidP="008A3FD5">
      <w:pPr>
        <w:rPr>
          <w:lang w:val="vi-VN"/>
        </w:rPr>
      </w:pPr>
      <w:r>
        <w:rPr>
          <w:noProof/>
        </w:rPr>
        <w:lastRenderedPageBreak/>
        <w:drawing>
          <wp:inline distT="0" distB="0" distL="0" distR="0" wp14:anchorId="28A426B5" wp14:editId="16FFD55A">
            <wp:extent cx="5943600" cy="24549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4910"/>
                    </a:xfrm>
                    <a:prstGeom prst="rect">
                      <a:avLst/>
                    </a:prstGeom>
                  </pic:spPr>
                </pic:pic>
              </a:graphicData>
            </a:graphic>
          </wp:inline>
        </w:drawing>
      </w:r>
    </w:p>
    <w:p w14:paraId="42DAA109" w14:textId="77777777" w:rsidR="001959AD" w:rsidRDefault="001959AD" w:rsidP="001959AD">
      <w:pPr>
        <w:pStyle w:val="ListParagraph"/>
        <w:ind w:left="2160"/>
        <w:rPr>
          <w:b/>
          <w:bCs/>
          <w:lang w:val="vi-VN"/>
        </w:rPr>
      </w:pPr>
    </w:p>
    <w:p w14:paraId="7C935340" w14:textId="42745BF9" w:rsidR="001959AD" w:rsidRDefault="000B1864" w:rsidP="00997F5A">
      <w:pPr>
        <w:pStyle w:val="ListParagraph"/>
        <w:numPr>
          <w:ilvl w:val="1"/>
          <w:numId w:val="8"/>
        </w:numPr>
        <w:rPr>
          <w:b/>
          <w:bCs/>
          <w:lang w:val="vi-VN"/>
        </w:rPr>
      </w:pPr>
      <w:r w:rsidRPr="000B1864">
        <w:rPr>
          <w:b/>
          <w:bCs/>
          <w:lang w:val="vi-VN"/>
        </w:rPr>
        <w:t>Mô hình mạng(Network model)</w:t>
      </w:r>
    </w:p>
    <w:p w14:paraId="5B35D40D" w14:textId="710E2A4F" w:rsidR="009B3E5C" w:rsidRPr="009B3E5C" w:rsidRDefault="009B3E5C" w:rsidP="008476ED">
      <w:pPr>
        <w:pStyle w:val="ListParagraph"/>
        <w:numPr>
          <w:ilvl w:val="2"/>
          <w:numId w:val="8"/>
        </w:numPr>
        <w:rPr>
          <w:lang w:val="vi-VN"/>
        </w:rPr>
      </w:pPr>
      <w:r w:rsidRPr="009B3E5C">
        <w:rPr>
          <w:lang w:val="vi-VN"/>
        </w:rPr>
        <w:t>Các file riêng biệt trong hệ thống file phẳng được gọi là các bản ghi . Tập hợp  bản ghi cùng kiểu tạo thành một kiểu thực thể dữ liệu.</w:t>
      </w:r>
    </w:p>
    <w:p w14:paraId="2B637586" w14:textId="26661966" w:rsidR="009B3E5C" w:rsidRPr="009B3E5C" w:rsidRDefault="009B3E5C" w:rsidP="008476ED">
      <w:pPr>
        <w:pStyle w:val="ListParagraph"/>
        <w:numPr>
          <w:ilvl w:val="2"/>
          <w:numId w:val="8"/>
        </w:numPr>
        <w:rPr>
          <w:lang w:val="vi-VN"/>
        </w:rPr>
      </w:pPr>
      <w:r w:rsidRPr="009B3E5C">
        <w:rPr>
          <w:lang w:val="vi-VN"/>
        </w:rPr>
        <w:t>Các kiểu thực thể kết nối với nhau thông qua mối quan hệ cha-con.</w:t>
      </w:r>
    </w:p>
    <w:p w14:paraId="04F93208" w14:textId="297B4B87" w:rsidR="009B3E5C" w:rsidRDefault="009B3E5C" w:rsidP="008476ED">
      <w:pPr>
        <w:pStyle w:val="ListParagraph"/>
        <w:numPr>
          <w:ilvl w:val="2"/>
          <w:numId w:val="8"/>
        </w:numPr>
        <w:rPr>
          <w:lang w:val="vi-VN"/>
        </w:rPr>
      </w:pPr>
      <w:r w:rsidRPr="009B3E5C">
        <w:rPr>
          <w:lang w:val="vi-VN"/>
        </w:rPr>
        <w:t>Mô hình dữ liệu mạng biểu diễn bởi một đồ thị có hướng, và các mũi tên chỉ từ kiểu thực thể cha sang kiểu thực thể con.</w:t>
      </w:r>
    </w:p>
    <w:p w14:paraId="7A0D457E" w14:textId="24D1B3AC" w:rsidR="005D7699" w:rsidRDefault="005D7699" w:rsidP="000336FE">
      <w:pPr>
        <w:jc w:val="center"/>
        <w:rPr>
          <w:lang w:val="vi-VN"/>
        </w:rPr>
      </w:pPr>
      <w:r>
        <w:rPr>
          <w:noProof/>
        </w:rPr>
        <w:drawing>
          <wp:inline distT="0" distB="0" distL="0" distR="0" wp14:anchorId="1EB7F9A7" wp14:editId="12F14B8B">
            <wp:extent cx="4876800" cy="3324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3324225"/>
                    </a:xfrm>
                    <a:prstGeom prst="rect">
                      <a:avLst/>
                    </a:prstGeom>
                  </pic:spPr>
                </pic:pic>
              </a:graphicData>
            </a:graphic>
          </wp:inline>
        </w:drawing>
      </w:r>
    </w:p>
    <w:p w14:paraId="1BE6974B" w14:textId="0D84CE0B" w:rsidR="00316071" w:rsidRPr="005D7699" w:rsidRDefault="00316071" w:rsidP="000336FE">
      <w:pPr>
        <w:jc w:val="center"/>
        <w:rPr>
          <w:lang w:val="vi-VN"/>
        </w:rPr>
      </w:pPr>
      <w:r>
        <w:rPr>
          <w:noProof/>
        </w:rPr>
        <w:lastRenderedPageBreak/>
        <w:drawing>
          <wp:inline distT="0" distB="0" distL="0" distR="0" wp14:anchorId="3AE131DF" wp14:editId="6C43027D">
            <wp:extent cx="50673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2647950"/>
                    </a:xfrm>
                    <a:prstGeom prst="rect">
                      <a:avLst/>
                    </a:prstGeom>
                  </pic:spPr>
                </pic:pic>
              </a:graphicData>
            </a:graphic>
          </wp:inline>
        </w:drawing>
      </w:r>
    </w:p>
    <w:p w14:paraId="4E22D0FC" w14:textId="77777777" w:rsidR="00CA2EC3" w:rsidRPr="00CA2EC3" w:rsidRDefault="00CA2EC3" w:rsidP="00CA2EC3">
      <w:pPr>
        <w:pStyle w:val="ListParagraph"/>
        <w:numPr>
          <w:ilvl w:val="2"/>
          <w:numId w:val="8"/>
        </w:numPr>
        <w:rPr>
          <w:b/>
          <w:bCs/>
          <w:lang w:val="vi-VN"/>
        </w:rPr>
      </w:pPr>
      <w:r w:rsidRPr="00CA2EC3">
        <w:rPr>
          <w:b/>
          <w:bCs/>
          <w:lang w:val="vi-VN"/>
        </w:rPr>
        <w:t>Tính chất:</w:t>
      </w:r>
    </w:p>
    <w:p w14:paraId="28B832EF" w14:textId="77777777" w:rsidR="00CA2EC3" w:rsidRPr="00CA2EC3" w:rsidRDefault="00CA2EC3" w:rsidP="00CA2EC3">
      <w:pPr>
        <w:pStyle w:val="ListParagraph"/>
        <w:numPr>
          <w:ilvl w:val="3"/>
          <w:numId w:val="11"/>
        </w:numPr>
        <w:rPr>
          <w:b/>
          <w:bCs/>
          <w:lang w:val="vi-VN"/>
        </w:rPr>
      </w:pPr>
      <w:r w:rsidRPr="00CA2EC3">
        <w:rPr>
          <w:b/>
          <w:bCs/>
          <w:lang w:val="vi-VN"/>
        </w:rPr>
        <w:t>Ưu điểm:</w:t>
      </w:r>
    </w:p>
    <w:p w14:paraId="3D86B711" w14:textId="77777777" w:rsidR="00CA2EC3" w:rsidRPr="0055184F" w:rsidRDefault="00CA2EC3" w:rsidP="00CA2EC3">
      <w:pPr>
        <w:pStyle w:val="ListParagraph"/>
        <w:numPr>
          <w:ilvl w:val="4"/>
          <w:numId w:val="13"/>
        </w:numPr>
        <w:rPr>
          <w:lang w:val="vi-VN"/>
        </w:rPr>
      </w:pPr>
      <w:r w:rsidRPr="0055184F">
        <w:rPr>
          <w:lang w:val="vi-VN"/>
        </w:rPr>
        <w:t>Dễ biểu diễn mô hình</w:t>
      </w:r>
    </w:p>
    <w:p w14:paraId="7429E283" w14:textId="77777777" w:rsidR="00CA2EC3" w:rsidRPr="0055184F" w:rsidRDefault="00CA2EC3" w:rsidP="00CA2EC3">
      <w:pPr>
        <w:pStyle w:val="ListParagraph"/>
        <w:numPr>
          <w:ilvl w:val="4"/>
          <w:numId w:val="13"/>
        </w:numPr>
        <w:rPr>
          <w:lang w:val="vi-VN"/>
        </w:rPr>
      </w:pPr>
      <w:r w:rsidRPr="0055184F">
        <w:rPr>
          <w:lang w:val="vi-VN"/>
        </w:rPr>
        <w:t>Diễn đạt được các liên hệ dữ liệu phức tạp</w:t>
      </w:r>
    </w:p>
    <w:p w14:paraId="05E3A58B" w14:textId="77777777" w:rsidR="00CA2EC3" w:rsidRPr="00CA2EC3" w:rsidRDefault="00CA2EC3" w:rsidP="00CA2EC3">
      <w:pPr>
        <w:pStyle w:val="ListParagraph"/>
        <w:numPr>
          <w:ilvl w:val="3"/>
          <w:numId w:val="12"/>
        </w:numPr>
        <w:rPr>
          <w:b/>
          <w:bCs/>
          <w:lang w:val="vi-VN"/>
        </w:rPr>
      </w:pPr>
      <w:r w:rsidRPr="00CA2EC3">
        <w:rPr>
          <w:b/>
          <w:bCs/>
          <w:lang w:val="vi-VN"/>
        </w:rPr>
        <w:t>Nhược điểm:</w:t>
      </w:r>
    </w:p>
    <w:p w14:paraId="095272FB" w14:textId="77777777" w:rsidR="00CA2EC3" w:rsidRPr="0055184F" w:rsidRDefault="00CA2EC3" w:rsidP="00CA2EC3">
      <w:pPr>
        <w:pStyle w:val="ListParagraph"/>
        <w:numPr>
          <w:ilvl w:val="4"/>
          <w:numId w:val="14"/>
        </w:numPr>
        <w:rPr>
          <w:lang w:val="vi-VN"/>
        </w:rPr>
      </w:pPr>
      <w:r w:rsidRPr="0055184F">
        <w:rPr>
          <w:lang w:val="vi-VN"/>
        </w:rPr>
        <w:t>Truy xuất chậm</w:t>
      </w:r>
    </w:p>
    <w:p w14:paraId="01E2300E" w14:textId="33AB4620" w:rsidR="009B3E5C" w:rsidRPr="0055184F" w:rsidRDefault="00CA2EC3" w:rsidP="00CA2EC3">
      <w:pPr>
        <w:pStyle w:val="ListParagraph"/>
        <w:numPr>
          <w:ilvl w:val="4"/>
          <w:numId w:val="14"/>
        </w:numPr>
        <w:rPr>
          <w:lang w:val="vi-VN"/>
        </w:rPr>
      </w:pPr>
      <w:r w:rsidRPr="0055184F">
        <w:rPr>
          <w:lang w:val="vi-VN"/>
        </w:rPr>
        <w:t>Không thích hợp với các CSDL có quy mô lớn</w:t>
      </w:r>
    </w:p>
    <w:p w14:paraId="06FBC7D0" w14:textId="59C1EF11" w:rsidR="00B64079" w:rsidRPr="004D35BA" w:rsidRDefault="00B64079" w:rsidP="00CA2EC3">
      <w:pPr>
        <w:pStyle w:val="ListParagraph"/>
        <w:numPr>
          <w:ilvl w:val="1"/>
          <w:numId w:val="8"/>
        </w:numPr>
        <w:rPr>
          <w:lang w:val="vi-VN"/>
        </w:rPr>
      </w:pPr>
      <w:r w:rsidRPr="00B64079">
        <w:rPr>
          <w:b/>
          <w:bCs/>
          <w:lang w:val="vi-VN"/>
        </w:rPr>
        <w:t>Mô hình dữ liệu quan hệ(Relational model)</w:t>
      </w:r>
      <w:r>
        <w:rPr>
          <w:b/>
          <w:bCs/>
          <w:lang w:val="vi-VN"/>
        </w:rPr>
        <w:t xml:space="preserve"> </w:t>
      </w:r>
      <w:r w:rsidR="00FB2E16">
        <w:t xml:space="preserve">: </w:t>
      </w:r>
      <w:r w:rsidRPr="00B64079">
        <w:rPr>
          <w:lang w:val="vi-VN"/>
        </w:rPr>
        <w:t>mô hình này dựa trên lý thuyết tập hợp và đại số quan hệ</w:t>
      </w:r>
      <w:r w:rsidR="00FB2E16">
        <w:t xml:space="preserve">. </w:t>
      </w:r>
      <w:r w:rsidR="00FB2E16" w:rsidRPr="00FB2E16">
        <w:t>Vì tính chất chặt chẽ của toán học về lí thuyết tập hợp nên mô hình này đã mô tả dữ liệu một cách rõ ràng, mềm dẻo và là mô hình thông dụng nhất hiện nay. Hầu hết các hệ QTCSDL đều tổ chức dữ liệu theo mô hình dữ liệu quan hệ. Trong đó dữ liệu được tổ chức dưới dạng bảng các phép toán thao tác trên dữ liệu dựa trên lý thuyết tập hợp của toán học. Tập dữ liệu được tổ chức theo cấu trúc của mô hình dữ liệu quan hệ gọi là CSDL quan hệ.</w:t>
      </w:r>
    </w:p>
    <w:p w14:paraId="7FFD4C58" w14:textId="22E4CC11" w:rsidR="004D35BA" w:rsidRPr="004D35BA" w:rsidRDefault="004D35BA" w:rsidP="004D35BA">
      <w:pPr>
        <w:pStyle w:val="ListParagraph"/>
        <w:numPr>
          <w:ilvl w:val="2"/>
          <w:numId w:val="8"/>
        </w:numPr>
        <w:rPr>
          <w:lang w:val="vi-VN"/>
        </w:rPr>
      </w:pPr>
      <w:r>
        <w:rPr>
          <w:b/>
          <w:bCs/>
        </w:rPr>
        <w:t>Nói ngắn gọn lại:</w:t>
      </w:r>
    </w:p>
    <w:p w14:paraId="04CE2AB2" w14:textId="77777777" w:rsidR="00313DD6" w:rsidRPr="00313DD6" w:rsidRDefault="00313DD6" w:rsidP="00313DD6">
      <w:pPr>
        <w:pStyle w:val="ListParagraph"/>
        <w:numPr>
          <w:ilvl w:val="3"/>
          <w:numId w:val="8"/>
        </w:numPr>
        <w:rPr>
          <w:lang w:val="vi-VN"/>
        </w:rPr>
      </w:pPr>
      <w:r w:rsidRPr="00313DD6">
        <w:rPr>
          <w:lang w:val="vi-VN"/>
        </w:rPr>
        <w:t>Dữ liệu được biểu diễn dưới dạng bảng với các hàng và các cột:</w:t>
      </w:r>
    </w:p>
    <w:p w14:paraId="7448A44F" w14:textId="77777777" w:rsidR="00313DD6" w:rsidRPr="00313DD6" w:rsidRDefault="00313DD6" w:rsidP="00313DD6">
      <w:pPr>
        <w:pStyle w:val="ListParagraph"/>
        <w:numPr>
          <w:ilvl w:val="4"/>
          <w:numId w:val="15"/>
        </w:numPr>
        <w:rPr>
          <w:lang w:val="vi-VN"/>
        </w:rPr>
      </w:pPr>
      <w:r w:rsidRPr="00FF6F25">
        <w:rPr>
          <w:b/>
          <w:bCs/>
          <w:lang w:val="vi-VN"/>
        </w:rPr>
        <w:t>CSDL</w:t>
      </w:r>
      <w:r w:rsidRPr="00313DD6">
        <w:rPr>
          <w:lang w:val="vi-VN"/>
        </w:rPr>
        <w:t xml:space="preserve"> là tập hợp các bảng </w:t>
      </w:r>
      <w:r w:rsidRPr="00FF6F25">
        <w:rPr>
          <w:b/>
          <w:bCs/>
          <w:lang w:val="vi-VN"/>
        </w:rPr>
        <w:t>(còn gọi là quan hệ)</w:t>
      </w:r>
    </w:p>
    <w:p w14:paraId="21D46D00" w14:textId="77777777" w:rsidR="00313DD6" w:rsidRPr="00313DD6" w:rsidRDefault="00313DD6" w:rsidP="00313DD6">
      <w:pPr>
        <w:pStyle w:val="ListParagraph"/>
        <w:numPr>
          <w:ilvl w:val="4"/>
          <w:numId w:val="15"/>
        </w:numPr>
        <w:rPr>
          <w:lang w:val="vi-VN"/>
        </w:rPr>
      </w:pPr>
      <w:r w:rsidRPr="00313DD6">
        <w:rPr>
          <w:lang w:val="vi-VN"/>
        </w:rPr>
        <w:t xml:space="preserve">Mỗi hàng là một bản ghi </w:t>
      </w:r>
      <w:r w:rsidRPr="00FF6F25">
        <w:rPr>
          <w:b/>
          <w:bCs/>
          <w:lang w:val="vi-VN"/>
        </w:rPr>
        <w:t xml:space="preserve">(record), </w:t>
      </w:r>
      <w:r w:rsidRPr="00313DD6">
        <w:rPr>
          <w:lang w:val="vi-VN"/>
        </w:rPr>
        <w:t xml:space="preserve">còn được gọi là bộ </w:t>
      </w:r>
      <w:r w:rsidRPr="00FF6F25">
        <w:rPr>
          <w:b/>
          <w:bCs/>
          <w:lang w:val="vi-VN"/>
        </w:rPr>
        <w:t>(tuple)</w:t>
      </w:r>
    </w:p>
    <w:p w14:paraId="6D666E0B" w14:textId="77777777" w:rsidR="00313DD6" w:rsidRPr="00313DD6" w:rsidRDefault="00313DD6" w:rsidP="00313DD6">
      <w:pPr>
        <w:pStyle w:val="ListParagraph"/>
        <w:numPr>
          <w:ilvl w:val="4"/>
          <w:numId w:val="15"/>
        </w:numPr>
        <w:rPr>
          <w:lang w:val="vi-VN"/>
        </w:rPr>
      </w:pPr>
      <w:r w:rsidRPr="00313DD6">
        <w:rPr>
          <w:lang w:val="vi-VN"/>
        </w:rPr>
        <w:t xml:space="preserve">Mỗi cột là một thuộc tính, còn được gọi là trường </w:t>
      </w:r>
      <w:r w:rsidRPr="00FF6F25">
        <w:rPr>
          <w:b/>
          <w:bCs/>
          <w:lang w:val="vi-VN"/>
        </w:rPr>
        <w:t>(field)</w:t>
      </w:r>
    </w:p>
    <w:p w14:paraId="3E757427" w14:textId="5378ED6D" w:rsidR="004D35BA" w:rsidRPr="00050A6B" w:rsidRDefault="00313DD6" w:rsidP="00313DD6">
      <w:pPr>
        <w:pStyle w:val="ListParagraph"/>
        <w:numPr>
          <w:ilvl w:val="3"/>
          <w:numId w:val="8"/>
        </w:numPr>
        <w:rPr>
          <w:lang w:val="vi-VN"/>
        </w:rPr>
      </w:pPr>
      <w:r w:rsidRPr="00313DD6">
        <w:rPr>
          <w:lang w:val="vi-VN"/>
        </w:rPr>
        <w:t xml:space="preserve">Dữ liệu trong hai bảng </w:t>
      </w:r>
      <w:r w:rsidRPr="00FF6F25">
        <w:rPr>
          <w:b/>
          <w:bCs/>
          <w:lang w:val="vi-VN"/>
        </w:rPr>
        <w:t>liên hệ với nhau</w:t>
      </w:r>
      <w:r w:rsidRPr="00313DD6">
        <w:rPr>
          <w:lang w:val="vi-VN"/>
        </w:rPr>
        <w:t xml:space="preserve"> thông qua các </w:t>
      </w:r>
      <w:r w:rsidRPr="00FF6F25">
        <w:rPr>
          <w:b/>
          <w:bCs/>
          <w:lang w:val="vi-VN"/>
        </w:rPr>
        <w:t>cột chung</w:t>
      </w:r>
      <w:r w:rsidR="00FF6F25">
        <w:rPr>
          <w:b/>
          <w:bCs/>
        </w:rPr>
        <w:t>.</w:t>
      </w:r>
    </w:p>
    <w:p w14:paraId="613942AA" w14:textId="648D0960" w:rsidR="00050A6B" w:rsidRDefault="00050A6B" w:rsidP="00050A6B">
      <w:pPr>
        <w:rPr>
          <w:lang w:val="vi-VN"/>
        </w:rPr>
      </w:pPr>
      <w:r>
        <w:rPr>
          <w:noProof/>
        </w:rPr>
        <w:lastRenderedPageBreak/>
        <w:drawing>
          <wp:inline distT="0" distB="0" distL="0" distR="0" wp14:anchorId="735D30F5" wp14:editId="3092379C">
            <wp:extent cx="5943600" cy="1724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4660"/>
                    </a:xfrm>
                    <a:prstGeom prst="rect">
                      <a:avLst/>
                    </a:prstGeom>
                  </pic:spPr>
                </pic:pic>
              </a:graphicData>
            </a:graphic>
          </wp:inline>
        </w:drawing>
      </w:r>
    </w:p>
    <w:p w14:paraId="11AD87B6" w14:textId="24D58B13" w:rsidR="005B2916" w:rsidRPr="00050A6B" w:rsidRDefault="00A764A4" w:rsidP="00A764A4">
      <w:pPr>
        <w:jc w:val="center"/>
        <w:rPr>
          <w:lang w:val="vi-VN"/>
        </w:rPr>
      </w:pPr>
      <w:r>
        <w:rPr>
          <w:noProof/>
        </w:rPr>
        <w:drawing>
          <wp:inline distT="0" distB="0" distL="0" distR="0" wp14:anchorId="2F451C3D" wp14:editId="09591CD1">
            <wp:extent cx="5086350" cy="3790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790950"/>
                    </a:xfrm>
                    <a:prstGeom prst="rect">
                      <a:avLst/>
                    </a:prstGeom>
                  </pic:spPr>
                </pic:pic>
              </a:graphicData>
            </a:graphic>
          </wp:inline>
        </w:drawing>
      </w:r>
    </w:p>
    <w:p w14:paraId="79842131" w14:textId="61453F44" w:rsidR="00CA2EC3" w:rsidRPr="00435370" w:rsidRDefault="00435370" w:rsidP="00CA2EC3">
      <w:pPr>
        <w:pStyle w:val="ListParagraph"/>
        <w:numPr>
          <w:ilvl w:val="1"/>
          <w:numId w:val="8"/>
        </w:numPr>
        <w:rPr>
          <w:b/>
          <w:bCs/>
          <w:lang w:val="vi-VN"/>
        </w:rPr>
      </w:pPr>
      <w:r>
        <w:rPr>
          <w:b/>
          <w:bCs/>
        </w:rPr>
        <w:t>Các khái niệm căn bản trong CSDL:</w:t>
      </w:r>
    </w:p>
    <w:p w14:paraId="56998CA0" w14:textId="77777777" w:rsidR="00A85A6C" w:rsidRPr="00627DEA" w:rsidRDefault="00A85A6C" w:rsidP="00A85A6C">
      <w:pPr>
        <w:pStyle w:val="ListParagraph"/>
        <w:numPr>
          <w:ilvl w:val="2"/>
          <w:numId w:val="8"/>
        </w:numPr>
        <w:rPr>
          <w:lang w:val="vi-VN"/>
        </w:rPr>
      </w:pPr>
      <w:r w:rsidRPr="00627DEA">
        <w:rPr>
          <w:lang w:val="vi-VN"/>
        </w:rPr>
        <w:t>Relational database</w:t>
      </w:r>
    </w:p>
    <w:p w14:paraId="5BB4A83F" w14:textId="1D6F165B" w:rsidR="00A85A6C" w:rsidRPr="00627DEA" w:rsidRDefault="00A85A6C" w:rsidP="00A85A6C">
      <w:pPr>
        <w:pStyle w:val="ListParagraph"/>
        <w:numPr>
          <w:ilvl w:val="2"/>
          <w:numId w:val="8"/>
        </w:numPr>
        <w:rPr>
          <w:lang w:val="vi-VN"/>
        </w:rPr>
      </w:pPr>
      <w:r w:rsidRPr="00627DEA">
        <w:rPr>
          <w:lang w:val="vi-VN"/>
        </w:rPr>
        <w:t>Table – Bảng</w:t>
      </w:r>
    </w:p>
    <w:p w14:paraId="3CA755B9" w14:textId="5E4BCFC8" w:rsidR="00A85A6C" w:rsidRPr="00627DEA" w:rsidRDefault="00A85A6C" w:rsidP="00A85A6C">
      <w:pPr>
        <w:pStyle w:val="ListParagraph"/>
        <w:numPr>
          <w:ilvl w:val="2"/>
          <w:numId w:val="8"/>
        </w:numPr>
        <w:rPr>
          <w:lang w:val="vi-VN"/>
        </w:rPr>
      </w:pPr>
      <w:r w:rsidRPr="00627DEA">
        <w:rPr>
          <w:lang w:val="vi-VN"/>
        </w:rPr>
        <w:t>Column – Cột</w:t>
      </w:r>
    </w:p>
    <w:p w14:paraId="7A907611" w14:textId="621BC46F" w:rsidR="00A85A6C" w:rsidRPr="00627DEA" w:rsidRDefault="00A85A6C" w:rsidP="00A85A6C">
      <w:pPr>
        <w:pStyle w:val="ListParagraph"/>
        <w:numPr>
          <w:ilvl w:val="2"/>
          <w:numId w:val="8"/>
        </w:numPr>
        <w:rPr>
          <w:lang w:val="vi-VN"/>
        </w:rPr>
      </w:pPr>
      <w:r w:rsidRPr="00627DEA">
        <w:rPr>
          <w:lang w:val="vi-VN"/>
        </w:rPr>
        <w:t>Row - Hàng (bản ghi)</w:t>
      </w:r>
    </w:p>
    <w:p w14:paraId="130E5E8B" w14:textId="49627B2A" w:rsidR="00A85A6C" w:rsidRPr="00627DEA" w:rsidRDefault="00A85A6C" w:rsidP="00A85A6C">
      <w:pPr>
        <w:pStyle w:val="ListParagraph"/>
        <w:numPr>
          <w:ilvl w:val="2"/>
          <w:numId w:val="8"/>
        </w:numPr>
        <w:rPr>
          <w:lang w:val="vi-VN"/>
        </w:rPr>
      </w:pPr>
      <w:r w:rsidRPr="00627DEA">
        <w:rPr>
          <w:lang w:val="vi-VN"/>
        </w:rPr>
        <w:t>Primary Key – Khoá chính</w:t>
      </w:r>
    </w:p>
    <w:p w14:paraId="294DB16C" w14:textId="3AC8EE15" w:rsidR="00A85A6C" w:rsidRPr="00627DEA" w:rsidRDefault="00A85A6C" w:rsidP="00A85A6C">
      <w:pPr>
        <w:pStyle w:val="ListParagraph"/>
        <w:numPr>
          <w:ilvl w:val="2"/>
          <w:numId w:val="8"/>
        </w:numPr>
        <w:rPr>
          <w:lang w:val="vi-VN"/>
        </w:rPr>
      </w:pPr>
      <w:r w:rsidRPr="00627DEA">
        <w:rPr>
          <w:lang w:val="vi-VN"/>
        </w:rPr>
        <w:t>Unique Key – Khoá duy nhất</w:t>
      </w:r>
    </w:p>
    <w:p w14:paraId="249C352F" w14:textId="0A46020A" w:rsidR="00A85A6C" w:rsidRPr="00627DEA" w:rsidRDefault="00A85A6C" w:rsidP="00A85A6C">
      <w:pPr>
        <w:pStyle w:val="ListParagraph"/>
        <w:numPr>
          <w:ilvl w:val="2"/>
          <w:numId w:val="8"/>
        </w:numPr>
        <w:rPr>
          <w:lang w:val="vi-VN"/>
        </w:rPr>
      </w:pPr>
      <w:r w:rsidRPr="00627DEA">
        <w:rPr>
          <w:lang w:val="vi-VN"/>
        </w:rPr>
        <w:t>Index – Chỉ mục</w:t>
      </w:r>
    </w:p>
    <w:p w14:paraId="17B1015A" w14:textId="7E96C62E" w:rsidR="00A85A6C" w:rsidRPr="00627DEA" w:rsidRDefault="00A85A6C" w:rsidP="00A85A6C">
      <w:pPr>
        <w:pStyle w:val="ListParagraph"/>
        <w:numPr>
          <w:ilvl w:val="2"/>
          <w:numId w:val="8"/>
        </w:numPr>
        <w:rPr>
          <w:lang w:val="vi-VN"/>
        </w:rPr>
      </w:pPr>
      <w:r w:rsidRPr="00627DEA">
        <w:rPr>
          <w:lang w:val="vi-VN"/>
        </w:rPr>
        <w:t>Quan hệ một- một (1-1)</w:t>
      </w:r>
    </w:p>
    <w:p w14:paraId="7C8D92CA" w14:textId="20A6E64C" w:rsidR="00A85A6C" w:rsidRPr="00627DEA" w:rsidRDefault="00A85A6C" w:rsidP="00A85A6C">
      <w:pPr>
        <w:pStyle w:val="ListParagraph"/>
        <w:numPr>
          <w:ilvl w:val="2"/>
          <w:numId w:val="8"/>
        </w:numPr>
        <w:rPr>
          <w:lang w:val="vi-VN"/>
        </w:rPr>
      </w:pPr>
      <w:r w:rsidRPr="00627DEA">
        <w:rPr>
          <w:lang w:val="vi-VN"/>
        </w:rPr>
        <w:t>Quan hệ một – nhiều (1-N)</w:t>
      </w:r>
    </w:p>
    <w:p w14:paraId="3898EF0B" w14:textId="3DDDBC8A" w:rsidR="00435370" w:rsidRPr="00627DEA" w:rsidRDefault="00A85A6C" w:rsidP="00A85A6C">
      <w:pPr>
        <w:pStyle w:val="ListParagraph"/>
        <w:numPr>
          <w:ilvl w:val="2"/>
          <w:numId w:val="8"/>
        </w:numPr>
        <w:rPr>
          <w:lang w:val="vi-VN"/>
        </w:rPr>
      </w:pPr>
      <w:r w:rsidRPr="00627DEA">
        <w:rPr>
          <w:lang w:val="vi-VN"/>
        </w:rPr>
        <w:t>Quan hệ nhiều nhiều (N-N)</w:t>
      </w:r>
    </w:p>
    <w:sectPr w:rsidR="00435370" w:rsidRPr="00627DEA">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BA476" w14:textId="77777777" w:rsidR="00FC1E67" w:rsidRDefault="00FC1E67" w:rsidP="007176BF">
      <w:pPr>
        <w:spacing w:after="0" w:line="240" w:lineRule="auto"/>
      </w:pPr>
      <w:r>
        <w:separator/>
      </w:r>
    </w:p>
  </w:endnote>
  <w:endnote w:type="continuationSeparator" w:id="0">
    <w:p w14:paraId="34384C19" w14:textId="77777777" w:rsidR="00FC1E67" w:rsidRDefault="00FC1E67" w:rsidP="0071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AE6A" w14:textId="77777777" w:rsidR="00FC1E67" w:rsidRDefault="00FC1E67" w:rsidP="007176BF">
      <w:pPr>
        <w:spacing w:after="0" w:line="240" w:lineRule="auto"/>
      </w:pPr>
      <w:r>
        <w:separator/>
      </w:r>
    </w:p>
  </w:footnote>
  <w:footnote w:type="continuationSeparator" w:id="0">
    <w:p w14:paraId="10772061" w14:textId="77777777" w:rsidR="00FC1E67" w:rsidRDefault="00FC1E67" w:rsidP="0071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C6339" w14:textId="71ACA252" w:rsidR="008476ED" w:rsidRDefault="0088558B">
    <w:pPr>
      <w:pStyle w:val="Header"/>
    </w:pPr>
    <w:hyperlink r:id="rId1" w:history="1">
      <w:r w:rsidR="008476ED" w:rsidRPr="007F0A9D">
        <w:rPr>
          <w:rStyle w:val="Hyperlink"/>
        </w:rPr>
        <w:t>Dungna29@fe.edu.vn</w:t>
      </w:r>
    </w:hyperlink>
  </w:p>
  <w:p w14:paraId="57C3FD00" w14:textId="77777777" w:rsidR="008476ED" w:rsidRDefault="00847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F835"/>
      </v:shape>
    </w:pict>
  </w:numPicBullet>
  <w:abstractNum w:abstractNumId="0" w15:restartNumberingAfterBreak="0">
    <w:nsid w:val="03853BDC"/>
    <w:multiLevelType w:val="hybridMultilevel"/>
    <w:tmpl w:val="6DF250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C3A78"/>
    <w:multiLevelType w:val="hybridMultilevel"/>
    <w:tmpl w:val="B32AC3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6BDC"/>
    <w:multiLevelType w:val="hybridMultilevel"/>
    <w:tmpl w:val="4F12B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43FA"/>
    <w:multiLevelType w:val="hybridMultilevel"/>
    <w:tmpl w:val="14ECDEEE"/>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5">
      <w:start w:val="1"/>
      <w:numFmt w:val="bullet"/>
      <w:lvlText w:val=""/>
      <w:lvlJc w:val="left"/>
      <w:pPr>
        <w:ind w:left="3600" w:hanging="360"/>
      </w:pPr>
      <w:rPr>
        <w:rFonts w:ascii="Wingdings" w:hAnsi="Wingding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2622A8"/>
    <w:multiLevelType w:val="hybridMultilevel"/>
    <w:tmpl w:val="A2E4A38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8FE0C0F"/>
    <w:multiLevelType w:val="hybridMultilevel"/>
    <w:tmpl w:val="00B69D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E74EFC"/>
    <w:multiLevelType w:val="hybridMultilevel"/>
    <w:tmpl w:val="BCDE2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439B4"/>
    <w:multiLevelType w:val="hybridMultilevel"/>
    <w:tmpl w:val="01E651E6"/>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3">
      <w:start w:val="1"/>
      <w:numFmt w:val="bullet"/>
      <w:lvlText w:val="o"/>
      <w:lvlJc w:val="left"/>
      <w:pPr>
        <w:ind w:left="3960" w:hanging="180"/>
      </w:pPr>
      <w:rPr>
        <w:rFonts w:ascii="Courier New" w:hAnsi="Courier New" w:cs="Courier New"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13A6B"/>
    <w:multiLevelType w:val="hybridMultilevel"/>
    <w:tmpl w:val="0FE88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A2658"/>
    <w:multiLevelType w:val="hybridMultilevel"/>
    <w:tmpl w:val="7F3C9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123"/>
    <w:multiLevelType w:val="hybridMultilevel"/>
    <w:tmpl w:val="79729684"/>
    <w:lvl w:ilvl="0" w:tplc="04090017">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155AC"/>
    <w:multiLevelType w:val="hybridMultilevel"/>
    <w:tmpl w:val="03BA4B1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180"/>
      </w:pPr>
      <w:rPr>
        <w:rFonts w:ascii="Wingdings" w:hAnsi="Wingding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265ED8"/>
    <w:multiLevelType w:val="hybridMultilevel"/>
    <w:tmpl w:val="464C5B1C"/>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457B20"/>
    <w:multiLevelType w:val="hybridMultilevel"/>
    <w:tmpl w:val="B1360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A2AFD"/>
    <w:multiLevelType w:val="hybridMultilevel"/>
    <w:tmpl w:val="F1968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84DAC"/>
    <w:multiLevelType w:val="hybridMultilevel"/>
    <w:tmpl w:val="F1807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11E7F"/>
    <w:multiLevelType w:val="hybridMultilevel"/>
    <w:tmpl w:val="2CB6C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84979"/>
    <w:multiLevelType w:val="hybridMultilevel"/>
    <w:tmpl w:val="D2B89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D7B60"/>
    <w:multiLevelType w:val="hybridMultilevel"/>
    <w:tmpl w:val="C1D49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C3208"/>
    <w:multiLevelType w:val="hybridMultilevel"/>
    <w:tmpl w:val="0F5A40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07C90"/>
    <w:multiLevelType w:val="hybridMultilevel"/>
    <w:tmpl w:val="F98AB8B2"/>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2C02E3"/>
    <w:multiLevelType w:val="hybridMultilevel"/>
    <w:tmpl w:val="BC14D69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7">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AF05BB"/>
    <w:multiLevelType w:val="hybridMultilevel"/>
    <w:tmpl w:val="C8CCD800"/>
    <w:lvl w:ilvl="0" w:tplc="04090017">
      <w:start w:val="1"/>
      <w:numFmt w:val="lowerLetter"/>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62E1B95"/>
    <w:multiLevelType w:val="hybridMultilevel"/>
    <w:tmpl w:val="CFFEDBA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91E3356"/>
    <w:multiLevelType w:val="hybridMultilevel"/>
    <w:tmpl w:val="304EA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B39FC"/>
    <w:multiLevelType w:val="hybridMultilevel"/>
    <w:tmpl w:val="8D740A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313F5"/>
    <w:multiLevelType w:val="hybridMultilevel"/>
    <w:tmpl w:val="8C8A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8"/>
  </w:num>
  <w:num w:numId="3">
    <w:abstractNumId w:val="13"/>
  </w:num>
  <w:num w:numId="4">
    <w:abstractNumId w:val="1"/>
  </w:num>
  <w:num w:numId="5">
    <w:abstractNumId w:val="19"/>
  </w:num>
  <w:num w:numId="6">
    <w:abstractNumId w:val="2"/>
  </w:num>
  <w:num w:numId="7">
    <w:abstractNumId w:val="18"/>
  </w:num>
  <w:num w:numId="8">
    <w:abstractNumId w:val="17"/>
  </w:num>
  <w:num w:numId="9">
    <w:abstractNumId w:val="24"/>
  </w:num>
  <w:num w:numId="10">
    <w:abstractNumId w:val="0"/>
  </w:num>
  <w:num w:numId="11">
    <w:abstractNumId w:val="6"/>
  </w:num>
  <w:num w:numId="12">
    <w:abstractNumId w:val="14"/>
  </w:num>
  <w:num w:numId="13">
    <w:abstractNumId w:val="9"/>
  </w:num>
  <w:num w:numId="14">
    <w:abstractNumId w:val="16"/>
  </w:num>
  <w:num w:numId="15">
    <w:abstractNumId w:val="15"/>
  </w:num>
  <w:num w:numId="16">
    <w:abstractNumId w:val="23"/>
  </w:num>
  <w:num w:numId="17">
    <w:abstractNumId w:val="7"/>
  </w:num>
  <w:num w:numId="18">
    <w:abstractNumId w:val="11"/>
  </w:num>
  <w:num w:numId="19">
    <w:abstractNumId w:val="5"/>
  </w:num>
  <w:num w:numId="20">
    <w:abstractNumId w:val="10"/>
  </w:num>
  <w:num w:numId="21">
    <w:abstractNumId w:val="26"/>
  </w:num>
  <w:num w:numId="22">
    <w:abstractNumId w:val="22"/>
  </w:num>
  <w:num w:numId="23">
    <w:abstractNumId w:val="4"/>
  </w:num>
  <w:num w:numId="24">
    <w:abstractNumId w:val="12"/>
  </w:num>
  <w:num w:numId="25">
    <w:abstractNumId w:val="20"/>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2A"/>
    <w:rsid w:val="0001014C"/>
    <w:rsid w:val="00011F40"/>
    <w:rsid w:val="00030186"/>
    <w:rsid w:val="00031CB3"/>
    <w:rsid w:val="000336FE"/>
    <w:rsid w:val="0003446C"/>
    <w:rsid w:val="00035D91"/>
    <w:rsid w:val="00040484"/>
    <w:rsid w:val="00042002"/>
    <w:rsid w:val="00043587"/>
    <w:rsid w:val="00050A6B"/>
    <w:rsid w:val="0005785D"/>
    <w:rsid w:val="000647F5"/>
    <w:rsid w:val="00065D30"/>
    <w:rsid w:val="00073183"/>
    <w:rsid w:val="00073F56"/>
    <w:rsid w:val="00073F93"/>
    <w:rsid w:val="0009131E"/>
    <w:rsid w:val="000917F9"/>
    <w:rsid w:val="00096AC3"/>
    <w:rsid w:val="000A02D7"/>
    <w:rsid w:val="000B1864"/>
    <w:rsid w:val="000C272C"/>
    <w:rsid w:val="000C3612"/>
    <w:rsid w:val="000D3379"/>
    <w:rsid w:val="000D7199"/>
    <w:rsid w:val="000E0C2D"/>
    <w:rsid w:val="000E24D7"/>
    <w:rsid w:val="000E4DD0"/>
    <w:rsid w:val="000F0514"/>
    <w:rsid w:val="000F3427"/>
    <w:rsid w:val="000F4DD5"/>
    <w:rsid w:val="001038FA"/>
    <w:rsid w:val="0010671A"/>
    <w:rsid w:val="001135DB"/>
    <w:rsid w:val="00116982"/>
    <w:rsid w:val="001206CC"/>
    <w:rsid w:val="00130D8D"/>
    <w:rsid w:val="00140816"/>
    <w:rsid w:val="00152BB1"/>
    <w:rsid w:val="001534DE"/>
    <w:rsid w:val="0015519E"/>
    <w:rsid w:val="00163370"/>
    <w:rsid w:val="00163379"/>
    <w:rsid w:val="00165575"/>
    <w:rsid w:val="001715A9"/>
    <w:rsid w:val="00171A2A"/>
    <w:rsid w:val="00182386"/>
    <w:rsid w:val="00184B38"/>
    <w:rsid w:val="001935C0"/>
    <w:rsid w:val="001959AD"/>
    <w:rsid w:val="001A0BCF"/>
    <w:rsid w:val="001A4E28"/>
    <w:rsid w:val="001B4EB4"/>
    <w:rsid w:val="001C679D"/>
    <w:rsid w:val="001D3B14"/>
    <w:rsid w:val="001D44A6"/>
    <w:rsid w:val="001D6245"/>
    <w:rsid w:val="001F2761"/>
    <w:rsid w:val="001F38CB"/>
    <w:rsid w:val="001F5379"/>
    <w:rsid w:val="002003A3"/>
    <w:rsid w:val="00202B2B"/>
    <w:rsid w:val="00203C26"/>
    <w:rsid w:val="002162E2"/>
    <w:rsid w:val="002216AE"/>
    <w:rsid w:val="00224B70"/>
    <w:rsid w:val="0023608A"/>
    <w:rsid w:val="00240A06"/>
    <w:rsid w:val="0024202B"/>
    <w:rsid w:val="00246C4C"/>
    <w:rsid w:val="0025095B"/>
    <w:rsid w:val="002514C6"/>
    <w:rsid w:val="00253E15"/>
    <w:rsid w:val="002569BE"/>
    <w:rsid w:val="00257286"/>
    <w:rsid w:val="00266FCB"/>
    <w:rsid w:val="00270D5C"/>
    <w:rsid w:val="00272189"/>
    <w:rsid w:val="00277B28"/>
    <w:rsid w:val="00291C02"/>
    <w:rsid w:val="0029346B"/>
    <w:rsid w:val="002A21B9"/>
    <w:rsid w:val="002B5C19"/>
    <w:rsid w:val="002C04C5"/>
    <w:rsid w:val="002C578E"/>
    <w:rsid w:val="002D04BE"/>
    <w:rsid w:val="002D24B7"/>
    <w:rsid w:val="002D5858"/>
    <w:rsid w:val="002E2AB6"/>
    <w:rsid w:val="002E46D4"/>
    <w:rsid w:val="00301BE8"/>
    <w:rsid w:val="00302593"/>
    <w:rsid w:val="00307154"/>
    <w:rsid w:val="00313DD6"/>
    <w:rsid w:val="00316071"/>
    <w:rsid w:val="00327EA5"/>
    <w:rsid w:val="003353B5"/>
    <w:rsid w:val="0034332A"/>
    <w:rsid w:val="00346B00"/>
    <w:rsid w:val="003509B8"/>
    <w:rsid w:val="00366B39"/>
    <w:rsid w:val="00370A3F"/>
    <w:rsid w:val="00373067"/>
    <w:rsid w:val="00376C9D"/>
    <w:rsid w:val="00377409"/>
    <w:rsid w:val="0038063B"/>
    <w:rsid w:val="003834FD"/>
    <w:rsid w:val="0039642A"/>
    <w:rsid w:val="003B17A3"/>
    <w:rsid w:val="003C3225"/>
    <w:rsid w:val="003C4ECF"/>
    <w:rsid w:val="003D21FC"/>
    <w:rsid w:val="003D31C9"/>
    <w:rsid w:val="003D37DD"/>
    <w:rsid w:val="003D4B9D"/>
    <w:rsid w:val="003D7E01"/>
    <w:rsid w:val="003E1B9F"/>
    <w:rsid w:val="003E6E67"/>
    <w:rsid w:val="003F236E"/>
    <w:rsid w:val="003F23A8"/>
    <w:rsid w:val="003F2568"/>
    <w:rsid w:val="003F42B2"/>
    <w:rsid w:val="003F4791"/>
    <w:rsid w:val="00402DBA"/>
    <w:rsid w:val="00406267"/>
    <w:rsid w:val="004075EE"/>
    <w:rsid w:val="00425771"/>
    <w:rsid w:val="00435370"/>
    <w:rsid w:val="00437D0A"/>
    <w:rsid w:val="00457712"/>
    <w:rsid w:val="00457856"/>
    <w:rsid w:val="00461C18"/>
    <w:rsid w:val="00462C8C"/>
    <w:rsid w:val="00472B05"/>
    <w:rsid w:val="00477454"/>
    <w:rsid w:val="004875A5"/>
    <w:rsid w:val="004920B3"/>
    <w:rsid w:val="004B1062"/>
    <w:rsid w:val="004B23DD"/>
    <w:rsid w:val="004B5DA4"/>
    <w:rsid w:val="004C1E41"/>
    <w:rsid w:val="004C66C8"/>
    <w:rsid w:val="004D35BA"/>
    <w:rsid w:val="004D380D"/>
    <w:rsid w:val="004E0DFA"/>
    <w:rsid w:val="004E6B2C"/>
    <w:rsid w:val="004F5DC2"/>
    <w:rsid w:val="004F6971"/>
    <w:rsid w:val="004F779F"/>
    <w:rsid w:val="005001D7"/>
    <w:rsid w:val="00513375"/>
    <w:rsid w:val="00523729"/>
    <w:rsid w:val="00534069"/>
    <w:rsid w:val="0054072A"/>
    <w:rsid w:val="0055184F"/>
    <w:rsid w:val="00551B82"/>
    <w:rsid w:val="0056476E"/>
    <w:rsid w:val="005658E5"/>
    <w:rsid w:val="005672C8"/>
    <w:rsid w:val="00581037"/>
    <w:rsid w:val="005867EB"/>
    <w:rsid w:val="00595326"/>
    <w:rsid w:val="005A33DF"/>
    <w:rsid w:val="005A6D04"/>
    <w:rsid w:val="005B2916"/>
    <w:rsid w:val="005C1EE2"/>
    <w:rsid w:val="005D1295"/>
    <w:rsid w:val="005D2F44"/>
    <w:rsid w:val="005D7699"/>
    <w:rsid w:val="005E1C8D"/>
    <w:rsid w:val="005E68F0"/>
    <w:rsid w:val="005F3EC7"/>
    <w:rsid w:val="005F608E"/>
    <w:rsid w:val="00605B4A"/>
    <w:rsid w:val="00607690"/>
    <w:rsid w:val="006110EB"/>
    <w:rsid w:val="0061516F"/>
    <w:rsid w:val="00616AD9"/>
    <w:rsid w:val="006214CA"/>
    <w:rsid w:val="00623A81"/>
    <w:rsid w:val="00627DEA"/>
    <w:rsid w:val="0063134D"/>
    <w:rsid w:val="006332BB"/>
    <w:rsid w:val="00637430"/>
    <w:rsid w:val="00650E92"/>
    <w:rsid w:val="00653B83"/>
    <w:rsid w:val="00655A32"/>
    <w:rsid w:val="006619E6"/>
    <w:rsid w:val="0068520C"/>
    <w:rsid w:val="00692ED5"/>
    <w:rsid w:val="00693143"/>
    <w:rsid w:val="00694166"/>
    <w:rsid w:val="006A4C20"/>
    <w:rsid w:val="006B7C34"/>
    <w:rsid w:val="006C3D4B"/>
    <w:rsid w:val="006D13FC"/>
    <w:rsid w:val="006D3B04"/>
    <w:rsid w:val="006E6967"/>
    <w:rsid w:val="0070380E"/>
    <w:rsid w:val="00703DB6"/>
    <w:rsid w:val="00706EF2"/>
    <w:rsid w:val="0070701B"/>
    <w:rsid w:val="00712E7D"/>
    <w:rsid w:val="007176BF"/>
    <w:rsid w:val="007217EE"/>
    <w:rsid w:val="00727B4C"/>
    <w:rsid w:val="00733C2A"/>
    <w:rsid w:val="0073655D"/>
    <w:rsid w:val="00741723"/>
    <w:rsid w:val="00742225"/>
    <w:rsid w:val="00744742"/>
    <w:rsid w:val="00744E19"/>
    <w:rsid w:val="00745590"/>
    <w:rsid w:val="00745C70"/>
    <w:rsid w:val="00747F15"/>
    <w:rsid w:val="0075149C"/>
    <w:rsid w:val="00754E3F"/>
    <w:rsid w:val="00757BAB"/>
    <w:rsid w:val="0076611B"/>
    <w:rsid w:val="00770764"/>
    <w:rsid w:val="00775B9A"/>
    <w:rsid w:val="00776F3A"/>
    <w:rsid w:val="007A2FC8"/>
    <w:rsid w:val="007A5418"/>
    <w:rsid w:val="007B264B"/>
    <w:rsid w:val="007B3F25"/>
    <w:rsid w:val="007B4A79"/>
    <w:rsid w:val="007C4953"/>
    <w:rsid w:val="007D062D"/>
    <w:rsid w:val="007E5465"/>
    <w:rsid w:val="007F2579"/>
    <w:rsid w:val="007F4CF9"/>
    <w:rsid w:val="007F5BC8"/>
    <w:rsid w:val="00811BF2"/>
    <w:rsid w:val="00812F63"/>
    <w:rsid w:val="00814FE9"/>
    <w:rsid w:val="00820051"/>
    <w:rsid w:val="0083052E"/>
    <w:rsid w:val="00833422"/>
    <w:rsid w:val="00836139"/>
    <w:rsid w:val="008476ED"/>
    <w:rsid w:val="00852912"/>
    <w:rsid w:val="008531FC"/>
    <w:rsid w:val="008630CA"/>
    <w:rsid w:val="00864467"/>
    <w:rsid w:val="0086545E"/>
    <w:rsid w:val="00871CFC"/>
    <w:rsid w:val="00883984"/>
    <w:rsid w:val="0088558B"/>
    <w:rsid w:val="008866A1"/>
    <w:rsid w:val="00897078"/>
    <w:rsid w:val="008976BA"/>
    <w:rsid w:val="008A3FD5"/>
    <w:rsid w:val="008A4BDC"/>
    <w:rsid w:val="008A604D"/>
    <w:rsid w:val="008A7BE5"/>
    <w:rsid w:val="008C26B7"/>
    <w:rsid w:val="008D1287"/>
    <w:rsid w:val="008D1CA8"/>
    <w:rsid w:val="008E0E74"/>
    <w:rsid w:val="008E73D9"/>
    <w:rsid w:val="008E75A0"/>
    <w:rsid w:val="008F1A3F"/>
    <w:rsid w:val="008F2D62"/>
    <w:rsid w:val="00905B44"/>
    <w:rsid w:val="0091156D"/>
    <w:rsid w:val="00914798"/>
    <w:rsid w:val="009231B4"/>
    <w:rsid w:val="00923C7C"/>
    <w:rsid w:val="009255BB"/>
    <w:rsid w:val="00925CC9"/>
    <w:rsid w:val="00931E80"/>
    <w:rsid w:val="00934A76"/>
    <w:rsid w:val="00935C5C"/>
    <w:rsid w:val="00937E10"/>
    <w:rsid w:val="00944419"/>
    <w:rsid w:val="00956BB7"/>
    <w:rsid w:val="00956FC5"/>
    <w:rsid w:val="009616EA"/>
    <w:rsid w:val="0096343E"/>
    <w:rsid w:val="00966CD2"/>
    <w:rsid w:val="00982433"/>
    <w:rsid w:val="00984548"/>
    <w:rsid w:val="00992064"/>
    <w:rsid w:val="009929EF"/>
    <w:rsid w:val="00994AB2"/>
    <w:rsid w:val="00997F5A"/>
    <w:rsid w:val="009B3E5C"/>
    <w:rsid w:val="009C1031"/>
    <w:rsid w:val="009F1EFE"/>
    <w:rsid w:val="009F3D67"/>
    <w:rsid w:val="00A02013"/>
    <w:rsid w:val="00A11EBD"/>
    <w:rsid w:val="00A26E9C"/>
    <w:rsid w:val="00A26FA5"/>
    <w:rsid w:val="00A349E4"/>
    <w:rsid w:val="00A45546"/>
    <w:rsid w:val="00A45E95"/>
    <w:rsid w:val="00A479DB"/>
    <w:rsid w:val="00A50139"/>
    <w:rsid w:val="00A50374"/>
    <w:rsid w:val="00A52170"/>
    <w:rsid w:val="00A526F6"/>
    <w:rsid w:val="00A56749"/>
    <w:rsid w:val="00A6140A"/>
    <w:rsid w:val="00A63D37"/>
    <w:rsid w:val="00A72862"/>
    <w:rsid w:val="00A7586A"/>
    <w:rsid w:val="00A764A4"/>
    <w:rsid w:val="00A77FC5"/>
    <w:rsid w:val="00A85A6C"/>
    <w:rsid w:val="00A9388E"/>
    <w:rsid w:val="00A95BDE"/>
    <w:rsid w:val="00A95BE6"/>
    <w:rsid w:val="00AA3E36"/>
    <w:rsid w:val="00AA76D7"/>
    <w:rsid w:val="00AB3143"/>
    <w:rsid w:val="00AB48BE"/>
    <w:rsid w:val="00AC3701"/>
    <w:rsid w:val="00AC3ABD"/>
    <w:rsid w:val="00AD2C4F"/>
    <w:rsid w:val="00AD5C1A"/>
    <w:rsid w:val="00AD66FF"/>
    <w:rsid w:val="00AE25C8"/>
    <w:rsid w:val="00AE31AD"/>
    <w:rsid w:val="00AF3C6A"/>
    <w:rsid w:val="00AF45B7"/>
    <w:rsid w:val="00B00007"/>
    <w:rsid w:val="00B06F36"/>
    <w:rsid w:val="00B14273"/>
    <w:rsid w:val="00B20216"/>
    <w:rsid w:val="00B52B30"/>
    <w:rsid w:val="00B64079"/>
    <w:rsid w:val="00B67DFE"/>
    <w:rsid w:val="00B77332"/>
    <w:rsid w:val="00B80C5A"/>
    <w:rsid w:val="00B90ED5"/>
    <w:rsid w:val="00B96A97"/>
    <w:rsid w:val="00B97DDA"/>
    <w:rsid w:val="00BA1860"/>
    <w:rsid w:val="00BA38C3"/>
    <w:rsid w:val="00BB0DF3"/>
    <w:rsid w:val="00BB1381"/>
    <w:rsid w:val="00BC131F"/>
    <w:rsid w:val="00BC4667"/>
    <w:rsid w:val="00BC7C8E"/>
    <w:rsid w:val="00C13910"/>
    <w:rsid w:val="00C17ACA"/>
    <w:rsid w:val="00C33618"/>
    <w:rsid w:val="00C35F98"/>
    <w:rsid w:val="00C37C73"/>
    <w:rsid w:val="00C440E0"/>
    <w:rsid w:val="00C51137"/>
    <w:rsid w:val="00C64FAB"/>
    <w:rsid w:val="00C668E9"/>
    <w:rsid w:val="00C67CFB"/>
    <w:rsid w:val="00C732E2"/>
    <w:rsid w:val="00C80211"/>
    <w:rsid w:val="00CA2EC3"/>
    <w:rsid w:val="00CA3154"/>
    <w:rsid w:val="00CA3482"/>
    <w:rsid w:val="00CA48F6"/>
    <w:rsid w:val="00CA543C"/>
    <w:rsid w:val="00CA60EA"/>
    <w:rsid w:val="00CB40F3"/>
    <w:rsid w:val="00CE375D"/>
    <w:rsid w:val="00CE67C9"/>
    <w:rsid w:val="00CF7B01"/>
    <w:rsid w:val="00D164A3"/>
    <w:rsid w:val="00D20906"/>
    <w:rsid w:val="00D25814"/>
    <w:rsid w:val="00D33DE5"/>
    <w:rsid w:val="00D37559"/>
    <w:rsid w:val="00D46075"/>
    <w:rsid w:val="00D70C40"/>
    <w:rsid w:val="00D7135B"/>
    <w:rsid w:val="00D9057F"/>
    <w:rsid w:val="00D974F7"/>
    <w:rsid w:val="00DA58CE"/>
    <w:rsid w:val="00DA776A"/>
    <w:rsid w:val="00DC0C77"/>
    <w:rsid w:val="00DC4074"/>
    <w:rsid w:val="00DC46F3"/>
    <w:rsid w:val="00DC78D6"/>
    <w:rsid w:val="00DD2E71"/>
    <w:rsid w:val="00DE7A1B"/>
    <w:rsid w:val="00DF5962"/>
    <w:rsid w:val="00DF6B61"/>
    <w:rsid w:val="00E23A7B"/>
    <w:rsid w:val="00E32580"/>
    <w:rsid w:val="00E346EE"/>
    <w:rsid w:val="00E36A3D"/>
    <w:rsid w:val="00E411C8"/>
    <w:rsid w:val="00E52B84"/>
    <w:rsid w:val="00E53B9C"/>
    <w:rsid w:val="00E5608C"/>
    <w:rsid w:val="00E56187"/>
    <w:rsid w:val="00E600BF"/>
    <w:rsid w:val="00E60209"/>
    <w:rsid w:val="00E61A53"/>
    <w:rsid w:val="00E61F6A"/>
    <w:rsid w:val="00E705DB"/>
    <w:rsid w:val="00E71E90"/>
    <w:rsid w:val="00E720D9"/>
    <w:rsid w:val="00E75419"/>
    <w:rsid w:val="00E804A6"/>
    <w:rsid w:val="00E8131E"/>
    <w:rsid w:val="00E94573"/>
    <w:rsid w:val="00EA1871"/>
    <w:rsid w:val="00EA29F6"/>
    <w:rsid w:val="00EA5CBB"/>
    <w:rsid w:val="00EA6C1E"/>
    <w:rsid w:val="00EB1D50"/>
    <w:rsid w:val="00EB4C64"/>
    <w:rsid w:val="00EB7E71"/>
    <w:rsid w:val="00EC2EF9"/>
    <w:rsid w:val="00EC41B2"/>
    <w:rsid w:val="00EC6273"/>
    <w:rsid w:val="00EC7005"/>
    <w:rsid w:val="00ED2656"/>
    <w:rsid w:val="00ED6068"/>
    <w:rsid w:val="00EE1B45"/>
    <w:rsid w:val="00EE4BF5"/>
    <w:rsid w:val="00F06416"/>
    <w:rsid w:val="00F1188A"/>
    <w:rsid w:val="00F163F1"/>
    <w:rsid w:val="00F1714E"/>
    <w:rsid w:val="00F23D68"/>
    <w:rsid w:val="00F33DEC"/>
    <w:rsid w:val="00F41167"/>
    <w:rsid w:val="00F447EB"/>
    <w:rsid w:val="00F52C0B"/>
    <w:rsid w:val="00F56975"/>
    <w:rsid w:val="00F66027"/>
    <w:rsid w:val="00F8220D"/>
    <w:rsid w:val="00F84B4F"/>
    <w:rsid w:val="00F963C1"/>
    <w:rsid w:val="00FA0944"/>
    <w:rsid w:val="00FA3A95"/>
    <w:rsid w:val="00FA3C27"/>
    <w:rsid w:val="00FA6BAB"/>
    <w:rsid w:val="00FA6F59"/>
    <w:rsid w:val="00FA7F05"/>
    <w:rsid w:val="00FB2E16"/>
    <w:rsid w:val="00FB477E"/>
    <w:rsid w:val="00FB54F8"/>
    <w:rsid w:val="00FC1E67"/>
    <w:rsid w:val="00FD045D"/>
    <w:rsid w:val="00FD24B5"/>
    <w:rsid w:val="00FD42BF"/>
    <w:rsid w:val="00FD6A2D"/>
    <w:rsid w:val="00FF2262"/>
    <w:rsid w:val="00FF6F2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BAED40"/>
  <w15:chartTrackingRefBased/>
  <w15:docId w15:val="{BFFDCCE2-5F93-4994-A216-9A47E8FC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3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6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42A"/>
    <w:rPr>
      <w:i/>
      <w:iCs/>
      <w:color w:val="4472C4" w:themeColor="accent1"/>
    </w:rPr>
  </w:style>
  <w:style w:type="paragraph" w:styleId="ListParagraph">
    <w:name w:val="List Paragraph"/>
    <w:basedOn w:val="Normal"/>
    <w:uiPriority w:val="34"/>
    <w:qFormat/>
    <w:rsid w:val="00AE25C8"/>
    <w:pPr>
      <w:ind w:left="720"/>
      <w:contextualSpacing/>
    </w:pPr>
  </w:style>
  <w:style w:type="character" w:styleId="Strong">
    <w:name w:val="Strong"/>
    <w:basedOn w:val="DefaultParagraphFont"/>
    <w:uiPriority w:val="22"/>
    <w:qFormat/>
    <w:rsid w:val="00DF5962"/>
    <w:rPr>
      <w:b/>
      <w:bCs/>
    </w:rPr>
  </w:style>
  <w:style w:type="paragraph" w:styleId="NormalWeb">
    <w:name w:val="Normal (Web)"/>
    <w:basedOn w:val="Normal"/>
    <w:uiPriority w:val="99"/>
    <w:semiHidden/>
    <w:unhideWhenUsed/>
    <w:rsid w:val="004C66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7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BF"/>
  </w:style>
  <w:style w:type="paragraph" w:styleId="Footer">
    <w:name w:val="footer"/>
    <w:basedOn w:val="Normal"/>
    <w:link w:val="FooterChar"/>
    <w:uiPriority w:val="99"/>
    <w:unhideWhenUsed/>
    <w:rsid w:val="00717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BF"/>
  </w:style>
  <w:style w:type="character" w:styleId="Hyperlink">
    <w:name w:val="Hyperlink"/>
    <w:basedOn w:val="DefaultParagraphFont"/>
    <w:uiPriority w:val="99"/>
    <w:unhideWhenUsed/>
    <w:rsid w:val="007176BF"/>
    <w:rPr>
      <w:color w:val="0563C1" w:themeColor="hyperlink"/>
      <w:u w:val="single"/>
    </w:rPr>
  </w:style>
  <w:style w:type="character" w:styleId="UnresolvedMention">
    <w:name w:val="Unresolved Mention"/>
    <w:basedOn w:val="DefaultParagraphFont"/>
    <w:uiPriority w:val="99"/>
    <w:semiHidden/>
    <w:unhideWhenUsed/>
    <w:rsid w:val="007176BF"/>
    <w:rPr>
      <w:color w:val="605E5C"/>
      <w:shd w:val="clear" w:color="auto" w:fill="E1DFDD"/>
    </w:rPr>
  </w:style>
  <w:style w:type="character" w:customStyle="1" w:styleId="Heading2Char">
    <w:name w:val="Heading 2 Char"/>
    <w:basedOn w:val="DefaultParagraphFont"/>
    <w:link w:val="Heading2"/>
    <w:uiPriority w:val="9"/>
    <w:rsid w:val="00C732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2E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597">
      <w:bodyDiv w:val="1"/>
      <w:marLeft w:val="0"/>
      <w:marRight w:val="0"/>
      <w:marTop w:val="0"/>
      <w:marBottom w:val="0"/>
      <w:divBdr>
        <w:top w:val="none" w:sz="0" w:space="0" w:color="auto"/>
        <w:left w:val="none" w:sz="0" w:space="0" w:color="auto"/>
        <w:bottom w:val="none" w:sz="0" w:space="0" w:color="auto"/>
        <w:right w:val="none" w:sz="0" w:space="0" w:color="auto"/>
      </w:divBdr>
    </w:div>
    <w:div w:id="110633433">
      <w:bodyDiv w:val="1"/>
      <w:marLeft w:val="0"/>
      <w:marRight w:val="0"/>
      <w:marTop w:val="0"/>
      <w:marBottom w:val="0"/>
      <w:divBdr>
        <w:top w:val="none" w:sz="0" w:space="0" w:color="auto"/>
        <w:left w:val="none" w:sz="0" w:space="0" w:color="auto"/>
        <w:bottom w:val="none" w:sz="0" w:space="0" w:color="auto"/>
        <w:right w:val="none" w:sz="0" w:space="0" w:color="auto"/>
      </w:divBdr>
    </w:div>
    <w:div w:id="139154352">
      <w:bodyDiv w:val="1"/>
      <w:marLeft w:val="0"/>
      <w:marRight w:val="0"/>
      <w:marTop w:val="0"/>
      <w:marBottom w:val="0"/>
      <w:divBdr>
        <w:top w:val="none" w:sz="0" w:space="0" w:color="auto"/>
        <w:left w:val="none" w:sz="0" w:space="0" w:color="auto"/>
        <w:bottom w:val="none" w:sz="0" w:space="0" w:color="auto"/>
        <w:right w:val="none" w:sz="0" w:space="0" w:color="auto"/>
      </w:divBdr>
    </w:div>
    <w:div w:id="156653669">
      <w:bodyDiv w:val="1"/>
      <w:marLeft w:val="0"/>
      <w:marRight w:val="0"/>
      <w:marTop w:val="0"/>
      <w:marBottom w:val="0"/>
      <w:divBdr>
        <w:top w:val="none" w:sz="0" w:space="0" w:color="auto"/>
        <w:left w:val="none" w:sz="0" w:space="0" w:color="auto"/>
        <w:bottom w:val="none" w:sz="0" w:space="0" w:color="auto"/>
        <w:right w:val="none" w:sz="0" w:space="0" w:color="auto"/>
      </w:divBdr>
    </w:div>
    <w:div w:id="156699799">
      <w:bodyDiv w:val="1"/>
      <w:marLeft w:val="0"/>
      <w:marRight w:val="0"/>
      <w:marTop w:val="0"/>
      <w:marBottom w:val="0"/>
      <w:divBdr>
        <w:top w:val="none" w:sz="0" w:space="0" w:color="auto"/>
        <w:left w:val="none" w:sz="0" w:space="0" w:color="auto"/>
        <w:bottom w:val="none" w:sz="0" w:space="0" w:color="auto"/>
        <w:right w:val="none" w:sz="0" w:space="0" w:color="auto"/>
      </w:divBdr>
    </w:div>
    <w:div w:id="169488810">
      <w:bodyDiv w:val="1"/>
      <w:marLeft w:val="0"/>
      <w:marRight w:val="0"/>
      <w:marTop w:val="0"/>
      <w:marBottom w:val="0"/>
      <w:divBdr>
        <w:top w:val="none" w:sz="0" w:space="0" w:color="auto"/>
        <w:left w:val="none" w:sz="0" w:space="0" w:color="auto"/>
        <w:bottom w:val="none" w:sz="0" w:space="0" w:color="auto"/>
        <w:right w:val="none" w:sz="0" w:space="0" w:color="auto"/>
      </w:divBdr>
    </w:div>
    <w:div w:id="215970554">
      <w:bodyDiv w:val="1"/>
      <w:marLeft w:val="0"/>
      <w:marRight w:val="0"/>
      <w:marTop w:val="0"/>
      <w:marBottom w:val="0"/>
      <w:divBdr>
        <w:top w:val="none" w:sz="0" w:space="0" w:color="auto"/>
        <w:left w:val="none" w:sz="0" w:space="0" w:color="auto"/>
        <w:bottom w:val="none" w:sz="0" w:space="0" w:color="auto"/>
        <w:right w:val="none" w:sz="0" w:space="0" w:color="auto"/>
      </w:divBdr>
    </w:div>
    <w:div w:id="310326823">
      <w:bodyDiv w:val="1"/>
      <w:marLeft w:val="0"/>
      <w:marRight w:val="0"/>
      <w:marTop w:val="0"/>
      <w:marBottom w:val="0"/>
      <w:divBdr>
        <w:top w:val="none" w:sz="0" w:space="0" w:color="auto"/>
        <w:left w:val="none" w:sz="0" w:space="0" w:color="auto"/>
        <w:bottom w:val="none" w:sz="0" w:space="0" w:color="auto"/>
        <w:right w:val="none" w:sz="0" w:space="0" w:color="auto"/>
      </w:divBdr>
    </w:div>
    <w:div w:id="374741056">
      <w:bodyDiv w:val="1"/>
      <w:marLeft w:val="0"/>
      <w:marRight w:val="0"/>
      <w:marTop w:val="0"/>
      <w:marBottom w:val="0"/>
      <w:divBdr>
        <w:top w:val="none" w:sz="0" w:space="0" w:color="auto"/>
        <w:left w:val="none" w:sz="0" w:space="0" w:color="auto"/>
        <w:bottom w:val="none" w:sz="0" w:space="0" w:color="auto"/>
        <w:right w:val="none" w:sz="0" w:space="0" w:color="auto"/>
      </w:divBdr>
    </w:div>
    <w:div w:id="453987023">
      <w:bodyDiv w:val="1"/>
      <w:marLeft w:val="0"/>
      <w:marRight w:val="0"/>
      <w:marTop w:val="0"/>
      <w:marBottom w:val="0"/>
      <w:divBdr>
        <w:top w:val="none" w:sz="0" w:space="0" w:color="auto"/>
        <w:left w:val="none" w:sz="0" w:space="0" w:color="auto"/>
        <w:bottom w:val="none" w:sz="0" w:space="0" w:color="auto"/>
        <w:right w:val="none" w:sz="0" w:space="0" w:color="auto"/>
      </w:divBdr>
    </w:div>
    <w:div w:id="489830258">
      <w:bodyDiv w:val="1"/>
      <w:marLeft w:val="0"/>
      <w:marRight w:val="0"/>
      <w:marTop w:val="0"/>
      <w:marBottom w:val="0"/>
      <w:divBdr>
        <w:top w:val="none" w:sz="0" w:space="0" w:color="auto"/>
        <w:left w:val="none" w:sz="0" w:space="0" w:color="auto"/>
        <w:bottom w:val="none" w:sz="0" w:space="0" w:color="auto"/>
        <w:right w:val="none" w:sz="0" w:space="0" w:color="auto"/>
      </w:divBdr>
    </w:div>
    <w:div w:id="522745034">
      <w:bodyDiv w:val="1"/>
      <w:marLeft w:val="0"/>
      <w:marRight w:val="0"/>
      <w:marTop w:val="0"/>
      <w:marBottom w:val="0"/>
      <w:divBdr>
        <w:top w:val="none" w:sz="0" w:space="0" w:color="auto"/>
        <w:left w:val="none" w:sz="0" w:space="0" w:color="auto"/>
        <w:bottom w:val="none" w:sz="0" w:space="0" w:color="auto"/>
        <w:right w:val="none" w:sz="0" w:space="0" w:color="auto"/>
      </w:divBdr>
    </w:div>
    <w:div w:id="528840028">
      <w:bodyDiv w:val="1"/>
      <w:marLeft w:val="0"/>
      <w:marRight w:val="0"/>
      <w:marTop w:val="0"/>
      <w:marBottom w:val="0"/>
      <w:divBdr>
        <w:top w:val="none" w:sz="0" w:space="0" w:color="auto"/>
        <w:left w:val="none" w:sz="0" w:space="0" w:color="auto"/>
        <w:bottom w:val="none" w:sz="0" w:space="0" w:color="auto"/>
        <w:right w:val="none" w:sz="0" w:space="0" w:color="auto"/>
      </w:divBdr>
    </w:div>
    <w:div w:id="571697251">
      <w:bodyDiv w:val="1"/>
      <w:marLeft w:val="0"/>
      <w:marRight w:val="0"/>
      <w:marTop w:val="0"/>
      <w:marBottom w:val="0"/>
      <w:divBdr>
        <w:top w:val="none" w:sz="0" w:space="0" w:color="auto"/>
        <w:left w:val="none" w:sz="0" w:space="0" w:color="auto"/>
        <w:bottom w:val="none" w:sz="0" w:space="0" w:color="auto"/>
        <w:right w:val="none" w:sz="0" w:space="0" w:color="auto"/>
      </w:divBdr>
    </w:div>
    <w:div w:id="601570376">
      <w:bodyDiv w:val="1"/>
      <w:marLeft w:val="0"/>
      <w:marRight w:val="0"/>
      <w:marTop w:val="0"/>
      <w:marBottom w:val="0"/>
      <w:divBdr>
        <w:top w:val="none" w:sz="0" w:space="0" w:color="auto"/>
        <w:left w:val="none" w:sz="0" w:space="0" w:color="auto"/>
        <w:bottom w:val="none" w:sz="0" w:space="0" w:color="auto"/>
        <w:right w:val="none" w:sz="0" w:space="0" w:color="auto"/>
      </w:divBdr>
    </w:div>
    <w:div w:id="722405194">
      <w:bodyDiv w:val="1"/>
      <w:marLeft w:val="0"/>
      <w:marRight w:val="0"/>
      <w:marTop w:val="0"/>
      <w:marBottom w:val="0"/>
      <w:divBdr>
        <w:top w:val="none" w:sz="0" w:space="0" w:color="auto"/>
        <w:left w:val="none" w:sz="0" w:space="0" w:color="auto"/>
        <w:bottom w:val="none" w:sz="0" w:space="0" w:color="auto"/>
        <w:right w:val="none" w:sz="0" w:space="0" w:color="auto"/>
      </w:divBdr>
    </w:div>
    <w:div w:id="797840685">
      <w:bodyDiv w:val="1"/>
      <w:marLeft w:val="0"/>
      <w:marRight w:val="0"/>
      <w:marTop w:val="0"/>
      <w:marBottom w:val="0"/>
      <w:divBdr>
        <w:top w:val="none" w:sz="0" w:space="0" w:color="auto"/>
        <w:left w:val="none" w:sz="0" w:space="0" w:color="auto"/>
        <w:bottom w:val="none" w:sz="0" w:space="0" w:color="auto"/>
        <w:right w:val="none" w:sz="0" w:space="0" w:color="auto"/>
      </w:divBdr>
    </w:div>
    <w:div w:id="815530966">
      <w:bodyDiv w:val="1"/>
      <w:marLeft w:val="0"/>
      <w:marRight w:val="0"/>
      <w:marTop w:val="0"/>
      <w:marBottom w:val="0"/>
      <w:divBdr>
        <w:top w:val="none" w:sz="0" w:space="0" w:color="auto"/>
        <w:left w:val="none" w:sz="0" w:space="0" w:color="auto"/>
        <w:bottom w:val="none" w:sz="0" w:space="0" w:color="auto"/>
        <w:right w:val="none" w:sz="0" w:space="0" w:color="auto"/>
      </w:divBdr>
    </w:div>
    <w:div w:id="840394419">
      <w:bodyDiv w:val="1"/>
      <w:marLeft w:val="0"/>
      <w:marRight w:val="0"/>
      <w:marTop w:val="0"/>
      <w:marBottom w:val="0"/>
      <w:divBdr>
        <w:top w:val="none" w:sz="0" w:space="0" w:color="auto"/>
        <w:left w:val="none" w:sz="0" w:space="0" w:color="auto"/>
        <w:bottom w:val="none" w:sz="0" w:space="0" w:color="auto"/>
        <w:right w:val="none" w:sz="0" w:space="0" w:color="auto"/>
      </w:divBdr>
    </w:div>
    <w:div w:id="913123171">
      <w:bodyDiv w:val="1"/>
      <w:marLeft w:val="0"/>
      <w:marRight w:val="0"/>
      <w:marTop w:val="0"/>
      <w:marBottom w:val="0"/>
      <w:divBdr>
        <w:top w:val="none" w:sz="0" w:space="0" w:color="auto"/>
        <w:left w:val="none" w:sz="0" w:space="0" w:color="auto"/>
        <w:bottom w:val="none" w:sz="0" w:space="0" w:color="auto"/>
        <w:right w:val="none" w:sz="0" w:space="0" w:color="auto"/>
      </w:divBdr>
    </w:div>
    <w:div w:id="924266884">
      <w:bodyDiv w:val="1"/>
      <w:marLeft w:val="0"/>
      <w:marRight w:val="0"/>
      <w:marTop w:val="0"/>
      <w:marBottom w:val="0"/>
      <w:divBdr>
        <w:top w:val="none" w:sz="0" w:space="0" w:color="auto"/>
        <w:left w:val="none" w:sz="0" w:space="0" w:color="auto"/>
        <w:bottom w:val="none" w:sz="0" w:space="0" w:color="auto"/>
        <w:right w:val="none" w:sz="0" w:space="0" w:color="auto"/>
      </w:divBdr>
    </w:div>
    <w:div w:id="946502453">
      <w:bodyDiv w:val="1"/>
      <w:marLeft w:val="0"/>
      <w:marRight w:val="0"/>
      <w:marTop w:val="0"/>
      <w:marBottom w:val="0"/>
      <w:divBdr>
        <w:top w:val="none" w:sz="0" w:space="0" w:color="auto"/>
        <w:left w:val="none" w:sz="0" w:space="0" w:color="auto"/>
        <w:bottom w:val="none" w:sz="0" w:space="0" w:color="auto"/>
        <w:right w:val="none" w:sz="0" w:space="0" w:color="auto"/>
      </w:divBdr>
    </w:div>
    <w:div w:id="1052119038">
      <w:bodyDiv w:val="1"/>
      <w:marLeft w:val="0"/>
      <w:marRight w:val="0"/>
      <w:marTop w:val="0"/>
      <w:marBottom w:val="0"/>
      <w:divBdr>
        <w:top w:val="none" w:sz="0" w:space="0" w:color="auto"/>
        <w:left w:val="none" w:sz="0" w:space="0" w:color="auto"/>
        <w:bottom w:val="none" w:sz="0" w:space="0" w:color="auto"/>
        <w:right w:val="none" w:sz="0" w:space="0" w:color="auto"/>
      </w:divBdr>
    </w:div>
    <w:div w:id="1118064825">
      <w:bodyDiv w:val="1"/>
      <w:marLeft w:val="0"/>
      <w:marRight w:val="0"/>
      <w:marTop w:val="0"/>
      <w:marBottom w:val="0"/>
      <w:divBdr>
        <w:top w:val="none" w:sz="0" w:space="0" w:color="auto"/>
        <w:left w:val="none" w:sz="0" w:space="0" w:color="auto"/>
        <w:bottom w:val="none" w:sz="0" w:space="0" w:color="auto"/>
        <w:right w:val="none" w:sz="0" w:space="0" w:color="auto"/>
      </w:divBdr>
    </w:div>
    <w:div w:id="1123572502">
      <w:bodyDiv w:val="1"/>
      <w:marLeft w:val="0"/>
      <w:marRight w:val="0"/>
      <w:marTop w:val="0"/>
      <w:marBottom w:val="0"/>
      <w:divBdr>
        <w:top w:val="none" w:sz="0" w:space="0" w:color="auto"/>
        <w:left w:val="none" w:sz="0" w:space="0" w:color="auto"/>
        <w:bottom w:val="none" w:sz="0" w:space="0" w:color="auto"/>
        <w:right w:val="none" w:sz="0" w:space="0" w:color="auto"/>
      </w:divBdr>
    </w:div>
    <w:div w:id="1141381160">
      <w:bodyDiv w:val="1"/>
      <w:marLeft w:val="0"/>
      <w:marRight w:val="0"/>
      <w:marTop w:val="0"/>
      <w:marBottom w:val="0"/>
      <w:divBdr>
        <w:top w:val="none" w:sz="0" w:space="0" w:color="auto"/>
        <w:left w:val="none" w:sz="0" w:space="0" w:color="auto"/>
        <w:bottom w:val="none" w:sz="0" w:space="0" w:color="auto"/>
        <w:right w:val="none" w:sz="0" w:space="0" w:color="auto"/>
      </w:divBdr>
    </w:div>
    <w:div w:id="1212494810">
      <w:bodyDiv w:val="1"/>
      <w:marLeft w:val="0"/>
      <w:marRight w:val="0"/>
      <w:marTop w:val="0"/>
      <w:marBottom w:val="0"/>
      <w:divBdr>
        <w:top w:val="none" w:sz="0" w:space="0" w:color="auto"/>
        <w:left w:val="none" w:sz="0" w:space="0" w:color="auto"/>
        <w:bottom w:val="none" w:sz="0" w:space="0" w:color="auto"/>
        <w:right w:val="none" w:sz="0" w:space="0" w:color="auto"/>
      </w:divBdr>
    </w:div>
    <w:div w:id="1222903581">
      <w:bodyDiv w:val="1"/>
      <w:marLeft w:val="0"/>
      <w:marRight w:val="0"/>
      <w:marTop w:val="0"/>
      <w:marBottom w:val="0"/>
      <w:divBdr>
        <w:top w:val="none" w:sz="0" w:space="0" w:color="auto"/>
        <w:left w:val="none" w:sz="0" w:space="0" w:color="auto"/>
        <w:bottom w:val="none" w:sz="0" w:space="0" w:color="auto"/>
        <w:right w:val="none" w:sz="0" w:space="0" w:color="auto"/>
      </w:divBdr>
      <w:divsChild>
        <w:div w:id="1859614233">
          <w:blockQuote w:val="1"/>
          <w:marLeft w:val="0"/>
          <w:marRight w:val="0"/>
          <w:marTop w:val="600"/>
          <w:marBottom w:val="300"/>
          <w:divBdr>
            <w:top w:val="none" w:sz="0" w:space="0" w:color="auto"/>
            <w:left w:val="none" w:sz="0" w:space="0" w:color="auto"/>
            <w:bottom w:val="none" w:sz="0" w:space="0" w:color="auto"/>
            <w:right w:val="none" w:sz="0" w:space="0" w:color="auto"/>
          </w:divBdr>
        </w:div>
      </w:divsChild>
    </w:div>
    <w:div w:id="1232154343">
      <w:bodyDiv w:val="1"/>
      <w:marLeft w:val="0"/>
      <w:marRight w:val="0"/>
      <w:marTop w:val="0"/>
      <w:marBottom w:val="0"/>
      <w:divBdr>
        <w:top w:val="none" w:sz="0" w:space="0" w:color="auto"/>
        <w:left w:val="none" w:sz="0" w:space="0" w:color="auto"/>
        <w:bottom w:val="none" w:sz="0" w:space="0" w:color="auto"/>
        <w:right w:val="none" w:sz="0" w:space="0" w:color="auto"/>
      </w:divBdr>
    </w:div>
    <w:div w:id="1316958077">
      <w:bodyDiv w:val="1"/>
      <w:marLeft w:val="0"/>
      <w:marRight w:val="0"/>
      <w:marTop w:val="0"/>
      <w:marBottom w:val="0"/>
      <w:divBdr>
        <w:top w:val="none" w:sz="0" w:space="0" w:color="auto"/>
        <w:left w:val="none" w:sz="0" w:space="0" w:color="auto"/>
        <w:bottom w:val="none" w:sz="0" w:space="0" w:color="auto"/>
        <w:right w:val="none" w:sz="0" w:space="0" w:color="auto"/>
      </w:divBdr>
    </w:div>
    <w:div w:id="1353533052">
      <w:bodyDiv w:val="1"/>
      <w:marLeft w:val="0"/>
      <w:marRight w:val="0"/>
      <w:marTop w:val="0"/>
      <w:marBottom w:val="0"/>
      <w:divBdr>
        <w:top w:val="none" w:sz="0" w:space="0" w:color="auto"/>
        <w:left w:val="none" w:sz="0" w:space="0" w:color="auto"/>
        <w:bottom w:val="none" w:sz="0" w:space="0" w:color="auto"/>
        <w:right w:val="none" w:sz="0" w:space="0" w:color="auto"/>
      </w:divBdr>
    </w:div>
    <w:div w:id="1413040306">
      <w:bodyDiv w:val="1"/>
      <w:marLeft w:val="0"/>
      <w:marRight w:val="0"/>
      <w:marTop w:val="0"/>
      <w:marBottom w:val="0"/>
      <w:divBdr>
        <w:top w:val="none" w:sz="0" w:space="0" w:color="auto"/>
        <w:left w:val="none" w:sz="0" w:space="0" w:color="auto"/>
        <w:bottom w:val="none" w:sz="0" w:space="0" w:color="auto"/>
        <w:right w:val="none" w:sz="0" w:space="0" w:color="auto"/>
      </w:divBdr>
    </w:div>
    <w:div w:id="1649893209">
      <w:bodyDiv w:val="1"/>
      <w:marLeft w:val="0"/>
      <w:marRight w:val="0"/>
      <w:marTop w:val="0"/>
      <w:marBottom w:val="0"/>
      <w:divBdr>
        <w:top w:val="none" w:sz="0" w:space="0" w:color="auto"/>
        <w:left w:val="none" w:sz="0" w:space="0" w:color="auto"/>
        <w:bottom w:val="none" w:sz="0" w:space="0" w:color="auto"/>
        <w:right w:val="none" w:sz="0" w:space="0" w:color="auto"/>
      </w:divBdr>
    </w:div>
    <w:div w:id="1808888763">
      <w:bodyDiv w:val="1"/>
      <w:marLeft w:val="0"/>
      <w:marRight w:val="0"/>
      <w:marTop w:val="0"/>
      <w:marBottom w:val="0"/>
      <w:divBdr>
        <w:top w:val="none" w:sz="0" w:space="0" w:color="auto"/>
        <w:left w:val="none" w:sz="0" w:space="0" w:color="auto"/>
        <w:bottom w:val="none" w:sz="0" w:space="0" w:color="auto"/>
        <w:right w:val="none" w:sz="0" w:space="0" w:color="auto"/>
      </w:divBdr>
    </w:div>
    <w:div w:id="1809662866">
      <w:bodyDiv w:val="1"/>
      <w:marLeft w:val="0"/>
      <w:marRight w:val="0"/>
      <w:marTop w:val="0"/>
      <w:marBottom w:val="0"/>
      <w:divBdr>
        <w:top w:val="none" w:sz="0" w:space="0" w:color="auto"/>
        <w:left w:val="none" w:sz="0" w:space="0" w:color="auto"/>
        <w:bottom w:val="none" w:sz="0" w:space="0" w:color="auto"/>
        <w:right w:val="none" w:sz="0" w:space="0" w:color="auto"/>
      </w:divBdr>
    </w:div>
    <w:div w:id="1929969738">
      <w:bodyDiv w:val="1"/>
      <w:marLeft w:val="0"/>
      <w:marRight w:val="0"/>
      <w:marTop w:val="0"/>
      <w:marBottom w:val="0"/>
      <w:divBdr>
        <w:top w:val="none" w:sz="0" w:space="0" w:color="auto"/>
        <w:left w:val="none" w:sz="0" w:space="0" w:color="auto"/>
        <w:bottom w:val="none" w:sz="0" w:space="0" w:color="auto"/>
        <w:right w:val="none" w:sz="0" w:space="0" w:color="auto"/>
      </w:divBdr>
    </w:div>
    <w:div w:id="1940598070">
      <w:bodyDiv w:val="1"/>
      <w:marLeft w:val="0"/>
      <w:marRight w:val="0"/>
      <w:marTop w:val="0"/>
      <w:marBottom w:val="0"/>
      <w:divBdr>
        <w:top w:val="none" w:sz="0" w:space="0" w:color="auto"/>
        <w:left w:val="none" w:sz="0" w:space="0" w:color="auto"/>
        <w:bottom w:val="none" w:sz="0" w:space="0" w:color="auto"/>
        <w:right w:val="none" w:sz="0" w:space="0" w:color="auto"/>
      </w:divBdr>
    </w:div>
    <w:div w:id="1942567375">
      <w:bodyDiv w:val="1"/>
      <w:marLeft w:val="0"/>
      <w:marRight w:val="0"/>
      <w:marTop w:val="0"/>
      <w:marBottom w:val="0"/>
      <w:divBdr>
        <w:top w:val="none" w:sz="0" w:space="0" w:color="auto"/>
        <w:left w:val="none" w:sz="0" w:space="0" w:color="auto"/>
        <w:bottom w:val="none" w:sz="0" w:space="0" w:color="auto"/>
        <w:right w:val="none" w:sz="0" w:space="0" w:color="auto"/>
      </w:divBdr>
    </w:div>
    <w:div w:id="1957248571">
      <w:bodyDiv w:val="1"/>
      <w:marLeft w:val="0"/>
      <w:marRight w:val="0"/>
      <w:marTop w:val="0"/>
      <w:marBottom w:val="0"/>
      <w:divBdr>
        <w:top w:val="none" w:sz="0" w:space="0" w:color="auto"/>
        <w:left w:val="none" w:sz="0" w:space="0" w:color="auto"/>
        <w:bottom w:val="none" w:sz="0" w:space="0" w:color="auto"/>
        <w:right w:val="none" w:sz="0" w:space="0" w:color="auto"/>
      </w:divBdr>
    </w:div>
    <w:div w:id="1963266016">
      <w:bodyDiv w:val="1"/>
      <w:marLeft w:val="0"/>
      <w:marRight w:val="0"/>
      <w:marTop w:val="0"/>
      <w:marBottom w:val="0"/>
      <w:divBdr>
        <w:top w:val="none" w:sz="0" w:space="0" w:color="auto"/>
        <w:left w:val="none" w:sz="0" w:space="0" w:color="auto"/>
        <w:bottom w:val="none" w:sz="0" w:space="0" w:color="auto"/>
        <w:right w:val="none" w:sz="0" w:space="0" w:color="auto"/>
      </w:divBdr>
    </w:div>
    <w:div w:id="2016372006">
      <w:bodyDiv w:val="1"/>
      <w:marLeft w:val="0"/>
      <w:marRight w:val="0"/>
      <w:marTop w:val="0"/>
      <w:marBottom w:val="0"/>
      <w:divBdr>
        <w:top w:val="none" w:sz="0" w:space="0" w:color="auto"/>
        <w:left w:val="none" w:sz="0" w:space="0" w:color="auto"/>
        <w:bottom w:val="none" w:sz="0" w:space="0" w:color="auto"/>
        <w:right w:val="none" w:sz="0" w:space="0" w:color="auto"/>
      </w:divBdr>
    </w:div>
    <w:div w:id="2017921612">
      <w:bodyDiv w:val="1"/>
      <w:marLeft w:val="0"/>
      <w:marRight w:val="0"/>
      <w:marTop w:val="0"/>
      <w:marBottom w:val="0"/>
      <w:divBdr>
        <w:top w:val="none" w:sz="0" w:space="0" w:color="auto"/>
        <w:left w:val="none" w:sz="0" w:space="0" w:color="auto"/>
        <w:bottom w:val="none" w:sz="0" w:space="0" w:color="auto"/>
        <w:right w:val="none" w:sz="0" w:space="0" w:color="auto"/>
      </w:divBdr>
    </w:div>
    <w:div w:id="2018578372">
      <w:bodyDiv w:val="1"/>
      <w:marLeft w:val="0"/>
      <w:marRight w:val="0"/>
      <w:marTop w:val="0"/>
      <w:marBottom w:val="0"/>
      <w:divBdr>
        <w:top w:val="none" w:sz="0" w:space="0" w:color="auto"/>
        <w:left w:val="none" w:sz="0" w:space="0" w:color="auto"/>
        <w:bottom w:val="none" w:sz="0" w:space="0" w:color="auto"/>
        <w:right w:val="none" w:sz="0" w:space="0" w:color="auto"/>
      </w:divBdr>
    </w:div>
    <w:div w:id="2059087281">
      <w:bodyDiv w:val="1"/>
      <w:marLeft w:val="0"/>
      <w:marRight w:val="0"/>
      <w:marTop w:val="0"/>
      <w:marBottom w:val="0"/>
      <w:divBdr>
        <w:top w:val="none" w:sz="0" w:space="0" w:color="auto"/>
        <w:left w:val="none" w:sz="0" w:space="0" w:color="auto"/>
        <w:bottom w:val="none" w:sz="0" w:space="0" w:color="auto"/>
        <w:right w:val="none" w:sz="0" w:space="0" w:color="auto"/>
      </w:divBdr>
    </w:div>
    <w:div w:id="20718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mailto:Dungna29@fe.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Nguyễn Anh</dc:creator>
  <cp:keywords/>
  <dc:description/>
  <cp:lastModifiedBy>Dũng Nguyễn Anh</cp:lastModifiedBy>
  <cp:revision>670</cp:revision>
  <dcterms:created xsi:type="dcterms:W3CDTF">2020-03-11T09:18:00Z</dcterms:created>
  <dcterms:modified xsi:type="dcterms:W3CDTF">2021-01-08T07:01:00Z</dcterms:modified>
</cp:coreProperties>
</file>