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B31E" w14:textId="68D801FA" w:rsidR="00BF3C82" w:rsidRDefault="0085781E" w:rsidP="0085781E">
      <w:pPr>
        <w:pStyle w:val="Title"/>
        <w:rPr>
          <w:lang w:val="vi-VN"/>
        </w:rPr>
      </w:pPr>
      <w:r>
        <w:t>Logic và</w:t>
      </w:r>
      <w:r>
        <w:rPr>
          <w:lang w:val="vi-VN"/>
        </w:rPr>
        <w:t xml:space="preserve"> suy diễn</w:t>
      </w:r>
      <w:r w:rsidR="00A1106F">
        <w:rPr>
          <w:lang w:val="vi-VN"/>
        </w:rPr>
        <w:t xml:space="preserve"> (tóm tắt)</w:t>
      </w:r>
    </w:p>
    <w:p w14:paraId="41D0D0CD" w14:textId="7B43AFFE" w:rsidR="001475C8" w:rsidRPr="00170704" w:rsidRDefault="001475C8" w:rsidP="001475C8">
      <w:pPr>
        <w:rPr>
          <w:i/>
          <w:iCs/>
          <w:lang w:val="vi-VN"/>
        </w:rPr>
      </w:pPr>
      <w:r w:rsidRPr="00170704">
        <w:rPr>
          <w:i/>
          <w:iCs/>
          <w:lang w:val="vi-VN"/>
        </w:rPr>
        <w:t>(Tham khảo cho lớp TTNT 128702, 126523 12/2021)</w:t>
      </w:r>
    </w:p>
    <w:p w14:paraId="26CE58E7" w14:textId="2FEBA708" w:rsidR="0085781E" w:rsidRDefault="007F1626" w:rsidP="0085781E">
      <w:pPr>
        <w:pStyle w:val="Heading1"/>
        <w:rPr>
          <w:lang w:val="vi-VN"/>
        </w:rPr>
      </w:pPr>
      <w:r>
        <w:rPr>
          <w:lang w:val="vi-VN"/>
        </w:rPr>
        <w:t>Khái niệm</w:t>
      </w:r>
    </w:p>
    <w:p w14:paraId="7146D1E2" w14:textId="3BE5142B" w:rsidR="0085781E" w:rsidRDefault="0085781E" w:rsidP="0085781E">
      <w:pPr>
        <w:pStyle w:val="Heading2"/>
        <w:rPr>
          <w:lang w:val="vi-VN"/>
        </w:rPr>
      </w:pPr>
      <w:r>
        <w:rPr>
          <w:lang w:val="vi-VN"/>
        </w:rPr>
        <w:t>Logic</w:t>
      </w:r>
    </w:p>
    <w:p w14:paraId="56A63DB0" w14:textId="3A3DCF5F" w:rsidR="0085781E" w:rsidRPr="00271E7A" w:rsidRDefault="0085781E" w:rsidP="00271E7A">
      <w:pPr>
        <w:pStyle w:val="ListParagraph"/>
        <w:numPr>
          <w:ilvl w:val="0"/>
          <w:numId w:val="3"/>
        </w:numPr>
        <w:rPr>
          <w:lang w:val="vi-VN"/>
        </w:rPr>
      </w:pPr>
      <w:r w:rsidRPr="00271E7A">
        <w:rPr>
          <w:lang w:val="vi-VN"/>
        </w:rPr>
        <w:t>Logic = Syntax + Semantics (ngữ pháp, ngữ nghĩa)</w:t>
      </w:r>
    </w:p>
    <w:p w14:paraId="16FC1052" w14:textId="338E4B29" w:rsidR="0085781E" w:rsidRPr="00271E7A" w:rsidRDefault="0085781E" w:rsidP="00271E7A">
      <w:pPr>
        <w:pStyle w:val="ListParagraph"/>
        <w:numPr>
          <w:ilvl w:val="0"/>
          <w:numId w:val="3"/>
        </w:numPr>
        <w:rPr>
          <w:lang w:val="vi-VN"/>
        </w:rPr>
      </w:pPr>
      <w:r w:rsidRPr="00271E7A">
        <w:rPr>
          <w:lang w:val="vi-VN"/>
        </w:rPr>
        <w:t>Syntax = Language + Proof theory</w:t>
      </w:r>
    </w:p>
    <w:p w14:paraId="220F894C" w14:textId="4D01ACB5" w:rsidR="004B4DCA" w:rsidRPr="00271E7A" w:rsidRDefault="004B4DCA" w:rsidP="00271E7A">
      <w:pPr>
        <w:pStyle w:val="ListParagraph"/>
        <w:numPr>
          <w:ilvl w:val="0"/>
          <w:numId w:val="3"/>
        </w:numPr>
        <w:rPr>
          <w:lang w:val="vi-VN"/>
        </w:rPr>
      </w:pPr>
      <w:r w:rsidRPr="00271E7A">
        <w:rPr>
          <w:lang w:val="vi-VN"/>
        </w:rPr>
        <w:t>Theorem = Sentence/Statement that can be proven</w:t>
      </w:r>
    </w:p>
    <w:p w14:paraId="40B4DA94" w14:textId="77777777" w:rsidR="00271E7A" w:rsidRDefault="008E14E5" w:rsidP="00271E7A">
      <w:pPr>
        <w:pStyle w:val="ListParagraph"/>
        <w:numPr>
          <w:ilvl w:val="0"/>
          <w:numId w:val="3"/>
        </w:numPr>
        <w:rPr>
          <w:lang w:val="vi-VN"/>
        </w:rPr>
      </w:pPr>
      <w:r w:rsidRPr="00271E7A">
        <w:rPr>
          <w:lang w:val="vi-VN"/>
        </w:rPr>
        <w:t>Semantics = Meaning of sentences</w:t>
      </w:r>
    </w:p>
    <w:p w14:paraId="1E6D5CA0" w14:textId="7C1A746D" w:rsidR="00271E7A" w:rsidRDefault="00271E7A" w:rsidP="00271E7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Model: </w:t>
      </w:r>
      <w:r w:rsidRPr="00271E7A">
        <w:rPr>
          <w:lang w:val="vi-VN"/>
        </w:rPr>
        <w:t xml:space="preserve">all possible assignments to the variables. </w:t>
      </w:r>
    </w:p>
    <w:p w14:paraId="1DF182CB" w14:textId="51A31ACA" w:rsidR="006A3EE6" w:rsidRDefault="006A3EE6" w:rsidP="00271E7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E</w:t>
      </w:r>
      <w:r w:rsidR="00A010B1">
        <w:t>t</w:t>
      </w:r>
      <w:r>
        <w:rPr>
          <w:lang w:val="vi-VN"/>
        </w:rPr>
        <w:t>ailment (bao hàm)</w:t>
      </w:r>
    </w:p>
    <w:p w14:paraId="605A0D96" w14:textId="551F9460" w:rsidR="00271E7A" w:rsidRDefault="00271E7A" w:rsidP="00271E7A">
      <w:pPr>
        <w:pStyle w:val="Heading2"/>
        <w:rPr>
          <w:lang w:val="vi-VN"/>
        </w:rPr>
      </w:pPr>
      <w:r>
        <w:rPr>
          <w:lang w:val="vi-VN"/>
        </w:rPr>
        <w:t>Suy diễn</w:t>
      </w:r>
    </w:p>
    <w:p w14:paraId="1BAFC03F" w14:textId="656731E1" w:rsidR="00C342D6" w:rsidRDefault="00C342D6" w:rsidP="00271E7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Sự bao hàm</w:t>
      </w:r>
    </w:p>
    <w:p w14:paraId="1C8C0F2B" w14:textId="77777777" w:rsidR="007B3AAD" w:rsidRDefault="007B3AAD" w:rsidP="00271E7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Thủ tục suy diễn</w:t>
      </w:r>
    </w:p>
    <w:p w14:paraId="263D0AF4" w14:textId="77777777" w:rsidR="007B3AAD" w:rsidRDefault="007B3AAD" w:rsidP="007B3AA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Tính </w:t>
      </w:r>
      <w:r w:rsidR="00C342D6">
        <w:rPr>
          <w:lang w:val="vi-VN"/>
        </w:rPr>
        <w:t>diễn đúng đắn(soundness)</w:t>
      </w:r>
    </w:p>
    <w:p w14:paraId="42F17D99" w14:textId="21F6D9AD" w:rsidR="00C342D6" w:rsidRDefault="007B3AAD" w:rsidP="007B3AAD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Tính hoàn chỉnh </w:t>
      </w:r>
      <w:r w:rsidR="00C342D6">
        <w:rPr>
          <w:lang w:val="vi-VN"/>
        </w:rPr>
        <w:t>(comleteness)</w:t>
      </w:r>
    </w:p>
    <w:p w14:paraId="11D5782D" w14:textId="77777777" w:rsidR="007B3AAD" w:rsidRDefault="006C6EED" w:rsidP="006C6EED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Phương pháp</w:t>
      </w:r>
      <w:r w:rsidR="007B3AAD">
        <w:rPr>
          <w:lang w:val="vi-VN"/>
        </w:rPr>
        <w:t xml:space="preserve"> suy diễn</w:t>
      </w:r>
    </w:p>
    <w:p w14:paraId="2D4EC3EE" w14:textId="77777777" w:rsidR="007B3AAD" w:rsidRDefault="00271E7A" w:rsidP="007B3AAD">
      <w:pPr>
        <w:pStyle w:val="ListParagraph"/>
        <w:numPr>
          <w:ilvl w:val="1"/>
          <w:numId w:val="3"/>
        </w:numPr>
        <w:rPr>
          <w:lang w:val="vi-VN"/>
        </w:rPr>
      </w:pPr>
      <w:r w:rsidRPr="00271E7A">
        <w:rPr>
          <w:lang w:val="vi-VN"/>
        </w:rPr>
        <w:t xml:space="preserve">deductive </w:t>
      </w:r>
      <w:r w:rsidR="006C6EED">
        <w:rPr>
          <w:lang w:val="vi-VN"/>
        </w:rPr>
        <w:t>reasoning</w:t>
      </w:r>
    </w:p>
    <w:p w14:paraId="378BF9D2" w14:textId="41BF51A2" w:rsidR="00271E7A" w:rsidRPr="006C6EED" w:rsidRDefault="00271E7A" w:rsidP="007B3AAD">
      <w:pPr>
        <w:pStyle w:val="ListParagraph"/>
        <w:numPr>
          <w:ilvl w:val="1"/>
          <w:numId w:val="3"/>
        </w:numPr>
        <w:rPr>
          <w:lang w:val="vi-VN"/>
        </w:rPr>
      </w:pPr>
      <w:r w:rsidRPr="006C6EED">
        <w:rPr>
          <w:lang w:val="vi-VN"/>
        </w:rPr>
        <w:t>model-based reasoning</w:t>
      </w:r>
    </w:p>
    <w:p w14:paraId="34DA2C8F" w14:textId="40A075A5" w:rsidR="00271E7A" w:rsidRDefault="00271E7A" w:rsidP="007B3AAD">
      <w:pPr>
        <w:pStyle w:val="Heading1"/>
        <w:rPr>
          <w:lang w:val="vi-VN"/>
        </w:rPr>
      </w:pPr>
      <w:r>
        <w:rPr>
          <w:lang w:val="vi-VN"/>
        </w:rPr>
        <w:t>Logic mệnh đề</w:t>
      </w:r>
    </w:p>
    <w:p w14:paraId="2FFFC589" w14:textId="0A812D2E" w:rsidR="00877552" w:rsidRDefault="00877552" w:rsidP="007B3AAD">
      <w:pPr>
        <w:pStyle w:val="Heading2"/>
        <w:rPr>
          <w:lang w:val="vi-VN"/>
        </w:rPr>
      </w:pPr>
      <w:r>
        <w:rPr>
          <w:lang w:val="vi-VN"/>
        </w:rPr>
        <w:t>Cú pháp</w:t>
      </w:r>
    </w:p>
    <w:p w14:paraId="18AEEF3E" w14:textId="569C863E" w:rsidR="00877552" w:rsidRPr="00610DEA" w:rsidRDefault="00610DEA" w:rsidP="00610DEA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4DD6EE16" wp14:editId="49789B9B">
            <wp:extent cx="1975132" cy="2056079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625" cy="20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3427C" wp14:editId="535EFEA3">
            <wp:extent cx="3719281" cy="2024365"/>
            <wp:effectExtent l="19050" t="1905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624" cy="2074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3D516F" w14:textId="2235B424" w:rsidR="00877552" w:rsidRDefault="00877552" w:rsidP="007B3AAD">
      <w:pPr>
        <w:pStyle w:val="Heading2"/>
        <w:rPr>
          <w:lang w:val="vi-VN"/>
        </w:rPr>
      </w:pPr>
      <w:r>
        <w:rPr>
          <w:lang w:val="vi-VN"/>
        </w:rPr>
        <w:t>Ngữ nghĩa</w:t>
      </w:r>
    </w:p>
    <w:p w14:paraId="014C8014" w14:textId="0B89A63A" w:rsidR="00877552" w:rsidRDefault="00877552" w:rsidP="00610DEA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CDB9825" wp14:editId="3BD6D2C4">
            <wp:extent cx="3192472" cy="124151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563" cy="12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A4E9" w14:textId="2A9076D3" w:rsidR="0081450B" w:rsidRDefault="009E5B30" w:rsidP="007B3AAD">
      <w:pPr>
        <w:pStyle w:val="Heading2"/>
        <w:rPr>
          <w:lang w:val="vi-VN"/>
        </w:rPr>
      </w:pPr>
      <w:r w:rsidRPr="00A1106F">
        <w:rPr>
          <w:lang w:val="vi-VN"/>
        </w:rPr>
        <w:br w:type="page"/>
      </w:r>
      <w:r w:rsidR="0081450B">
        <w:rPr>
          <w:lang w:val="vi-VN"/>
        </w:rPr>
        <w:lastRenderedPageBreak/>
        <w:t>Tương đương logic</w:t>
      </w:r>
    </w:p>
    <w:p w14:paraId="250B7094" w14:textId="2610976C" w:rsidR="0081450B" w:rsidRDefault="0081450B" w:rsidP="009E5B30">
      <w:pPr>
        <w:spacing w:after="0"/>
        <w:ind w:left="720"/>
        <w:rPr>
          <w:lang w:val="vi-VN"/>
        </w:rPr>
      </w:pPr>
      <w:r w:rsidRPr="0081450B">
        <w:rPr>
          <w:lang w:val="vi-VN"/>
        </w:rPr>
        <w:t xml:space="preserve">α </w:t>
      </w:r>
      <w:r w:rsidRPr="0081450B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β ≡ β </w:t>
      </w:r>
      <w:r w:rsidRPr="0081450B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α </w:t>
      </w:r>
      <w:r>
        <w:rPr>
          <w:lang w:val="vi-VN"/>
        </w:rPr>
        <w:tab/>
      </w:r>
      <w:r>
        <w:rPr>
          <w:lang w:val="vi-VN"/>
        </w:rPr>
        <w:tab/>
      </w:r>
      <w:r w:rsidR="007B3AAD">
        <w:rPr>
          <w:lang w:val="vi-VN"/>
        </w:rPr>
        <w:tab/>
      </w:r>
      <w:r>
        <w:rPr>
          <w:lang w:val="vi-VN"/>
        </w:rPr>
        <w:t xml:space="preserve">giao hoán và </w:t>
      </w:r>
      <w:r w:rsidR="009C289E">
        <w:rPr>
          <w:lang w:val="vi-VN"/>
        </w:rPr>
        <w:t>(</w:t>
      </w:r>
      <w:r w:rsidRPr="0081450B">
        <w:rPr>
          <w:lang w:val="vi-VN"/>
        </w:rPr>
        <w:t xml:space="preserve">commutativity of </w:t>
      </w:r>
      <w:r w:rsidRPr="0081450B">
        <w:rPr>
          <w:rFonts w:ascii="Cambria Math" w:hAnsi="Cambria Math" w:cs="Cambria Math"/>
          <w:lang w:val="vi-VN"/>
        </w:rPr>
        <w:t>∧</w:t>
      </w:r>
      <w:r w:rsidR="009C289E">
        <w:rPr>
          <w:rFonts w:ascii="Cambria Math" w:hAnsi="Cambria Math" w:cs="Cambria Math"/>
          <w:lang w:val="vi-VN"/>
        </w:rPr>
        <w:t>)</w:t>
      </w:r>
      <w:r w:rsidRPr="0081450B">
        <w:rPr>
          <w:lang w:val="vi-VN"/>
        </w:rPr>
        <w:br/>
        <w:t xml:space="preserve">α </w:t>
      </w:r>
      <w:r w:rsidRPr="0081450B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β ≡ β </w:t>
      </w:r>
      <w:r w:rsidRPr="0081450B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α </w:t>
      </w:r>
      <w:r>
        <w:rPr>
          <w:lang w:val="vi-VN"/>
        </w:rPr>
        <w:tab/>
      </w:r>
      <w:r>
        <w:rPr>
          <w:lang w:val="vi-VN"/>
        </w:rPr>
        <w:tab/>
      </w:r>
      <w:r w:rsidR="007B3AAD">
        <w:rPr>
          <w:lang w:val="vi-VN"/>
        </w:rPr>
        <w:tab/>
      </w:r>
      <w:r>
        <w:rPr>
          <w:lang w:val="vi-VN"/>
        </w:rPr>
        <w:t xml:space="preserve">giao hoán hoặc </w:t>
      </w:r>
      <w:r w:rsidR="009C289E">
        <w:rPr>
          <w:lang w:val="vi-VN"/>
        </w:rPr>
        <w:t>(</w:t>
      </w:r>
      <w:r w:rsidRPr="0081450B">
        <w:rPr>
          <w:lang w:val="vi-VN"/>
        </w:rPr>
        <w:t xml:space="preserve">commutativity of </w:t>
      </w:r>
      <w:r w:rsidRPr="0081450B">
        <w:rPr>
          <w:rFonts w:ascii="Cambria Math" w:hAnsi="Cambria Math" w:cs="Cambria Math"/>
          <w:lang w:val="vi-VN"/>
        </w:rPr>
        <w:t>∨</w:t>
      </w:r>
      <w:r w:rsidR="009C289E">
        <w:rPr>
          <w:rFonts w:ascii="Cambria Math" w:hAnsi="Cambria Math" w:cs="Cambria Math"/>
          <w:lang w:val="vi-VN"/>
        </w:rPr>
        <w:t>)</w:t>
      </w:r>
      <w:r w:rsidRPr="0081450B">
        <w:rPr>
          <w:lang w:val="vi-VN"/>
        </w:rPr>
        <w:br/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α </w:t>
      </w:r>
      <w:r w:rsidRPr="0081450B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β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</w:t>
      </w:r>
      <w:r w:rsidRPr="0081450B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γ ≡ α </w:t>
      </w:r>
      <w:r w:rsidRPr="0081450B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</w:t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β </w:t>
      </w:r>
      <w:r w:rsidRPr="0081450B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γ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</w:t>
      </w:r>
      <w:r>
        <w:rPr>
          <w:lang w:val="vi-VN"/>
        </w:rPr>
        <w:tab/>
        <w:t xml:space="preserve">kết hợp và </w:t>
      </w:r>
      <w:r w:rsidR="009C289E">
        <w:rPr>
          <w:lang w:val="vi-VN"/>
        </w:rPr>
        <w:t>(</w:t>
      </w:r>
      <w:r w:rsidRPr="0081450B">
        <w:rPr>
          <w:lang w:val="vi-VN"/>
        </w:rPr>
        <w:t xml:space="preserve">associativity of </w:t>
      </w:r>
      <w:r w:rsidRPr="0081450B">
        <w:rPr>
          <w:rFonts w:ascii="Cambria Math" w:hAnsi="Cambria Math" w:cs="Cambria Math"/>
          <w:lang w:val="vi-VN"/>
        </w:rPr>
        <w:t>∧</w:t>
      </w:r>
      <w:r w:rsidR="009C289E">
        <w:rPr>
          <w:rFonts w:ascii="Cambria Math" w:hAnsi="Cambria Math" w:cs="Cambria Math"/>
          <w:lang w:val="vi-VN"/>
        </w:rPr>
        <w:t>)</w:t>
      </w:r>
      <w:r w:rsidRPr="0081450B">
        <w:rPr>
          <w:lang w:val="vi-VN"/>
        </w:rPr>
        <w:br/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α </w:t>
      </w:r>
      <w:r w:rsidRPr="0081450B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β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</w:t>
      </w:r>
      <w:r w:rsidRPr="0081450B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γ ≡ α </w:t>
      </w:r>
      <w:r w:rsidRPr="0081450B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</w:t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β </w:t>
      </w:r>
      <w:r w:rsidRPr="0081450B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γ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</w:t>
      </w:r>
      <w:r>
        <w:rPr>
          <w:lang w:val="vi-VN"/>
        </w:rPr>
        <w:tab/>
        <w:t xml:space="preserve">kết hợp hoặc </w:t>
      </w:r>
      <w:r w:rsidR="009C289E">
        <w:rPr>
          <w:lang w:val="vi-VN"/>
        </w:rPr>
        <w:t>(</w:t>
      </w:r>
      <w:r w:rsidRPr="0081450B">
        <w:rPr>
          <w:lang w:val="vi-VN"/>
        </w:rPr>
        <w:t xml:space="preserve">associativity of </w:t>
      </w:r>
      <w:r w:rsidRPr="0081450B">
        <w:rPr>
          <w:rFonts w:ascii="Cambria Math" w:hAnsi="Cambria Math" w:cs="Cambria Math"/>
          <w:lang w:val="vi-VN"/>
        </w:rPr>
        <w:t>∨</w:t>
      </w:r>
      <w:r w:rsidR="009C289E">
        <w:rPr>
          <w:rFonts w:ascii="Cambria Math" w:hAnsi="Cambria Math" w:cs="Cambria Math"/>
          <w:lang w:val="vi-VN"/>
        </w:rPr>
        <w:t>)</w:t>
      </w:r>
      <w:r w:rsidRPr="0081450B">
        <w:rPr>
          <w:lang w:val="vi-VN"/>
        </w:rPr>
        <w:br/>
        <w:t xml:space="preserve">α </w:t>
      </w:r>
      <w:r w:rsidRPr="0081450B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</w:t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β </w:t>
      </w:r>
      <w:r w:rsidRPr="0081450B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γ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≡ </w:t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α </w:t>
      </w:r>
      <w:r w:rsidRPr="0081450B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β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</w:t>
      </w:r>
      <w:r w:rsidRPr="0081450B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</w:t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α </w:t>
      </w:r>
      <w:r w:rsidRPr="0081450B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γ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</w:t>
      </w:r>
      <w:r w:rsidR="007B3AAD">
        <w:rPr>
          <w:lang w:val="vi-VN"/>
        </w:rPr>
        <w:tab/>
      </w:r>
      <w:r>
        <w:rPr>
          <w:lang w:val="vi-VN"/>
        </w:rPr>
        <w:t xml:space="preserve">phân phối và-hoặc </w:t>
      </w:r>
      <w:r w:rsidR="009C289E">
        <w:rPr>
          <w:lang w:val="vi-VN"/>
        </w:rPr>
        <w:t>(</w:t>
      </w:r>
      <w:r w:rsidRPr="0081450B">
        <w:rPr>
          <w:lang w:val="vi-VN"/>
        </w:rPr>
        <w:t xml:space="preserve">distributivity of </w:t>
      </w:r>
      <w:r w:rsidRPr="0081450B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over </w:t>
      </w:r>
      <w:r w:rsidRPr="0081450B">
        <w:rPr>
          <w:rFonts w:ascii="Cambria Math" w:hAnsi="Cambria Math" w:cs="Cambria Math"/>
          <w:lang w:val="vi-VN"/>
        </w:rPr>
        <w:t>∨</w:t>
      </w:r>
      <w:r w:rsidR="009C289E">
        <w:rPr>
          <w:rFonts w:ascii="Cambria Math" w:hAnsi="Cambria Math" w:cs="Cambria Math"/>
          <w:lang w:val="vi-VN"/>
        </w:rPr>
        <w:t>)</w:t>
      </w:r>
      <w:r w:rsidRPr="0081450B">
        <w:rPr>
          <w:lang w:val="vi-VN"/>
        </w:rPr>
        <w:br/>
        <w:t xml:space="preserve">α </w:t>
      </w:r>
      <w:r w:rsidRPr="009E5B30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</w:t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β </w:t>
      </w:r>
      <w:r w:rsidRPr="009E5B30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γ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≡ </w:t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α </w:t>
      </w:r>
      <w:r w:rsidRPr="009E5B30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β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</w:t>
      </w:r>
      <w:r w:rsidRPr="009E5B30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</w:t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α </w:t>
      </w:r>
      <w:r w:rsidRPr="009E5B30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γ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</w:t>
      </w:r>
      <w:r>
        <w:rPr>
          <w:lang w:val="vi-VN"/>
        </w:rPr>
        <w:tab/>
        <w:t xml:space="preserve">phân phối hoặc và </w:t>
      </w:r>
      <w:r w:rsidR="009C289E">
        <w:rPr>
          <w:lang w:val="vi-VN"/>
        </w:rPr>
        <w:t>(</w:t>
      </w:r>
      <w:r w:rsidRPr="0081450B">
        <w:rPr>
          <w:lang w:val="vi-VN"/>
        </w:rPr>
        <w:t xml:space="preserve">distributivity of </w:t>
      </w:r>
      <w:r w:rsidRPr="009E5B30">
        <w:rPr>
          <w:rFonts w:ascii="Cambria Math" w:hAnsi="Cambria Math" w:cs="Cambria Math"/>
          <w:lang w:val="vi-VN"/>
        </w:rPr>
        <w:t>∨</w:t>
      </w:r>
      <w:r w:rsidRPr="0081450B">
        <w:rPr>
          <w:lang w:val="vi-VN"/>
        </w:rPr>
        <w:t xml:space="preserve"> over </w:t>
      </w:r>
      <w:r w:rsidRPr="009E5B30">
        <w:rPr>
          <w:rFonts w:ascii="Cambria Math" w:hAnsi="Cambria Math" w:cs="Cambria Math"/>
          <w:lang w:val="vi-VN"/>
        </w:rPr>
        <w:t>∧</w:t>
      </w:r>
      <w:r w:rsidR="009C289E">
        <w:rPr>
          <w:rFonts w:ascii="Cambria Math" w:hAnsi="Cambria Math" w:cs="Cambria Math"/>
          <w:lang w:val="vi-VN"/>
        </w:rPr>
        <w:t>)</w:t>
      </w:r>
    </w:p>
    <w:p w14:paraId="3C913FC6" w14:textId="77777777" w:rsidR="009E5B30" w:rsidRPr="009E5B30" w:rsidRDefault="009E5B30" w:rsidP="009E5B30">
      <w:pPr>
        <w:spacing w:after="0"/>
        <w:ind w:left="720"/>
        <w:rPr>
          <w:lang w:val="vi-VN"/>
        </w:rPr>
      </w:pPr>
    </w:p>
    <w:p w14:paraId="078B2819" w14:textId="56024733" w:rsidR="009E5B30" w:rsidRDefault="009E5B30" w:rsidP="0081450B">
      <w:pPr>
        <w:ind w:left="720"/>
        <w:rPr>
          <w:lang w:val="vi-VN"/>
        </w:rPr>
      </w:pPr>
      <w:r w:rsidRPr="0081450B">
        <w:rPr>
          <w:lang w:val="vi-VN"/>
        </w:rPr>
        <w:t xml:space="preserve">¬¬α ≡ α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phủ định kép </w:t>
      </w:r>
      <w:r w:rsidR="009C289E">
        <w:rPr>
          <w:lang w:val="vi-VN"/>
        </w:rPr>
        <w:t>(</w:t>
      </w:r>
      <w:r w:rsidRPr="0081450B">
        <w:rPr>
          <w:lang w:val="vi-VN"/>
        </w:rPr>
        <w:t>double-negation e</w:t>
      </w:r>
      <w:r w:rsidR="009C289E">
        <w:rPr>
          <w:lang w:val="vi-VN"/>
        </w:rPr>
        <w:t>limination)</w:t>
      </w:r>
      <w:r w:rsidRPr="0081450B">
        <w:rPr>
          <w:lang w:val="vi-VN"/>
        </w:rPr>
        <w:br/>
      </w:r>
      <w:r w:rsidR="0081450B" w:rsidRPr="0081450B">
        <w:rPr>
          <w:lang w:val="vi-VN"/>
        </w:rPr>
        <w:t>¬</w:t>
      </w:r>
      <w:r w:rsidR="00E14364">
        <w:rPr>
          <w:lang w:val="vi-VN"/>
        </w:rPr>
        <w:t>(</w:t>
      </w:r>
      <w:r w:rsidR="0081450B" w:rsidRPr="0081450B">
        <w:rPr>
          <w:lang w:val="vi-VN"/>
        </w:rPr>
        <w:t xml:space="preserve">α </w:t>
      </w:r>
      <w:r w:rsidR="0081450B" w:rsidRPr="009E5B30">
        <w:rPr>
          <w:rFonts w:ascii="Cambria Math" w:hAnsi="Cambria Math" w:cs="Cambria Math"/>
          <w:lang w:val="vi-VN"/>
        </w:rPr>
        <w:t>∧</w:t>
      </w:r>
      <w:r w:rsidR="0081450B" w:rsidRPr="0081450B">
        <w:rPr>
          <w:lang w:val="vi-VN"/>
        </w:rPr>
        <w:t xml:space="preserve"> β</w:t>
      </w:r>
      <w:r w:rsidR="00E14364">
        <w:rPr>
          <w:lang w:val="vi-VN"/>
        </w:rPr>
        <w:t>)</w:t>
      </w:r>
      <w:r w:rsidR="0081450B" w:rsidRPr="0081450B">
        <w:rPr>
          <w:lang w:val="vi-VN"/>
        </w:rPr>
        <w:t xml:space="preserve"> ≡ ¬α </w:t>
      </w:r>
      <w:r w:rsidR="0081450B" w:rsidRPr="009E5B30">
        <w:rPr>
          <w:rFonts w:ascii="Cambria Math" w:hAnsi="Cambria Math" w:cs="Cambria Math"/>
          <w:lang w:val="vi-VN"/>
        </w:rPr>
        <w:t>∨</w:t>
      </w:r>
      <w:r w:rsidR="0081450B" w:rsidRPr="0081450B">
        <w:rPr>
          <w:lang w:val="vi-VN"/>
        </w:rPr>
        <w:t xml:space="preserve"> ¬β </w:t>
      </w:r>
      <w:r>
        <w:rPr>
          <w:lang w:val="vi-VN"/>
        </w:rPr>
        <w:tab/>
      </w:r>
      <w:r>
        <w:rPr>
          <w:lang w:val="vi-VN"/>
        </w:rPr>
        <w:tab/>
      </w:r>
      <w:r w:rsidR="0081450B" w:rsidRPr="0081450B">
        <w:rPr>
          <w:lang w:val="vi-VN"/>
        </w:rPr>
        <w:t>De Morgan</w:t>
      </w:r>
      <w:r w:rsidR="0081450B" w:rsidRPr="0081450B">
        <w:rPr>
          <w:lang w:val="vi-VN"/>
        </w:rPr>
        <w:br/>
        <w:t>¬</w:t>
      </w:r>
      <w:r w:rsidR="00E14364">
        <w:rPr>
          <w:lang w:val="vi-VN"/>
        </w:rPr>
        <w:t>(</w:t>
      </w:r>
      <w:r w:rsidR="0081450B" w:rsidRPr="0081450B">
        <w:rPr>
          <w:lang w:val="vi-VN"/>
        </w:rPr>
        <w:t xml:space="preserve">α </w:t>
      </w:r>
      <w:r w:rsidR="0081450B" w:rsidRPr="009E5B30">
        <w:rPr>
          <w:rFonts w:ascii="Cambria Math" w:hAnsi="Cambria Math" w:cs="Cambria Math"/>
          <w:lang w:val="vi-VN"/>
        </w:rPr>
        <w:t>∨</w:t>
      </w:r>
      <w:r w:rsidR="0081450B" w:rsidRPr="0081450B">
        <w:rPr>
          <w:lang w:val="vi-VN"/>
        </w:rPr>
        <w:t xml:space="preserve"> β</w:t>
      </w:r>
      <w:r w:rsidR="00E14364">
        <w:rPr>
          <w:lang w:val="vi-VN"/>
        </w:rPr>
        <w:t>)</w:t>
      </w:r>
      <w:r w:rsidR="0081450B" w:rsidRPr="0081450B">
        <w:rPr>
          <w:lang w:val="vi-VN"/>
        </w:rPr>
        <w:t xml:space="preserve"> ≡ ¬α </w:t>
      </w:r>
      <w:r w:rsidR="0081450B" w:rsidRPr="009E5B30">
        <w:rPr>
          <w:rFonts w:ascii="Cambria Math" w:hAnsi="Cambria Math" w:cs="Cambria Math"/>
          <w:lang w:val="vi-VN"/>
        </w:rPr>
        <w:t>∧</w:t>
      </w:r>
      <w:r w:rsidR="0081450B" w:rsidRPr="0081450B">
        <w:rPr>
          <w:lang w:val="vi-VN"/>
        </w:rPr>
        <w:t xml:space="preserve"> ¬β </w:t>
      </w:r>
      <w:r>
        <w:rPr>
          <w:lang w:val="vi-VN"/>
        </w:rPr>
        <w:tab/>
      </w:r>
      <w:r>
        <w:rPr>
          <w:lang w:val="vi-VN"/>
        </w:rPr>
        <w:tab/>
      </w:r>
      <w:r w:rsidR="0081450B" w:rsidRPr="0081450B">
        <w:rPr>
          <w:lang w:val="vi-VN"/>
        </w:rPr>
        <w:t>De Morgan</w:t>
      </w:r>
    </w:p>
    <w:p w14:paraId="37A44AD2" w14:textId="658DC19B" w:rsidR="0081450B" w:rsidRDefault="0081450B" w:rsidP="0081450B">
      <w:pPr>
        <w:ind w:left="720"/>
        <w:rPr>
          <w:lang w:val="vi-VN"/>
        </w:rPr>
      </w:pPr>
      <w:r w:rsidRPr="0081450B">
        <w:rPr>
          <w:lang w:val="vi-VN"/>
        </w:rPr>
        <w:br/>
      </w:r>
      <w:r w:rsidR="009E5B30" w:rsidRPr="0081450B">
        <w:rPr>
          <w:lang w:val="vi-VN"/>
        </w:rPr>
        <w:t xml:space="preserve">α </w:t>
      </w:r>
      <w:r w:rsidR="009E5B30" w:rsidRPr="0081450B">
        <w:rPr>
          <w:rFonts w:ascii="Cambria Math" w:hAnsi="Cambria Math" w:cs="Cambria Math"/>
          <w:lang w:val="vi-VN"/>
        </w:rPr>
        <w:t>⇒</w:t>
      </w:r>
      <w:r w:rsidR="009E5B30" w:rsidRPr="0081450B">
        <w:rPr>
          <w:lang w:val="vi-VN"/>
        </w:rPr>
        <w:t xml:space="preserve"> β ≡ ¬α </w:t>
      </w:r>
      <w:r w:rsidR="009E5B30" w:rsidRPr="0081450B">
        <w:rPr>
          <w:rFonts w:ascii="Cambria Math" w:hAnsi="Cambria Math" w:cs="Cambria Math"/>
          <w:lang w:val="vi-VN"/>
        </w:rPr>
        <w:t>∨</w:t>
      </w:r>
      <w:r w:rsidR="009E5B30" w:rsidRPr="0081450B">
        <w:rPr>
          <w:lang w:val="vi-VN"/>
        </w:rPr>
        <w:t xml:space="preserve"> β </w:t>
      </w:r>
      <w:r w:rsidR="009E5B30">
        <w:rPr>
          <w:lang w:val="vi-VN"/>
        </w:rPr>
        <w:tab/>
      </w:r>
      <w:r w:rsidR="009E5B30">
        <w:rPr>
          <w:lang w:val="vi-VN"/>
        </w:rPr>
        <w:tab/>
        <w:t xml:space="preserve">loại bỏ kéo theo </w:t>
      </w:r>
      <w:r w:rsidR="009C289E">
        <w:rPr>
          <w:lang w:val="vi-VN"/>
        </w:rPr>
        <w:t>(</w:t>
      </w:r>
      <w:r w:rsidR="009E5B30" w:rsidRPr="0081450B">
        <w:rPr>
          <w:lang w:val="vi-VN"/>
        </w:rPr>
        <w:t>implication e</w:t>
      </w:r>
      <w:r w:rsidR="009C289E">
        <w:rPr>
          <w:lang w:val="vi-VN"/>
        </w:rPr>
        <w:t>limination)</w:t>
      </w:r>
      <w:r w:rsidR="009E5B30" w:rsidRPr="0081450B">
        <w:rPr>
          <w:lang w:val="vi-VN"/>
        </w:rPr>
        <w:br/>
      </w:r>
      <w:r w:rsidRPr="0081450B">
        <w:rPr>
          <w:lang w:val="vi-VN"/>
        </w:rPr>
        <w:t xml:space="preserve">α </w:t>
      </w:r>
      <w:r w:rsidRPr="0081450B">
        <w:rPr>
          <w:rFonts w:ascii="Cambria Math" w:hAnsi="Cambria Math" w:cs="Cambria Math"/>
          <w:lang w:val="vi-VN"/>
        </w:rPr>
        <w:t>⇒</w:t>
      </w:r>
      <w:r w:rsidRPr="0081450B">
        <w:rPr>
          <w:lang w:val="vi-VN"/>
        </w:rPr>
        <w:t xml:space="preserve"> β ≡ ¬β </w:t>
      </w:r>
      <w:r w:rsidRPr="0081450B">
        <w:rPr>
          <w:rFonts w:ascii="Cambria Math" w:hAnsi="Cambria Math" w:cs="Cambria Math"/>
          <w:lang w:val="vi-VN"/>
        </w:rPr>
        <w:t>⇒</w:t>
      </w:r>
      <w:r w:rsidRPr="0081450B">
        <w:rPr>
          <w:lang w:val="vi-VN"/>
        </w:rPr>
        <w:t xml:space="preserve"> ¬α </w:t>
      </w:r>
      <w:r w:rsidR="009E5B30">
        <w:rPr>
          <w:lang w:val="vi-VN"/>
        </w:rPr>
        <w:tab/>
      </w:r>
      <w:r w:rsidR="009E5B30">
        <w:rPr>
          <w:lang w:val="vi-VN"/>
        </w:rPr>
        <w:tab/>
        <w:t xml:space="preserve">phản đảo </w:t>
      </w:r>
      <w:r w:rsidR="009C289E">
        <w:rPr>
          <w:lang w:val="vi-VN"/>
        </w:rPr>
        <w:t>(</w:t>
      </w:r>
      <w:r w:rsidRPr="0081450B">
        <w:rPr>
          <w:lang w:val="vi-VN"/>
        </w:rPr>
        <w:t>cont</w:t>
      </w:r>
      <w:r w:rsidR="009C289E">
        <w:rPr>
          <w:lang w:val="vi-VN"/>
        </w:rPr>
        <w:t>raposition)</w:t>
      </w:r>
      <w:r w:rsidRPr="0081450B">
        <w:rPr>
          <w:lang w:val="vi-VN"/>
        </w:rPr>
        <w:br/>
        <w:t xml:space="preserve">α </w:t>
      </w:r>
      <w:r w:rsidRPr="0081450B">
        <w:rPr>
          <w:rFonts w:ascii="Cambria Math" w:hAnsi="Cambria Math" w:cs="Cambria Math"/>
          <w:lang w:val="vi-VN"/>
        </w:rPr>
        <w:t>⇔</w:t>
      </w:r>
      <w:r w:rsidRPr="0081450B">
        <w:rPr>
          <w:lang w:val="vi-VN"/>
        </w:rPr>
        <w:t xml:space="preserve"> β ≡ </w:t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α </w:t>
      </w:r>
      <w:r w:rsidRPr="0081450B">
        <w:rPr>
          <w:rFonts w:ascii="Cambria Math" w:hAnsi="Cambria Math" w:cs="Cambria Math"/>
          <w:lang w:val="vi-VN"/>
        </w:rPr>
        <w:t>⇒</w:t>
      </w:r>
      <w:r w:rsidRPr="0081450B">
        <w:rPr>
          <w:lang w:val="vi-VN"/>
        </w:rPr>
        <w:t xml:space="preserve"> β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</w:t>
      </w:r>
      <w:r w:rsidRPr="0081450B">
        <w:rPr>
          <w:rFonts w:ascii="Cambria Math" w:hAnsi="Cambria Math" w:cs="Cambria Math"/>
          <w:lang w:val="vi-VN"/>
        </w:rPr>
        <w:t>∧</w:t>
      </w:r>
      <w:r w:rsidRPr="0081450B">
        <w:rPr>
          <w:lang w:val="vi-VN"/>
        </w:rPr>
        <w:t xml:space="preserve"> </w:t>
      </w:r>
      <w:r w:rsidR="007B3AAD">
        <w:rPr>
          <w:lang w:val="vi-VN"/>
        </w:rPr>
        <w:t>(</w:t>
      </w:r>
      <w:r w:rsidRPr="0081450B">
        <w:rPr>
          <w:lang w:val="vi-VN"/>
        </w:rPr>
        <w:t xml:space="preserve">β </w:t>
      </w:r>
      <w:r w:rsidRPr="0081450B">
        <w:rPr>
          <w:rFonts w:ascii="Cambria Math" w:hAnsi="Cambria Math" w:cs="Cambria Math"/>
          <w:lang w:val="vi-VN"/>
        </w:rPr>
        <w:t>⇒</w:t>
      </w:r>
      <w:r w:rsidRPr="0081450B">
        <w:rPr>
          <w:lang w:val="vi-VN"/>
        </w:rPr>
        <w:t xml:space="preserve"> α</w:t>
      </w:r>
      <w:r w:rsidR="007B3AAD">
        <w:rPr>
          <w:lang w:val="vi-VN"/>
        </w:rPr>
        <w:t>)</w:t>
      </w:r>
      <w:r w:rsidRPr="0081450B">
        <w:rPr>
          <w:lang w:val="vi-VN"/>
        </w:rPr>
        <w:t xml:space="preserve"> </w:t>
      </w:r>
      <w:r w:rsidR="009E5B30">
        <w:rPr>
          <w:lang w:val="vi-VN"/>
        </w:rPr>
        <w:tab/>
        <w:t xml:space="preserve">loại bỏ tương đương </w:t>
      </w:r>
      <w:r w:rsidR="009C289E">
        <w:rPr>
          <w:lang w:val="vi-VN"/>
        </w:rPr>
        <w:t>(</w:t>
      </w:r>
      <w:r w:rsidRPr="0081450B">
        <w:rPr>
          <w:lang w:val="vi-VN"/>
        </w:rPr>
        <w:t>biconditional e</w:t>
      </w:r>
      <w:r w:rsidR="009C289E">
        <w:rPr>
          <w:lang w:val="vi-VN"/>
        </w:rPr>
        <w:t>limination)</w:t>
      </w:r>
    </w:p>
    <w:p w14:paraId="7031FDF1" w14:textId="506BDCB6" w:rsidR="004B4249" w:rsidRDefault="007F1626" w:rsidP="007F1626">
      <w:pPr>
        <w:pStyle w:val="Heading2"/>
        <w:rPr>
          <w:lang w:val="vi-VN"/>
        </w:rPr>
      </w:pPr>
      <w:r>
        <w:rPr>
          <w:lang w:val="vi-VN"/>
        </w:rPr>
        <w:t>Bài tập</w:t>
      </w:r>
      <w:r w:rsidR="00FB7116">
        <w:rPr>
          <w:lang w:val="vi-VN"/>
        </w:rPr>
        <w:t xml:space="preserve">: </w:t>
      </w:r>
      <w:r w:rsidR="00F42664" w:rsidRPr="00F42664">
        <w:rPr>
          <w:lang w:val="vi-VN"/>
        </w:rPr>
        <w:t>Artificial Intelligence</w:t>
      </w:r>
      <w:r w:rsidR="00F42664">
        <w:rPr>
          <w:lang w:val="vi-VN"/>
        </w:rPr>
        <w:t xml:space="preserve"> </w:t>
      </w:r>
      <w:r w:rsidR="00F42664" w:rsidRPr="00F42664">
        <w:rPr>
          <w:lang w:val="vi-VN"/>
        </w:rPr>
        <w:t xml:space="preserve">A Modern </w:t>
      </w:r>
      <w:r w:rsidR="00F42664">
        <w:rPr>
          <w:lang w:val="vi-VN"/>
        </w:rPr>
        <w:t xml:space="preserve">Approach, </w:t>
      </w:r>
      <w:r w:rsidR="00FB7116">
        <w:rPr>
          <w:lang w:val="vi-VN"/>
        </w:rPr>
        <w:t>trang 280-281</w:t>
      </w:r>
    </w:p>
    <w:p w14:paraId="005D101C" w14:textId="784045E7" w:rsidR="001A2A12" w:rsidRDefault="003D5254" w:rsidP="004B4249">
      <w:pPr>
        <w:rPr>
          <w:lang w:val="vi-VN"/>
        </w:rPr>
      </w:pPr>
      <w:r>
        <w:rPr>
          <w:noProof/>
        </w:rPr>
        <w:drawing>
          <wp:inline distT="0" distB="0" distL="0" distR="0" wp14:anchorId="5CF75538" wp14:editId="59088401">
            <wp:extent cx="5916905" cy="3218899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909" cy="32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9951" w14:textId="3720E367" w:rsidR="00AE78F6" w:rsidRPr="00AE78F6" w:rsidRDefault="00AE78F6" w:rsidP="00AE78F6">
      <w:r>
        <w:t>(</w:t>
      </w:r>
      <w:r w:rsidR="00170704">
        <w:t>7</w:t>
      </w:r>
      <w:r w:rsidR="00170704">
        <w:rPr>
          <w:lang w:val="vi-VN"/>
        </w:rPr>
        <w:t xml:space="preserve">.4: </w:t>
      </w:r>
      <w:r>
        <w:t>Đã</w:t>
      </w:r>
      <w:r>
        <w:rPr>
          <w:lang w:val="vi-VN"/>
        </w:rPr>
        <w:t xml:space="preserve"> làm trên lớp một số câu</w:t>
      </w:r>
      <w:r>
        <w:t>)</w:t>
      </w:r>
    </w:p>
    <w:p w14:paraId="50643359" w14:textId="072A14C8" w:rsidR="00AE78F6" w:rsidRPr="006C5340" w:rsidRDefault="00AE78F6" w:rsidP="004B4249">
      <w:pPr>
        <w:rPr>
          <w:lang w:val="vi-VN"/>
        </w:rPr>
      </w:pPr>
      <w:r>
        <w:rPr>
          <w:noProof/>
        </w:rPr>
        <w:drawing>
          <wp:inline distT="0" distB="0" distL="0" distR="0" wp14:anchorId="746BE258" wp14:editId="01CA996A">
            <wp:extent cx="4455718" cy="139526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984" cy="14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8B86" w14:textId="155B873D" w:rsidR="006C5340" w:rsidRDefault="006C5340">
      <w:pPr>
        <w:rPr>
          <w:lang w:val="vi-VN"/>
        </w:rPr>
      </w:pPr>
      <w:r>
        <w:rPr>
          <w:lang w:val="vi-VN"/>
        </w:rPr>
        <w:br w:type="page"/>
      </w:r>
      <w:r w:rsidR="00AE78F6">
        <w:rPr>
          <w:noProof/>
        </w:rPr>
        <w:lastRenderedPageBreak/>
        <w:drawing>
          <wp:inline distT="0" distB="0" distL="0" distR="0" wp14:anchorId="7EA0A3BC" wp14:editId="0CC24EF3">
            <wp:extent cx="4714710" cy="892572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650" cy="8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E328" w14:textId="6B3041D9" w:rsidR="00AE78F6" w:rsidRDefault="00AE78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6045D75B" wp14:editId="602AF61B">
            <wp:extent cx="5943600" cy="1081405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0C15" w14:textId="687C92F0" w:rsidR="00AE78F6" w:rsidRDefault="00AE78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0E1DE8F7" wp14:editId="4209989A">
            <wp:extent cx="3546603" cy="913553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925" cy="9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CC22" w14:textId="23DB57EE" w:rsidR="00271E7A" w:rsidRDefault="00271E7A" w:rsidP="009C289E">
      <w:pPr>
        <w:pStyle w:val="Heading1"/>
        <w:rPr>
          <w:lang w:val="vi-VN"/>
        </w:rPr>
      </w:pPr>
      <w:r>
        <w:rPr>
          <w:lang w:val="vi-VN"/>
        </w:rPr>
        <w:t>Suy diễn bằng logic mệnh đề</w:t>
      </w:r>
    </w:p>
    <w:p w14:paraId="2124DDD8" w14:textId="5AF0A614" w:rsidR="00822AF1" w:rsidRDefault="00822AF1" w:rsidP="008B2CE0">
      <w:pPr>
        <w:rPr>
          <w:lang w:val="vi-VN"/>
        </w:rPr>
      </w:pPr>
      <w:r w:rsidRPr="008B2CE0">
        <w:rPr>
          <w:lang w:val="vi-VN"/>
        </w:rPr>
        <w:t>KB</w:t>
      </w:r>
      <w:r w:rsidRPr="008B2CE0">
        <w:rPr>
          <w:rFonts w:ascii="Arial" w:hAnsi="Arial" w:cs="Arial"/>
          <w:lang w:val="vi-VN"/>
        </w:rPr>
        <w:t>╞</w:t>
      </w:r>
      <w:r w:rsidRPr="008B2CE0">
        <w:rPr>
          <w:lang w:val="vi-VN"/>
        </w:rPr>
        <w:t xml:space="preserve"> </w:t>
      </w:r>
      <w:r w:rsidRPr="008B2CE0">
        <w:rPr>
          <w:lang w:val="vi-VN"/>
        </w:rPr>
        <w:sym w:font="Symbol" w:char="F061"/>
      </w:r>
      <w:r w:rsidR="008B2CE0">
        <w:rPr>
          <w:lang w:val="vi-VN"/>
        </w:rPr>
        <w:t xml:space="preserve"> hay </w:t>
      </w:r>
      <w:r w:rsidRPr="008B2CE0">
        <w:rPr>
          <w:lang w:val="vi-VN"/>
        </w:rPr>
        <w:t xml:space="preserve">KB </w:t>
      </w:r>
      <w:r w:rsidR="008B2CE0" w:rsidRPr="008B2CE0">
        <w:rPr>
          <w:rFonts w:ascii="Cambria Math" w:hAnsi="Cambria Math" w:cs="Cambria Math"/>
          <w:lang w:val="vi-VN"/>
        </w:rPr>
        <w:t>⇒</w:t>
      </w:r>
      <w:r w:rsidR="008B2CE0" w:rsidRPr="008B2CE0">
        <w:rPr>
          <w:lang w:val="vi-VN"/>
        </w:rPr>
        <w:t xml:space="preserve"> </w:t>
      </w:r>
      <w:r w:rsidR="008B2CE0" w:rsidRPr="008B2CE0">
        <w:rPr>
          <w:lang w:val="vi-VN"/>
        </w:rPr>
        <w:sym w:font="Symbol" w:char="F061"/>
      </w:r>
    </w:p>
    <w:p w14:paraId="67B9B221" w14:textId="77777777" w:rsidR="007F1626" w:rsidRDefault="007F1626" w:rsidP="007F1626">
      <w:pPr>
        <w:pStyle w:val="Heading2"/>
        <w:rPr>
          <w:lang w:val="vi-VN"/>
        </w:rPr>
      </w:pPr>
      <w:r>
        <w:rPr>
          <w:lang w:val="vi-VN"/>
        </w:rPr>
        <w:t>Mệnh đề đặc biệt</w:t>
      </w:r>
    </w:p>
    <w:p w14:paraId="59F378C0" w14:textId="77777777" w:rsidR="007F1626" w:rsidRDefault="007F1626" w:rsidP="007F1626">
      <w:pPr>
        <w:rPr>
          <w:lang w:val="vi-VN"/>
        </w:rPr>
      </w:pPr>
      <w:r>
        <w:rPr>
          <w:lang w:val="vi-VN"/>
        </w:rPr>
        <w:t>Mâu thuẫn</w:t>
      </w:r>
    </w:p>
    <w:p w14:paraId="6C6C32A4" w14:textId="77777777" w:rsidR="007F1626" w:rsidRDefault="007F1626" w:rsidP="007F162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luôn có giá trị sai/false (</w:t>
      </w:r>
      <w:r w:rsidRPr="00A460C9">
        <w:rPr>
          <w:lang w:val="vi-VN"/>
        </w:rPr>
        <w:t xml:space="preserve">p </w:t>
      </w:r>
      <w:r w:rsidRPr="00A460C9">
        <w:rPr>
          <w:lang w:val="vi-VN"/>
        </w:rPr>
        <w:sym w:font="Symbol" w:char="F0D9"/>
      </w:r>
      <w:r w:rsidRPr="00A460C9">
        <w:rPr>
          <w:lang w:val="vi-VN"/>
        </w:rPr>
        <w:t xml:space="preserve"> </w:t>
      </w:r>
      <w:r w:rsidRPr="00A460C9">
        <w:rPr>
          <w:lang w:val="vi-VN"/>
        </w:rPr>
        <w:sym w:font="Symbol" w:char="F0D8"/>
      </w:r>
      <w:r>
        <w:rPr>
          <w:lang w:val="vi-VN"/>
        </w:rPr>
        <w:t>p)</w:t>
      </w:r>
    </w:p>
    <w:p w14:paraId="0DDFB611" w14:textId="147AFA22" w:rsidR="007F1626" w:rsidRDefault="007F1626" w:rsidP="007F162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biểu </w:t>
      </w:r>
      <w:r w:rsidR="00FA6352">
        <w:rPr>
          <w:lang w:val="vi-VN"/>
        </w:rPr>
        <w:t>thức</w:t>
      </w:r>
      <w:r>
        <w:rPr>
          <w:lang w:val="vi-VN"/>
        </w:rPr>
        <w:t xml:space="preserve"> không thể thỏa mãn được (</w:t>
      </w:r>
      <w:r w:rsidRPr="00A460C9">
        <w:rPr>
          <w:lang w:val="vi-VN"/>
        </w:rPr>
        <w:t>uns</w:t>
      </w:r>
      <w:r>
        <w:rPr>
          <w:lang w:val="vi-VN"/>
        </w:rPr>
        <w:t>atisfiable)</w:t>
      </w:r>
    </w:p>
    <w:p w14:paraId="5A5860A6" w14:textId="77777777" w:rsidR="007F1626" w:rsidRDefault="007F1626" w:rsidP="007F1626">
      <w:pPr>
        <w:rPr>
          <w:lang w:val="vi-VN"/>
        </w:rPr>
      </w:pPr>
      <w:r>
        <w:rPr>
          <w:lang w:val="vi-VN"/>
        </w:rPr>
        <w:t>T</w:t>
      </w:r>
      <w:r w:rsidRPr="00A460C9">
        <w:rPr>
          <w:lang w:val="vi-VN"/>
        </w:rPr>
        <w:t>autology</w:t>
      </w:r>
    </w:p>
    <w:p w14:paraId="0B809C2C" w14:textId="77777777" w:rsidR="007F1626" w:rsidRDefault="007F1626" w:rsidP="007F1626">
      <w:pPr>
        <w:pStyle w:val="ListParagraph"/>
        <w:numPr>
          <w:ilvl w:val="0"/>
          <w:numId w:val="3"/>
        </w:numPr>
        <w:rPr>
          <w:lang w:val="vi-VN"/>
        </w:rPr>
      </w:pPr>
      <w:r w:rsidRPr="00A460C9">
        <w:rPr>
          <w:lang w:val="vi-VN"/>
        </w:rPr>
        <w:t xml:space="preserve">luôn có giá trị </w:t>
      </w:r>
      <w:r>
        <w:rPr>
          <w:lang w:val="vi-VN"/>
        </w:rPr>
        <w:t>đúng/true (</w:t>
      </w:r>
      <w:r w:rsidRPr="00A460C9">
        <w:rPr>
          <w:lang w:val="vi-VN"/>
        </w:rPr>
        <w:t xml:space="preserve">p </w:t>
      </w:r>
      <w:r w:rsidRPr="00A460C9">
        <w:rPr>
          <w:lang w:val="vi-VN"/>
        </w:rPr>
        <w:sym w:font="Symbol" w:char="F0DA"/>
      </w:r>
      <w:r w:rsidRPr="00A460C9">
        <w:rPr>
          <w:lang w:val="vi-VN"/>
        </w:rPr>
        <w:t xml:space="preserve"> </w:t>
      </w:r>
      <w:r w:rsidRPr="00A460C9">
        <w:rPr>
          <w:lang w:val="vi-VN"/>
        </w:rPr>
        <w:sym w:font="Symbol" w:char="F0D8"/>
      </w:r>
      <w:r w:rsidRPr="00A460C9">
        <w:rPr>
          <w:lang w:val="vi-VN"/>
        </w:rPr>
        <w:t>p</w:t>
      </w:r>
      <w:r>
        <w:rPr>
          <w:lang w:val="vi-VN"/>
        </w:rPr>
        <w:t>)</w:t>
      </w:r>
    </w:p>
    <w:p w14:paraId="5FF3EB9F" w14:textId="5CDC15A0" w:rsidR="007F1626" w:rsidRDefault="00FA6352" w:rsidP="007F162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biểu thức</w:t>
      </w:r>
      <w:r w:rsidR="007F1626">
        <w:rPr>
          <w:lang w:val="vi-VN"/>
        </w:rPr>
        <w:t xml:space="preserve"> </w:t>
      </w:r>
      <w:r w:rsidR="007F1626" w:rsidRPr="00A460C9">
        <w:rPr>
          <w:lang w:val="vi-VN"/>
        </w:rPr>
        <w:t>đúng đắn (valid)</w:t>
      </w:r>
      <w:r w:rsidR="007F1626">
        <w:rPr>
          <w:lang w:val="vi-VN"/>
        </w:rPr>
        <w:t>, đúng trong mọi mô hình</w:t>
      </w:r>
    </w:p>
    <w:p w14:paraId="2BA30FF9" w14:textId="77777777" w:rsidR="007F1626" w:rsidRDefault="007F1626" w:rsidP="007F1626">
      <w:pPr>
        <w:rPr>
          <w:lang w:val="vi-VN"/>
        </w:rPr>
      </w:pPr>
      <w:r>
        <w:rPr>
          <w:lang w:val="vi-VN"/>
        </w:rPr>
        <w:t>Biểu thức thỏa mãn được</w:t>
      </w:r>
    </w:p>
    <w:p w14:paraId="29A89BCD" w14:textId="77777777" w:rsidR="007F1626" w:rsidRDefault="007F1626" w:rsidP="007F1626">
      <w:pPr>
        <w:pStyle w:val="ListParagraph"/>
        <w:numPr>
          <w:ilvl w:val="0"/>
          <w:numId w:val="3"/>
        </w:numPr>
        <w:rPr>
          <w:lang w:val="vi-VN"/>
        </w:rPr>
      </w:pPr>
      <w:r w:rsidRPr="00822AF1">
        <w:rPr>
          <w:lang w:val="vi-VN"/>
        </w:rPr>
        <w:t>đúng trong một mô mình</w:t>
      </w:r>
      <w:r>
        <w:rPr>
          <w:lang w:val="vi-VN"/>
        </w:rPr>
        <w:t xml:space="preserve"> </w:t>
      </w:r>
      <w:r w:rsidRPr="00822AF1">
        <w:rPr>
          <w:lang w:val="vi-VN"/>
        </w:rPr>
        <w:t>nào đó</w:t>
      </w:r>
      <w:r>
        <w:rPr>
          <w:lang w:val="vi-VN"/>
        </w:rPr>
        <w:t xml:space="preserve"> (</w:t>
      </w:r>
      <w:r w:rsidRPr="00A460C9">
        <w:rPr>
          <w:lang w:val="vi-VN"/>
        </w:rPr>
        <w:t xml:space="preserve">p </w:t>
      </w:r>
      <w:r w:rsidRPr="00A460C9">
        <w:rPr>
          <w:lang w:val="vi-VN"/>
        </w:rPr>
        <w:sym w:font="Symbol" w:char="F0D9"/>
      </w:r>
      <w:r w:rsidRPr="00A460C9">
        <w:rPr>
          <w:lang w:val="vi-VN"/>
        </w:rPr>
        <w:t xml:space="preserve"> </w:t>
      </w:r>
      <w:r>
        <w:rPr>
          <w:lang w:val="vi-VN"/>
        </w:rPr>
        <w:t>q)</w:t>
      </w:r>
    </w:p>
    <w:p w14:paraId="446DC0DE" w14:textId="77777777" w:rsidR="007F1626" w:rsidRPr="00822AF1" w:rsidRDefault="007F1626" w:rsidP="007F162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(không là mệnh đề mâu thuẫn)</w:t>
      </w:r>
    </w:p>
    <w:p w14:paraId="1D9ACD17" w14:textId="11053434" w:rsidR="009C289E" w:rsidRDefault="008B2CE0" w:rsidP="00FA6352">
      <w:pPr>
        <w:pStyle w:val="Heading2"/>
        <w:rPr>
          <w:lang w:val="vi-VN"/>
        </w:rPr>
      </w:pPr>
      <w:r>
        <w:rPr>
          <w:lang w:val="vi-VN"/>
        </w:rPr>
        <w:t>C</w:t>
      </w:r>
      <w:r w:rsidRPr="008B2CE0">
        <w:rPr>
          <w:lang w:val="vi-VN"/>
        </w:rPr>
        <w:t>hứng minh</w:t>
      </w:r>
      <w:r>
        <w:rPr>
          <w:lang w:val="vi-VN"/>
        </w:rPr>
        <w:t xml:space="preserve"> s</w:t>
      </w:r>
      <w:r w:rsidRPr="008B2CE0">
        <w:rPr>
          <w:lang w:val="vi-VN"/>
        </w:rPr>
        <w:t>ử dụng bảng chân lý (Truth-table)</w:t>
      </w:r>
    </w:p>
    <w:p w14:paraId="35C7E475" w14:textId="0FB06465" w:rsidR="009C289E" w:rsidRPr="009C289E" w:rsidRDefault="006552CC" w:rsidP="009C289E">
      <w:pPr>
        <w:rPr>
          <w:lang w:val="vi-VN"/>
        </w:rPr>
      </w:pPr>
      <w:r>
        <w:pict w14:anchorId="6249870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245.85pt;margin-top:13.15pt;width:264.15pt;height:111.45pt;z-index:251659264;visibility:visible;v-text-anchor:top">
            <v:textbox>
              <w:txbxContent>
                <w:p w14:paraId="11768174" w14:textId="07554089" w:rsidR="009B5243" w:rsidRDefault="009B5243" w:rsidP="009B5243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Lập bảng</w:t>
                  </w:r>
                  <w:r w:rsidR="00E40799">
                    <w:rPr>
                      <w:lang w:val="vi-VN"/>
                    </w:rPr>
                    <w:t xml:space="preserve"> chân lý:</w:t>
                  </w:r>
                </w:p>
                <w:p w14:paraId="57E07FFB" w14:textId="4F2756D3" w:rsidR="009B5243" w:rsidRDefault="009B5243" w:rsidP="009B524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Số dòng: tổ hợp các</w:t>
                  </w:r>
                  <w:r w:rsidR="00E40799">
                    <w:rPr>
                      <w:lang w:val="vi-VN"/>
                    </w:rPr>
                    <w:t xml:space="preserve"> giá trị của các</w:t>
                  </w:r>
                  <w:r>
                    <w:rPr>
                      <w:lang w:val="vi-VN"/>
                    </w:rPr>
                    <w:t xml:space="preserve"> biến (2</w:t>
                  </w:r>
                  <w:r w:rsidRPr="009B5243">
                    <w:rPr>
                      <w:vertAlign w:val="superscript"/>
                      <w:lang w:val="vi-VN"/>
                    </w:rPr>
                    <w:t>n</w:t>
                  </w:r>
                  <w:r>
                    <w:rPr>
                      <w:lang w:val="vi-VN"/>
                    </w:rPr>
                    <w:t>)</w:t>
                  </w:r>
                </w:p>
                <w:p w14:paraId="0EC76A10" w14:textId="26871717" w:rsidR="009B5243" w:rsidRPr="00FA6352" w:rsidRDefault="009B5243" w:rsidP="00FA6352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Tính giá trị KB</w:t>
                  </w:r>
                  <w:r w:rsidR="00E40799">
                    <w:rPr>
                      <w:lang w:val="vi-VN"/>
                    </w:rPr>
                    <w:t>: KB đúng khi</w:t>
                  </w:r>
                  <w:r w:rsidR="00FA6352">
                    <w:rPr>
                      <w:lang w:val="vi-VN"/>
                    </w:rPr>
                    <w:t xml:space="preserve"> t</w:t>
                  </w:r>
                  <w:r w:rsidRPr="00FA6352">
                    <w:rPr>
                      <w:lang w:val="vi-VN"/>
                    </w:rPr>
                    <w:t>ất cả các mệnh đề trong KB là đúng</w:t>
                  </w:r>
                  <w:r w:rsidR="00E40799" w:rsidRPr="00FA6352">
                    <w:rPr>
                      <w:lang w:val="vi-VN"/>
                    </w:rPr>
                    <w:t xml:space="preserve"> </w:t>
                  </w:r>
                </w:p>
                <w:p w14:paraId="1A45D1BE" w14:textId="79808BAB" w:rsidR="009B5243" w:rsidRDefault="009B5243" w:rsidP="009B524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Tính giá trị </w:t>
                  </w:r>
                  <w:r w:rsidRPr="008B2CE0">
                    <w:rPr>
                      <w:lang w:val="vi-VN"/>
                    </w:rPr>
                    <w:sym w:font="Symbol" w:char="F061"/>
                  </w:r>
                </w:p>
                <w:p w14:paraId="537B10B6" w14:textId="44925E67" w:rsidR="009B5243" w:rsidRPr="009B5243" w:rsidRDefault="009B5243" w:rsidP="009B524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Nếu </w:t>
                  </w:r>
                  <w:r w:rsidR="00F42664">
                    <w:rPr>
                      <w:lang w:val="vi-VN"/>
                    </w:rPr>
                    <w:t xml:space="preserve">các dòng </w:t>
                  </w:r>
                  <w:r>
                    <w:rPr>
                      <w:lang w:val="vi-VN"/>
                    </w:rPr>
                    <w:t xml:space="preserve">KB đúng thì </w:t>
                  </w:r>
                  <w:r w:rsidRPr="008B2CE0">
                    <w:rPr>
                      <w:lang w:val="vi-VN"/>
                    </w:rPr>
                    <w:sym w:font="Symbol" w:char="F061"/>
                  </w:r>
                  <w:r>
                    <w:rPr>
                      <w:lang w:val="vi-VN"/>
                    </w:rPr>
                    <w:t xml:space="preserve"> đúng: </w:t>
                  </w:r>
                  <w:r w:rsidRPr="008B2CE0">
                    <w:rPr>
                      <w:lang w:val="vi-VN"/>
                    </w:rPr>
                    <w:t xml:space="preserve">KB </w:t>
                  </w:r>
                  <w:r w:rsidRPr="008B2CE0">
                    <w:rPr>
                      <w:rFonts w:ascii="Cambria Math" w:hAnsi="Cambria Math" w:cs="Cambria Math"/>
                      <w:lang w:val="vi-VN"/>
                    </w:rPr>
                    <w:t>⇒</w:t>
                  </w:r>
                  <w:r w:rsidRPr="008B2CE0">
                    <w:rPr>
                      <w:lang w:val="vi-VN"/>
                    </w:rPr>
                    <w:t xml:space="preserve"> </w:t>
                  </w:r>
                  <w:r w:rsidRPr="008B2CE0">
                    <w:rPr>
                      <w:lang w:val="vi-VN"/>
                    </w:rPr>
                    <w:sym w:font="Symbol" w:char="F061"/>
                  </w:r>
                </w:p>
              </w:txbxContent>
            </v:textbox>
          </v:shape>
        </w:pict>
      </w:r>
      <w:r w:rsidR="00E40799">
        <w:rPr>
          <w:lang w:val="vi-VN"/>
        </w:rPr>
        <w:t xml:space="preserve">Ví dụ: KB = (p </w:t>
      </w:r>
      <w:r w:rsidR="00E40799" w:rsidRPr="009E5B30">
        <w:rPr>
          <w:rFonts w:ascii="Cambria Math" w:hAnsi="Cambria Math" w:cs="Cambria Math"/>
          <w:lang w:val="vi-VN"/>
        </w:rPr>
        <w:t>∨</w:t>
      </w:r>
      <w:r w:rsidR="00E40799" w:rsidRPr="0081450B">
        <w:rPr>
          <w:lang w:val="vi-VN"/>
        </w:rPr>
        <w:t xml:space="preserve"> </w:t>
      </w:r>
      <w:r w:rsidR="00E40799">
        <w:rPr>
          <w:lang w:val="vi-VN"/>
        </w:rPr>
        <w:t xml:space="preserve">q) </w:t>
      </w:r>
      <w:r w:rsidR="00E40799" w:rsidRPr="009E5B30">
        <w:rPr>
          <w:rFonts w:ascii="Cambria Math" w:hAnsi="Cambria Math" w:cs="Cambria Math"/>
          <w:lang w:val="vi-VN"/>
        </w:rPr>
        <w:t>∨</w:t>
      </w:r>
      <w:r w:rsidR="00E40799">
        <w:rPr>
          <w:lang w:val="vi-VN"/>
        </w:rPr>
        <w:t xml:space="preserve"> (p</w:t>
      </w:r>
      <w:r w:rsidR="00E40799" w:rsidRPr="0081450B">
        <w:rPr>
          <w:rFonts w:ascii="Cambria Math" w:hAnsi="Cambria Math" w:cs="Cambria Math"/>
          <w:lang w:val="vi-VN"/>
        </w:rPr>
        <w:t>⇔</w:t>
      </w:r>
      <w:r w:rsidR="00E40799">
        <w:rPr>
          <w:lang w:val="vi-VN"/>
        </w:rPr>
        <w:t>q)</w:t>
      </w:r>
      <w:r w:rsidR="00FA6352" w:rsidRPr="00FA6352">
        <w:rPr>
          <w:noProof/>
        </w:rPr>
        <w:t xml:space="preserve"> </w:t>
      </w:r>
    </w:p>
    <w:p w14:paraId="1EBB39DC" w14:textId="7248E9B6" w:rsidR="009C289E" w:rsidRPr="008B2CE0" w:rsidRDefault="00FA6352" w:rsidP="00FA6352">
      <w:pPr>
        <w:ind w:firstLine="720"/>
        <w:rPr>
          <w:lang w:val="vi-VN"/>
        </w:rPr>
      </w:pPr>
      <w:r>
        <w:rPr>
          <w:noProof/>
        </w:rPr>
        <w:drawing>
          <wp:inline distT="0" distB="0" distL="0" distR="0" wp14:anchorId="723ADC2E" wp14:editId="571DD4A9">
            <wp:extent cx="2485119" cy="128397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119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DC23" w14:textId="68535F2C" w:rsidR="008B2CE0" w:rsidRDefault="008B2CE0" w:rsidP="009C289E">
      <w:pPr>
        <w:pStyle w:val="Heading2"/>
        <w:rPr>
          <w:lang w:val="vi-VN"/>
        </w:rPr>
      </w:pPr>
      <w:r w:rsidRPr="008B2CE0">
        <w:rPr>
          <w:lang w:val="vi-VN"/>
        </w:rPr>
        <w:lastRenderedPageBreak/>
        <w:t>Áp dụng các luật suy diễn (Inference rules)</w:t>
      </w:r>
    </w:p>
    <w:p w14:paraId="55BFC396" w14:textId="77777777" w:rsidR="00341C35" w:rsidRDefault="00F26C35" w:rsidP="00F26C35">
      <w:pPr>
        <w:pStyle w:val="ListParagraph"/>
        <w:numPr>
          <w:ilvl w:val="0"/>
          <w:numId w:val="3"/>
        </w:numPr>
        <w:rPr>
          <w:lang w:val="vi-VN"/>
        </w:rPr>
      </w:pPr>
      <w:r w:rsidRPr="00F26C35">
        <w:rPr>
          <w:lang w:val="vi-VN"/>
        </w:rPr>
        <w:t>Luật suy diễn Modus ponens</w:t>
      </w:r>
      <w:r w:rsidR="00341C35">
        <w:rPr>
          <w:lang w:val="vi-VN"/>
        </w:rPr>
        <w:tab/>
      </w:r>
    </w:p>
    <w:p w14:paraId="6363E28A" w14:textId="19F6A1A8" w:rsidR="00F26C35" w:rsidRDefault="006552CC" w:rsidP="00341C35">
      <w:pPr>
        <w:pStyle w:val="ListParagraph"/>
        <w:ind w:left="1440" w:firstLine="720"/>
        <w:rPr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p→q,p</m:t>
              </m:r>
            </m:num>
            <m:den>
              <m:r>
                <w:rPr>
                  <w:rFonts w:ascii="Cambria Math" w:hAnsi="Cambria Math"/>
                  <w:lang w:val="vi-VN"/>
                </w:rPr>
                <m:t>q</m:t>
              </m:r>
            </m:den>
          </m:f>
        </m:oMath>
      </m:oMathPara>
    </w:p>
    <w:p w14:paraId="7B41D132" w14:textId="25A4618E" w:rsidR="00740D0F" w:rsidRDefault="00740D0F" w:rsidP="00740D0F">
      <w:pPr>
        <w:pStyle w:val="ListParagraph"/>
        <w:numPr>
          <w:ilvl w:val="0"/>
          <w:numId w:val="3"/>
        </w:numPr>
        <w:rPr>
          <w:lang w:val="vi-VN"/>
        </w:rPr>
      </w:pPr>
      <w:r w:rsidRPr="00F26C35">
        <w:rPr>
          <w:lang w:val="vi-VN"/>
        </w:rPr>
        <w:t>Luật suy diễn hợp giải (Resolution)</w:t>
      </w:r>
    </w:p>
    <w:p w14:paraId="56D271E0" w14:textId="292B8AD7" w:rsidR="00740D0F" w:rsidRDefault="006552CC" w:rsidP="00341C35">
      <w:pPr>
        <w:pStyle w:val="ListParagraph"/>
        <w:ind w:left="1440" w:firstLine="720"/>
        <w:rPr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w:sym w:font="Symbol" w:char="F0DA"/>
              </m:r>
              <m:r>
                <w:rPr>
                  <w:rFonts w:ascii="Cambria Math" w:hAnsi="Cambria Math"/>
                  <w:lang w:val="vi-VN"/>
                </w:rPr>
                <m:t>q,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¬</m:t>
              </m:r>
              <m:r>
                <m:rPr>
                  <m:sty m:val="p"/>
                </m:rPr>
                <w:rPr>
                  <w:rFonts w:ascii="Cambria Math"/>
                  <w:lang w:val="vi-VN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/>
                  <w:lang w:val="vi-VN"/>
                </w:rPr>
                <m:t>r</m:t>
              </m:r>
            </m:num>
            <m:den>
              <m:r>
                <w:rPr>
                  <w:rFonts w:ascii="Cambria Math" w:hAnsi="Cambria Math"/>
                  <w:lang w:val="vi-VN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/>
                  <w:lang w:val="vi-VN"/>
                </w:rPr>
                <m:t>r</m:t>
              </m:r>
            </m:den>
          </m:f>
        </m:oMath>
      </m:oMathPara>
    </w:p>
    <w:p w14:paraId="57AF8A16" w14:textId="77777777" w:rsidR="00341C35" w:rsidRDefault="00740D0F" w:rsidP="00CB6C78">
      <w:pPr>
        <w:pStyle w:val="ListParagraph"/>
        <w:numPr>
          <w:ilvl w:val="0"/>
          <w:numId w:val="3"/>
        </w:numPr>
        <w:rPr>
          <w:lang w:val="vi-VN"/>
        </w:rPr>
      </w:pPr>
      <w:r w:rsidRPr="00CB6C78">
        <w:rPr>
          <w:lang w:val="vi-VN"/>
        </w:rPr>
        <w:t>Luật suy diễn hợp giải đơn (Unit Resolution)</w:t>
      </w:r>
    </w:p>
    <w:p w14:paraId="5FD237E7" w14:textId="045161C3" w:rsidR="00CB6C78" w:rsidRPr="00CB6C78" w:rsidRDefault="006552CC" w:rsidP="00341C35">
      <w:pPr>
        <w:pStyle w:val="ListParagraph"/>
        <w:ind w:left="1440" w:firstLine="720"/>
        <w:rPr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w:sym w:font="Symbol" w:char="F0DA"/>
              </m:r>
              <m:r>
                <w:rPr>
                  <w:rFonts w:ascii="Cambria Math" w:hAnsi="Cambria Math"/>
                  <w:lang w:val="vi-VN"/>
                </w:rPr>
                <m:t>q,¬</m:t>
              </m:r>
              <m:r>
                <w:rPr>
                  <w:rFonts w:ascii="Cambria Math"/>
                  <w:lang w:val="vi-VN"/>
                </w:rPr>
                <m:t>q</m:t>
              </m:r>
            </m:num>
            <m:den>
              <m:r>
                <w:rPr>
                  <w:rFonts w:ascii="Cambria Math" w:hAnsi="Cambria Math"/>
                  <w:lang w:val="vi-VN"/>
                </w:rPr>
                <m:t>p</m:t>
              </m:r>
            </m:den>
          </m:f>
        </m:oMath>
      </m:oMathPara>
    </w:p>
    <w:p w14:paraId="08248107" w14:textId="77D334E7" w:rsidR="00F26C35" w:rsidRPr="00CB6C78" w:rsidRDefault="00CB6C78" w:rsidP="00CB6C7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</w:t>
      </w:r>
      <w:r w:rsidR="00F26C35" w:rsidRPr="00CB6C78">
        <w:rPr>
          <w:lang w:val="vi-VN"/>
        </w:rPr>
        <w:t xml:space="preserve">oại bỏ liên kết </w:t>
      </w:r>
      <w:r>
        <w:rPr>
          <w:lang w:val="vi-VN"/>
        </w:rPr>
        <w:t xml:space="preserve">và </w:t>
      </w:r>
      <w:r w:rsidR="00F26C35" w:rsidRPr="00CB6C78">
        <w:rPr>
          <w:lang w:val="vi-VN"/>
        </w:rPr>
        <w:t>(And-Elimination)</w:t>
      </w:r>
      <w:r>
        <w:rPr>
          <w:lang w:val="vi-VN"/>
        </w:rPr>
        <w:t>:</w:t>
      </w:r>
      <w:r>
        <w:rPr>
          <w:lang w:val="vi-VN"/>
        </w:rPr>
        <w:tab/>
      </w:r>
      <w:r w:rsidR="00341C35">
        <w:rPr>
          <w:lang w:val="vi-VN"/>
        </w:rPr>
        <w:tab/>
      </w:r>
      <w:r w:rsidRPr="00CB6C78">
        <w:rPr>
          <w:lang w:val="vi-VN"/>
        </w:rPr>
        <w:t xml:space="preserve">p1 </w:t>
      </w:r>
      <w:r w:rsidRPr="00CB6C78">
        <w:rPr>
          <w:lang w:val="vi-VN"/>
        </w:rPr>
        <w:sym w:font="Symbol" w:char="F0D9"/>
      </w:r>
      <w:r w:rsidRPr="00CB6C78">
        <w:rPr>
          <w:lang w:val="vi-VN"/>
        </w:rPr>
        <w:t xml:space="preserve"> p2 </w:t>
      </w:r>
      <w:r w:rsidRPr="00CB6C78">
        <w:rPr>
          <w:lang w:val="vi-VN"/>
        </w:rPr>
        <w:sym w:font="Symbol" w:char="F0D9"/>
      </w:r>
      <w:r w:rsidRPr="00CB6C78">
        <w:rPr>
          <w:lang w:val="vi-VN"/>
        </w:rPr>
        <w:t xml:space="preserve"> … </w:t>
      </w:r>
      <w:r w:rsidRPr="00CB6C78">
        <w:rPr>
          <w:lang w:val="vi-VN"/>
        </w:rPr>
        <w:sym w:font="Symbol" w:char="F0D9"/>
      </w:r>
      <w:r w:rsidRPr="00CB6C78">
        <w:rPr>
          <w:lang w:val="vi-VN"/>
        </w:rPr>
        <w:t xml:space="preserve"> pn </w:t>
      </w:r>
      <w:r w:rsidRPr="00CB6C78">
        <w:rPr>
          <w:rFonts w:ascii="Cambria Math" w:hAnsi="Cambria Math" w:cs="Cambria Math"/>
          <w:lang w:val="vi-VN"/>
        </w:rPr>
        <w:t>⇒</w:t>
      </w:r>
      <w:r>
        <w:rPr>
          <w:lang w:val="vi-VN"/>
        </w:rPr>
        <w:t xml:space="preserve"> </w:t>
      </w:r>
      <w:r w:rsidRPr="00CB6C78">
        <w:rPr>
          <w:lang w:val="vi-VN"/>
        </w:rPr>
        <w:t>pi</w:t>
      </w:r>
    </w:p>
    <w:p w14:paraId="1EF7B867" w14:textId="7CA17455" w:rsidR="00F26C35" w:rsidRPr="00CB6C78" w:rsidRDefault="00CB6C78" w:rsidP="00CB6C7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</w:t>
      </w:r>
      <w:r w:rsidR="00F26C35" w:rsidRPr="00CB6C78">
        <w:rPr>
          <w:lang w:val="vi-VN"/>
        </w:rPr>
        <w:t xml:space="preserve">ưa vào liên kết </w:t>
      </w:r>
      <w:r>
        <w:rPr>
          <w:lang w:val="vi-VN"/>
        </w:rPr>
        <w:t xml:space="preserve">hoặc </w:t>
      </w:r>
      <w:r w:rsidR="00F26C35" w:rsidRPr="00CB6C78">
        <w:rPr>
          <w:lang w:val="vi-VN"/>
        </w:rPr>
        <w:t>(Or-Introduction)</w:t>
      </w:r>
      <w:r>
        <w:rPr>
          <w:lang w:val="vi-VN"/>
        </w:rPr>
        <w:t xml:space="preserve">: </w:t>
      </w:r>
      <w:r w:rsidR="00341C35">
        <w:rPr>
          <w:lang w:val="vi-VN"/>
        </w:rPr>
        <w:tab/>
      </w:r>
      <w:r w:rsidRPr="00CB6C78">
        <w:rPr>
          <w:lang w:val="vi-VN"/>
        </w:rPr>
        <w:t>pi</w:t>
      </w:r>
      <w:r>
        <w:rPr>
          <w:lang w:val="vi-VN"/>
        </w:rPr>
        <w:t xml:space="preserve"> </w:t>
      </w:r>
      <w:r w:rsidRPr="00CB6C78">
        <w:rPr>
          <w:rFonts w:ascii="Cambria Math" w:hAnsi="Cambria Math" w:cs="Cambria Math"/>
          <w:lang w:val="vi-VN"/>
        </w:rPr>
        <w:t>⇒</w:t>
      </w:r>
      <w:r>
        <w:rPr>
          <w:rFonts w:ascii="Cambria Math" w:hAnsi="Cambria Math" w:cs="Cambria Math"/>
          <w:lang w:val="vi-VN"/>
        </w:rPr>
        <w:t xml:space="preserve"> </w:t>
      </w:r>
      <w:r w:rsidRPr="00CB6C78">
        <w:rPr>
          <w:lang w:val="vi-VN"/>
        </w:rPr>
        <w:t xml:space="preserve">p1 </w:t>
      </w:r>
      <w:r w:rsidRPr="00CB6C78">
        <w:rPr>
          <w:lang w:val="vi-VN"/>
        </w:rPr>
        <w:sym w:font="Symbol" w:char="F0DA"/>
      </w:r>
      <w:r w:rsidRPr="00CB6C78">
        <w:rPr>
          <w:lang w:val="vi-VN"/>
        </w:rPr>
        <w:t xml:space="preserve"> p2 </w:t>
      </w:r>
      <w:r w:rsidRPr="00CB6C78">
        <w:rPr>
          <w:lang w:val="vi-VN"/>
        </w:rPr>
        <w:sym w:font="Symbol" w:char="F0DA"/>
      </w:r>
      <w:r w:rsidRPr="00CB6C78">
        <w:rPr>
          <w:lang w:val="vi-VN"/>
        </w:rPr>
        <w:t xml:space="preserve"> … </w:t>
      </w:r>
      <w:r w:rsidRPr="00CB6C78">
        <w:rPr>
          <w:lang w:val="vi-VN"/>
        </w:rPr>
        <w:sym w:font="Symbol" w:char="F0DA"/>
      </w:r>
      <w:r w:rsidRPr="00CB6C78">
        <w:rPr>
          <w:lang w:val="vi-VN"/>
        </w:rPr>
        <w:t xml:space="preserve"> pi </w:t>
      </w:r>
      <w:r w:rsidRPr="00CB6C78">
        <w:rPr>
          <w:lang w:val="vi-VN"/>
        </w:rPr>
        <w:sym w:font="Symbol" w:char="F0DA"/>
      </w:r>
      <w:r w:rsidRPr="00CB6C78">
        <w:rPr>
          <w:lang w:val="vi-VN"/>
        </w:rPr>
        <w:t xml:space="preserve"> … </w:t>
      </w:r>
      <w:r w:rsidRPr="00CB6C78">
        <w:rPr>
          <w:lang w:val="vi-VN"/>
        </w:rPr>
        <w:sym w:font="Symbol" w:char="F0DA"/>
      </w:r>
      <w:r w:rsidRPr="00CB6C78">
        <w:rPr>
          <w:lang w:val="vi-VN"/>
        </w:rPr>
        <w:t xml:space="preserve"> pn</w:t>
      </w:r>
    </w:p>
    <w:p w14:paraId="2F22AA91" w14:textId="77777777" w:rsidR="00341C35" w:rsidRDefault="00CB6C78" w:rsidP="00CB6C7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</w:t>
      </w:r>
      <w:r w:rsidR="00F26C35" w:rsidRPr="00CB6C78">
        <w:rPr>
          <w:lang w:val="vi-VN"/>
        </w:rPr>
        <w:t xml:space="preserve">hủ định </w:t>
      </w:r>
      <w:r>
        <w:rPr>
          <w:lang w:val="vi-VN"/>
        </w:rPr>
        <w:t>kép</w:t>
      </w:r>
      <w:r w:rsidR="00F26C35" w:rsidRPr="00CB6C78">
        <w:rPr>
          <w:lang w:val="vi-VN"/>
        </w:rPr>
        <w:t xml:space="preserve"> (Elimination of Double</w:t>
      </w:r>
      <w:r w:rsidR="00740D0F" w:rsidRPr="00CB6C78">
        <w:rPr>
          <w:lang w:val="vi-VN"/>
        </w:rPr>
        <w:t xml:space="preserve"> </w:t>
      </w:r>
      <w:r w:rsidR="00F26C35" w:rsidRPr="00CB6C78">
        <w:rPr>
          <w:lang w:val="vi-VN"/>
        </w:rPr>
        <w:t>Negation)</w:t>
      </w:r>
      <w:r w:rsidR="00341C35">
        <w:rPr>
          <w:lang w:val="vi-VN"/>
        </w:rPr>
        <w:t>:</w:t>
      </w:r>
      <w:r w:rsidR="00341C35">
        <w:rPr>
          <w:lang w:val="vi-VN"/>
        </w:rPr>
        <w:tab/>
      </w:r>
      <w:r>
        <w:rPr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vi-VN"/>
          </w:rPr>
          <m:t>¬¬</m:t>
        </m:r>
      </m:oMath>
      <w:r w:rsidR="00341C35">
        <w:rPr>
          <w:rFonts w:eastAsiaTheme="minorEastAsia"/>
          <w:lang w:val="vi-VN"/>
        </w:rPr>
        <w:t xml:space="preserve">p </w:t>
      </w:r>
      <w:r w:rsidR="00341C35" w:rsidRPr="00CB6C78">
        <w:rPr>
          <w:rFonts w:ascii="Cambria Math" w:hAnsi="Cambria Math" w:cs="Cambria Math"/>
          <w:lang w:val="vi-VN"/>
        </w:rPr>
        <w:t>⇒</w:t>
      </w:r>
      <w:r w:rsidR="00341C35">
        <w:rPr>
          <w:rFonts w:ascii="Cambria Math" w:hAnsi="Cambria Math" w:cs="Cambria Math"/>
          <w:lang w:val="vi-VN"/>
        </w:rPr>
        <w:t xml:space="preserve"> p</w:t>
      </w:r>
    </w:p>
    <w:p w14:paraId="6C93B3DD" w14:textId="77777777" w:rsidR="001475C8" w:rsidRDefault="001475C8" w:rsidP="001475C8">
      <w:pPr>
        <w:pStyle w:val="Heading2"/>
        <w:rPr>
          <w:lang w:val="vi-VN"/>
        </w:rPr>
      </w:pPr>
      <w:r>
        <w:rPr>
          <w:lang w:val="vi-VN"/>
        </w:rPr>
        <w:t>Hợp giải (</w:t>
      </w:r>
      <w:r w:rsidR="00AE57A6">
        <w:rPr>
          <w:lang w:val="vi-VN"/>
        </w:rPr>
        <w:t>resolution)</w:t>
      </w:r>
      <w:r>
        <w:rPr>
          <w:lang w:val="vi-VN"/>
        </w:rPr>
        <w:t>: bài tập</w:t>
      </w:r>
    </w:p>
    <w:p w14:paraId="13849F08" w14:textId="65B0F6AA" w:rsidR="001475C8" w:rsidRDefault="006552CC" w:rsidP="001475C8">
      <w:pPr>
        <w:rPr>
          <w:lang w:val="vi-VN"/>
        </w:rPr>
      </w:pPr>
      <w:hyperlink r:id="rId17" w:history="1">
        <w:r w:rsidR="001475C8" w:rsidRPr="00B20388">
          <w:rPr>
            <w:rStyle w:val="Hyperlink"/>
            <w:lang w:val="vi-VN"/>
          </w:rPr>
          <w:t>https://www.cs.upc.edu/~larrosa/MEI-CSI-files/SAT/SAT-exercises.pdf</w:t>
        </w:r>
      </w:hyperlink>
    </w:p>
    <w:p w14:paraId="0FFF9FAA" w14:textId="4A1B78AF" w:rsidR="00F26C35" w:rsidRPr="00341C35" w:rsidRDefault="001475C8" w:rsidP="001475C8">
      <w:pPr>
        <w:rPr>
          <w:lang w:val="vi-VN"/>
        </w:rPr>
      </w:pPr>
      <w:r>
        <w:rPr>
          <w:noProof/>
        </w:rPr>
        <w:drawing>
          <wp:inline distT="0" distB="0" distL="0" distR="0" wp14:anchorId="1AF1AE1D" wp14:editId="2378ABC1">
            <wp:extent cx="6376486" cy="1992652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4247" cy="19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C35" w:rsidRPr="00341C35">
        <w:rPr>
          <w:lang w:val="vi-VN"/>
        </w:rPr>
        <w:br/>
      </w:r>
    </w:p>
    <w:p w14:paraId="451B9E89" w14:textId="77777777" w:rsidR="009C289E" w:rsidRDefault="009C289E">
      <w:pPr>
        <w:rPr>
          <w:lang w:val="vi-VN"/>
        </w:rPr>
      </w:pPr>
      <w:r>
        <w:rPr>
          <w:lang w:val="vi-VN"/>
        </w:rPr>
        <w:br w:type="page"/>
      </w:r>
    </w:p>
    <w:p w14:paraId="6FCB0274" w14:textId="1661E85B" w:rsidR="008B2CE0" w:rsidRPr="008B2CE0" w:rsidRDefault="008B2CE0" w:rsidP="009C289E">
      <w:pPr>
        <w:pStyle w:val="Heading2"/>
        <w:rPr>
          <w:lang w:val="vi-VN"/>
        </w:rPr>
      </w:pPr>
      <w:r w:rsidRPr="008B2CE0">
        <w:rPr>
          <w:lang w:val="vi-VN"/>
        </w:rPr>
        <w:lastRenderedPageBreak/>
        <w:t>Chuyển về bài toán chứng minh thỏa mãn (SAT)</w:t>
      </w:r>
    </w:p>
    <w:p w14:paraId="642CDBB7" w14:textId="548C8E59" w:rsidR="00AE57A6" w:rsidRDefault="008B2CE0" w:rsidP="00AE57A6">
      <w:pPr>
        <w:rPr>
          <w:lang w:val="vi-VN"/>
        </w:rPr>
      </w:pPr>
      <w:r w:rsidRPr="00AE57A6">
        <w:rPr>
          <w:lang w:val="vi-VN"/>
        </w:rPr>
        <w:t>Phương pháp chứng minh bằng phản chứng (</w:t>
      </w:r>
      <w:r w:rsidR="00E40887">
        <w:rPr>
          <w:lang w:val="vi-VN"/>
        </w:rPr>
        <w:t>r</w:t>
      </w:r>
      <w:r w:rsidRPr="00AE57A6">
        <w:rPr>
          <w:lang w:val="vi-VN"/>
        </w:rPr>
        <w:t>efutation)</w:t>
      </w:r>
    </w:p>
    <w:p w14:paraId="5041E136" w14:textId="576C3F05" w:rsidR="00AE57A6" w:rsidRPr="00443E67" w:rsidRDefault="00AE57A6" w:rsidP="00443E67">
      <w:pPr>
        <w:pStyle w:val="ListParagraph"/>
        <w:numPr>
          <w:ilvl w:val="0"/>
          <w:numId w:val="3"/>
        </w:numPr>
        <w:rPr>
          <w:lang w:val="vi-VN"/>
        </w:rPr>
      </w:pPr>
      <w:r w:rsidRPr="00443E67">
        <w:rPr>
          <w:lang w:val="vi-VN"/>
        </w:rPr>
        <w:t>Cần chứng minh: KB</w:t>
      </w:r>
      <w:r w:rsidRPr="00443E67">
        <w:rPr>
          <w:rFonts w:ascii="Arial" w:hAnsi="Arial" w:cs="Arial"/>
          <w:lang w:val="vi-VN"/>
        </w:rPr>
        <w:t>╞</w:t>
      </w:r>
      <w:r w:rsidRPr="00443E67">
        <w:rPr>
          <w:lang w:val="vi-VN"/>
        </w:rPr>
        <w:t xml:space="preserve"> </w:t>
      </w:r>
      <w:r w:rsidRPr="008B2CE0">
        <w:rPr>
          <w:lang w:val="vi-VN"/>
        </w:rPr>
        <w:sym w:font="Symbol" w:char="F061"/>
      </w:r>
      <w:r w:rsidRPr="00443E67">
        <w:rPr>
          <w:lang w:val="vi-VN"/>
        </w:rPr>
        <w:t xml:space="preserve"> hay KB </w:t>
      </w:r>
      <w:r w:rsidRPr="00443E67">
        <w:rPr>
          <w:rFonts w:ascii="Cambria Math" w:hAnsi="Cambria Math" w:cs="Cambria Math"/>
          <w:lang w:val="vi-VN"/>
        </w:rPr>
        <w:t>⇒</w:t>
      </w:r>
      <w:r w:rsidRPr="00443E67">
        <w:rPr>
          <w:lang w:val="vi-VN"/>
        </w:rPr>
        <w:t xml:space="preserve"> </w:t>
      </w:r>
      <w:r w:rsidRPr="008B2CE0">
        <w:rPr>
          <w:lang w:val="vi-VN"/>
        </w:rPr>
        <w:sym w:font="Symbol" w:char="F061"/>
      </w:r>
      <w:r w:rsidRPr="00443E67">
        <w:rPr>
          <w:lang w:val="vi-VN"/>
        </w:rPr>
        <w:t xml:space="preserve"> hay  </w:t>
      </w:r>
      <m:oMath>
        <m:r>
          <w:rPr>
            <w:rFonts w:ascii="Cambria Math" w:hAnsi="Cambria Math"/>
            <w:lang w:val="vi-VN"/>
          </w:rPr>
          <m:t>(</m:t>
        </m:r>
        <m:r>
          <m:rPr>
            <m:sty m:val="p"/>
          </m:rPr>
          <w:rPr>
            <w:rFonts w:ascii="Cambria Math" w:hAnsi="Cambria Math"/>
            <w:lang w:val="vi-VN"/>
          </w:rPr>
          <m:t xml:space="preserve">¬KB </m:t>
        </m:r>
      </m:oMath>
      <w:r w:rsidRPr="00443E67">
        <w:rPr>
          <w:rFonts w:ascii="Cambria Math" w:hAnsi="Cambria Math" w:cs="Cambria Math"/>
          <w:lang w:val="vi-VN"/>
        </w:rPr>
        <w:t>∨</w:t>
      </w:r>
      <w:r w:rsidRPr="00443E67">
        <w:rPr>
          <w:lang w:val="vi-VN"/>
        </w:rPr>
        <w:t xml:space="preserve"> </w:t>
      </w:r>
      <w:r w:rsidRPr="008B2CE0">
        <w:rPr>
          <w:lang w:val="vi-VN"/>
        </w:rPr>
        <w:sym w:font="Symbol" w:char="F061"/>
      </w:r>
      <w:r w:rsidR="00443E67">
        <w:rPr>
          <w:lang w:val="vi-VN"/>
        </w:rPr>
        <w:t>)</w:t>
      </w:r>
    </w:p>
    <w:p w14:paraId="6062A4DE" w14:textId="340E83EE" w:rsidR="00AE57A6" w:rsidRPr="00443E67" w:rsidRDefault="00AE57A6" w:rsidP="00443E67">
      <w:pPr>
        <w:pStyle w:val="ListParagraph"/>
        <w:numPr>
          <w:ilvl w:val="1"/>
          <w:numId w:val="3"/>
        </w:numPr>
        <w:rPr>
          <w:lang w:val="vi-VN"/>
        </w:rPr>
      </w:pPr>
      <w:r w:rsidRPr="00443E67">
        <w:rPr>
          <w:lang w:val="vi-VN"/>
        </w:rPr>
        <w:t xml:space="preserve">Mệnh đề phủ định </w:t>
      </w:r>
      <m:oMath>
        <m:r>
          <m:rPr>
            <m:sty m:val="p"/>
          </m:rPr>
          <w:rPr>
            <w:rFonts w:ascii="Cambria Math" w:hAnsi="Cambria Math"/>
            <w:lang w:val="vi-VN"/>
          </w:rPr>
          <m:t xml:space="preserve">¬(¬KB </m:t>
        </m:r>
      </m:oMath>
      <w:r w:rsidRPr="00443E67">
        <w:rPr>
          <w:rFonts w:ascii="Cambria Math" w:hAnsi="Cambria Math" w:cs="Cambria Math"/>
          <w:lang w:val="vi-VN"/>
        </w:rPr>
        <w:t>∨</w:t>
      </w:r>
      <w:r w:rsidRPr="00443E67">
        <w:rPr>
          <w:lang w:val="vi-VN"/>
        </w:rPr>
        <w:t xml:space="preserve"> </w:t>
      </w:r>
      <w:r w:rsidRPr="00443E67">
        <w:rPr>
          <w:lang w:val="vi-VN"/>
        </w:rPr>
        <w:sym w:font="Symbol" w:char="F061"/>
      </w:r>
      <w:r w:rsidRPr="00443E67">
        <w:rPr>
          <w:lang w:val="vi-VN"/>
        </w:rPr>
        <w:t xml:space="preserve">) = </w:t>
      </w:r>
      <w:r w:rsidR="006205A3" w:rsidRPr="00443E67">
        <w:rPr>
          <w:lang w:val="vi-VN"/>
        </w:rPr>
        <w:t xml:space="preserve">KB </w:t>
      </w:r>
      <w:r w:rsidR="006205A3" w:rsidRPr="00443E67">
        <w:rPr>
          <w:rFonts w:ascii="Cambria Math" w:hAnsi="Cambria Math" w:cs="Cambria Math"/>
          <w:lang w:val="vi-VN"/>
        </w:rPr>
        <w:t>∧</w:t>
      </w:r>
      <w:r w:rsidR="006205A3" w:rsidRPr="00443E67">
        <w:rPr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vi-VN"/>
          </w:rPr>
          <m:t>¬</m:t>
        </m:r>
      </m:oMath>
      <w:r w:rsidR="006205A3" w:rsidRPr="00443E67">
        <w:rPr>
          <w:lang w:val="vi-VN"/>
        </w:rPr>
        <w:sym w:font="Symbol" w:char="F061"/>
      </w:r>
    </w:p>
    <w:p w14:paraId="73AA32AB" w14:textId="530CEC99" w:rsidR="00AE57A6" w:rsidRPr="00443E67" w:rsidRDefault="006205A3" w:rsidP="00443E67">
      <w:pPr>
        <w:pStyle w:val="ListParagraph"/>
        <w:numPr>
          <w:ilvl w:val="0"/>
          <w:numId w:val="3"/>
        </w:numPr>
        <w:rPr>
          <w:lang w:val="vi-VN"/>
        </w:rPr>
      </w:pPr>
      <w:r w:rsidRPr="00443E67">
        <w:rPr>
          <w:lang w:val="vi-VN"/>
        </w:rPr>
        <w:t xml:space="preserve">Chứng minh mệnh đề phủ định sai, hay (KB </w:t>
      </w:r>
      <w:r w:rsidRPr="00443E67">
        <w:rPr>
          <w:rFonts w:ascii="Cambria Math" w:hAnsi="Cambria Math" w:cs="Cambria Math"/>
          <w:lang w:val="vi-VN"/>
        </w:rPr>
        <w:t>∧</w:t>
      </w:r>
      <w:r w:rsidRPr="00443E67">
        <w:rPr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vi-VN"/>
          </w:rPr>
          <m:t>¬</m:t>
        </m:r>
      </m:oMath>
      <w:r w:rsidRPr="00443E67">
        <w:rPr>
          <w:lang w:val="vi-VN"/>
        </w:rPr>
        <w:sym w:font="Symbol" w:char="F061"/>
      </w:r>
      <w:r w:rsidRPr="00443E67">
        <w:rPr>
          <w:lang w:val="vi-VN"/>
        </w:rPr>
        <w:t xml:space="preserve">) không thỏa mãn được </w:t>
      </w:r>
      <w:r w:rsidR="00443E67" w:rsidRPr="00443E67">
        <w:rPr>
          <w:lang w:val="vi-VN"/>
        </w:rPr>
        <w:t>(bài toán SAT)</w:t>
      </w:r>
    </w:p>
    <w:p w14:paraId="1403E969" w14:textId="3FE8F991" w:rsidR="00443E67" w:rsidRDefault="00443E67" w:rsidP="00525099">
      <w:pPr>
        <w:pStyle w:val="ListParagraph"/>
        <w:numPr>
          <w:ilvl w:val="1"/>
          <w:numId w:val="3"/>
        </w:numPr>
        <w:rPr>
          <w:lang w:val="vi-VN"/>
        </w:rPr>
      </w:pPr>
      <w:r w:rsidRPr="00443E67">
        <w:rPr>
          <w:lang w:val="vi-VN"/>
        </w:rPr>
        <w:t>Như vậy giải bài toán SAT -&gt; Kết luận được (KB</w:t>
      </w:r>
      <w:r w:rsidRPr="00443E67">
        <w:rPr>
          <w:rFonts w:ascii="Arial" w:hAnsi="Arial" w:cs="Arial"/>
          <w:lang w:val="vi-VN"/>
        </w:rPr>
        <w:t>╞</w:t>
      </w:r>
      <w:r w:rsidRPr="00443E67">
        <w:rPr>
          <w:lang w:val="vi-VN"/>
        </w:rPr>
        <w:t xml:space="preserve"> </w:t>
      </w:r>
      <w:r w:rsidRPr="00443E67">
        <w:rPr>
          <w:lang w:val="vi-VN"/>
        </w:rPr>
        <w:sym w:font="Symbol" w:char="F061"/>
      </w:r>
      <w:r w:rsidRPr="00443E67">
        <w:rPr>
          <w:lang w:val="vi-VN"/>
        </w:rPr>
        <w:t>) hay không</w:t>
      </w:r>
    </w:p>
    <w:p w14:paraId="2F468F37" w14:textId="1D235CDB" w:rsidR="00525099" w:rsidRDefault="00525099" w:rsidP="00525099">
      <w:pPr>
        <w:pStyle w:val="Heading2"/>
        <w:rPr>
          <w:lang w:val="vi-VN"/>
        </w:rPr>
      </w:pPr>
      <w:r>
        <w:rPr>
          <w:lang w:val="vi-VN"/>
        </w:rPr>
        <w:t>Giải bài toán SAT</w:t>
      </w:r>
    </w:p>
    <w:p w14:paraId="5A6FD241" w14:textId="5F955497" w:rsidR="00525099" w:rsidRPr="00525099" w:rsidRDefault="00525099" w:rsidP="00525099">
      <w:pPr>
        <w:rPr>
          <w:lang w:val="vi-VN"/>
        </w:rPr>
      </w:pPr>
      <w:r w:rsidRPr="00525099">
        <w:rPr>
          <w:lang w:val="vi-VN"/>
        </w:rPr>
        <w:t xml:space="preserve">KB biểu diễn dưới dạng CNF: KB = A1 </w:t>
      </w:r>
      <w:r w:rsidRPr="00525099">
        <w:rPr>
          <w:rFonts w:ascii="Cambria Math" w:hAnsi="Cambria Math" w:cs="Cambria Math"/>
          <w:lang w:val="vi-VN"/>
        </w:rPr>
        <w:t>∧</w:t>
      </w:r>
      <w:r w:rsidRPr="00525099">
        <w:rPr>
          <w:lang w:val="vi-VN"/>
        </w:rPr>
        <w:t xml:space="preserve"> A2 </w:t>
      </w:r>
      <w:r w:rsidRPr="00525099">
        <w:rPr>
          <w:rFonts w:ascii="Cambria Math" w:hAnsi="Cambria Math" w:cs="Cambria Math"/>
          <w:lang w:val="vi-VN"/>
        </w:rPr>
        <w:t>∧</w:t>
      </w:r>
      <w:r w:rsidRPr="00525099">
        <w:rPr>
          <w:lang w:val="vi-VN"/>
        </w:rPr>
        <w:t xml:space="preserve"> ... </w:t>
      </w:r>
      <w:r w:rsidRPr="00525099">
        <w:rPr>
          <w:rFonts w:ascii="Cambria Math" w:hAnsi="Cambria Math" w:cs="Cambria Math"/>
          <w:lang w:val="vi-VN"/>
        </w:rPr>
        <w:t>∧</w:t>
      </w:r>
      <w:r w:rsidRPr="00525099">
        <w:rPr>
          <w:lang w:val="vi-VN"/>
        </w:rPr>
        <w:t xml:space="preserve"> An </w:t>
      </w:r>
      <w:r w:rsidR="003E5398">
        <w:rPr>
          <w:lang w:val="vi-VN"/>
        </w:rPr>
        <w:t>(trong đó Ai là mệnh đề tuyển)</w:t>
      </w:r>
    </w:p>
    <w:p w14:paraId="0EE1ED5F" w14:textId="655306FF" w:rsidR="00525099" w:rsidRPr="00443E67" w:rsidRDefault="00525099" w:rsidP="00525099">
      <w:pPr>
        <w:pStyle w:val="ListParagraph"/>
        <w:numPr>
          <w:ilvl w:val="0"/>
          <w:numId w:val="3"/>
        </w:numPr>
        <w:rPr>
          <w:lang w:val="vi-VN"/>
        </w:rPr>
      </w:pPr>
      <w:r w:rsidRPr="00443E67">
        <w:rPr>
          <w:lang w:val="vi-VN"/>
        </w:rPr>
        <w:t xml:space="preserve">(KB </w:t>
      </w:r>
      <w:r w:rsidRPr="00443E67">
        <w:rPr>
          <w:rFonts w:ascii="Cambria Math" w:hAnsi="Cambria Math" w:cs="Cambria Math"/>
          <w:lang w:val="vi-VN"/>
        </w:rPr>
        <w:t>∧</w:t>
      </w:r>
      <w:r w:rsidRPr="00443E67">
        <w:rPr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vi-VN"/>
          </w:rPr>
          <m:t>¬</m:t>
        </m:r>
      </m:oMath>
      <w:r w:rsidRPr="00443E67">
        <w:rPr>
          <w:lang w:val="vi-VN"/>
        </w:rPr>
        <w:sym w:font="Symbol" w:char="F061"/>
      </w:r>
      <w:r w:rsidRPr="00443E67">
        <w:rPr>
          <w:lang w:val="vi-VN"/>
        </w:rPr>
        <w:t>) cũng có dạng CNF (</w:t>
      </w:r>
      <w:r w:rsidRPr="00525099">
        <w:rPr>
          <w:lang w:val="vi-VN"/>
        </w:rPr>
        <w:t xml:space="preserve">A1 </w:t>
      </w:r>
      <w:r w:rsidRPr="00525099">
        <w:rPr>
          <w:rFonts w:ascii="Cambria Math" w:hAnsi="Cambria Math" w:cs="Cambria Math"/>
          <w:lang w:val="vi-VN"/>
        </w:rPr>
        <w:t>∧</w:t>
      </w:r>
      <w:r w:rsidRPr="00525099">
        <w:rPr>
          <w:lang w:val="vi-VN"/>
        </w:rPr>
        <w:t xml:space="preserve"> A2 </w:t>
      </w:r>
      <w:r w:rsidRPr="00525099">
        <w:rPr>
          <w:rFonts w:ascii="Cambria Math" w:hAnsi="Cambria Math" w:cs="Cambria Math"/>
          <w:lang w:val="vi-VN"/>
        </w:rPr>
        <w:t>∧</w:t>
      </w:r>
      <w:r w:rsidRPr="00525099">
        <w:rPr>
          <w:lang w:val="vi-VN"/>
        </w:rPr>
        <w:t xml:space="preserve"> ... </w:t>
      </w:r>
      <w:r w:rsidRPr="00525099">
        <w:rPr>
          <w:rFonts w:ascii="Cambria Math" w:hAnsi="Cambria Math" w:cs="Cambria Math"/>
          <w:lang w:val="vi-VN"/>
        </w:rPr>
        <w:t>∧</w:t>
      </w:r>
      <w:r w:rsidRPr="00525099">
        <w:rPr>
          <w:lang w:val="vi-VN"/>
        </w:rPr>
        <w:t xml:space="preserve"> An</w:t>
      </w:r>
      <w:r>
        <w:rPr>
          <w:lang w:val="vi-VN"/>
        </w:rPr>
        <w:t xml:space="preserve"> </w:t>
      </w:r>
      <w:r w:rsidRPr="00525099">
        <w:rPr>
          <w:rFonts w:ascii="Cambria Math" w:hAnsi="Cambria Math" w:cs="Cambria Math"/>
          <w:lang w:val="vi-VN"/>
        </w:rPr>
        <w:t>∧</w:t>
      </w:r>
      <w:r>
        <w:rPr>
          <w:rFonts w:ascii="Cambria Math" w:hAnsi="Cambria Math" w:cs="Cambria Math"/>
          <w:lang w:val="vi-VN"/>
        </w:rPr>
        <w:t xml:space="preserve"> </w:t>
      </w:r>
      <w:r w:rsidRPr="00443E67">
        <w:rPr>
          <w:lang w:val="vi-VN"/>
        </w:rPr>
        <w:sym w:font="Symbol" w:char="F061"/>
      </w:r>
      <w:r w:rsidRPr="00443E67">
        <w:rPr>
          <w:lang w:val="vi-VN"/>
        </w:rPr>
        <w:t>)</w:t>
      </w:r>
    </w:p>
    <w:p w14:paraId="524EC3A8" w14:textId="77777777" w:rsidR="00525099" w:rsidRDefault="00525099" w:rsidP="00525099">
      <w:pPr>
        <w:rPr>
          <w:lang w:val="vi-VN"/>
        </w:rPr>
      </w:pPr>
      <w:r>
        <w:rPr>
          <w:lang w:val="vi-VN"/>
        </w:rPr>
        <w:t>Giải bài toán SAT – cách 1</w:t>
      </w:r>
    </w:p>
    <w:p w14:paraId="7A3E1E34" w14:textId="77777777" w:rsidR="00BB0665" w:rsidRDefault="00525099" w:rsidP="0052509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Tìm kiếm các lời giải (phép gán) </w:t>
      </w:r>
      <w:r w:rsidR="00BB0665">
        <w:rPr>
          <w:lang w:val="vi-VN"/>
        </w:rPr>
        <w:t>cho n+1 ràng buộc A1, A2,</w:t>
      </w:r>
      <w:r w:rsidR="00BB0665" w:rsidRPr="00525099">
        <w:rPr>
          <w:lang w:val="vi-VN"/>
        </w:rPr>
        <w:t xml:space="preserve"> ... </w:t>
      </w:r>
      <w:r w:rsidR="00BB0665">
        <w:rPr>
          <w:rFonts w:ascii="Cambria Math" w:hAnsi="Cambria Math" w:cs="Cambria Math"/>
          <w:lang w:val="vi-VN"/>
        </w:rPr>
        <w:t xml:space="preserve">, </w:t>
      </w:r>
      <w:r w:rsidR="00BB0665">
        <w:rPr>
          <w:lang w:val="vi-VN"/>
        </w:rPr>
        <w:t>An,</w:t>
      </w:r>
      <w:r w:rsidR="00BB0665">
        <w:rPr>
          <w:rFonts w:ascii="Cambria Math" w:hAnsi="Cambria Math" w:cs="Cambria Math"/>
          <w:lang w:val="vi-VN"/>
        </w:rPr>
        <w:t xml:space="preserve"> </w:t>
      </w:r>
      <w:r w:rsidR="00BB0665" w:rsidRPr="00443E67">
        <w:rPr>
          <w:lang w:val="vi-VN"/>
        </w:rPr>
        <w:sym w:font="Symbol" w:char="F061"/>
      </w:r>
    </w:p>
    <w:p w14:paraId="50C08835" w14:textId="7EB270FF" w:rsidR="00525099" w:rsidRDefault="00BB0665" w:rsidP="0052509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Nếu </w:t>
      </w:r>
      <w:r w:rsidR="00525099" w:rsidRPr="00525099">
        <w:rPr>
          <w:lang w:val="vi-VN"/>
        </w:rPr>
        <w:t xml:space="preserve">không có lời giải -&gt; (KB </w:t>
      </w:r>
      <w:r w:rsidR="00525099" w:rsidRPr="00525099">
        <w:rPr>
          <w:rFonts w:ascii="Cambria Math" w:hAnsi="Cambria Math" w:cs="Cambria Math"/>
          <w:lang w:val="vi-VN"/>
        </w:rPr>
        <w:t>∧</w:t>
      </w:r>
      <w:r w:rsidR="00525099" w:rsidRPr="00525099">
        <w:rPr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vi-VN"/>
          </w:rPr>
          <m:t>¬</m:t>
        </m:r>
      </m:oMath>
      <w:r w:rsidR="00525099" w:rsidRPr="00443E67">
        <w:rPr>
          <w:lang w:val="vi-VN"/>
        </w:rPr>
        <w:sym w:font="Symbol" w:char="F061"/>
      </w:r>
      <w:r w:rsidR="00525099" w:rsidRPr="00525099">
        <w:rPr>
          <w:lang w:val="vi-VN"/>
        </w:rPr>
        <w:t xml:space="preserve">) không thể thỏa mãn </w:t>
      </w:r>
      <w:r>
        <w:rPr>
          <w:lang w:val="vi-VN"/>
        </w:rPr>
        <w:t xml:space="preserve">được, mện đề phủ định là sai thì </w:t>
      </w:r>
      <w:r w:rsidRPr="00443E67">
        <w:rPr>
          <w:lang w:val="vi-VN"/>
        </w:rPr>
        <w:t>KB</w:t>
      </w:r>
      <w:r w:rsidRPr="00443E67">
        <w:rPr>
          <w:rFonts w:ascii="Arial" w:hAnsi="Arial" w:cs="Arial"/>
          <w:lang w:val="vi-VN"/>
        </w:rPr>
        <w:t>╞</w:t>
      </w:r>
      <w:r w:rsidRPr="00443E67">
        <w:rPr>
          <w:lang w:val="vi-VN"/>
        </w:rPr>
        <w:t xml:space="preserve"> </w:t>
      </w:r>
      <w:r w:rsidRPr="008B2CE0">
        <w:rPr>
          <w:lang w:val="vi-VN"/>
        </w:rPr>
        <w:sym w:font="Symbol" w:char="F061"/>
      </w:r>
      <w:r>
        <w:rPr>
          <w:lang w:val="vi-VN"/>
        </w:rPr>
        <w:t xml:space="preserve"> là đúng (điều phải chứng minh)</w:t>
      </w:r>
    </w:p>
    <w:p w14:paraId="0C5BFC41" w14:textId="7EDB208F" w:rsidR="00525099" w:rsidRDefault="00BB0665" w:rsidP="0052509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Bài toán SAT đưa về </w:t>
      </w:r>
      <w:r w:rsidR="00525099" w:rsidRPr="00525099">
        <w:rPr>
          <w:lang w:val="vi-VN"/>
        </w:rPr>
        <w:t>bài toán CSP</w:t>
      </w:r>
      <w:r>
        <w:rPr>
          <w:lang w:val="vi-VN"/>
        </w:rPr>
        <w:t xml:space="preserve"> (đã học L6-CSP)</w:t>
      </w:r>
    </w:p>
    <w:p w14:paraId="2A98A99C" w14:textId="77777777" w:rsidR="003D5A6A" w:rsidRDefault="00525099" w:rsidP="00525099">
      <w:pPr>
        <w:rPr>
          <w:lang w:val="vi-VN"/>
        </w:rPr>
      </w:pPr>
      <w:r>
        <w:rPr>
          <w:lang w:val="vi-VN"/>
        </w:rPr>
        <w:t xml:space="preserve">Giải bài toán </w:t>
      </w:r>
      <w:r w:rsidR="00BB0665">
        <w:rPr>
          <w:lang w:val="vi-VN"/>
        </w:rPr>
        <w:t>SAT – cách 2</w:t>
      </w:r>
      <w:r w:rsidR="00516390">
        <w:rPr>
          <w:lang w:val="vi-VN"/>
        </w:rPr>
        <w:t xml:space="preserve"> </w:t>
      </w:r>
    </w:p>
    <w:p w14:paraId="563BBE2B" w14:textId="4390B352" w:rsidR="00525099" w:rsidRDefault="003D5A6A" w:rsidP="003D5A6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</w:t>
      </w:r>
      <w:r w:rsidR="00516390" w:rsidRPr="003D5A6A">
        <w:rPr>
          <w:lang w:val="vi-VN"/>
        </w:rPr>
        <w:t>ử dụng hợp giải (resolution)</w:t>
      </w:r>
      <w:r>
        <w:rPr>
          <w:lang w:val="vi-VN"/>
        </w:rPr>
        <w:t xml:space="preserve"> chứng minh (</w:t>
      </w:r>
      <w:r w:rsidRPr="00525099">
        <w:rPr>
          <w:lang w:val="vi-VN"/>
        </w:rPr>
        <w:t xml:space="preserve">KB </w:t>
      </w:r>
      <w:r w:rsidRPr="00525099">
        <w:rPr>
          <w:rFonts w:ascii="Cambria Math" w:hAnsi="Cambria Math" w:cs="Cambria Math"/>
          <w:lang w:val="vi-VN"/>
        </w:rPr>
        <w:t>∧</w:t>
      </w:r>
      <w:r w:rsidRPr="00525099">
        <w:rPr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vi-VN"/>
          </w:rPr>
          <m:t>¬</m:t>
        </m:r>
      </m:oMath>
      <w:r w:rsidRPr="00443E67">
        <w:rPr>
          <w:lang w:val="vi-VN"/>
        </w:rPr>
        <w:sym w:font="Symbol" w:char="F061"/>
      </w:r>
      <w:r>
        <w:rPr>
          <w:lang w:val="vi-VN"/>
        </w:rPr>
        <w:t>) mâu thuẫn</w:t>
      </w:r>
    </w:p>
    <w:p w14:paraId="213C1DBE" w14:textId="500C2B46" w:rsidR="003D5A6A" w:rsidRDefault="003D5A6A" w:rsidP="003D5A6A">
      <w:pPr>
        <w:pStyle w:val="ListParagraph"/>
        <w:numPr>
          <w:ilvl w:val="0"/>
          <w:numId w:val="3"/>
        </w:numPr>
        <w:rPr>
          <w:lang w:val="vi-VN"/>
        </w:rPr>
      </w:pPr>
      <w:r w:rsidRPr="00525099">
        <w:rPr>
          <w:lang w:val="vi-VN"/>
        </w:rPr>
        <w:t xml:space="preserve">KB </w:t>
      </w:r>
      <w:r w:rsidRPr="00525099">
        <w:rPr>
          <w:rFonts w:ascii="Cambria Math" w:hAnsi="Cambria Math" w:cs="Cambria Math"/>
          <w:lang w:val="vi-VN"/>
        </w:rPr>
        <w:t>∧</w:t>
      </w:r>
      <w:r w:rsidRPr="00525099">
        <w:rPr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vi-VN"/>
          </w:rPr>
          <m:t>¬</m:t>
        </m:r>
      </m:oMath>
      <w:r w:rsidRPr="00443E67">
        <w:rPr>
          <w:lang w:val="vi-VN"/>
        </w:rPr>
        <w:sym w:font="Symbol" w:char="F061"/>
      </w:r>
      <w:r>
        <w:rPr>
          <w:lang w:val="vi-VN"/>
        </w:rPr>
        <w:t xml:space="preserve"> có dạng CNF: A1, A2,</w:t>
      </w:r>
      <w:r w:rsidRPr="00525099">
        <w:rPr>
          <w:lang w:val="vi-VN"/>
        </w:rPr>
        <w:t xml:space="preserve"> ... </w:t>
      </w:r>
      <w:r>
        <w:rPr>
          <w:rFonts w:ascii="Cambria Math" w:hAnsi="Cambria Math" w:cs="Cambria Math"/>
          <w:lang w:val="vi-VN"/>
        </w:rPr>
        <w:t xml:space="preserve">, </w:t>
      </w:r>
      <w:r>
        <w:rPr>
          <w:lang w:val="vi-VN"/>
        </w:rPr>
        <w:t>An,</w:t>
      </w:r>
      <w:r>
        <w:rPr>
          <w:rFonts w:ascii="Cambria Math" w:hAnsi="Cambria Math" w:cs="Cambria Math"/>
          <w:lang w:val="vi-VN"/>
        </w:rPr>
        <w:t xml:space="preserve"> </w:t>
      </w:r>
      <w:r w:rsidRPr="00443E67">
        <w:rPr>
          <w:lang w:val="vi-VN"/>
        </w:rPr>
        <w:sym w:font="Symbol" w:char="F061"/>
      </w:r>
      <w:r>
        <w:rPr>
          <w:lang w:val="vi-VN"/>
        </w:rPr>
        <w:t xml:space="preserve"> </w:t>
      </w:r>
    </w:p>
    <w:p w14:paraId="1D3D79A1" w14:textId="51062E9F" w:rsidR="00525099" w:rsidRDefault="003D5A6A" w:rsidP="0018245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Trong đó A1, A2...</w:t>
      </w:r>
      <w:r w:rsidRPr="003D5A6A">
        <w:rPr>
          <w:lang w:val="vi-VN"/>
        </w:rPr>
        <w:t xml:space="preserve"> là mệnh đề tuyển (p1 </w:t>
      </w:r>
      <w:r w:rsidRPr="00CB6C78">
        <w:rPr>
          <w:lang w:val="vi-VN"/>
        </w:rPr>
        <w:sym w:font="Symbol" w:char="F0DA"/>
      </w:r>
      <w:r w:rsidRPr="003D5A6A">
        <w:rPr>
          <w:lang w:val="vi-VN"/>
        </w:rPr>
        <w:t xml:space="preserve"> p2 </w:t>
      </w:r>
      <w:r w:rsidRPr="00CB6C78">
        <w:rPr>
          <w:lang w:val="vi-VN"/>
        </w:rPr>
        <w:sym w:font="Symbol" w:char="F0DA"/>
      </w:r>
      <w:r w:rsidRPr="003D5A6A">
        <w:rPr>
          <w:lang w:val="vi-VN"/>
        </w:rPr>
        <w:t xml:space="preserve"> …</w:t>
      </w:r>
      <w:r>
        <w:rPr>
          <w:lang w:val="vi-VN"/>
        </w:rPr>
        <w:t>)</w:t>
      </w:r>
    </w:p>
    <w:p w14:paraId="2CF0884E" w14:textId="0F2961FF" w:rsidR="003D5A6A" w:rsidRPr="003D5A6A" w:rsidRDefault="003D5A6A" w:rsidP="0018245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Có thể áp dụng hợp giải </w:t>
      </w:r>
      <w:r w:rsidR="00066772">
        <w:rPr>
          <w:lang w:val="vi-VN"/>
        </w:rPr>
        <w:t>để suy luận</w:t>
      </w:r>
    </w:p>
    <w:p w14:paraId="71BB82DF" w14:textId="6A0BB14A" w:rsidR="00983082" w:rsidRPr="00066772" w:rsidRDefault="006552CC" w:rsidP="00066772">
      <w:pPr>
        <w:rPr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w:sym w:font="Symbol" w:char="F0DA"/>
              </m:r>
              <m:r>
                <w:rPr>
                  <w:rFonts w:ascii="Cambria Math" w:hAnsi="Cambria Math"/>
                  <w:lang w:val="vi-VN"/>
                </w:rPr>
                <m:t>q,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¬</m:t>
              </m:r>
              <m:r>
                <m:rPr>
                  <m:sty m:val="p"/>
                </m:rPr>
                <w:rPr>
                  <w:rFonts w:ascii="Cambria Math"/>
                  <w:lang w:val="vi-VN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/>
                  <w:lang w:val="vi-VN"/>
                </w:rPr>
                <m:t>r</m:t>
              </m:r>
            </m:num>
            <m:den>
              <m:r>
                <w:rPr>
                  <w:rFonts w:ascii="Cambria Math" w:hAnsi="Cambria Math"/>
                  <w:lang w:val="vi-VN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w:sym w:font="Symbol" w:char="F0DA"/>
              </m:r>
              <m:r>
                <m:rPr>
                  <m:sty m:val="p"/>
                </m:rPr>
                <w:rPr>
                  <w:rFonts w:ascii="Cambria Math"/>
                  <w:lang w:val="vi-VN"/>
                </w:rPr>
                <m:t>r</m:t>
              </m:r>
            </m:den>
          </m:f>
          <m:r>
            <w:rPr>
              <w:rFonts w:ascii="Cambria Math" w:hAnsi="Cambria Math"/>
              <w:lang w:val="vi-VN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w:sym w:font="Symbol" w:char="F0DA"/>
              </m:r>
              <m:r>
                <w:rPr>
                  <w:rFonts w:ascii="Cambria Math" w:hAnsi="Cambria Math"/>
                  <w:lang w:val="vi-VN"/>
                </w:rPr>
                <m:t>q,¬</m:t>
              </m:r>
              <m:r>
                <w:rPr>
                  <w:rFonts w:ascii="Cambria Math"/>
                  <w:lang w:val="vi-VN"/>
                </w:rPr>
                <m:t>q</m:t>
              </m:r>
            </m:num>
            <m:den>
              <m:r>
                <w:rPr>
                  <w:rFonts w:ascii="Cambria Math" w:hAnsi="Cambria Math"/>
                  <w:lang w:val="vi-VN"/>
                </w:rPr>
                <m:t>p</m:t>
              </m:r>
            </m:den>
          </m:f>
        </m:oMath>
      </m:oMathPara>
    </w:p>
    <w:p w14:paraId="2C65422F" w14:textId="51780348" w:rsidR="00983082" w:rsidRDefault="00066772" w:rsidP="00066772">
      <w:pPr>
        <w:rPr>
          <w:lang w:val="vi-VN"/>
        </w:rPr>
      </w:pPr>
      <w:r>
        <w:rPr>
          <w:lang w:val="vi-VN"/>
        </w:rPr>
        <w:t xml:space="preserve">Giải bài toán SAT – cách </w:t>
      </w:r>
      <w:r w:rsidR="00F42664">
        <w:rPr>
          <w:lang w:val="vi-VN"/>
        </w:rPr>
        <w:t>3</w:t>
      </w:r>
    </w:p>
    <w:p w14:paraId="4A518058" w14:textId="2F2DEB43" w:rsidR="00066772" w:rsidRDefault="00066772" w:rsidP="0006677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Trường hợp dạng chuẩn Horn:</w:t>
      </w:r>
    </w:p>
    <w:p w14:paraId="5F948C4F" w14:textId="77777777" w:rsidR="00066772" w:rsidRDefault="00066772" w:rsidP="00066772">
      <w:pPr>
        <w:pStyle w:val="ListParagraph"/>
        <w:numPr>
          <w:ilvl w:val="1"/>
          <w:numId w:val="3"/>
        </w:numPr>
        <w:rPr>
          <w:lang w:val="vi-VN"/>
        </w:rPr>
      </w:pPr>
      <w:r w:rsidRPr="00066772">
        <w:rPr>
          <w:lang w:val="vi-VN"/>
        </w:rPr>
        <w:t>(</w:t>
      </w:r>
      <w:r w:rsidRPr="00066772">
        <w:rPr>
          <w:lang w:val="vi-VN"/>
        </w:rPr>
        <w:sym w:font="Symbol" w:char="F0D8"/>
      </w:r>
      <w:r w:rsidRPr="00066772">
        <w:rPr>
          <w:lang w:val="vi-VN"/>
        </w:rPr>
        <w:t xml:space="preserve">p1 </w:t>
      </w:r>
      <w:r w:rsidRPr="00066772">
        <w:rPr>
          <w:lang w:val="vi-VN"/>
        </w:rPr>
        <w:sym w:font="Symbol" w:char="F0DA"/>
      </w:r>
      <w:r w:rsidRPr="00066772">
        <w:rPr>
          <w:lang w:val="vi-VN"/>
        </w:rPr>
        <w:t xml:space="preserve"> </w:t>
      </w:r>
      <w:r w:rsidRPr="00066772">
        <w:rPr>
          <w:lang w:val="vi-VN"/>
        </w:rPr>
        <w:sym w:font="Symbol" w:char="F0D8"/>
      </w:r>
      <w:r w:rsidRPr="00066772">
        <w:rPr>
          <w:lang w:val="vi-VN"/>
        </w:rPr>
        <w:t xml:space="preserve">p2 </w:t>
      </w:r>
      <w:r w:rsidRPr="00066772">
        <w:rPr>
          <w:lang w:val="vi-VN"/>
        </w:rPr>
        <w:sym w:font="Symbol" w:char="F0DA"/>
      </w:r>
      <w:r w:rsidRPr="00066772">
        <w:rPr>
          <w:lang w:val="vi-VN"/>
        </w:rPr>
        <w:t xml:space="preserve"> … </w:t>
      </w:r>
      <w:r w:rsidRPr="00066772">
        <w:rPr>
          <w:lang w:val="vi-VN"/>
        </w:rPr>
        <w:sym w:font="Symbol" w:char="F0DA"/>
      </w:r>
      <w:r w:rsidRPr="00066772">
        <w:rPr>
          <w:lang w:val="vi-VN"/>
        </w:rPr>
        <w:t xml:space="preserve"> </w:t>
      </w:r>
      <w:r w:rsidRPr="00066772">
        <w:rPr>
          <w:lang w:val="vi-VN"/>
        </w:rPr>
        <w:sym w:font="Symbol" w:char="F0D8"/>
      </w:r>
      <w:r w:rsidRPr="00066772">
        <w:rPr>
          <w:lang w:val="vi-VN"/>
        </w:rPr>
        <w:t xml:space="preserve">pn </w:t>
      </w:r>
      <w:r w:rsidRPr="00066772">
        <w:rPr>
          <w:lang w:val="vi-VN"/>
        </w:rPr>
        <w:sym w:font="Symbol" w:char="F0DA"/>
      </w:r>
      <w:r w:rsidRPr="00066772">
        <w:rPr>
          <w:lang w:val="vi-VN"/>
        </w:rPr>
        <w:t xml:space="preserve"> q)</w:t>
      </w:r>
      <w:r>
        <w:rPr>
          <w:lang w:val="vi-VN"/>
        </w:rPr>
        <w:t xml:space="preserve"> </w:t>
      </w:r>
      <w:r w:rsidRPr="0081450B">
        <w:rPr>
          <w:lang w:val="vi-VN"/>
        </w:rPr>
        <w:t>≡</w:t>
      </w:r>
      <w:r w:rsidRPr="00066772">
        <w:rPr>
          <w:lang w:val="vi-VN"/>
        </w:rPr>
        <w:t xml:space="preserve"> (p1 </w:t>
      </w:r>
      <w:r w:rsidRPr="00066772">
        <w:rPr>
          <w:lang w:val="vi-VN"/>
        </w:rPr>
        <w:sym w:font="Symbol" w:char="F0D9"/>
      </w:r>
      <w:r w:rsidRPr="00066772">
        <w:rPr>
          <w:lang w:val="vi-VN"/>
        </w:rPr>
        <w:t xml:space="preserve"> p2 </w:t>
      </w:r>
      <w:r w:rsidRPr="00066772">
        <w:rPr>
          <w:lang w:val="vi-VN"/>
        </w:rPr>
        <w:sym w:font="Symbol" w:char="F0D9"/>
      </w:r>
      <w:r w:rsidRPr="00066772">
        <w:rPr>
          <w:lang w:val="vi-VN"/>
        </w:rPr>
        <w:t xml:space="preserve"> … </w:t>
      </w:r>
      <w:r w:rsidRPr="00066772">
        <w:rPr>
          <w:lang w:val="vi-VN"/>
        </w:rPr>
        <w:sym w:font="Symbol" w:char="F0D9"/>
      </w:r>
      <w:r w:rsidRPr="00066772">
        <w:rPr>
          <w:lang w:val="vi-VN"/>
        </w:rPr>
        <w:t xml:space="preserve"> pn → q)</w:t>
      </w:r>
    </w:p>
    <w:p w14:paraId="6B597C11" w14:textId="04798CF0" w:rsidR="00066772" w:rsidRDefault="00066772" w:rsidP="00066772">
      <w:pPr>
        <w:pStyle w:val="ListParagraph"/>
        <w:numPr>
          <w:ilvl w:val="1"/>
          <w:numId w:val="3"/>
        </w:numPr>
        <w:rPr>
          <w:lang w:val="vi-VN"/>
        </w:rPr>
      </w:pPr>
      <w:r w:rsidRPr="00066772">
        <w:rPr>
          <w:lang w:val="vi-VN"/>
        </w:rPr>
        <w:t>(</w:t>
      </w:r>
      <w:r w:rsidRPr="00066772">
        <w:rPr>
          <w:lang w:val="vi-VN"/>
        </w:rPr>
        <w:sym w:font="Symbol" w:char="F0D8"/>
      </w:r>
      <w:r w:rsidRPr="00066772">
        <w:rPr>
          <w:lang w:val="vi-VN"/>
        </w:rPr>
        <w:t xml:space="preserve">p1 </w:t>
      </w:r>
      <w:r w:rsidRPr="00066772">
        <w:rPr>
          <w:lang w:val="vi-VN"/>
        </w:rPr>
        <w:sym w:font="Symbol" w:char="F0DA"/>
      </w:r>
      <w:r w:rsidRPr="00066772">
        <w:rPr>
          <w:lang w:val="vi-VN"/>
        </w:rPr>
        <w:t xml:space="preserve"> </w:t>
      </w:r>
      <w:r w:rsidRPr="00066772">
        <w:rPr>
          <w:lang w:val="vi-VN"/>
        </w:rPr>
        <w:sym w:font="Symbol" w:char="F0D8"/>
      </w:r>
      <w:r w:rsidRPr="00066772">
        <w:rPr>
          <w:lang w:val="vi-VN"/>
        </w:rPr>
        <w:t xml:space="preserve">p2 </w:t>
      </w:r>
      <w:r w:rsidRPr="00066772">
        <w:rPr>
          <w:lang w:val="vi-VN"/>
        </w:rPr>
        <w:sym w:font="Symbol" w:char="F0DA"/>
      </w:r>
      <w:r w:rsidRPr="00066772">
        <w:rPr>
          <w:lang w:val="vi-VN"/>
        </w:rPr>
        <w:t xml:space="preserve"> … </w:t>
      </w:r>
      <w:r w:rsidRPr="00066772">
        <w:rPr>
          <w:lang w:val="vi-VN"/>
        </w:rPr>
        <w:sym w:font="Symbol" w:char="F0DA"/>
      </w:r>
      <w:r w:rsidRPr="00066772">
        <w:rPr>
          <w:lang w:val="vi-VN"/>
        </w:rPr>
        <w:t xml:space="preserve"> </w:t>
      </w:r>
      <w:r w:rsidRPr="00066772">
        <w:rPr>
          <w:lang w:val="vi-VN"/>
        </w:rPr>
        <w:sym w:font="Symbol" w:char="F0D8"/>
      </w:r>
      <w:r w:rsidRPr="00066772">
        <w:rPr>
          <w:lang w:val="vi-VN"/>
        </w:rPr>
        <w:t>pn)</w:t>
      </w:r>
      <w:r>
        <w:rPr>
          <w:lang w:val="vi-VN"/>
        </w:rPr>
        <w:t xml:space="preserve"> </w:t>
      </w:r>
      <w:r w:rsidRPr="0081450B">
        <w:rPr>
          <w:lang w:val="vi-VN"/>
        </w:rPr>
        <w:t>≡</w:t>
      </w:r>
      <w:r w:rsidR="00182452">
        <w:rPr>
          <w:lang w:val="vi-VN"/>
        </w:rPr>
        <w:t xml:space="preserve"> </w:t>
      </w:r>
      <w:r w:rsidRPr="00066772">
        <w:rPr>
          <w:lang w:val="vi-VN"/>
        </w:rPr>
        <w:t xml:space="preserve">(p1 </w:t>
      </w:r>
      <w:r w:rsidRPr="00066772">
        <w:rPr>
          <w:lang w:val="vi-VN"/>
        </w:rPr>
        <w:sym w:font="Symbol" w:char="F0D9"/>
      </w:r>
      <w:r w:rsidRPr="00066772">
        <w:rPr>
          <w:lang w:val="vi-VN"/>
        </w:rPr>
        <w:t xml:space="preserve"> p2 </w:t>
      </w:r>
      <w:r w:rsidRPr="00066772">
        <w:rPr>
          <w:lang w:val="vi-VN"/>
        </w:rPr>
        <w:sym w:font="Symbol" w:char="F0D9"/>
      </w:r>
      <w:r w:rsidRPr="00066772">
        <w:rPr>
          <w:lang w:val="vi-VN"/>
        </w:rPr>
        <w:t xml:space="preserve"> … </w:t>
      </w:r>
      <w:r w:rsidRPr="00066772">
        <w:rPr>
          <w:lang w:val="vi-VN"/>
        </w:rPr>
        <w:sym w:font="Symbol" w:char="F0D9"/>
      </w:r>
      <w:r w:rsidRPr="00066772">
        <w:rPr>
          <w:lang w:val="vi-VN"/>
        </w:rPr>
        <w:t xml:space="preserve"> pn → </w:t>
      </w:r>
      <w:r w:rsidR="00182452">
        <w:rPr>
          <w:lang w:val="vi-VN"/>
        </w:rPr>
        <w:t>false</w:t>
      </w:r>
      <w:r w:rsidRPr="00066772">
        <w:rPr>
          <w:lang w:val="vi-VN"/>
        </w:rPr>
        <w:t>)</w:t>
      </w:r>
    </w:p>
    <w:p w14:paraId="140F3A93" w14:textId="1C45D861" w:rsidR="00B906F8" w:rsidRPr="00B906F8" w:rsidRDefault="00182452" w:rsidP="00B906F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Áp dụng suy diễn </w:t>
      </w:r>
      <w:r w:rsidR="00B906F8">
        <w:rPr>
          <w:lang w:val="vi-VN"/>
        </w:rPr>
        <w:t>modus ponens tổng quát</w:t>
      </w:r>
    </w:p>
    <w:p w14:paraId="10A96E9C" w14:textId="0FF37232" w:rsidR="00B906F8" w:rsidRDefault="006552CC" w:rsidP="00B906F8">
      <w:pPr>
        <w:pStyle w:val="ListParagraph"/>
        <w:ind w:left="1440" w:firstLine="720"/>
        <w:rPr>
          <w:lang w:val="vi-V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(p1⋀p2⋀…⋀pn→q),p1,p2…pn</m:t>
              </m:r>
            </m:num>
            <m:den>
              <m:r>
                <w:rPr>
                  <w:rFonts w:ascii="Cambria Math" w:hAnsi="Cambria Math"/>
                  <w:lang w:val="vi-VN"/>
                </w:rPr>
                <m:t>q</m:t>
              </m:r>
            </m:den>
          </m:f>
        </m:oMath>
      </m:oMathPara>
    </w:p>
    <w:p w14:paraId="5383CEEA" w14:textId="234D9D4F" w:rsidR="00B906F8" w:rsidRPr="00B906F8" w:rsidRDefault="00B906F8" w:rsidP="00B906F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Bài toán: </w:t>
      </w:r>
      <w:r w:rsidRPr="00B906F8">
        <w:rPr>
          <w:lang w:val="vi-VN"/>
        </w:rPr>
        <w:t>Với tập các mệnh đề cơ sở tri thức KB, cần suy ra</w:t>
      </w:r>
      <w:r>
        <w:rPr>
          <w:lang w:val="vi-VN"/>
        </w:rPr>
        <w:t xml:space="preserve"> </w:t>
      </w:r>
      <w:r w:rsidRPr="00B906F8">
        <w:rPr>
          <w:lang w:val="vi-VN"/>
        </w:rPr>
        <w:t>mệnh đề kết luận Q</w:t>
      </w:r>
    </w:p>
    <w:p w14:paraId="74D24E48" w14:textId="1CD4F83C" w:rsidR="00AD2374" w:rsidRPr="00AD2374" w:rsidRDefault="00B906F8" w:rsidP="00AD237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Suy diễn </w:t>
      </w:r>
      <w:r w:rsidR="00AD2374">
        <w:rPr>
          <w:lang w:val="vi-VN"/>
        </w:rPr>
        <w:t>tiến</w:t>
      </w:r>
      <w:r w:rsidR="00AD2374" w:rsidRPr="00AD2374">
        <w:rPr>
          <w:lang w:val="vi-VN"/>
        </w:rPr>
        <w:t xml:space="preserve">: Lặp lại cho đến khi suy ra được kết </w:t>
      </w:r>
      <w:r w:rsidR="00286808">
        <w:rPr>
          <w:lang w:val="vi-VN"/>
        </w:rPr>
        <w:t>luận:</w:t>
      </w:r>
    </w:p>
    <w:p w14:paraId="43122814" w14:textId="06CEA4AC" w:rsidR="00AD2374" w:rsidRPr="00B906F8" w:rsidRDefault="00AD2374" w:rsidP="00AD2374">
      <w:pPr>
        <w:pStyle w:val="ListParagraph"/>
        <w:numPr>
          <w:ilvl w:val="1"/>
          <w:numId w:val="3"/>
        </w:numPr>
        <w:rPr>
          <w:lang w:val="vi-VN"/>
        </w:rPr>
      </w:pPr>
      <w:r w:rsidRPr="00B906F8">
        <w:rPr>
          <w:lang w:val="vi-VN"/>
        </w:rPr>
        <w:t xml:space="preserve">Áp dụng </w:t>
      </w:r>
      <w:r>
        <w:rPr>
          <w:lang w:val="vi-VN"/>
        </w:rPr>
        <w:t xml:space="preserve">suy diễn với </w:t>
      </w:r>
      <w:r w:rsidRPr="00B906F8">
        <w:rPr>
          <w:lang w:val="vi-VN"/>
        </w:rPr>
        <w:t>các luật có mệnh đề giả thiết được thỏa mãn trong KB</w:t>
      </w:r>
    </w:p>
    <w:p w14:paraId="2A984DED" w14:textId="60BFBE09" w:rsidR="00AD2374" w:rsidRDefault="00AD2374" w:rsidP="00AD2374">
      <w:pPr>
        <w:pStyle w:val="ListParagraph"/>
        <w:numPr>
          <w:ilvl w:val="1"/>
          <w:numId w:val="3"/>
        </w:numPr>
        <w:rPr>
          <w:lang w:val="vi-VN"/>
        </w:rPr>
      </w:pPr>
      <w:r w:rsidRPr="00B906F8">
        <w:rPr>
          <w:lang w:val="vi-VN"/>
        </w:rPr>
        <w:t>Bổ sung kết luận của các luật đó vào KB</w:t>
      </w:r>
    </w:p>
    <w:p w14:paraId="15A09290" w14:textId="3A9F308C" w:rsidR="00AD2374" w:rsidRPr="00AD2374" w:rsidRDefault="00AD2374" w:rsidP="00AD237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Suy diễn lùi: </w:t>
      </w:r>
      <w:r w:rsidRPr="00AD2374">
        <w:rPr>
          <w:lang w:val="vi-VN"/>
        </w:rPr>
        <w:t xml:space="preserve">Quá trình suy diễn bắt đầu từ mệnh đề kết luận </w:t>
      </w:r>
      <w:r w:rsidR="00286808">
        <w:rPr>
          <w:lang w:val="vi-VN"/>
        </w:rPr>
        <w:t>Q:</w:t>
      </w:r>
    </w:p>
    <w:p w14:paraId="017B8A44" w14:textId="19F92597" w:rsidR="00AD2374" w:rsidRPr="00AD2374" w:rsidRDefault="00AD2374" w:rsidP="00AD2374">
      <w:pPr>
        <w:pStyle w:val="ListParagraph"/>
        <w:numPr>
          <w:ilvl w:val="1"/>
          <w:numId w:val="3"/>
        </w:numPr>
        <w:rPr>
          <w:lang w:val="vi-VN"/>
        </w:rPr>
      </w:pPr>
      <w:r w:rsidRPr="00AD2374">
        <w:rPr>
          <w:lang w:val="vi-VN"/>
        </w:rPr>
        <w:t>Kiểm tra xem Q đã được chứng minh (trong KB) chưa,</w:t>
      </w:r>
    </w:p>
    <w:p w14:paraId="4C6C6101" w14:textId="70F76857" w:rsidR="00AD2374" w:rsidRDefault="00AD2374" w:rsidP="00AD2374">
      <w:pPr>
        <w:pStyle w:val="ListParagraph"/>
        <w:numPr>
          <w:ilvl w:val="1"/>
          <w:numId w:val="3"/>
        </w:numPr>
        <w:rPr>
          <w:lang w:val="vi-VN"/>
        </w:rPr>
      </w:pPr>
      <w:r w:rsidRPr="00AD2374">
        <w:rPr>
          <w:lang w:val="vi-VN"/>
        </w:rPr>
        <w:t>Nếu chưa, tiếp tục chứng minh tất cả các mệnh đề giả thiết củamột luật nào đó (trong KB) có mệnh đề kết luận là Q</w:t>
      </w:r>
    </w:p>
    <w:p w14:paraId="5E6AC225" w14:textId="05C7CE25" w:rsidR="00CA05E5" w:rsidRDefault="00CA05E5" w:rsidP="00CA05E5">
      <w:pPr>
        <w:rPr>
          <w:lang w:val="vi-VN"/>
        </w:rPr>
      </w:pPr>
    </w:p>
    <w:p w14:paraId="5D3C13DE" w14:textId="46778442" w:rsidR="00CA05E5" w:rsidRDefault="00CA05E5" w:rsidP="00CA05E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FEDADEB" wp14:editId="2818A333">
            <wp:extent cx="5943600" cy="5186680"/>
            <wp:effectExtent l="19050" t="1905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C4DDF" w14:textId="77777777" w:rsidR="008F60F3" w:rsidRDefault="008F60F3" w:rsidP="00CA05E5">
      <w:pPr>
        <w:rPr>
          <w:lang w:val="vi-VN"/>
        </w:rPr>
      </w:pPr>
    </w:p>
    <w:p w14:paraId="4C305C5A" w14:textId="77777777" w:rsidR="008F60F3" w:rsidRDefault="008F60F3" w:rsidP="00CA05E5">
      <w:pPr>
        <w:rPr>
          <w:lang w:val="vi-VN"/>
        </w:rPr>
      </w:pPr>
    </w:p>
    <w:p w14:paraId="094351F3" w14:textId="77777777" w:rsidR="008F60F3" w:rsidRDefault="008F60F3" w:rsidP="00CA05E5">
      <w:pPr>
        <w:rPr>
          <w:lang w:val="vi-VN"/>
        </w:rPr>
      </w:pPr>
    </w:p>
    <w:p w14:paraId="560F77CE" w14:textId="77777777" w:rsidR="008F60F3" w:rsidRDefault="008F60F3">
      <w:pPr>
        <w:rPr>
          <w:lang w:val="vi-VN"/>
        </w:rPr>
      </w:pPr>
      <w:r>
        <w:rPr>
          <w:lang w:val="vi-VN"/>
        </w:rPr>
        <w:br w:type="page"/>
      </w:r>
    </w:p>
    <w:p w14:paraId="6732B001" w14:textId="2A4F5F69" w:rsidR="008F60F3" w:rsidRDefault="008F60F3" w:rsidP="008F60F3">
      <w:pPr>
        <w:pStyle w:val="Heading1"/>
        <w:rPr>
          <w:lang w:val="vi-VN"/>
        </w:rPr>
      </w:pPr>
      <w:r w:rsidRPr="008F60F3">
        <w:rPr>
          <w:lang w:val="vi-VN"/>
        </w:rPr>
        <w:lastRenderedPageBreak/>
        <w:t>Logic vị từ</w:t>
      </w:r>
    </w:p>
    <w:p w14:paraId="420C18E9" w14:textId="77777777" w:rsidR="008F60F3" w:rsidRPr="008F60F3" w:rsidRDefault="008F60F3" w:rsidP="008F60F3">
      <w:pPr>
        <w:rPr>
          <w:lang w:val="vi-VN"/>
        </w:rPr>
      </w:pPr>
    </w:p>
    <w:p w14:paraId="212C2B36" w14:textId="5CC4064D" w:rsidR="008F60F3" w:rsidRDefault="008F60F3" w:rsidP="00CA05E5">
      <w:pPr>
        <w:rPr>
          <w:lang w:val="vi-VN"/>
        </w:rPr>
      </w:pPr>
      <w:r w:rsidRPr="008F60F3">
        <w:rPr>
          <w:highlight w:val="yellow"/>
          <w:lang w:val="vi-VN"/>
        </w:rPr>
        <w:t>Từ tài liệu tham khảo (2)</w:t>
      </w:r>
    </w:p>
    <w:p w14:paraId="51A64F60" w14:textId="2330C617" w:rsidR="008F60F3" w:rsidRDefault="008F60F3" w:rsidP="00CA05E5">
      <w:pPr>
        <w:rPr>
          <w:lang w:val="vi-VN"/>
        </w:rPr>
      </w:pPr>
      <w:r>
        <w:rPr>
          <w:noProof/>
        </w:rPr>
        <w:drawing>
          <wp:inline distT="0" distB="0" distL="0" distR="0" wp14:anchorId="3234A362" wp14:editId="10710F7D">
            <wp:extent cx="5943600" cy="22225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0F3">
        <w:rPr>
          <w:highlight w:val="yellow"/>
          <w:lang w:val="vi-VN"/>
        </w:rPr>
        <w:t>Từ tài liệu tham khảo (1):</w:t>
      </w:r>
    </w:p>
    <w:p w14:paraId="7219A932" w14:textId="196B5F33" w:rsidR="00CC7BE9" w:rsidRDefault="00CC7BE9" w:rsidP="00CA05E5">
      <w:pPr>
        <w:pBdr>
          <w:bottom w:val="single" w:sz="6" w:space="1" w:color="auto"/>
        </w:pBdr>
        <w:rPr>
          <w:lang w:val="vi-VN"/>
        </w:rPr>
      </w:pPr>
      <w:r>
        <w:rPr>
          <w:noProof/>
        </w:rPr>
        <w:drawing>
          <wp:inline distT="0" distB="0" distL="0" distR="0" wp14:anchorId="1FEC7E8D" wp14:editId="1CC61606">
            <wp:extent cx="6615675" cy="450869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4661" cy="45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7717" w14:textId="57F7B33E" w:rsidR="0052256D" w:rsidRDefault="00314899" w:rsidP="00CA05E5">
      <w:pPr>
        <w:rPr>
          <w:rFonts w:ascii="Times New Roman" w:hAnsi="Times New Roman" w:cs="Times New Roman"/>
          <w:lang w:val="vi-VN"/>
        </w:rPr>
      </w:pPr>
      <w:r w:rsidRPr="006A6C6B">
        <w:rPr>
          <w:rFonts w:ascii="Times New Roman" w:hAnsi="Times New Roman" w:cs="Times New Roman"/>
        </w:rPr>
        <w:t>Gợi</w:t>
      </w:r>
      <w:r w:rsidRPr="006A6C6B">
        <w:rPr>
          <w:rFonts w:ascii="Times New Roman" w:hAnsi="Times New Roman" w:cs="Times New Roman"/>
          <w:lang w:val="vi-VN"/>
        </w:rPr>
        <w:t xml:space="preserve"> ý</w:t>
      </w:r>
    </w:p>
    <w:p w14:paraId="54A427D7" w14:textId="6266965B" w:rsidR="0087071F" w:rsidRPr="006A6C6B" w:rsidRDefault="0087071F" w:rsidP="00CA05E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a.</w:t>
      </w:r>
    </w:p>
    <w:p w14:paraId="09DD1D13" w14:textId="77777777" w:rsidR="0052256D" w:rsidRPr="006A6C6B" w:rsidRDefault="0052256D" w:rsidP="0052256D">
      <w:pPr>
        <w:spacing w:after="120"/>
        <w:rPr>
          <w:rFonts w:ascii="Times New Roman" w:hAnsi="Times New Roman" w:cs="Times New Roman"/>
        </w:rPr>
      </w:pPr>
      <w:r w:rsidRPr="006A6C6B">
        <w:rPr>
          <w:rFonts w:ascii="Times New Roman" w:hAnsi="Times New Roman" w:cs="Times New Roman"/>
        </w:rPr>
        <w:lastRenderedPageBreak/>
        <w:t xml:space="preserve">(i) </w:t>
      </w:r>
      <w:r w:rsidRPr="006A6C6B">
        <w:rPr>
          <w:rFonts w:ascii="Cambria Math" w:hAnsi="Cambria Math" w:cs="Cambria Math"/>
        </w:rPr>
        <w:t>∀</w:t>
      </w:r>
      <w:r w:rsidRPr="006A6C6B">
        <w:rPr>
          <w:rFonts w:ascii="Times New Roman" w:hAnsi="Times New Roman" w:cs="Times New Roman"/>
        </w:rPr>
        <w:t xml:space="preserve"> x Cat(x) </w:t>
      </w:r>
      <w:r w:rsidRPr="006A6C6B">
        <w:rPr>
          <w:rFonts w:ascii="Cambria Math" w:hAnsi="Cambria Math" w:cs="Cambria Math"/>
        </w:rPr>
        <w:t>⇒</w:t>
      </w:r>
      <w:r w:rsidRPr="006A6C6B">
        <w:rPr>
          <w:rFonts w:ascii="Times New Roman" w:hAnsi="Times New Roman" w:cs="Times New Roman"/>
        </w:rPr>
        <w:t xml:space="preserve"> Loves(x,Mother(x) </w:t>
      </w:r>
      <w:r w:rsidRPr="006A6C6B">
        <w:rPr>
          <w:rFonts w:ascii="Cambria Math" w:hAnsi="Cambria Math" w:cs="Cambria Math"/>
        </w:rPr>
        <w:t>∨</w:t>
      </w:r>
      <w:r w:rsidRPr="006A6C6B">
        <w:rPr>
          <w:rFonts w:ascii="Times New Roman" w:hAnsi="Times New Roman" w:cs="Times New Roman"/>
        </w:rPr>
        <w:t xml:space="preserve"> Father(x)).</w:t>
      </w:r>
    </w:p>
    <w:p w14:paraId="4B65FAF4" w14:textId="0920801C" w:rsidR="0052256D" w:rsidRPr="00880A7E" w:rsidRDefault="0052256D" w:rsidP="0052256D">
      <w:pPr>
        <w:spacing w:after="120"/>
        <w:rPr>
          <w:rFonts w:ascii="Times New Roman" w:hAnsi="Times New Roman" w:cs="Times New Roman"/>
          <w:lang w:val="vi-VN"/>
        </w:rPr>
      </w:pPr>
      <w:r w:rsidRPr="006A6C6B">
        <w:rPr>
          <w:rFonts w:ascii="Times New Roman" w:hAnsi="Times New Roman" w:cs="Times New Roman"/>
        </w:rPr>
        <w:t>Invalid syntax</w:t>
      </w:r>
      <w:r w:rsidR="00880A7E">
        <w:rPr>
          <w:rFonts w:ascii="Times New Roman" w:hAnsi="Times New Roman" w:cs="Times New Roman"/>
          <w:lang w:val="vi-VN"/>
        </w:rPr>
        <w:t xml:space="preserve"> (</w:t>
      </w:r>
      <w:r w:rsidR="00880A7E" w:rsidRPr="006A6C6B">
        <w:rPr>
          <w:rFonts w:ascii="Times New Roman" w:hAnsi="Times New Roman" w:cs="Times New Roman"/>
        </w:rPr>
        <w:t xml:space="preserve">Mother(x) </w:t>
      </w:r>
      <w:r w:rsidR="00880A7E" w:rsidRPr="006A6C6B">
        <w:rPr>
          <w:rFonts w:ascii="Cambria Math" w:hAnsi="Cambria Math" w:cs="Cambria Math"/>
        </w:rPr>
        <w:t>∨</w:t>
      </w:r>
      <w:r w:rsidR="00880A7E" w:rsidRPr="006A6C6B">
        <w:rPr>
          <w:rFonts w:ascii="Times New Roman" w:hAnsi="Times New Roman" w:cs="Times New Roman"/>
        </w:rPr>
        <w:t xml:space="preserve"> Father(x)</w:t>
      </w:r>
      <w:r w:rsidR="00880A7E">
        <w:rPr>
          <w:rFonts w:ascii="Times New Roman" w:hAnsi="Times New Roman" w:cs="Times New Roman"/>
          <w:lang w:val="vi-VN"/>
        </w:rPr>
        <w:t>)</w:t>
      </w:r>
    </w:p>
    <w:p w14:paraId="2E3A9AFB" w14:textId="4AA23206" w:rsidR="0052256D" w:rsidRPr="006A6C6B" w:rsidRDefault="0052256D" w:rsidP="0052256D">
      <w:pPr>
        <w:spacing w:after="120"/>
        <w:rPr>
          <w:rFonts w:ascii="Times New Roman" w:hAnsi="Times New Roman" w:cs="Times New Roman"/>
        </w:rPr>
      </w:pPr>
      <w:r w:rsidRPr="006A6C6B">
        <w:rPr>
          <w:rFonts w:ascii="Times New Roman" w:hAnsi="Times New Roman" w:cs="Times New Roman"/>
        </w:rPr>
        <w:t xml:space="preserve">(ii) </w:t>
      </w:r>
      <w:r w:rsidRPr="006A6C6B">
        <w:rPr>
          <w:rFonts w:ascii="Cambria Math" w:hAnsi="Cambria Math" w:cs="Cambria Math"/>
        </w:rPr>
        <w:t>∀</w:t>
      </w:r>
      <w:r w:rsidRPr="006A6C6B">
        <w:rPr>
          <w:rFonts w:ascii="Times New Roman" w:hAnsi="Times New Roman" w:cs="Times New Roman"/>
        </w:rPr>
        <w:t xml:space="preserve"> x ¬Cat(x) </w:t>
      </w:r>
      <w:r w:rsidRPr="006A6C6B">
        <w:rPr>
          <w:rFonts w:ascii="Cambria Math" w:hAnsi="Cambria Math" w:cs="Cambria Math"/>
        </w:rPr>
        <w:t>∨</w:t>
      </w:r>
      <w:r w:rsidRPr="006A6C6B">
        <w:rPr>
          <w:rFonts w:ascii="Times New Roman" w:hAnsi="Times New Roman" w:cs="Times New Roman"/>
        </w:rPr>
        <w:t xml:space="preserve"> Loves(x,Mother(x)) </w:t>
      </w:r>
      <w:r w:rsidRPr="006A6C6B">
        <w:rPr>
          <w:rFonts w:ascii="Cambria Math" w:hAnsi="Cambria Math" w:cs="Cambria Math"/>
        </w:rPr>
        <w:t>∨</w:t>
      </w:r>
      <w:r w:rsidRPr="006A6C6B">
        <w:rPr>
          <w:rFonts w:ascii="Times New Roman" w:hAnsi="Times New Roman" w:cs="Times New Roman"/>
        </w:rPr>
        <w:t xml:space="preserve"> Loves(x,Father(x)).</w:t>
      </w:r>
    </w:p>
    <w:p w14:paraId="65A65607" w14:textId="77777777" w:rsidR="0052256D" w:rsidRPr="006A6C6B" w:rsidRDefault="0052256D" w:rsidP="0052256D">
      <w:pPr>
        <w:spacing w:after="120"/>
        <w:rPr>
          <w:rFonts w:ascii="Times New Roman" w:hAnsi="Times New Roman" w:cs="Times New Roman"/>
        </w:rPr>
      </w:pPr>
      <w:r w:rsidRPr="006A6C6B">
        <w:rPr>
          <w:rFonts w:ascii="Times New Roman" w:hAnsi="Times New Roman" w:cs="Times New Roman"/>
        </w:rPr>
        <w:t>Correct</w:t>
      </w:r>
    </w:p>
    <w:p w14:paraId="22A2DEA9" w14:textId="0012A090" w:rsidR="0052256D" w:rsidRPr="006A6C6B" w:rsidRDefault="0052256D" w:rsidP="0052256D">
      <w:pPr>
        <w:spacing w:after="120"/>
        <w:rPr>
          <w:rFonts w:ascii="Times New Roman" w:hAnsi="Times New Roman" w:cs="Times New Roman"/>
        </w:rPr>
      </w:pPr>
      <w:r w:rsidRPr="006A6C6B">
        <w:rPr>
          <w:rFonts w:ascii="Times New Roman" w:hAnsi="Times New Roman" w:cs="Times New Roman"/>
        </w:rPr>
        <w:t xml:space="preserve">(iii) </w:t>
      </w:r>
      <w:r w:rsidRPr="006A6C6B">
        <w:rPr>
          <w:rFonts w:ascii="Cambria Math" w:hAnsi="Cambria Math" w:cs="Cambria Math"/>
        </w:rPr>
        <w:t>∀</w:t>
      </w:r>
      <w:r w:rsidRPr="006A6C6B">
        <w:rPr>
          <w:rFonts w:ascii="Times New Roman" w:hAnsi="Times New Roman" w:cs="Times New Roman"/>
        </w:rPr>
        <w:t xml:space="preserve"> x Cat(x) </w:t>
      </w:r>
      <w:r w:rsidRPr="006A6C6B">
        <w:rPr>
          <w:rFonts w:ascii="Cambria Math" w:hAnsi="Cambria Math" w:cs="Cambria Math"/>
        </w:rPr>
        <w:t>∧</w:t>
      </w:r>
      <w:r w:rsidRPr="006A6C6B">
        <w:rPr>
          <w:rFonts w:ascii="Times New Roman" w:hAnsi="Times New Roman" w:cs="Times New Roman"/>
        </w:rPr>
        <w:t xml:space="preserve"> (Loves(x,Mother(x)) </w:t>
      </w:r>
      <w:r w:rsidRPr="006A6C6B">
        <w:rPr>
          <w:rFonts w:ascii="Cambria Math" w:hAnsi="Cambria Math" w:cs="Cambria Math"/>
        </w:rPr>
        <w:t>∨</w:t>
      </w:r>
      <w:r w:rsidRPr="006A6C6B">
        <w:rPr>
          <w:rFonts w:ascii="Times New Roman" w:hAnsi="Times New Roman" w:cs="Times New Roman"/>
        </w:rPr>
        <w:t xml:space="preserve"> Loves(x,Father(x)))</w:t>
      </w:r>
    </w:p>
    <w:p w14:paraId="28AFE698" w14:textId="25598B20" w:rsidR="0052256D" w:rsidRPr="006A6C6B" w:rsidRDefault="0052256D" w:rsidP="0052256D">
      <w:pPr>
        <w:spacing w:after="120"/>
        <w:rPr>
          <w:rFonts w:ascii="Times New Roman" w:hAnsi="Times New Roman" w:cs="Times New Roman"/>
          <w:lang w:val="vi-VN"/>
        </w:rPr>
      </w:pPr>
      <w:r w:rsidRPr="006A6C6B">
        <w:rPr>
          <w:rFonts w:ascii="Times New Roman" w:hAnsi="Times New Roman" w:cs="Times New Roman"/>
        </w:rPr>
        <w:t>Incorrect</w:t>
      </w:r>
      <w:r w:rsidR="00314899" w:rsidRPr="006A6C6B">
        <w:rPr>
          <w:rFonts w:ascii="Times New Roman" w:hAnsi="Times New Roman" w:cs="Times New Roman"/>
          <w:lang w:val="vi-VN"/>
        </w:rPr>
        <w:t xml:space="preserve"> (some x may not be </w:t>
      </w:r>
      <w:r w:rsidR="006A6C6B" w:rsidRPr="006A6C6B">
        <w:rPr>
          <w:rFonts w:ascii="Times New Roman" w:hAnsi="Times New Roman" w:cs="Times New Roman"/>
          <w:lang w:val="vi-VN"/>
        </w:rPr>
        <w:t>cat</w:t>
      </w:r>
      <w:r w:rsidR="00314899" w:rsidRPr="006A6C6B">
        <w:rPr>
          <w:rFonts w:ascii="Times New Roman" w:hAnsi="Times New Roman" w:cs="Times New Roman"/>
          <w:lang w:val="vi-VN"/>
        </w:rPr>
        <w:t>)</w:t>
      </w:r>
    </w:p>
    <w:p w14:paraId="3E61C114" w14:textId="11C828C9" w:rsidR="0052256D" w:rsidRPr="0087071F" w:rsidRDefault="0087071F" w:rsidP="0052256D">
      <w:pPr>
        <w:spacing w:after="1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vi-VN"/>
        </w:rPr>
        <w:t>.</w:t>
      </w:r>
    </w:p>
    <w:p w14:paraId="3D613F6A" w14:textId="77777777" w:rsidR="00314899" w:rsidRPr="006A6C6B" w:rsidRDefault="0052256D" w:rsidP="0052256D">
      <w:pPr>
        <w:spacing w:after="120"/>
        <w:rPr>
          <w:rFonts w:ascii="Times New Roman" w:hAnsi="Times New Roman" w:cs="Times New Roman"/>
        </w:rPr>
      </w:pPr>
      <w:r w:rsidRPr="006A6C6B">
        <w:rPr>
          <w:rFonts w:ascii="Times New Roman" w:hAnsi="Times New Roman" w:cs="Times New Roman"/>
        </w:rPr>
        <w:t xml:space="preserve">(i) </w:t>
      </w:r>
      <w:r w:rsidRPr="006A6C6B">
        <w:rPr>
          <w:rFonts w:ascii="Cambria Math" w:hAnsi="Cambria Math" w:cs="Cambria Math"/>
        </w:rPr>
        <w:t>∀</w:t>
      </w:r>
      <w:r w:rsidRPr="006A6C6B">
        <w:rPr>
          <w:rFonts w:ascii="Times New Roman" w:hAnsi="Times New Roman" w:cs="Times New Roman"/>
        </w:rPr>
        <w:t xml:space="preserve"> x Dog(x) </w:t>
      </w:r>
      <w:r w:rsidRPr="006A6C6B">
        <w:rPr>
          <w:rFonts w:ascii="Cambria Math" w:hAnsi="Cambria Math" w:cs="Cambria Math"/>
        </w:rPr>
        <w:t>∧</w:t>
      </w:r>
      <w:r w:rsidRPr="006A6C6B">
        <w:rPr>
          <w:rFonts w:ascii="Times New Roman" w:hAnsi="Times New Roman" w:cs="Times New Roman"/>
        </w:rPr>
        <w:t xml:space="preserve"> (</w:t>
      </w:r>
      <w:r w:rsidRPr="006A6C6B">
        <w:rPr>
          <w:rFonts w:ascii="Cambria Math" w:hAnsi="Cambria Math" w:cs="Cambria Math"/>
        </w:rPr>
        <w:t>∃</w:t>
      </w:r>
      <w:r w:rsidRPr="006A6C6B">
        <w:rPr>
          <w:rFonts w:ascii="Times New Roman" w:hAnsi="Times New Roman" w:cs="Times New Roman"/>
        </w:rPr>
        <w:t xml:space="preserve">y Brother(y,x) </w:t>
      </w:r>
      <w:r w:rsidRPr="006A6C6B">
        <w:rPr>
          <w:rFonts w:ascii="Cambria Math" w:hAnsi="Cambria Math" w:cs="Cambria Math"/>
        </w:rPr>
        <w:t>∧</w:t>
      </w:r>
      <w:r w:rsidRPr="006A6C6B">
        <w:rPr>
          <w:rFonts w:ascii="Times New Roman" w:hAnsi="Times New Roman" w:cs="Times New Roman"/>
        </w:rPr>
        <w:t xml:space="preserve"> Loves(x,y)) </w:t>
      </w:r>
      <w:r w:rsidRPr="006A6C6B">
        <w:rPr>
          <w:rFonts w:ascii="Cambria Math" w:hAnsi="Cambria Math" w:cs="Cambria Math"/>
        </w:rPr>
        <w:t>⇒</w:t>
      </w:r>
      <w:r w:rsidRPr="006A6C6B">
        <w:rPr>
          <w:rFonts w:ascii="Times New Roman" w:hAnsi="Times New Roman" w:cs="Times New Roman"/>
        </w:rPr>
        <w:t xml:space="preserve"> Happy(x)</w:t>
      </w:r>
    </w:p>
    <w:p w14:paraId="748113E9" w14:textId="77777777" w:rsidR="00314899" w:rsidRPr="006A6C6B" w:rsidRDefault="00314899" w:rsidP="0052256D">
      <w:pPr>
        <w:spacing w:after="120"/>
        <w:rPr>
          <w:rFonts w:ascii="Times New Roman" w:hAnsi="Times New Roman" w:cs="Times New Roman"/>
        </w:rPr>
      </w:pPr>
      <w:r w:rsidRPr="006A6C6B">
        <w:rPr>
          <w:rFonts w:ascii="Times New Roman" w:hAnsi="Times New Roman" w:cs="Times New Roman"/>
        </w:rPr>
        <w:t>Corect</w:t>
      </w:r>
    </w:p>
    <w:p w14:paraId="233CA7F8" w14:textId="77777777" w:rsidR="00314899" w:rsidRPr="006A6C6B" w:rsidRDefault="0052256D" w:rsidP="0052256D">
      <w:pPr>
        <w:spacing w:after="120"/>
        <w:rPr>
          <w:rFonts w:ascii="Times New Roman" w:hAnsi="Times New Roman" w:cs="Times New Roman"/>
        </w:rPr>
      </w:pPr>
      <w:r w:rsidRPr="006A6C6B">
        <w:rPr>
          <w:rFonts w:ascii="Times New Roman" w:hAnsi="Times New Roman" w:cs="Times New Roman"/>
        </w:rPr>
        <w:t xml:space="preserve">(ii) </w:t>
      </w:r>
      <w:r w:rsidRPr="006A6C6B">
        <w:rPr>
          <w:rFonts w:ascii="Cambria Math" w:hAnsi="Cambria Math" w:cs="Cambria Math"/>
        </w:rPr>
        <w:t>∀</w:t>
      </w:r>
      <w:r w:rsidRPr="006A6C6B">
        <w:rPr>
          <w:rFonts w:ascii="Times New Roman" w:hAnsi="Times New Roman" w:cs="Times New Roman"/>
        </w:rPr>
        <w:t xml:space="preserve"> x,y Dog(x) </w:t>
      </w:r>
      <w:r w:rsidRPr="006A6C6B">
        <w:rPr>
          <w:rFonts w:ascii="Cambria Math" w:hAnsi="Cambria Math" w:cs="Cambria Math"/>
        </w:rPr>
        <w:t>∧</w:t>
      </w:r>
      <w:r w:rsidRPr="006A6C6B">
        <w:rPr>
          <w:rFonts w:ascii="Times New Roman" w:hAnsi="Times New Roman" w:cs="Times New Roman"/>
        </w:rPr>
        <w:t xml:space="preserve"> Brother(y,x) </w:t>
      </w:r>
      <w:r w:rsidRPr="006A6C6B">
        <w:rPr>
          <w:rFonts w:ascii="Cambria Math" w:hAnsi="Cambria Math" w:cs="Cambria Math"/>
        </w:rPr>
        <w:t>∧</w:t>
      </w:r>
      <w:r w:rsidRPr="006A6C6B">
        <w:rPr>
          <w:rFonts w:ascii="Times New Roman" w:hAnsi="Times New Roman" w:cs="Times New Roman"/>
        </w:rPr>
        <w:t xml:space="preserve"> Loves(x,y) </w:t>
      </w:r>
      <w:r w:rsidRPr="006A6C6B">
        <w:rPr>
          <w:rFonts w:ascii="Cambria Math" w:hAnsi="Cambria Math" w:cs="Cambria Math"/>
        </w:rPr>
        <w:t>⇒</w:t>
      </w:r>
      <w:r w:rsidRPr="006A6C6B">
        <w:rPr>
          <w:rFonts w:ascii="Times New Roman" w:hAnsi="Times New Roman" w:cs="Times New Roman"/>
        </w:rPr>
        <w:t xml:space="preserve"> Happy(x).</w:t>
      </w:r>
    </w:p>
    <w:p w14:paraId="7BDFBCD9" w14:textId="77777777" w:rsidR="00314899" w:rsidRPr="006A6C6B" w:rsidRDefault="00314899" w:rsidP="0052256D">
      <w:pPr>
        <w:spacing w:after="120"/>
        <w:rPr>
          <w:rFonts w:ascii="Times New Roman" w:hAnsi="Times New Roman" w:cs="Times New Roman"/>
        </w:rPr>
      </w:pPr>
      <w:r w:rsidRPr="006A6C6B">
        <w:rPr>
          <w:rFonts w:ascii="Times New Roman" w:hAnsi="Times New Roman" w:cs="Times New Roman"/>
        </w:rPr>
        <w:t>Correct</w:t>
      </w:r>
    </w:p>
    <w:p w14:paraId="1F908591" w14:textId="477751AF" w:rsidR="00314899" w:rsidRPr="005B56B5" w:rsidRDefault="0052256D" w:rsidP="0052256D">
      <w:pPr>
        <w:spacing w:after="120"/>
        <w:rPr>
          <w:rFonts w:ascii="Times New Roman" w:hAnsi="Times New Roman" w:cs="Times New Roman"/>
          <w:lang w:val="vi-VN"/>
        </w:rPr>
      </w:pPr>
      <w:r w:rsidRPr="006A6C6B">
        <w:rPr>
          <w:rFonts w:ascii="Times New Roman" w:hAnsi="Times New Roman" w:cs="Times New Roman"/>
        </w:rPr>
        <w:t xml:space="preserve">(iii) </w:t>
      </w:r>
      <w:r w:rsidRPr="006A6C6B">
        <w:rPr>
          <w:rFonts w:ascii="Cambria Math" w:hAnsi="Cambria Math" w:cs="Cambria Math"/>
        </w:rPr>
        <w:t>∀</w:t>
      </w:r>
      <w:r w:rsidRPr="006A6C6B">
        <w:rPr>
          <w:rFonts w:ascii="Times New Roman" w:hAnsi="Times New Roman" w:cs="Times New Roman"/>
        </w:rPr>
        <w:t xml:space="preserve"> x Dog(x) </w:t>
      </w:r>
      <w:r w:rsidRPr="006A6C6B">
        <w:rPr>
          <w:rFonts w:ascii="Cambria Math" w:hAnsi="Cambria Math" w:cs="Cambria Math"/>
        </w:rPr>
        <w:t>∧</w:t>
      </w:r>
      <w:r w:rsidRPr="006A6C6B">
        <w:rPr>
          <w:rFonts w:ascii="Times New Roman" w:hAnsi="Times New Roman" w:cs="Times New Roman"/>
        </w:rPr>
        <w:t xml:space="preserve"> [</w:t>
      </w:r>
      <w:r w:rsidRPr="006A6C6B">
        <w:rPr>
          <w:rFonts w:ascii="Cambria Math" w:hAnsi="Cambria Math" w:cs="Cambria Math"/>
        </w:rPr>
        <w:t>∀</w:t>
      </w:r>
      <w:r w:rsidRPr="006A6C6B">
        <w:rPr>
          <w:rFonts w:ascii="Times New Roman" w:hAnsi="Times New Roman" w:cs="Times New Roman"/>
        </w:rPr>
        <w:t xml:space="preserve"> y Brother(y,x) </w:t>
      </w:r>
      <w:r w:rsidRPr="006A6C6B">
        <w:rPr>
          <w:rFonts w:ascii="Cambria Math" w:hAnsi="Cambria Math" w:cs="Cambria Math"/>
        </w:rPr>
        <w:t>⇔</w:t>
      </w:r>
      <w:r w:rsidRPr="006A6C6B">
        <w:rPr>
          <w:rFonts w:ascii="Times New Roman" w:hAnsi="Times New Roman" w:cs="Times New Roman"/>
        </w:rPr>
        <w:t xml:space="preserve"> Loves(x,y)] </w:t>
      </w:r>
      <w:r w:rsidRPr="006A6C6B">
        <w:rPr>
          <w:rFonts w:ascii="Cambria Math" w:hAnsi="Cambria Math" w:cs="Cambria Math"/>
        </w:rPr>
        <w:t>⇒</w:t>
      </w:r>
      <w:r w:rsidRPr="006A6C6B">
        <w:rPr>
          <w:rFonts w:ascii="Times New Roman" w:hAnsi="Times New Roman" w:cs="Times New Roman"/>
        </w:rPr>
        <w:t xml:space="preserve"> </w:t>
      </w:r>
      <w:r w:rsidR="005B56B5">
        <w:rPr>
          <w:rFonts w:ascii="Times New Roman" w:hAnsi="Times New Roman" w:cs="Times New Roman"/>
        </w:rPr>
        <w:t>Happy</w:t>
      </w:r>
      <w:r w:rsidR="005B56B5">
        <w:rPr>
          <w:rFonts w:ascii="Times New Roman" w:hAnsi="Times New Roman" w:cs="Times New Roman"/>
          <w:lang w:val="vi-VN"/>
        </w:rPr>
        <w:t>(x)</w:t>
      </w:r>
    </w:p>
    <w:p w14:paraId="186E0DFB" w14:textId="68EF2EE7" w:rsidR="0052256D" w:rsidRPr="005B56B5" w:rsidRDefault="006A6C6B" w:rsidP="0052256D">
      <w:pPr>
        <w:spacing w:after="120"/>
        <w:rPr>
          <w:rFonts w:ascii="Times New Roman" w:hAnsi="Times New Roman" w:cs="Times New Roman"/>
          <w:lang w:val="vi-VN"/>
        </w:rPr>
      </w:pPr>
      <w:r w:rsidRPr="006A6C6B">
        <w:rPr>
          <w:rFonts w:ascii="Times New Roman" w:hAnsi="Times New Roman" w:cs="Times New Roman"/>
        </w:rPr>
        <w:t>Incorrect</w:t>
      </w:r>
      <w:r>
        <w:rPr>
          <w:rFonts w:ascii="Times New Roman" w:hAnsi="Times New Roman" w:cs="Times New Roman"/>
          <w:lang w:val="vi-VN"/>
        </w:rPr>
        <w:t xml:space="preserve"> (</w:t>
      </w:r>
      <w:r w:rsidR="005B56B5">
        <w:rPr>
          <w:rFonts w:ascii="Times New Roman" w:hAnsi="Times New Roman" w:cs="Times New Roman"/>
          <w:lang w:val="vi-VN"/>
        </w:rPr>
        <w:t>differ from english sentence – dog who loves and only loves its bother is happy</w:t>
      </w:r>
      <w:r>
        <w:rPr>
          <w:rFonts w:ascii="Times New Roman" w:hAnsi="Times New Roman" w:cs="Times New Roman"/>
          <w:lang w:val="vi-VN"/>
        </w:rPr>
        <w:t>)</w:t>
      </w:r>
    </w:p>
    <w:p w14:paraId="58421BC5" w14:textId="0D91DA25" w:rsidR="0087071F" w:rsidRDefault="0087071F" w:rsidP="0052256D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vi-VN"/>
        </w:rPr>
        <w:t>.</w:t>
      </w:r>
      <w:r w:rsidR="0052256D" w:rsidRPr="006A6C6B">
        <w:rPr>
          <w:rFonts w:ascii="Times New Roman" w:hAnsi="Times New Roman" w:cs="Times New Roman"/>
        </w:rPr>
        <w:br/>
        <w:t xml:space="preserve">(i) </w:t>
      </w:r>
      <w:r w:rsidR="0052256D" w:rsidRPr="0087071F">
        <w:rPr>
          <w:rFonts w:ascii="Cambria Math" w:hAnsi="Cambria Math" w:cs="Cambria Math"/>
        </w:rPr>
        <w:t>∀</w:t>
      </w:r>
      <w:r w:rsidR="0052256D" w:rsidRPr="006A6C6B">
        <w:rPr>
          <w:rFonts w:ascii="Times New Roman" w:hAnsi="Times New Roman" w:cs="Times New Roman"/>
        </w:rPr>
        <w:t xml:space="preserve"> x Dog(x) </w:t>
      </w:r>
      <w:r w:rsidR="0052256D" w:rsidRPr="0087071F">
        <w:rPr>
          <w:rFonts w:ascii="Cambria Math" w:hAnsi="Cambria Math" w:cs="Cambria Math"/>
        </w:rPr>
        <w:t>⇒</w:t>
      </w:r>
      <w:r w:rsidR="0052256D" w:rsidRPr="006A6C6B">
        <w:rPr>
          <w:rFonts w:ascii="Times New Roman" w:hAnsi="Times New Roman" w:cs="Times New Roman"/>
        </w:rPr>
        <w:t xml:space="preserve"> ¬Bites(x,Child(Owner(x))).</w:t>
      </w:r>
    </w:p>
    <w:p w14:paraId="7005D3CC" w14:textId="30A66B9B" w:rsidR="00880A7E" w:rsidRPr="00880A7E" w:rsidRDefault="00880A7E" w:rsidP="0052256D">
      <w:pPr>
        <w:spacing w:after="120"/>
        <w:rPr>
          <w:rFonts w:ascii="Times New Roman" w:hAnsi="Times New Roman" w:cs="Times New Roman"/>
          <w:lang w:val="vi-VN"/>
        </w:rPr>
      </w:pPr>
      <w:r w:rsidRPr="006A6C6B">
        <w:rPr>
          <w:rFonts w:ascii="Times New Roman" w:hAnsi="Times New Roman" w:cs="Times New Roman"/>
        </w:rPr>
        <w:t xml:space="preserve">Invalid syntax </w:t>
      </w:r>
      <w:r>
        <w:rPr>
          <w:rFonts w:ascii="Times New Roman" w:hAnsi="Times New Roman" w:cs="Times New Roman"/>
          <w:lang w:val="vi-VN"/>
        </w:rPr>
        <w:t>(</w:t>
      </w:r>
      <w:r w:rsidRPr="006A6C6B">
        <w:rPr>
          <w:rFonts w:ascii="Times New Roman" w:hAnsi="Times New Roman" w:cs="Times New Roman"/>
        </w:rPr>
        <w:t>Child(Owner(x))</w:t>
      </w:r>
      <w:r>
        <w:rPr>
          <w:rFonts w:ascii="Times New Roman" w:hAnsi="Times New Roman" w:cs="Times New Roman"/>
          <w:lang w:val="vi-VN"/>
        </w:rPr>
        <w:t>)</w:t>
      </w:r>
    </w:p>
    <w:p w14:paraId="5BC6E762" w14:textId="501FD39B" w:rsidR="0087071F" w:rsidRDefault="0052256D" w:rsidP="0052256D">
      <w:pPr>
        <w:spacing w:after="120"/>
        <w:rPr>
          <w:rFonts w:ascii="Times New Roman" w:hAnsi="Times New Roman" w:cs="Times New Roman"/>
        </w:rPr>
      </w:pPr>
      <w:r w:rsidRPr="006A6C6B">
        <w:rPr>
          <w:rFonts w:ascii="Times New Roman" w:hAnsi="Times New Roman" w:cs="Times New Roman"/>
        </w:rPr>
        <w:t>(ii) ¬</w:t>
      </w:r>
      <w:r w:rsidRPr="0087071F">
        <w:rPr>
          <w:rFonts w:ascii="Cambria Math" w:hAnsi="Cambria Math" w:cs="Cambria Math"/>
        </w:rPr>
        <w:t>∃</w:t>
      </w:r>
      <w:r w:rsidRPr="006A6C6B">
        <w:rPr>
          <w:rFonts w:ascii="Times New Roman" w:hAnsi="Times New Roman" w:cs="Times New Roman"/>
        </w:rPr>
        <w:t xml:space="preserve"> x,y Dog(x) </w:t>
      </w:r>
      <w:r w:rsidRPr="0087071F">
        <w:rPr>
          <w:rFonts w:ascii="Cambria Math" w:hAnsi="Cambria Math" w:cs="Cambria Math"/>
        </w:rPr>
        <w:t>∧</w:t>
      </w:r>
      <w:r w:rsidRPr="006A6C6B">
        <w:rPr>
          <w:rFonts w:ascii="Times New Roman" w:hAnsi="Times New Roman" w:cs="Times New Roman"/>
        </w:rPr>
        <w:t xml:space="preserve"> Child(y,Owner(x)) </w:t>
      </w:r>
      <w:r w:rsidRPr="0087071F">
        <w:rPr>
          <w:rFonts w:ascii="Cambria Math" w:hAnsi="Cambria Math" w:cs="Cambria Math"/>
        </w:rPr>
        <w:t>∧</w:t>
      </w:r>
      <w:r w:rsidRPr="006A6C6B">
        <w:rPr>
          <w:rFonts w:ascii="Times New Roman" w:hAnsi="Times New Roman" w:cs="Times New Roman"/>
        </w:rPr>
        <w:t xml:space="preserve"> Bites(x,y).</w:t>
      </w:r>
    </w:p>
    <w:p w14:paraId="4B887249" w14:textId="71BEBE8A" w:rsidR="0087071F" w:rsidRDefault="0087071F" w:rsidP="0052256D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</w:t>
      </w:r>
    </w:p>
    <w:p w14:paraId="499B67D8" w14:textId="70D47AFF" w:rsidR="0087071F" w:rsidRDefault="0052256D" w:rsidP="0052256D">
      <w:pPr>
        <w:spacing w:after="120"/>
        <w:rPr>
          <w:rFonts w:ascii="Times New Roman" w:hAnsi="Times New Roman" w:cs="Times New Roman"/>
        </w:rPr>
      </w:pPr>
      <w:r w:rsidRPr="006A6C6B">
        <w:rPr>
          <w:rFonts w:ascii="Times New Roman" w:hAnsi="Times New Roman" w:cs="Times New Roman"/>
        </w:rPr>
        <w:t xml:space="preserve">(iii) </w:t>
      </w:r>
      <w:r w:rsidRPr="0087071F">
        <w:rPr>
          <w:rFonts w:ascii="Cambria Math" w:hAnsi="Cambria Math" w:cs="Cambria Math"/>
        </w:rPr>
        <w:t>∀</w:t>
      </w:r>
      <w:r w:rsidRPr="006A6C6B">
        <w:rPr>
          <w:rFonts w:ascii="Times New Roman" w:hAnsi="Times New Roman" w:cs="Times New Roman"/>
        </w:rPr>
        <w:t xml:space="preserve"> x Dog(x) </w:t>
      </w:r>
      <w:r w:rsidRPr="0087071F">
        <w:rPr>
          <w:rFonts w:ascii="Cambria Math" w:hAnsi="Cambria Math" w:cs="Cambria Math"/>
        </w:rPr>
        <w:t>⇒</w:t>
      </w:r>
      <w:r w:rsidRPr="006A6C6B">
        <w:rPr>
          <w:rFonts w:ascii="Times New Roman" w:hAnsi="Times New Roman" w:cs="Times New Roman"/>
        </w:rPr>
        <w:t xml:space="preserve"> (</w:t>
      </w:r>
      <w:r w:rsidRPr="0087071F">
        <w:rPr>
          <w:rFonts w:ascii="Cambria Math" w:hAnsi="Cambria Math" w:cs="Cambria Math"/>
        </w:rPr>
        <w:t>∀</w:t>
      </w:r>
      <w:r w:rsidRPr="006A6C6B">
        <w:rPr>
          <w:rFonts w:ascii="Times New Roman" w:hAnsi="Times New Roman" w:cs="Times New Roman"/>
        </w:rPr>
        <w:t xml:space="preserve"> y Child(y,Owner(x)) </w:t>
      </w:r>
      <w:r w:rsidRPr="0087071F">
        <w:rPr>
          <w:rFonts w:ascii="Cambria Math" w:hAnsi="Cambria Math" w:cs="Cambria Math"/>
        </w:rPr>
        <w:t>⇒</w:t>
      </w:r>
      <w:r w:rsidRPr="006A6C6B">
        <w:rPr>
          <w:rFonts w:ascii="Times New Roman" w:hAnsi="Times New Roman" w:cs="Times New Roman"/>
        </w:rPr>
        <w:t xml:space="preserve"> ¬Bites(x,y)).</w:t>
      </w:r>
    </w:p>
    <w:p w14:paraId="227F71C3" w14:textId="3EC9A66F" w:rsidR="003D089C" w:rsidRDefault="003D089C" w:rsidP="0052256D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</w:t>
      </w:r>
    </w:p>
    <w:p w14:paraId="6D522923" w14:textId="1BEEB4A0" w:rsidR="0052256D" w:rsidRDefault="0052256D" w:rsidP="0052256D">
      <w:pPr>
        <w:spacing w:after="120"/>
        <w:rPr>
          <w:rFonts w:ascii="Times New Roman" w:hAnsi="Times New Roman" w:cs="Times New Roman"/>
        </w:rPr>
      </w:pPr>
      <w:r w:rsidRPr="006A6C6B">
        <w:rPr>
          <w:rFonts w:ascii="Times New Roman" w:hAnsi="Times New Roman" w:cs="Times New Roman"/>
        </w:rPr>
        <w:t>(iv) ¬</w:t>
      </w:r>
      <w:r w:rsidRPr="0087071F">
        <w:rPr>
          <w:rFonts w:ascii="Cambria Math" w:hAnsi="Cambria Math" w:cs="Cambria Math"/>
        </w:rPr>
        <w:t>∃</w:t>
      </w:r>
      <w:r w:rsidRPr="006A6C6B">
        <w:rPr>
          <w:rFonts w:ascii="Times New Roman" w:hAnsi="Times New Roman" w:cs="Times New Roman"/>
        </w:rPr>
        <w:t xml:space="preserve"> x Dog(x) </w:t>
      </w:r>
      <w:r w:rsidRPr="0087071F">
        <w:rPr>
          <w:rFonts w:ascii="Cambria Math" w:hAnsi="Cambria Math" w:cs="Cambria Math"/>
        </w:rPr>
        <w:t>⇒</w:t>
      </w:r>
      <w:r w:rsidRPr="006A6C6B">
        <w:rPr>
          <w:rFonts w:ascii="Times New Roman" w:hAnsi="Times New Roman" w:cs="Times New Roman"/>
        </w:rPr>
        <w:t xml:space="preserve"> (</w:t>
      </w:r>
      <w:r w:rsidRPr="0087071F">
        <w:rPr>
          <w:rFonts w:ascii="Cambria Math" w:hAnsi="Cambria Math" w:cs="Cambria Math"/>
        </w:rPr>
        <w:t>∃</w:t>
      </w:r>
      <w:r w:rsidRPr="006A6C6B">
        <w:rPr>
          <w:rFonts w:ascii="Times New Roman" w:hAnsi="Times New Roman" w:cs="Times New Roman"/>
        </w:rPr>
        <w:t xml:space="preserve"> y Child(y,Owner(x)) </w:t>
      </w:r>
      <w:r w:rsidRPr="0087071F">
        <w:rPr>
          <w:rFonts w:ascii="Cambria Math" w:hAnsi="Cambria Math" w:cs="Cambria Math"/>
        </w:rPr>
        <w:t>∧</w:t>
      </w:r>
      <w:r w:rsidRPr="006A6C6B">
        <w:rPr>
          <w:rFonts w:ascii="Times New Roman" w:hAnsi="Times New Roman" w:cs="Times New Roman"/>
        </w:rPr>
        <w:t xml:space="preserve"> Bites(x,y))</w:t>
      </w:r>
    </w:p>
    <w:p w14:paraId="2F941952" w14:textId="7D3357B0" w:rsidR="00BA1288" w:rsidRPr="00BA1288" w:rsidRDefault="00BA1288" w:rsidP="0052256D">
      <w:pPr>
        <w:spacing w:after="1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Incorrect</w:t>
      </w:r>
      <w:r>
        <w:rPr>
          <w:rFonts w:ascii="Times New Roman" w:hAnsi="Times New Roman" w:cs="Times New Roman"/>
          <w:lang w:val="vi-VN"/>
        </w:rPr>
        <w:t xml:space="preserve"> </w:t>
      </w:r>
      <w:r w:rsidR="00027C79">
        <w:rPr>
          <w:rFonts w:ascii="Times New Roman" w:hAnsi="Times New Roman" w:cs="Times New Roman"/>
          <w:lang w:val="vi-VN"/>
        </w:rPr>
        <w:t xml:space="preserve">( </w:t>
      </w:r>
      <w:r>
        <w:rPr>
          <w:rFonts w:ascii="Times New Roman" w:hAnsi="Times New Roman" w:cs="Times New Roman"/>
          <w:lang w:val="vi-VN"/>
        </w:rPr>
        <w:t>(</w:t>
      </w:r>
      <w:r w:rsidR="00D86F10" w:rsidRPr="006A6C6B">
        <w:rPr>
          <w:rFonts w:ascii="Times New Roman" w:hAnsi="Times New Roman" w:cs="Times New Roman"/>
        </w:rPr>
        <w:t>¬</w:t>
      </w:r>
      <w:r w:rsidR="00D86F10" w:rsidRPr="0087071F">
        <w:rPr>
          <w:rFonts w:ascii="Cambria Math" w:hAnsi="Cambria Math" w:cs="Cambria Math"/>
        </w:rPr>
        <w:t>∃</w:t>
      </w:r>
      <w:r w:rsidR="00D86F10" w:rsidRPr="006A6C6B">
        <w:rPr>
          <w:rFonts w:ascii="Times New Roman" w:hAnsi="Times New Roman" w:cs="Times New Roman"/>
        </w:rPr>
        <w:t xml:space="preserve"> x</w:t>
      </w:r>
      <w:r w:rsidR="00D86F10">
        <w:rPr>
          <w:rFonts w:ascii="Times New Roman" w:hAnsi="Times New Roman" w:cs="Times New Roman"/>
          <w:lang w:val="vi-VN"/>
        </w:rPr>
        <w:t xml:space="preserve"> A </w:t>
      </w:r>
      <w:r w:rsidR="00D86F10" w:rsidRPr="0087071F">
        <w:rPr>
          <w:rFonts w:ascii="Cambria Math" w:hAnsi="Cambria Math" w:cs="Cambria Math"/>
        </w:rPr>
        <w:t>⇒</w:t>
      </w:r>
      <w:r w:rsidR="00D86F10">
        <w:rPr>
          <w:rFonts w:ascii="Cambria Math" w:hAnsi="Cambria Math" w:cs="Cambria Math"/>
          <w:lang w:val="vi-VN"/>
        </w:rPr>
        <w:t xml:space="preserve"> </w:t>
      </w:r>
      <w:r w:rsidR="00027C79">
        <w:rPr>
          <w:rFonts w:ascii="Cambria Math" w:hAnsi="Cambria Math" w:cs="Cambria Math"/>
          <w:lang w:val="vi-VN"/>
        </w:rPr>
        <w:t>B)</w:t>
      </w:r>
      <w:r w:rsidR="00D86F10">
        <w:rPr>
          <w:rFonts w:ascii="Cambria Math" w:hAnsi="Cambria Math" w:cs="Cambria Math"/>
          <w:lang w:val="vi-VN"/>
        </w:rPr>
        <w:t xml:space="preserve">  </w:t>
      </w:r>
      <w:r w:rsidR="00D86F10">
        <w:rPr>
          <w:rFonts w:ascii="Cambria Math" w:hAnsi="Cambria Math" w:cs="Cambria Math"/>
          <w:lang w:val="vi-VN"/>
        </w:rPr>
        <w:sym w:font="Symbol" w:char="F0BA"/>
      </w:r>
      <w:r w:rsidR="00D86F10">
        <w:rPr>
          <w:rFonts w:ascii="Cambria Math" w:hAnsi="Cambria Math" w:cs="Cambria Math"/>
          <w:lang w:val="vi-VN"/>
        </w:rPr>
        <w:t xml:space="preserve">   </w:t>
      </w:r>
      <w:r w:rsidR="00027C79">
        <w:rPr>
          <w:rFonts w:ascii="Cambria Math" w:hAnsi="Cambria Math" w:cs="Cambria Math"/>
          <w:lang w:val="vi-VN"/>
        </w:rPr>
        <w:t>(</w:t>
      </w:r>
      <w:r w:rsidR="00027C79" w:rsidRPr="0087071F">
        <w:rPr>
          <w:rFonts w:ascii="Cambria Math" w:hAnsi="Cambria Math" w:cs="Cambria Math"/>
        </w:rPr>
        <w:t>∀</w:t>
      </w:r>
      <w:r w:rsidR="00027C79" w:rsidRPr="006A6C6B">
        <w:rPr>
          <w:rFonts w:ascii="Times New Roman" w:hAnsi="Times New Roman" w:cs="Times New Roman"/>
        </w:rPr>
        <w:t xml:space="preserve"> x</w:t>
      </w:r>
      <w:r w:rsidR="00027C79">
        <w:rPr>
          <w:rFonts w:ascii="Times New Roman" w:hAnsi="Times New Roman" w:cs="Times New Roman"/>
          <w:lang w:val="vi-VN"/>
        </w:rPr>
        <w:t xml:space="preserve"> </w:t>
      </w:r>
      <w:r w:rsidR="00027C79" w:rsidRPr="006A6C6B">
        <w:rPr>
          <w:rFonts w:ascii="Times New Roman" w:hAnsi="Times New Roman" w:cs="Times New Roman"/>
        </w:rPr>
        <w:t>¬</w:t>
      </w:r>
      <w:r w:rsidR="00027C79">
        <w:rPr>
          <w:rFonts w:ascii="Times New Roman" w:hAnsi="Times New Roman" w:cs="Times New Roman"/>
          <w:lang w:val="vi-VN"/>
        </w:rPr>
        <w:t>(</w:t>
      </w:r>
      <w:r w:rsidR="00D86F10">
        <w:rPr>
          <w:rFonts w:ascii="Times New Roman" w:hAnsi="Times New Roman" w:cs="Times New Roman"/>
          <w:lang w:val="vi-VN"/>
        </w:rPr>
        <w:t xml:space="preserve">A </w:t>
      </w:r>
      <w:r w:rsidR="00D86F10" w:rsidRPr="0087071F">
        <w:rPr>
          <w:rFonts w:ascii="Cambria Math" w:hAnsi="Cambria Math" w:cs="Cambria Math"/>
        </w:rPr>
        <w:t>⇒</w:t>
      </w:r>
      <w:r w:rsidR="00D86F10">
        <w:rPr>
          <w:rFonts w:ascii="Cambria Math" w:hAnsi="Cambria Math" w:cs="Cambria Math"/>
          <w:lang w:val="vi-VN"/>
        </w:rPr>
        <w:t xml:space="preserve"> </w:t>
      </w:r>
      <w:r w:rsidR="00027C79">
        <w:rPr>
          <w:rFonts w:ascii="Cambria Math" w:hAnsi="Cambria Math" w:cs="Cambria Math"/>
          <w:lang w:val="vi-VN"/>
        </w:rPr>
        <w:t>B)</w:t>
      </w:r>
      <w:r w:rsidR="00D86F10">
        <w:rPr>
          <w:rFonts w:ascii="Times New Roman" w:hAnsi="Times New Roman" w:cs="Times New Roman"/>
          <w:lang w:val="vi-VN"/>
        </w:rPr>
        <w:t>)</w:t>
      </w:r>
      <w:r w:rsidR="00027C79">
        <w:rPr>
          <w:rFonts w:ascii="Times New Roman" w:hAnsi="Times New Roman" w:cs="Times New Roman"/>
          <w:lang w:val="vi-VN"/>
        </w:rPr>
        <w:t xml:space="preserve"> </w:t>
      </w:r>
      <w:r w:rsidR="00027C79">
        <w:rPr>
          <w:rFonts w:ascii="Cambria Math" w:hAnsi="Cambria Math" w:cs="Cambria Math"/>
          <w:lang w:val="vi-VN"/>
        </w:rPr>
        <w:t>)</w:t>
      </w:r>
    </w:p>
    <w:sectPr w:rsidR="00BA1288" w:rsidRPr="00BA1288" w:rsidSect="00170704">
      <w:footerReference w:type="default" r:id="rId22"/>
      <w:pgSz w:w="12240" w:h="15840"/>
      <w:pgMar w:top="851" w:right="1440" w:bottom="1135" w:left="1440" w:header="720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37F2D" w14:textId="77777777" w:rsidR="006552CC" w:rsidRDefault="006552CC" w:rsidP="00BB4293">
      <w:pPr>
        <w:spacing w:after="0" w:line="240" w:lineRule="auto"/>
      </w:pPr>
      <w:r>
        <w:separator/>
      </w:r>
    </w:p>
  </w:endnote>
  <w:endnote w:type="continuationSeparator" w:id="0">
    <w:p w14:paraId="0C2B3DB2" w14:textId="77777777" w:rsidR="006552CC" w:rsidRDefault="006552CC" w:rsidP="00BB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Times-Roman-Identity-H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467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47A86" w14:textId="22F2C7E5" w:rsidR="00A1106F" w:rsidRDefault="00A110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D4364" w14:textId="77777777" w:rsidR="00A1106F" w:rsidRDefault="00A11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E540" w14:textId="77777777" w:rsidR="006552CC" w:rsidRDefault="006552CC" w:rsidP="00BB4293">
      <w:pPr>
        <w:spacing w:after="0" w:line="240" w:lineRule="auto"/>
      </w:pPr>
      <w:r>
        <w:separator/>
      </w:r>
    </w:p>
  </w:footnote>
  <w:footnote w:type="continuationSeparator" w:id="0">
    <w:p w14:paraId="764AF055" w14:textId="77777777" w:rsidR="006552CC" w:rsidRDefault="006552CC" w:rsidP="00BB4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5CDF"/>
    <w:multiLevelType w:val="hybridMultilevel"/>
    <w:tmpl w:val="84309040"/>
    <w:lvl w:ilvl="0" w:tplc="BA363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30509"/>
    <w:multiLevelType w:val="hybridMultilevel"/>
    <w:tmpl w:val="918C354A"/>
    <w:lvl w:ilvl="0" w:tplc="D3920A6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8D03B1"/>
    <w:multiLevelType w:val="hybridMultilevel"/>
    <w:tmpl w:val="2C88CBA2"/>
    <w:lvl w:ilvl="0" w:tplc="9266E17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06E34"/>
    <w:multiLevelType w:val="hybridMultilevel"/>
    <w:tmpl w:val="405A1B2C"/>
    <w:lvl w:ilvl="0" w:tplc="BA363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169E4"/>
    <w:multiLevelType w:val="hybridMultilevel"/>
    <w:tmpl w:val="42E6DDD2"/>
    <w:lvl w:ilvl="0" w:tplc="93CA4F3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76139"/>
    <w:multiLevelType w:val="hybridMultilevel"/>
    <w:tmpl w:val="324292A8"/>
    <w:lvl w:ilvl="0" w:tplc="BA3639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40216B"/>
    <w:multiLevelType w:val="hybridMultilevel"/>
    <w:tmpl w:val="79BA4B94"/>
    <w:lvl w:ilvl="0" w:tplc="BA363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77750"/>
    <w:multiLevelType w:val="hybridMultilevel"/>
    <w:tmpl w:val="21CA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847A3"/>
    <w:multiLevelType w:val="hybridMultilevel"/>
    <w:tmpl w:val="AC62960A"/>
    <w:lvl w:ilvl="0" w:tplc="D3920A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168D"/>
    <w:rsid w:val="000003A0"/>
    <w:rsid w:val="00006F8A"/>
    <w:rsid w:val="00027C79"/>
    <w:rsid w:val="0003420E"/>
    <w:rsid w:val="00042AD7"/>
    <w:rsid w:val="0005245F"/>
    <w:rsid w:val="00066772"/>
    <w:rsid w:val="00087E18"/>
    <w:rsid w:val="000D25FC"/>
    <w:rsid w:val="001475C8"/>
    <w:rsid w:val="00167FAD"/>
    <w:rsid w:val="00170704"/>
    <w:rsid w:val="001750A8"/>
    <w:rsid w:val="001773C4"/>
    <w:rsid w:val="00182452"/>
    <w:rsid w:val="001A2A12"/>
    <w:rsid w:val="001C164D"/>
    <w:rsid w:val="001E0238"/>
    <w:rsid w:val="00206587"/>
    <w:rsid w:val="00210A13"/>
    <w:rsid w:val="002346F8"/>
    <w:rsid w:val="002560DC"/>
    <w:rsid w:val="00271E7A"/>
    <w:rsid w:val="002766DB"/>
    <w:rsid w:val="00280444"/>
    <w:rsid w:val="00286808"/>
    <w:rsid w:val="002C42B6"/>
    <w:rsid w:val="002E6A01"/>
    <w:rsid w:val="00314899"/>
    <w:rsid w:val="00334A79"/>
    <w:rsid w:val="0033569A"/>
    <w:rsid w:val="00341C35"/>
    <w:rsid w:val="003707BC"/>
    <w:rsid w:val="003776AA"/>
    <w:rsid w:val="003B2EC4"/>
    <w:rsid w:val="003D089C"/>
    <w:rsid w:val="003D2459"/>
    <w:rsid w:val="003D3F37"/>
    <w:rsid w:val="003D5254"/>
    <w:rsid w:val="003D5A6A"/>
    <w:rsid w:val="003E3B2C"/>
    <w:rsid w:val="003E5398"/>
    <w:rsid w:val="0040581A"/>
    <w:rsid w:val="00443E67"/>
    <w:rsid w:val="004A3C3A"/>
    <w:rsid w:val="004A3D95"/>
    <w:rsid w:val="004B4249"/>
    <w:rsid w:val="004B4DCA"/>
    <w:rsid w:val="004B6CC8"/>
    <w:rsid w:val="004B7508"/>
    <w:rsid w:val="00516390"/>
    <w:rsid w:val="0052256D"/>
    <w:rsid w:val="00525099"/>
    <w:rsid w:val="00532BC5"/>
    <w:rsid w:val="0054142A"/>
    <w:rsid w:val="00560F43"/>
    <w:rsid w:val="005B56B5"/>
    <w:rsid w:val="005C1DD8"/>
    <w:rsid w:val="005C7B73"/>
    <w:rsid w:val="005E04E2"/>
    <w:rsid w:val="005E265D"/>
    <w:rsid w:val="005F06A2"/>
    <w:rsid w:val="005F469A"/>
    <w:rsid w:val="005F53B5"/>
    <w:rsid w:val="00610DEA"/>
    <w:rsid w:val="00615544"/>
    <w:rsid w:val="006205A3"/>
    <w:rsid w:val="006552CC"/>
    <w:rsid w:val="0067742E"/>
    <w:rsid w:val="006A3EE6"/>
    <w:rsid w:val="006A6C6B"/>
    <w:rsid w:val="006B1959"/>
    <w:rsid w:val="006C5340"/>
    <w:rsid w:val="006C6EED"/>
    <w:rsid w:val="007260BA"/>
    <w:rsid w:val="00740D0F"/>
    <w:rsid w:val="00761E6C"/>
    <w:rsid w:val="00776094"/>
    <w:rsid w:val="00781122"/>
    <w:rsid w:val="007B3AAD"/>
    <w:rsid w:val="007F1626"/>
    <w:rsid w:val="007F4891"/>
    <w:rsid w:val="007F717D"/>
    <w:rsid w:val="0080725F"/>
    <w:rsid w:val="0081450B"/>
    <w:rsid w:val="00822AF1"/>
    <w:rsid w:val="008421A9"/>
    <w:rsid w:val="008569E4"/>
    <w:rsid w:val="0085781E"/>
    <w:rsid w:val="0087071F"/>
    <w:rsid w:val="00877552"/>
    <w:rsid w:val="00880A7E"/>
    <w:rsid w:val="00894CF0"/>
    <w:rsid w:val="008B2CE0"/>
    <w:rsid w:val="008E14E5"/>
    <w:rsid w:val="008E7F24"/>
    <w:rsid w:val="008F60F3"/>
    <w:rsid w:val="00921369"/>
    <w:rsid w:val="009218D1"/>
    <w:rsid w:val="00924A46"/>
    <w:rsid w:val="009279C9"/>
    <w:rsid w:val="0094128A"/>
    <w:rsid w:val="009536B9"/>
    <w:rsid w:val="00955800"/>
    <w:rsid w:val="009601DF"/>
    <w:rsid w:val="00960F28"/>
    <w:rsid w:val="00983082"/>
    <w:rsid w:val="009B5243"/>
    <w:rsid w:val="009C289E"/>
    <w:rsid w:val="009E5B30"/>
    <w:rsid w:val="00A010B1"/>
    <w:rsid w:val="00A1106F"/>
    <w:rsid w:val="00A11DF3"/>
    <w:rsid w:val="00A435A4"/>
    <w:rsid w:val="00A460C9"/>
    <w:rsid w:val="00A647F2"/>
    <w:rsid w:val="00AB782D"/>
    <w:rsid w:val="00AC54A5"/>
    <w:rsid w:val="00AD0555"/>
    <w:rsid w:val="00AD2374"/>
    <w:rsid w:val="00AE57A6"/>
    <w:rsid w:val="00AE78F6"/>
    <w:rsid w:val="00B10D6C"/>
    <w:rsid w:val="00B250B8"/>
    <w:rsid w:val="00B5411A"/>
    <w:rsid w:val="00B906F8"/>
    <w:rsid w:val="00BA1288"/>
    <w:rsid w:val="00BB0665"/>
    <w:rsid w:val="00BB4293"/>
    <w:rsid w:val="00BD5AA6"/>
    <w:rsid w:val="00BE671B"/>
    <w:rsid w:val="00BF3C82"/>
    <w:rsid w:val="00C3211C"/>
    <w:rsid w:val="00C342D6"/>
    <w:rsid w:val="00C37BC8"/>
    <w:rsid w:val="00C6671E"/>
    <w:rsid w:val="00C9432A"/>
    <w:rsid w:val="00C96AEE"/>
    <w:rsid w:val="00CA05E5"/>
    <w:rsid w:val="00CB6C78"/>
    <w:rsid w:val="00CC39FC"/>
    <w:rsid w:val="00CC3FE9"/>
    <w:rsid w:val="00CC7BE9"/>
    <w:rsid w:val="00CF2195"/>
    <w:rsid w:val="00D37C0B"/>
    <w:rsid w:val="00D40633"/>
    <w:rsid w:val="00D509AF"/>
    <w:rsid w:val="00D56BCB"/>
    <w:rsid w:val="00D731ED"/>
    <w:rsid w:val="00D86F10"/>
    <w:rsid w:val="00D9168D"/>
    <w:rsid w:val="00DB5594"/>
    <w:rsid w:val="00DC77FE"/>
    <w:rsid w:val="00E0541A"/>
    <w:rsid w:val="00E14364"/>
    <w:rsid w:val="00E1654B"/>
    <w:rsid w:val="00E35DC7"/>
    <w:rsid w:val="00E37CD3"/>
    <w:rsid w:val="00E40799"/>
    <w:rsid w:val="00E40887"/>
    <w:rsid w:val="00E9141E"/>
    <w:rsid w:val="00E949B9"/>
    <w:rsid w:val="00EA1751"/>
    <w:rsid w:val="00EE5B67"/>
    <w:rsid w:val="00EF59A6"/>
    <w:rsid w:val="00EF7A88"/>
    <w:rsid w:val="00F1621A"/>
    <w:rsid w:val="00F20E39"/>
    <w:rsid w:val="00F26C35"/>
    <w:rsid w:val="00F35C29"/>
    <w:rsid w:val="00F42664"/>
    <w:rsid w:val="00F96993"/>
    <w:rsid w:val="00FA6352"/>
    <w:rsid w:val="00FB222F"/>
    <w:rsid w:val="00FB6932"/>
    <w:rsid w:val="00FB7116"/>
    <w:rsid w:val="00FC6D24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C6C4B9E"/>
  <w15:docId w15:val="{CB2FB2AB-74C9-4448-B255-092DBB61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E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5C8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7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4E5"/>
    <w:pPr>
      <w:ind w:left="720"/>
      <w:contextualSpacing/>
    </w:pPr>
  </w:style>
  <w:style w:type="character" w:customStyle="1" w:styleId="fontstyle01">
    <w:name w:val="fontstyle01"/>
    <w:basedOn w:val="DefaultParagraphFont"/>
    <w:rsid w:val="00167FAD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67FAD"/>
    <w:rPr>
      <w:rFonts w:ascii="CMSY10" w:hAnsi="CMSY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67FAD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167FAD"/>
    <w:rPr>
      <w:rFonts w:ascii="Times-Roman-Identity-H" w:hAnsi="Times-Roman-Identity-H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5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B6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293"/>
  </w:style>
  <w:style w:type="paragraph" w:styleId="Footer">
    <w:name w:val="footer"/>
    <w:basedOn w:val="Normal"/>
    <w:link w:val="FooterChar"/>
    <w:uiPriority w:val="99"/>
    <w:unhideWhenUsed/>
    <w:rsid w:val="00BB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293"/>
  </w:style>
  <w:style w:type="character" w:customStyle="1" w:styleId="fontstyle11">
    <w:name w:val="fontstyle11"/>
    <w:basedOn w:val="DefaultParagraphFont"/>
    <w:rsid w:val="0081450B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40D0F"/>
    <w:rPr>
      <w:color w:val="808080"/>
    </w:rPr>
  </w:style>
  <w:style w:type="paragraph" w:styleId="NoSpacing">
    <w:name w:val="No Spacing"/>
    <w:uiPriority w:val="1"/>
    <w:qFormat/>
    <w:rsid w:val="001475C8"/>
    <w:pPr>
      <w:spacing w:after="0" w:line="240" w:lineRule="auto"/>
    </w:pPr>
    <w:rPr>
      <w:sz w:val="24"/>
    </w:rPr>
  </w:style>
  <w:style w:type="character" w:customStyle="1" w:styleId="fontstyle51">
    <w:name w:val="fontstyle51"/>
    <w:basedOn w:val="DefaultParagraphFont"/>
    <w:rsid w:val="0052256D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52256D"/>
    <w:rPr>
      <w:rFonts w:ascii="Bold" w:hAnsi="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s.upc.edu/~larrosa/MEI-CSI-files/SAT/SAT-exercise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B6443-8AC5-41FD-837F-15C6F873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Tien Dung</dc:creator>
  <cp:keywords/>
  <dc:description/>
  <cp:lastModifiedBy>Do Tien Dung</cp:lastModifiedBy>
  <cp:revision>19</cp:revision>
  <dcterms:created xsi:type="dcterms:W3CDTF">2021-12-07T16:56:00Z</dcterms:created>
  <dcterms:modified xsi:type="dcterms:W3CDTF">2021-12-17T17:00:00Z</dcterms:modified>
</cp:coreProperties>
</file>