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9474" w14:textId="09963D81" w:rsidR="000000B7" w:rsidRDefault="000000B7" w:rsidP="00DE54FF">
      <w:pPr>
        <w:pStyle w:val="Heading1"/>
        <w:numPr>
          <w:ilvl w:val="0"/>
          <w:numId w:val="7"/>
        </w:numPr>
      </w:pPr>
      <w:r>
        <w:t>Link học chính của spring boot là link doc của nó:</w:t>
      </w:r>
    </w:p>
    <w:p w14:paraId="18121A93" w14:textId="58902F33" w:rsidR="000000B7" w:rsidRDefault="00000000" w:rsidP="00DE54FF">
      <w:hyperlink r:id="rId5" w:history="1">
        <w:r w:rsidR="00DE54FF" w:rsidRPr="00A34651">
          <w:rPr>
            <w:rStyle w:val="Hyperlink"/>
          </w:rPr>
          <w:t>https://docs.spring.io/spring-boot/docs/2.1.0.M1/reference/html/howto-database-initialization.html</w:t>
        </w:r>
      </w:hyperlink>
    </w:p>
    <w:p w14:paraId="52EAC509" w14:textId="7CEFD6D8" w:rsidR="00657131" w:rsidRDefault="00657131" w:rsidP="00DE54FF">
      <w:pPr>
        <w:pStyle w:val="Heading1"/>
        <w:numPr>
          <w:ilvl w:val="0"/>
          <w:numId w:val="7"/>
        </w:numPr>
      </w:pPr>
      <w:r>
        <w:t>Dưới đây là các tên + link học java sắp xếp có vẻ không đúng thứ tự.</w:t>
      </w:r>
    </w:p>
    <w:p w14:paraId="1395C456" w14:textId="6BA57CC7" w:rsidR="00A458B0" w:rsidRDefault="00000000" w:rsidP="00DE54FF">
      <w:pPr>
        <w:rPr>
          <w:rStyle w:val="Hyperlink"/>
        </w:rPr>
      </w:pPr>
      <w:hyperlink r:id="rId6" w:history="1">
        <w:r w:rsidR="00A458B0" w:rsidRPr="00E75390">
          <w:rPr>
            <w:rStyle w:val="Hyperlink"/>
          </w:rPr>
          <w:t>https://www.tutorialspoint.com/java_dip/java_buffered_image.htm</w:t>
        </w:r>
      </w:hyperlink>
    </w:p>
    <w:p w14:paraId="331A73B8" w14:textId="4B0E0312" w:rsidR="00DE54FF" w:rsidRDefault="00DE54FF" w:rsidP="00DE54FF"/>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000000">
      <w:hyperlink r:id="rId7" w:history="1">
        <w:r w:rsidR="00657131" w:rsidRPr="00477A1D">
          <w:rPr>
            <w:rStyle w:val="Hyperlink"/>
          </w:rPr>
          <w:t>https://viblo.asia/p/lap-trinh-da-luong-voi-completablefuture-trong-java-8-6J3ZgBMLKmB</w:t>
        </w:r>
      </w:hyperlink>
    </w:p>
    <w:p w14:paraId="24E333BE" w14:textId="77777777" w:rsidR="00657131" w:rsidRDefault="00000000">
      <w:hyperlink r:id="rId8"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000000">
      <w:hyperlink r:id="rId9"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000000">
      <w:hyperlink r:id="rId10"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000000" w:rsidP="008C5BE0">
      <w:hyperlink r:id="rId11"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proofErr w:type="gramStart"/>
      <w:r>
        <w:rPr>
          <w:rStyle w:val="HTMLTypewriter"/>
          <w:rFonts w:ascii="Consolas" w:hAnsi="Consolas"/>
          <w:color w:val="C7254E"/>
          <w:sz w:val="23"/>
          <w:szCs w:val="23"/>
          <w:bdr w:val="none" w:sz="0" w:space="0" w:color="auto" w:frame="1"/>
          <w:shd w:val="clear" w:color="auto" w:fill="F9F2F4"/>
        </w:rPr>
        <w:t>java.io.Serializable</w:t>
      </w:r>
      <w:proofErr w:type="gramEnd"/>
    </w:p>
    <w:p w14:paraId="5E552E1A" w14:textId="77777777" w:rsidR="00506A92" w:rsidRDefault="00000000"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2"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3"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4"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proofErr w:type="gramStart"/>
      <w:r>
        <w:rPr>
          <w:rStyle w:val="HTMLTypewriter"/>
          <w:rFonts w:ascii="Consolas" w:hAnsi="Consolas"/>
          <w:color w:val="C7254E"/>
          <w:sz w:val="23"/>
          <w:szCs w:val="23"/>
          <w:bdr w:val="none" w:sz="0" w:space="0" w:color="auto" w:frame="1"/>
          <w:shd w:val="clear" w:color="auto" w:fill="F9F2F4"/>
        </w:rPr>
        <w:t>java.io.Serializable</w:t>
      </w:r>
      <w:proofErr w:type="gramEnd"/>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1B1F638" w14:textId="349E93C5" w:rsidR="0054296C" w:rsidRPr="0054296C" w:rsidRDefault="00000000" w:rsidP="0054296C">
      <w:pPr>
        <w:pStyle w:val="NoSpacing"/>
        <w:ind w:firstLine="720"/>
      </w:pPr>
      <w:hyperlink r:id="rId15" w:history="1">
        <w:r w:rsidR="0054296C" w:rsidRPr="003F28B0">
          <w:rPr>
            <w:rStyle w:val="Hyperlink"/>
          </w:rPr>
          <w:t>https://viblo.asia/p/khai-niem-threadpool-va-executor-trong-java-gAm5yXNwldb</w:t>
        </w:r>
      </w:hyperlink>
    </w:p>
    <w:p w14:paraId="0354010E" w14:textId="032C549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000000" w:rsidP="008F24F3">
      <w:pPr>
        <w:ind w:firstLine="720"/>
      </w:pPr>
      <w:hyperlink r:id="rId16"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7"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000000" w:rsidP="001F66EA">
      <w:pPr>
        <w:pStyle w:val="ListParagraph"/>
      </w:pPr>
      <w:hyperlink r:id="rId18"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000000" w:rsidP="00A458B0">
      <w:pPr>
        <w:ind w:firstLine="720"/>
      </w:pPr>
      <w:hyperlink r:id="rId19"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000000" w:rsidP="000B5EB5">
      <w:pPr>
        <w:pStyle w:val="ListParagraph"/>
      </w:pPr>
      <w:hyperlink r:id="rId20"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000000" w:rsidP="000B5EB5">
      <w:pPr>
        <w:pStyle w:val="ListParagraph"/>
      </w:pPr>
      <w:hyperlink r:id="rId21"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lastRenderedPageBreak/>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2" w:history="1">
        <w:r w:rsidRPr="00AE488A">
          <w:rPr>
            <w:rStyle w:val="Hyperlink"/>
            <w:color w:val="000000" w:themeColor="text1"/>
            <w:u w:val="none"/>
          </w:rPr>
          <w:t>RequestContextHolder , currentRequestAttributes() and getRequestAttributes()?</w:t>
        </w:r>
      </w:hyperlink>
    </w:p>
    <w:p w14:paraId="553A7FA5" w14:textId="77777777" w:rsidR="00AE488A" w:rsidRDefault="00000000"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3"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000000" w:rsidP="00145A6C">
      <w:hyperlink r:id="rId24"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000000" w:rsidP="00145A6C">
      <w:hyperlink r:id="rId25" w:history="1">
        <w:r w:rsidR="00657076" w:rsidRPr="006E0BB1">
          <w:rPr>
            <w:rStyle w:val="Hyperlink"/>
          </w:rPr>
          <w:t>https://hocspringboot.net/2021/04/17/spring-boot-interceptor/</w:t>
        </w:r>
      </w:hyperlink>
    </w:p>
    <w:p w14:paraId="4101399B" w14:textId="77777777" w:rsidR="00606F0A" w:rsidRDefault="00000000" w:rsidP="00145A6C">
      <w:hyperlink r:id="rId26"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000000" w:rsidP="007B6EE1">
      <w:pPr>
        <w:pStyle w:val="ListParagraph"/>
      </w:pPr>
      <w:hyperlink r:id="rId27" w:history="1">
        <w:r w:rsidR="007B6EE1" w:rsidRPr="00BF5AC4">
          <w:rPr>
            <w:rStyle w:val="Hyperlink"/>
          </w:rPr>
          <w:t>https://howtodoinjava.com/logback/rollingfileappender/</w:t>
        </w:r>
      </w:hyperlink>
    </w:p>
    <w:p w14:paraId="07BDC78A" w14:textId="77777777" w:rsidR="00E1247B" w:rsidRDefault="00000000" w:rsidP="007B6EE1">
      <w:pPr>
        <w:pStyle w:val="ListParagraph"/>
      </w:pPr>
      <w:hyperlink r:id="rId28"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000000" w:rsidP="007B6EE1">
      <w:pPr>
        <w:pStyle w:val="ListParagraph"/>
      </w:pPr>
      <w:hyperlink r:id="rId29"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000000" w:rsidP="009C6A7B">
      <w:hyperlink r:id="rId30" w:history="1">
        <w:r w:rsidR="00A066F0" w:rsidRPr="008A69CA">
          <w:rPr>
            <w:rStyle w:val="Hyperlink"/>
          </w:rPr>
          <w:t>https://www.baeldung.com/spring-boot-custom-auto-configuration</w:t>
        </w:r>
      </w:hyperlink>
    </w:p>
    <w:p w14:paraId="438A0582" w14:textId="77777777" w:rsidR="00A066F0" w:rsidRDefault="00000000" w:rsidP="009C6A7B">
      <w:pPr>
        <w:rPr>
          <w:rStyle w:val="Hyperlink"/>
          <w:b/>
          <w:sz w:val="28"/>
        </w:rPr>
      </w:pPr>
      <w:hyperlink r:id="rId31"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000000" w:rsidP="00A066F0">
      <w:hyperlink r:id="rId32" w:history="1">
        <w:r w:rsidR="009C6A7B" w:rsidRPr="00764A0C">
          <w:rPr>
            <w:rStyle w:val="Hyperlink"/>
          </w:rPr>
          <w:t>https://stackoverflow.com/questions/20969513/java-httprequest-getremoteaddr-allways-return-127-0-0-1</w:t>
        </w:r>
      </w:hyperlink>
    </w:p>
    <w:p w14:paraId="33D1E751" w14:textId="77777777" w:rsidR="009C6A7B" w:rsidRDefault="00000000" w:rsidP="00A066F0">
      <w:hyperlink r:id="rId33"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4" w:history="1">
        <w:r w:rsidRPr="00640548">
          <w:rPr>
            <w:rStyle w:val="Hyperlink"/>
            <w:color w:val="000000" w:themeColor="text1"/>
            <w:u w:val="none"/>
          </w:rPr>
          <w:t>Sự khác nhau giữa Rest-template và FeignClient trong Spring Boot</w:t>
        </w:r>
      </w:hyperlink>
    </w:p>
    <w:p w14:paraId="7101FC87" w14:textId="3E415AE1" w:rsidR="00815D39" w:rsidRDefault="00000000" w:rsidP="00A066F0">
      <w:pPr>
        <w:rPr>
          <w:rStyle w:val="Hyperlink"/>
        </w:rPr>
      </w:pPr>
      <w:hyperlink r:id="rId35" w:history="1">
        <w:r w:rsidR="00640548" w:rsidRPr="00CE030E">
          <w:rPr>
            <w:rStyle w:val="Hyperlink"/>
          </w:rPr>
          <w:t>https://daynhauhoc.com/t/su-khac-nhau-giua-rest-template-va-feignclient-trong-spring-boot/117430</w:t>
        </w:r>
      </w:hyperlink>
    </w:p>
    <w:p w14:paraId="7441AD04" w14:textId="77777777" w:rsidR="00815D39" w:rsidRDefault="00815D39" w:rsidP="00815D39">
      <w:pPr>
        <w:pStyle w:val="Heading2"/>
        <w:rPr>
          <w:lang w:val="vi-VN"/>
        </w:rPr>
      </w:pPr>
      <w:r>
        <w:rPr>
          <w:lang w:val="vi-VN"/>
        </w:rPr>
        <w:t>18 DomParing_Java Soap</w:t>
      </w:r>
    </w:p>
    <w:p w14:paraId="4C529A8D" w14:textId="58E11E44" w:rsidR="00815D39" w:rsidRPr="00815D39" w:rsidRDefault="00000000" w:rsidP="00A066F0">
      <w:pPr>
        <w:rPr>
          <w:lang w:val="vi-VN"/>
        </w:rPr>
      </w:pPr>
      <w:hyperlink r:id="rId36" w:history="1">
        <w:r w:rsidR="00815D39" w:rsidRPr="00DE5E2B">
          <w:rPr>
            <w:rStyle w:val="Hyperlink"/>
            <w:lang w:val="vi-VN"/>
          </w:rPr>
          <w:t>https://stackoverflow.com/questions/42279563/parsing-a-soap-message-with-dom-library-in-java</w:t>
        </w:r>
      </w:hyperlink>
    </w:p>
    <w:p w14:paraId="17FFFAA0" w14:textId="77777777" w:rsidR="00640548" w:rsidRDefault="00EC3B62" w:rsidP="00EC3B62">
      <w:pPr>
        <w:pStyle w:val="Heading2"/>
      </w:pPr>
      <w:r>
        <w:t>19 Ghi file Java</w:t>
      </w:r>
    </w:p>
    <w:p w14:paraId="523E9913" w14:textId="77777777" w:rsidR="00EC3B62" w:rsidRDefault="00000000" w:rsidP="00A066F0">
      <w:hyperlink r:id="rId37"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000000" w:rsidP="001759B5">
      <w:hyperlink r:id="rId38" w:history="1">
        <w:r w:rsidR="001759B5" w:rsidRPr="007F0499">
          <w:rPr>
            <w:rStyle w:val="Hyperlink"/>
          </w:rPr>
          <w:t>https://viblo.asia/p/regular-expressions-regex-khong-he-kho-nhu-nhung-gi-ban-thay-ii-L4x5xg3YlBM</w:t>
        </w:r>
      </w:hyperlink>
    </w:p>
    <w:p w14:paraId="6D865442" w14:textId="4C4CD8A1" w:rsidR="001759B5" w:rsidRDefault="00223C07" w:rsidP="000D2414">
      <w:pPr>
        <w:pStyle w:val="Heading2"/>
      </w:pPr>
      <w:r>
        <w:t>21.</w:t>
      </w:r>
      <w:r w:rsidR="000D2414">
        <w:t xml:space="preserve"> </w:t>
      </w:r>
      <w:r>
        <w:t>Lý thuyết oauth2</w:t>
      </w:r>
    </w:p>
    <w:p w14:paraId="1ACD6F9A" w14:textId="22E2525F" w:rsidR="00223C07" w:rsidRDefault="00223C07" w:rsidP="001759B5">
      <w:r>
        <w:t>// authorization cái sinh ra token</w:t>
      </w:r>
    </w:p>
    <w:p w14:paraId="5F7ECB98" w14:textId="68F0B4A2" w:rsidR="00223C07" w:rsidRDefault="00000000" w:rsidP="001759B5">
      <w:hyperlink r:id="rId39" w:history="1">
        <w:r w:rsidR="00223C07" w:rsidRPr="009D12E7">
          <w:rPr>
            <w:rStyle w:val="Hyperlink"/>
          </w:rPr>
          <w:t>https://viblo.asia/p/cau-hinh-security-voi-oauth2-trong-spring-boot-4P856Nja5Y3</w:t>
        </w:r>
      </w:hyperlink>
    </w:p>
    <w:p w14:paraId="2F3084FB" w14:textId="7F20B30F" w:rsidR="000C62A6" w:rsidRDefault="000D2414" w:rsidP="000C62A6">
      <w:pPr>
        <w:pStyle w:val="Heading2"/>
      </w:pPr>
      <w:r>
        <w:t>22</w:t>
      </w:r>
      <w:r w:rsidR="000C62A6">
        <w:t>.</w:t>
      </w:r>
      <w:r>
        <w:t xml:space="preserve"> </w:t>
      </w:r>
      <w:r w:rsidRPr="000D2414">
        <w:rPr>
          <w:color w:val="FF0000"/>
        </w:rPr>
        <w:t>AuthorizationBean</w:t>
      </w:r>
      <w:r w:rsidR="000C62A6">
        <w:t xml:space="preserve"> Bản chất Spring Security và sự khác biệt Bảo mật web, và bảo mật phương thức </w:t>
      </w:r>
      <w:r w:rsidRPr="000D2414">
        <w:rPr>
          <w:color w:val="FF0000"/>
        </w:rPr>
        <w:t>Authorization</w:t>
      </w:r>
      <w:r w:rsidR="000C62A6" w:rsidRPr="000D2414">
        <w:rPr>
          <w:color w:val="FF0000"/>
        </w:rPr>
        <w:t>Bean</w:t>
      </w:r>
    </w:p>
    <w:p w14:paraId="3C4BD4B8" w14:textId="7B60BFF2" w:rsidR="000C62A6" w:rsidRDefault="00000000" w:rsidP="000C62A6">
      <w:hyperlink r:id="rId40" w:history="1">
        <w:r w:rsidR="000C62A6" w:rsidRPr="00D94E37">
          <w:rPr>
            <w:rStyle w:val="Hyperlink"/>
          </w:rPr>
          <w:t>https://stackoverflow.com/questions/42316643/spring-security-configureauthenticationmanagerbuilder-auth-vs-authentication</w:t>
        </w:r>
      </w:hyperlink>
    </w:p>
    <w:p w14:paraId="2D69F49E" w14:textId="60632D94" w:rsidR="000C62A6" w:rsidRDefault="00000000" w:rsidP="000C62A6">
      <w:pPr>
        <w:rPr>
          <w:rStyle w:val="Hyperlink"/>
        </w:rPr>
      </w:pPr>
      <w:hyperlink r:id="rId41" w:history="1">
        <w:r w:rsidR="000C62A6" w:rsidRPr="00D94E37">
          <w:rPr>
            <w:rStyle w:val="Hyperlink"/>
          </w:rPr>
          <w:t>https://docs.spring.io/spring-security/reference/servlet/authentication/passwords/dao-authentication-provider.html</w:t>
        </w:r>
      </w:hyperlink>
    </w:p>
    <w:p w14:paraId="20B83D61" w14:textId="180652BC" w:rsidR="000C62A6" w:rsidRDefault="000C62A6" w:rsidP="000C62A6">
      <w:r w:rsidRPr="000C62A6">
        <w:rPr>
          <w:noProof/>
        </w:rPr>
        <w:lastRenderedPageBreak/>
        <w:drawing>
          <wp:inline distT="0" distB="0" distL="0" distR="0" wp14:anchorId="0B722AB3" wp14:editId="6A9E0257">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24375"/>
                    </a:xfrm>
                    <a:prstGeom prst="rect">
                      <a:avLst/>
                    </a:prstGeom>
                  </pic:spPr>
                </pic:pic>
              </a:graphicData>
            </a:graphic>
          </wp:inline>
        </w:drawing>
      </w:r>
    </w:p>
    <w:p w14:paraId="4FA158E8" w14:textId="77777777" w:rsidR="00086132" w:rsidRDefault="00086132" w:rsidP="000C62A6"/>
    <w:p w14:paraId="38033A9F" w14:textId="140A4CAE" w:rsidR="000C62A6" w:rsidRDefault="000C62A6" w:rsidP="000C62A6">
      <w:pPr>
        <w:rPr>
          <w:rFonts w:ascii="Consolas" w:hAnsi="Consolas" w:cs="Consolas"/>
          <w:color w:val="3F7F5F"/>
          <w:sz w:val="20"/>
          <w:szCs w:val="20"/>
          <w:shd w:val="clear" w:color="auto" w:fill="E8F2FE"/>
        </w:rPr>
      </w:pPr>
      <w:r>
        <w:t xml:space="preserve">Chỉ cần inject 1 Cái </w:t>
      </w:r>
      <w:r>
        <w:rPr>
          <w:rFonts w:ascii="Consolas" w:hAnsi="Consolas" w:cs="Consolas"/>
          <w:color w:val="000000"/>
          <w:sz w:val="20"/>
          <w:szCs w:val="20"/>
          <w:shd w:val="clear" w:color="auto" w:fill="E8F2FE"/>
        </w:rPr>
        <w:t>AuthenticationManagerBuilder</w:t>
      </w:r>
      <w:r>
        <w:t xml:space="preserve"> hoặc </w:t>
      </w:r>
      <w:r>
        <w:rPr>
          <w:rFonts w:ascii="Consolas" w:hAnsi="Consolas" w:cs="Consolas"/>
          <w:color w:val="3F7F5F"/>
          <w:sz w:val="20"/>
          <w:szCs w:val="20"/>
          <w:shd w:val="clear" w:color="auto" w:fill="E8F2FE"/>
        </w:rPr>
        <w:t>DaoAuthenticationProvider ,</w:t>
      </w:r>
    </w:p>
    <w:p w14:paraId="6A2C6861" w14:textId="398877C1" w:rsidR="000C62A6" w:rsidRDefault="000C62A6" w:rsidP="000C62A6">
      <w:pPr>
        <w:rPr>
          <w:rFonts w:ascii="Consolas" w:hAnsi="Consolas" w:cs="Consolas"/>
          <w:color w:val="000000"/>
          <w:sz w:val="20"/>
          <w:szCs w:val="20"/>
          <w:shd w:val="clear" w:color="auto" w:fill="E8F2FE"/>
        </w:rPr>
      </w:pPr>
      <w:r>
        <w:t xml:space="preserve">Cái </w:t>
      </w:r>
      <w:r>
        <w:rPr>
          <w:rFonts w:ascii="Consolas" w:hAnsi="Consolas" w:cs="Consolas"/>
          <w:color w:val="3F7F5F"/>
          <w:sz w:val="20"/>
          <w:szCs w:val="20"/>
          <w:shd w:val="clear" w:color="auto" w:fill="E8F2FE"/>
        </w:rPr>
        <w:t xml:space="preserve">DaoAuthenticationProvider là kế thừa từ </w:t>
      </w:r>
      <w:r>
        <w:rPr>
          <w:rFonts w:ascii="Consolas" w:hAnsi="Consolas" w:cs="Consolas"/>
          <w:color w:val="000000"/>
          <w:sz w:val="20"/>
          <w:szCs w:val="20"/>
          <w:shd w:val="clear" w:color="auto" w:fill="E8F2FE"/>
        </w:rPr>
        <w:t>AuthenticationManagerBuilder</w:t>
      </w:r>
    </w:p>
    <w:p w14:paraId="1C06874A" w14:textId="5AA33317" w:rsidR="00E56574" w:rsidRPr="00E56574" w:rsidRDefault="00E56574" w:rsidP="00E56574">
      <w:pPr>
        <w:pStyle w:val="Heading2"/>
        <w:rPr>
          <w:shd w:val="clear" w:color="auto" w:fill="E8F2FE"/>
        </w:rPr>
      </w:pPr>
      <w:r>
        <w:rPr>
          <w:shd w:val="clear" w:color="auto" w:fill="E8F2FE"/>
        </w:rPr>
        <w:t>22.Tự cấu hình WebSecurityConfigurationAdapter trong phiên bản mới</w:t>
      </w:r>
    </w:p>
    <w:p w14:paraId="2B90BED2" w14:textId="41EBE33B" w:rsidR="00E56574" w:rsidRDefault="00E56574" w:rsidP="00E56574">
      <w:pPr>
        <w:pStyle w:val="ListParagraph"/>
        <w:numPr>
          <w:ilvl w:val="0"/>
          <w:numId w:val="2"/>
        </w:numPr>
        <w:rPr>
          <w:rFonts w:ascii="Consolas" w:hAnsi="Consolas" w:cs="Consolas"/>
          <w:color w:val="000000"/>
          <w:sz w:val="20"/>
          <w:szCs w:val="20"/>
          <w:shd w:val="clear" w:color="auto" w:fill="E8F2FE"/>
        </w:rPr>
      </w:pPr>
      <w:r w:rsidRPr="00E56574">
        <w:rPr>
          <w:rFonts w:ascii="Consolas" w:hAnsi="Consolas" w:cs="Consolas"/>
          <w:color w:val="000000"/>
          <w:sz w:val="20"/>
          <w:szCs w:val="20"/>
          <w:shd w:val="clear" w:color="auto" w:fill="E8F2FE"/>
        </w:rPr>
        <w:t>Từ phiên bản mới Spring boot chúng ta phải tự cấu hình WebSecurityConfigurationAdapter</w:t>
      </w:r>
    </w:p>
    <w:p w14:paraId="11791B2A" w14:textId="1182B656" w:rsidR="00E56574" w:rsidRDefault="00000000" w:rsidP="00E56574">
      <w:pPr>
        <w:rPr>
          <w:rFonts w:ascii="Consolas" w:hAnsi="Consolas" w:cs="Consolas"/>
          <w:color w:val="000000"/>
          <w:sz w:val="20"/>
          <w:szCs w:val="20"/>
          <w:shd w:val="clear" w:color="auto" w:fill="E8F2FE"/>
        </w:rPr>
      </w:pPr>
      <w:hyperlink r:id="rId43" w:history="1">
        <w:r w:rsidR="00E56574" w:rsidRPr="00A07D1A">
          <w:rPr>
            <w:rStyle w:val="Hyperlink"/>
            <w:rFonts w:ascii="Consolas" w:hAnsi="Consolas" w:cs="Consolas"/>
            <w:sz w:val="20"/>
            <w:szCs w:val="20"/>
            <w:shd w:val="clear" w:color="auto" w:fill="E8F2FE"/>
          </w:rPr>
          <w:t>https://spring.io/blog/2022/02/21/spring-security-without-the-websecurityconfigureradapter</w:t>
        </w:r>
      </w:hyperlink>
    </w:p>
    <w:p w14:paraId="4624C352" w14:textId="6D86FA2B" w:rsidR="00E56574" w:rsidRPr="00E56574" w:rsidRDefault="00E56574" w:rsidP="00E56574">
      <w:pPr>
        <w:pStyle w:val="ListParagraph"/>
        <w:numPr>
          <w:ilvl w:val="0"/>
          <w:numId w:val="2"/>
        </w:numPr>
        <w:rPr>
          <w:rFonts w:ascii="Consolas" w:hAnsi="Consolas" w:cs="Consolas"/>
          <w:b/>
          <w:color w:val="000000"/>
          <w:sz w:val="20"/>
          <w:szCs w:val="20"/>
          <w:shd w:val="clear" w:color="auto" w:fill="E8F2FE"/>
        </w:rPr>
      </w:pPr>
      <w:r>
        <w:rPr>
          <w:rFonts w:ascii="Consolas" w:hAnsi="Consolas" w:cs="Consolas"/>
          <w:color w:val="000000"/>
          <w:sz w:val="20"/>
          <w:szCs w:val="20"/>
          <w:shd w:val="clear" w:color="auto" w:fill="E8F2FE"/>
        </w:rPr>
        <w:t xml:space="preserve">Project </w:t>
      </w:r>
      <w:r w:rsidRPr="00E56574">
        <w:rPr>
          <w:rFonts w:ascii="Consolas" w:hAnsi="Consolas" w:cs="Consolas"/>
          <w:b/>
          <w:color w:val="000000"/>
          <w:sz w:val="20"/>
          <w:szCs w:val="20"/>
          <w:shd w:val="clear" w:color="auto" w:fill="E8F2FE"/>
        </w:rPr>
        <w:t>SecurityCustom_vs_Oauth2</w:t>
      </w:r>
    </w:p>
    <w:p w14:paraId="1B01246C" w14:textId="64E4A9AC" w:rsidR="00E22D41" w:rsidRDefault="00E22D41" w:rsidP="00E22D41">
      <w:pPr>
        <w:pStyle w:val="Heading2"/>
        <w:rPr>
          <w:rStyle w:val="Hyperlink"/>
          <w:color w:val="000000" w:themeColor="text1"/>
        </w:rPr>
      </w:pPr>
      <w:r w:rsidRPr="00E22D41">
        <w:rPr>
          <w:rStyle w:val="Hyperlink"/>
          <w:color w:val="000000" w:themeColor="text1"/>
        </w:rPr>
        <w:t>2</w:t>
      </w:r>
      <w:r w:rsidR="00880536">
        <w:rPr>
          <w:rStyle w:val="Hyperlink"/>
          <w:color w:val="000000" w:themeColor="text1"/>
        </w:rPr>
        <w:t>3</w:t>
      </w:r>
      <w:r w:rsidRPr="00E22D41">
        <w:rPr>
          <w:rStyle w:val="Hyperlink"/>
          <w:color w:val="000000" w:themeColor="text1"/>
        </w:rPr>
        <w:t xml:space="preserve"> Mapptruct Custom</w:t>
      </w:r>
    </w:p>
    <w:p w14:paraId="15DF1549" w14:textId="77777777" w:rsidR="00E22D41" w:rsidRDefault="00E22D41" w:rsidP="00E22D41"/>
    <w:p w14:paraId="15E80FE3" w14:textId="5846E0B2" w:rsidR="00E22D41" w:rsidRDefault="00000000" w:rsidP="00E22D41">
      <w:hyperlink r:id="rId44" w:history="1">
        <w:r w:rsidR="00E22D41" w:rsidRPr="00B622A2">
          <w:rPr>
            <w:rStyle w:val="Hyperlink"/>
          </w:rPr>
          <w:t>https://stackoverflow.com/questions/48521903/map-custom-method-mapper-to-mapstruct</w:t>
        </w:r>
      </w:hyperlink>
    </w:p>
    <w:p w14:paraId="64F4B643" w14:textId="3F7A85D4" w:rsidR="00E22D41" w:rsidRDefault="00F274E5" w:rsidP="000C62A6">
      <w:r>
        <w:t>Bản chất thì nó là dùng default của java 8</w:t>
      </w:r>
    </w:p>
    <w:tbl>
      <w:tblPr>
        <w:tblStyle w:val="TableGrid"/>
        <w:tblW w:w="0" w:type="auto"/>
        <w:tblLook w:val="04A0" w:firstRow="1" w:lastRow="0" w:firstColumn="1" w:lastColumn="0" w:noHBand="0" w:noVBand="1"/>
      </w:tblPr>
      <w:tblGrid>
        <w:gridCol w:w="9350"/>
      </w:tblGrid>
      <w:tr w:rsidR="00F274E5" w14:paraId="50FFE741" w14:textId="77777777" w:rsidTr="00F274E5">
        <w:tc>
          <w:tcPr>
            <w:tcW w:w="9350" w:type="dxa"/>
          </w:tcPr>
          <w:p w14:paraId="04579377" w14:textId="77777777" w:rsidR="00F274E5" w:rsidRDefault="00F274E5" w:rsidP="00F274E5">
            <w:pPr>
              <w:pStyle w:val="HTMLPreformatted"/>
              <w:textAlignment w:val="baseline"/>
              <w:rPr>
                <w:rFonts w:ascii="inherit" w:hAnsi="inherit"/>
                <w:color w:val="auto"/>
                <w:bdr w:val="none" w:sz="0" w:space="0" w:color="auto" w:frame="1"/>
              </w:rPr>
            </w:pPr>
            <w:r>
              <w:t xml:space="preserve">Mapping(source, target, </w:t>
            </w:r>
            <w:r w:rsidRPr="00F274E5">
              <w:rPr>
                <w:rFonts w:ascii="inherit" w:hAnsi="inherit"/>
                <w:color w:val="auto"/>
                <w:bdr w:val="none" w:sz="0" w:space="0" w:color="auto" w:frame="1"/>
              </w:rPr>
              <w:t xml:space="preserve">qualifiedByName </w:t>
            </w:r>
            <w:r>
              <w:rPr>
                <w:rFonts w:ascii="inherit" w:hAnsi="inherit"/>
                <w:color w:val="auto"/>
                <w:bdr w:val="none" w:sz="0" w:space="0" w:color="auto" w:frame="1"/>
              </w:rPr>
              <w:t>= “Tên Annotation Qualified”)</w:t>
            </w:r>
          </w:p>
          <w:p w14:paraId="2EC0F075"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t>@Named(“Tên Annotation Qualified”)</w:t>
            </w:r>
          </w:p>
          <w:p w14:paraId="3AD58322"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lastRenderedPageBreak/>
              <w:t>Default String toSpecStringCustom(String){</w:t>
            </w:r>
          </w:p>
          <w:p w14:paraId="4366921B" w14:textId="77B23E27" w:rsidR="00F274E5" w:rsidRPr="00F274E5" w:rsidRDefault="00F274E5" w:rsidP="00F274E5">
            <w:pPr>
              <w:pStyle w:val="HTMLPreformatted"/>
              <w:textAlignment w:val="baseline"/>
              <w:rPr>
                <w:rFonts w:ascii="var(--ff-mono)" w:hAnsi="var(--ff-mono)"/>
                <w:color w:val="auto"/>
              </w:rPr>
            </w:pPr>
            <w:r>
              <w:rPr>
                <w:rFonts w:ascii="inherit" w:hAnsi="inherit"/>
                <w:color w:val="auto"/>
                <w:bdr w:val="none" w:sz="0" w:space="0" w:color="auto" w:frame="1"/>
              </w:rPr>
              <w:t>}</w:t>
            </w:r>
          </w:p>
        </w:tc>
      </w:tr>
    </w:tbl>
    <w:p w14:paraId="5A6CF540" w14:textId="02E78189" w:rsidR="00F274E5" w:rsidRDefault="00F274E5" w:rsidP="000C62A6"/>
    <w:p w14:paraId="0661104F" w14:textId="1A680507" w:rsidR="00680E68" w:rsidRDefault="00880536" w:rsidP="00680E68">
      <w:pPr>
        <w:pStyle w:val="Heading2"/>
      </w:pPr>
      <w:r>
        <w:t>24</w:t>
      </w:r>
      <w:r w:rsidR="00680E68">
        <w:t xml:space="preserve"> EntityManager và cast thành object</w:t>
      </w:r>
    </w:p>
    <w:p w14:paraId="6579C8F2" w14:textId="6342E839" w:rsidR="00213373" w:rsidRDefault="00000000" w:rsidP="00213373">
      <w:pPr>
        <w:rPr>
          <w:rStyle w:val="Hyperlink"/>
        </w:rPr>
      </w:pPr>
      <w:hyperlink r:id="rId45" w:history="1">
        <w:r w:rsidR="00680E68" w:rsidRPr="005C18F9">
          <w:rPr>
            <w:rStyle w:val="Hyperlink"/>
          </w:rPr>
          <w:t>https://stackoverflow.com/questions/17708946/jpa-native-query-select-and-cast-object</w:t>
        </w:r>
      </w:hyperlink>
    </w:p>
    <w:p w14:paraId="18D3CBDE" w14:textId="51888ADD" w:rsidR="00213373" w:rsidRPr="00BB3A36" w:rsidRDefault="00213373" w:rsidP="00213373">
      <w:pPr>
        <w:pStyle w:val="ListParagraph"/>
        <w:numPr>
          <w:ilvl w:val="0"/>
          <w:numId w:val="2"/>
        </w:numPr>
        <w:rPr>
          <w:b/>
          <w:color w:val="FF0000"/>
        </w:rPr>
      </w:pPr>
      <w:r>
        <w:t>Đại khái cái này nó chỉ cast entity đc thôi, bt thì thôi nên để object mẹ hết đi m</w:t>
      </w:r>
      <w:r w:rsidR="00BB3A36">
        <w:t xml:space="preserve">, sau đó dùng reflect để gán object cho </w:t>
      </w:r>
      <w:r w:rsidR="00BB3A36" w:rsidRPr="00BB3A36">
        <w:rPr>
          <w:b/>
          <w:color w:val="FF0000"/>
        </w:rPr>
        <w:t>dto (chưa làm cơ mà phỉa làm thử).</w:t>
      </w:r>
    </w:p>
    <w:p w14:paraId="15D95177" w14:textId="2365D5BE" w:rsidR="00BB3A36" w:rsidRPr="00213373" w:rsidRDefault="00BB3A36" w:rsidP="00213373">
      <w:pPr>
        <w:pStyle w:val="ListParagraph"/>
        <w:numPr>
          <w:ilvl w:val="0"/>
          <w:numId w:val="2"/>
        </w:numPr>
      </w:pPr>
      <w:r>
        <w:t>Hoặc có thể custome 1 cái entity đẻ gán giá trị vào</w:t>
      </w:r>
    </w:p>
    <w:p w14:paraId="2A7B82FF" w14:textId="3CFC8BA9" w:rsidR="00680E68" w:rsidRDefault="00880536" w:rsidP="002139B5">
      <w:pPr>
        <w:pStyle w:val="Heading2"/>
      </w:pPr>
      <w:r>
        <w:t>25</w:t>
      </w:r>
      <w:r w:rsidR="002139B5">
        <w:t>. Ngoài cách dùng jpa để truy vấn dữ liệu còn 1 cách khác đó là JDBC Template mà spring hỗ trợ</w:t>
      </w:r>
    </w:p>
    <w:p w14:paraId="18581A54" w14:textId="00426112" w:rsidR="008A676B" w:rsidRDefault="00000000" w:rsidP="000C62A6">
      <w:hyperlink r:id="rId46" w:history="1">
        <w:r w:rsidR="002139B5" w:rsidRPr="00A07D1A">
          <w:rPr>
            <w:rStyle w:val="Hyperlink"/>
          </w:rPr>
          <w:t>https://www.baeldung.com/spring-jdbc-jdbctemplate</w:t>
        </w:r>
      </w:hyperlink>
    </w:p>
    <w:p w14:paraId="20141BDE" w14:textId="4E08DC2D" w:rsidR="008A676B" w:rsidRPr="00880536" w:rsidRDefault="00880536" w:rsidP="00880536">
      <w:pPr>
        <w:pStyle w:val="Heading2"/>
        <w:rPr>
          <w:rFonts w:ascii="Raleway" w:hAnsi="Raleway"/>
          <w:i/>
          <w:iCs/>
          <w:color w:val="000000"/>
          <w:sz w:val="36"/>
          <w:szCs w:val="36"/>
        </w:rPr>
      </w:pPr>
      <w:r>
        <w:t>26</w:t>
      </w:r>
      <w:r w:rsidR="008A676B">
        <w:t xml:space="preserve"> Thẻ </w:t>
      </w:r>
      <w:r w:rsidR="008A676B" w:rsidRPr="008A676B">
        <w:t>dependencyManagement dùng để quản lý multi modul nên tìm hiểu</w:t>
      </w:r>
    </w:p>
    <w:p w14:paraId="417D1D9F" w14:textId="4CE8D413" w:rsidR="008A676B" w:rsidRDefault="00000000" w:rsidP="000C62A6">
      <w:hyperlink r:id="rId47" w:history="1">
        <w:r w:rsidR="008A676B" w:rsidRPr="00A07D1A">
          <w:rPr>
            <w:rStyle w:val="Hyperlink"/>
          </w:rPr>
          <w:t>https://www.baeldung.com/maven-dependencymanagement-vs-dependencies-tags</w:t>
        </w:r>
      </w:hyperlink>
    </w:p>
    <w:p w14:paraId="2888B553" w14:textId="506C6F8D" w:rsidR="002139B5" w:rsidRDefault="006D5CB4" w:rsidP="006D5CB4">
      <w:pPr>
        <w:pStyle w:val="Heading2"/>
      </w:pPr>
      <w:r>
        <w:t xml:space="preserve">27. </w:t>
      </w:r>
      <w:r w:rsidR="004506E9">
        <w:t>*</w:t>
      </w:r>
      <w:r w:rsidR="001E00EF">
        <w:t xml:space="preserve">Ý nghĩa và </w:t>
      </w:r>
      <w:r>
        <w:t>Các loại Cascade jpa</w:t>
      </w:r>
    </w:p>
    <w:p w14:paraId="6EDDFE65" w14:textId="78CBFC39" w:rsidR="006D5CB4" w:rsidRDefault="000D0F2D" w:rsidP="006D5CB4">
      <w:pPr>
        <w:rPr>
          <w:rStyle w:val="Hyperlink"/>
        </w:rPr>
      </w:pPr>
      <w:r>
        <w:t xml:space="preserve">2. </w:t>
      </w:r>
      <w:hyperlink r:id="rId48" w:history="1">
        <w:r w:rsidRPr="005956A7">
          <w:rPr>
            <w:rStyle w:val="Hyperlink"/>
          </w:rPr>
          <w:t>https://shareprogramming.net/cascade-in-hibernate/</w:t>
        </w:r>
      </w:hyperlink>
      <w:r>
        <w:rPr>
          <w:rStyle w:val="Hyperlink"/>
        </w:rPr>
        <w:t xml:space="preserve"> </w:t>
      </w:r>
    </w:p>
    <w:p w14:paraId="2C066D68" w14:textId="4143C86C" w:rsidR="000D0F2D" w:rsidRDefault="000D0F2D" w:rsidP="006D5CB4">
      <w:pPr>
        <w:rPr>
          <w:rStyle w:val="Hyperlink"/>
        </w:rPr>
      </w:pPr>
      <w:r>
        <w:rPr>
          <w:rStyle w:val="Hyperlink"/>
        </w:rPr>
        <w:t xml:space="preserve">2. </w:t>
      </w:r>
      <w:r w:rsidRPr="000D0F2D">
        <w:rPr>
          <w:rStyle w:val="Hyperlink"/>
        </w:rPr>
        <w:t>https://www.baeldung.com/jpa-cascade-types</w:t>
      </w:r>
    </w:p>
    <w:p w14:paraId="44A0FE17" w14:textId="3F31285C" w:rsidR="001E00EF" w:rsidRDefault="000D0F2D" w:rsidP="006D5CB4">
      <w:pPr>
        <w:rPr>
          <w:rStyle w:val="Hyperlink"/>
        </w:rPr>
      </w:pPr>
      <w:r>
        <w:rPr>
          <w:rStyle w:val="Hyperlink"/>
        </w:rPr>
        <w:t xml:space="preserve">1. </w:t>
      </w:r>
      <w:hyperlink r:id="rId49" w:anchor=":~:text=Cascading%20is%20a%20feature%20in,also%20be%20saved%2F%20deleted%20automatically" w:history="1">
        <w:r w:rsidRPr="005956A7">
          <w:rPr>
            <w:rStyle w:val="Hyperlink"/>
          </w:rPr>
          <w:t>https://www.tutorialandexample.com/cascade-in-hibernate#:~:text=Cascading%20is%20a%20feature%20in,also%20be%20saved%2F%20deleted%20automatically</w:t>
        </w:r>
      </w:hyperlink>
      <w:r w:rsidR="001E00EF" w:rsidRPr="001E00EF">
        <w:rPr>
          <w:rStyle w:val="Hyperlink"/>
        </w:rPr>
        <w:t>.</w:t>
      </w:r>
    </w:p>
    <w:p w14:paraId="22C9105C" w14:textId="7C5683C5" w:rsidR="000D0F2D" w:rsidRDefault="000D0F2D" w:rsidP="000D0F2D">
      <w:pPr>
        <w:pStyle w:val="ListParagraph"/>
        <w:numPr>
          <w:ilvl w:val="0"/>
          <w:numId w:val="2"/>
        </w:numPr>
        <w:rPr>
          <w:rStyle w:val="Hyperlink"/>
        </w:rPr>
      </w:pPr>
      <w:r>
        <w:rPr>
          <w:rFonts w:ascii="Georgia" w:hAnsi="Georgia"/>
          <w:color w:val="011627"/>
          <w:shd w:val="clear" w:color="auto" w:fill="FDFFFC"/>
        </w:rPr>
        <w:t>M</w:t>
      </w:r>
      <w:r>
        <w:rPr>
          <w:rFonts w:ascii="Cambria" w:hAnsi="Cambria" w:cs="Cambria"/>
          <w:color w:val="011627"/>
          <w:shd w:val="clear" w:color="auto" w:fill="FDFFFC"/>
        </w:rPr>
        <w:t>ố</w:t>
      </w:r>
      <w:r>
        <w:rPr>
          <w:rFonts w:ascii="Georgia" w:hAnsi="Georgia"/>
          <w:color w:val="011627"/>
          <w:shd w:val="clear" w:color="auto" w:fill="FDFFFC"/>
        </w:rPr>
        <w:t>i quan h</w:t>
      </w:r>
      <w:r>
        <w:rPr>
          <w:rFonts w:ascii="Cambria" w:hAnsi="Cambria" w:cs="Cambria"/>
          <w:color w:val="011627"/>
          <w:shd w:val="clear" w:color="auto" w:fill="FDFFFC"/>
        </w:rPr>
        <w:t>ệ</w:t>
      </w:r>
      <w:r>
        <w:rPr>
          <w:rFonts w:ascii="Georgia" w:hAnsi="Georgia"/>
          <w:color w:val="011627"/>
          <w:shd w:val="clear" w:color="auto" w:fill="FDFFFC"/>
        </w:rPr>
        <w:t xml:space="preserve">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th</w:t>
      </w:r>
      <w:r>
        <w:rPr>
          <w:rFonts w:ascii="Cambria" w:hAnsi="Cambria" w:cs="Cambria"/>
          <w:color w:val="011627"/>
          <w:shd w:val="clear" w:color="auto" w:fill="FDFFFC"/>
        </w:rPr>
        <w:t>ườ</w:t>
      </w:r>
      <w:r>
        <w:rPr>
          <w:rFonts w:ascii="Georgia" w:hAnsi="Georgia"/>
          <w:color w:val="011627"/>
          <w:shd w:val="clear" w:color="auto" w:fill="FDFFFC"/>
        </w:rPr>
        <w:t>ng ph</w:t>
      </w:r>
      <w:r>
        <w:rPr>
          <w:rFonts w:ascii="Cambria" w:hAnsi="Cambria" w:cs="Cambria"/>
          <w:color w:val="011627"/>
          <w:shd w:val="clear" w:color="auto" w:fill="FDFFFC"/>
        </w:rPr>
        <w:t>ụ</w:t>
      </w:r>
      <w:r>
        <w:rPr>
          <w:rFonts w:ascii="Georgia" w:hAnsi="Georgia"/>
          <w:color w:val="011627"/>
          <w:shd w:val="clear" w:color="auto" w:fill="FDFFFC"/>
        </w:rPr>
        <w:t xml:space="preserve"> thu</w:t>
      </w:r>
      <w:r>
        <w:rPr>
          <w:rFonts w:ascii="Cambria" w:hAnsi="Cambria" w:cs="Cambria"/>
          <w:color w:val="011627"/>
          <w:shd w:val="clear" w:color="auto" w:fill="FDFFFC"/>
        </w:rPr>
        <w:t>ộ</w:t>
      </w:r>
      <w:r>
        <w:rPr>
          <w:rFonts w:ascii="Georgia" w:hAnsi="Georgia"/>
          <w:color w:val="011627"/>
          <w:shd w:val="clear" w:color="auto" w:fill="FDFFFC"/>
        </w:rPr>
        <w:t>c vào s</w:t>
      </w:r>
      <w:r>
        <w:rPr>
          <w:rFonts w:ascii="Cambria" w:hAnsi="Cambria" w:cs="Cambria"/>
          <w:color w:val="011627"/>
          <w:shd w:val="clear" w:color="auto" w:fill="FDFFFC"/>
        </w:rPr>
        <w:t>ự</w:t>
      </w:r>
      <w:r>
        <w:rPr>
          <w:rFonts w:ascii="Georgia" w:hAnsi="Georgia"/>
          <w:color w:val="011627"/>
          <w:shd w:val="clear" w:color="auto" w:fill="FDFFFC"/>
        </w:rPr>
        <w:t xml:space="preserve"> t</w:t>
      </w:r>
      <w:r>
        <w:rPr>
          <w:rFonts w:ascii="Cambria" w:hAnsi="Cambria" w:cs="Cambria"/>
          <w:color w:val="011627"/>
          <w:shd w:val="clear" w:color="auto" w:fill="FDFFFC"/>
        </w:rPr>
        <w:t>ồ</w:t>
      </w:r>
      <w:r>
        <w:rPr>
          <w:rFonts w:ascii="Georgia" w:hAnsi="Georgia"/>
          <w:color w:val="011627"/>
          <w:shd w:val="clear" w:color="auto" w:fill="FDFFFC"/>
        </w:rPr>
        <w:t>n t</w:t>
      </w:r>
      <w:r>
        <w:rPr>
          <w:rFonts w:ascii="Cambria" w:hAnsi="Cambria" w:cs="Cambria"/>
          <w:color w:val="011627"/>
          <w:shd w:val="clear" w:color="auto" w:fill="FDFFFC"/>
        </w:rPr>
        <w:t>ạ</w:t>
      </w:r>
      <w:r>
        <w:rPr>
          <w:rFonts w:ascii="Georgia" w:hAnsi="Georgia"/>
          <w:color w:val="011627"/>
          <w:shd w:val="clear" w:color="auto" w:fill="FDFFFC"/>
        </w:rPr>
        <w:t>i c</w:t>
      </w:r>
      <w:r>
        <w:rPr>
          <w:rFonts w:ascii="Cambria" w:hAnsi="Cambria" w:cs="Cambria"/>
          <w:color w:val="011627"/>
          <w:shd w:val="clear" w:color="auto" w:fill="FDFFFC"/>
        </w:rPr>
        <w:t>ủ</w:t>
      </w:r>
      <w:r>
        <w:rPr>
          <w:rFonts w:ascii="Georgia" w:hAnsi="Georgia"/>
          <w:color w:val="011627"/>
          <w:shd w:val="clear" w:color="auto" w:fill="FDFFFC"/>
        </w:rPr>
        <w:t>a m</w:t>
      </w:r>
      <w:r>
        <w:rPr>
          <w:rFonts w:ascii="Cambria" w:hAnsi="Cambria" w:cs="Cambria"/>
          <w:color w:val="011627"/>
          <w:shd w:val="clear" w:color="auto" w:fill="FDFFFC"/>
        </w:rPr>
        <w:t>ộ</w:t>
      </w:r>
      <w:r>
        <w:rPr>
          <w:rFonts w:ascii="Georgia" w:hAnsi="Georgia"/>
          <w:color w:val="011627"/>
          <w:shd w:val="clear" w:color="auto" w:fill="FDFFFC"/>
        </w:rPr>
        <w:t>t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khác, ví d</w:t>
      </w:r>
      <w:r>
        <w:rPr>
          <w:rFonts w:ascii="Cambria" w:hAnsi="Cambria" w:cs="Cambria"/>
          <w:color w:val="011627"/>
          <w:shd w:val="clear" w:color="auto" w:fill="FDFFFC"/>
        </w:rPr>
        <w:t>ụ</w:t>
      </w:r>
      <w:r>
        <w:rPr>
          <w:rFonts w:ascii="Georgia" w:hAnsi="Georgia"/>
          <w:color w:val="011627"/>
          <w:shd w:val="clear" w:color="auto" w:fill="FDFFFC"/>
        </w:rPr>
        <w:t xml:space="preserve"> m</w:t>
      </w:r>
      <w:r>
        <w:rPr>
          <w:rFonts w:ascii="Cambria" w:hAnsi="Cambria" w:cs="Cambria"/>
          <w:color w:val="011627"/>
          <w:shd w:val="clear" w:color="auto" w:fill="FDFFFC"/>
        </w:rPr>
        <w:t>ố</w:t>
      </w:r>
      <w:r>
        <w:rPr>
          <w:rFonts w:ascii="Georgia" w:hAnsi="Georgia"/>
          <w:color w:val="011627"/>
          <w:shd w:val="clear" w:color="auto" w:fill="FDFFFC"/>
        </w:rPr>
        <w:t>i quan h</w:t>
      </w:r>
      <w:r>
        <w:rPr>
          <w:rFonts w:ascii="Cambria" w:hAnsi="Cambria" w:cs="Cambria"/>
          <w:color w:val="011627"/>
          <w:shd w:val="clear" w:color="auto" w:fill="FDFFFC"/>
        </w:rPr>
        <w:t>ệ</w:t>
      </w:r>
      <w:r>
        <w:rPr>
          <w:rFonts w:ascii="Georgia" w:hAnsi="Georgia"/>
          <w:color w:val="011627"/>
          <w:shd w:val="clear" w:color="auto" w:fill="FDFFFC"/>
        </w:rPr>
        <w:t xml:space="preserve"> Ng</w:t>
      </w:r>
      <w:r>
        <w:rPr>
          <w:rFonts w:ascii="Cambria" w:hAnsi="Cambria" w:cs="Cambria"/>
          <w:color w:val="011627"/>
          <w:shd w:val="clear" w:color="auto" w:fill="FDFFFC"/>
        </w:rPr>
        <w:t>ườ</w:t>
      </w:r>
      <w:r>
        <w:rPr>
          <w:rFonts w:ascii="Georgia" w:hAnsi="Georgia"/>
          <w:color w:val="011627"/>
          <w:shd w:val="clear" w:color="auto" w:fill="FDFFFC"/>
        </w:rPr>
        <w:t>i - Đ</w:t>
      </w:r>
      <w:r>
        <w:rPr>
          <w:rFonts w:ascii="Cambria" w:hAnsi="Cambria" w:cs="Cambria"/>
          <w:color w:val="011627"/>
          <w:shd w:val="clear" w:color="auto" w:fill="FDFFFC"/>
        </w:rPr>
        <w:t>ị</w:t>
      </w:r>
      <w:r>
        <w:rPr>
          <w:rFonts w:ascii="Georgia" w:hAnsi="Georgia"/>
          <w:color w:val="011627"/>
          <w:shd w:val="clear" w:color="auto" w:fill="FDFFFC"/>
        </w:rPr>
        <w:t>a ch</w:t>
      </w:r>
      <w:r>
        <w:rPr>
          <w:rFonts w:ascii="Cambria" w:hAnsi="Cambria" w:cs="Cambria"/>
          <w:color w:val="011627"/>
          <w:shd w:val="clear" w:color="auto" w:fill="FDFFFC"/>
        </w:rPr>
        <w:t>ỉ</w:t>
      </w:r>
      <w:r>
        <w:rPr>
          <w:rFonts w:ascii="Georgia" w:hAnsi="Georgia"/>
          <w:color w:val="011627"/>
          <w:shd w:val="clear" w:color="auto" w:fill="FDFFFC"/>
        </w:rPr>
        <w:t>. Không có Ng</w:t>
      </w:r>
      <w:r>
        <w:rPr>
          <w:rFonts w:ascii="Cambria" w:hAnsi="Cambria" w:cs="Cambria"/>
          <w:color w:val="011627"/>
          <w:shd w:val="clear" w:color="auto" w:fill="FDFFFC"/>
        </w:rPr>
        <w:t>ườ</w:t>
      </w:r>
      <w:r>
        <w:rPr>
          <w:rFonts w:ascii="Georgia" w:hAnsi="Georgia"/>
          <w:color w:val="011627"/>
          <w:shd w:val="clear" w:color="auto" w:fill="FDFFFC"/>
        </w:rPr>
        <w:t>i,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Đ</w:t>
      </w:r>
      <w:r>
        <w:rPr>
          <w:rFonts w:ascii="Cambria" w:hAnsi="Cambria" w:cs="Cambria"/>
          <w:color w:val="011627"/>
          <w:shd w:val="clear" w:color="auto" w:fill="FDFFFC"/>
        </w:rPr>
        <w:t>ị</w:t>
      </w:r>
      <w:r>
        <w:rPr>
          <w:rFonts w:ascii="Georgia" w:hAnsi="Georgia"/>
          <w:color w:val="011627"/>
          <w:shd w:val="clear" w:color="auto" w:fill="FDFFFC"/>
        </w:rPr>
        <w:t>a ch</w:t>
      </w:r>
      <w:r>
        <w:rPr>
          <w:rFonts w:ascii="Cambria" w:hAnsi="Cambria" w:cs="Cambria"/>
          <w:color w:val="011627"/>
          <w:shd w:val="clear" w:color="auto" w:fill="FDFFFC"/>
        </w:rPr>
        <w:t>ỉ</w:t>
      </w:r>
      <w:r>
        <w:rPr>
          <w:rFonts w:ascii="Georgia" w:hAnsi="Georgia"/>
          <w:color w:val="011627"/>
          <w:shd w:val="clear" w:color="auto" w:fill="FDFFFC"/>
        </w:rPr>
        <w:t xml:space="preserve"> không có b</w:t>
      </w:r>
      <w:r>
        <w:rPr>
          <w:rFonts w:ascii="Cambria" w:hAnsi="Cambria" w:cs="Cambria"/>
          <w:color w:val="011627"/>
          <w:shd w:val="clear" w:color="auto" w:fill="FDFFFC"/>
        </w:rPr>
        <w:t>ấ</w:t>
      </w:r>
      <w:r>
        <w:rPr>
          <w:rFonts w:ascii="Georgia" w:hAnsi="Georgia"/>
          <w:color w:val="011627"/>
          <w:shd w:val="clear" w:color="auto" w:fill="FDFFFC"/>
        </w:rPr>
        <w:t>t kỳ ý nghĩa nào c</w:t>
      </w:r>
      <w:r>
        <w:rPr>
          <w:rFonts w:ascii="Cambria" w:hAnsi="Cambria" w:cs="Cambria"/>
          <w:color w:val="011627"/>
          <w:shd w:val="clear" w:color="auto" w:fill="FDFFFC"/>
        </w:rPr>
        <w:t>ủ</w:t>
      </w:r>
      <w:r>
        <w:rPr>
          <w:rFonts w:ascii="Georgia" w:hAnsi="Georgia"/>
          <w:color w:val="011627"/>
          <w:shd w:val="clear" w:color="auto" w:fill="FDFFFC"/>
        </w:rPr>
        <w:t>a riêng nó. Khi chúng tôi xóa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Ng</w:t>
      </w:r>
      <w:r>
        <w:rPr>
          <w:rFonts w:ascii="Cambria" w:hAnsi="Cambria" w:cs="Cambria"/>
          <w:color w:val="011627"/>
          <w:shd w:val="clear" w:color="auto" w:fill="FDFFFC"/>
        </w:rPr>
        <w:t>ườ</w:t>
      </w:r>
      <w:r>
        <w:rPr>
          <w:rFonts w:ascii="Georgia" w:hAnsi="Georgia"/>
          <w:color w:val="011627"/>
          <w:shd w:val="clear" w:color="auto" w:fill="FDFFFC"/>
        </w:rPr>
        <w:t>i,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Đ</w:t>
      </w:r>
      <w:r>
        <w:rPr>
          <w:rFonts w:ascii="Cambria" w:hAnsi="Cambria" w:cs="Cambria"/>
          <w:color w:val="011627"/>
          <w:shd w:val="clear" w:color="auto" w:fill="FDFFFC"/>
        </w:rPr>
        <w:t>ị</w:t>
      </w:r>
      <w:r>
        <w:rPr>
          <w:rFonts w:ascii="Georgia" w:hAnsi="Georgia"/>
          <w:color w:val="011627"/>
          <w:shd w:val="clear" w:color="auto" w:fill="FDFFFC"/>
        </w:rPr>
        <w:t>a ch</w:t>
      </w:r>
      <w:r>
        <w:rPr>
          <w:rFonts w:ascii="Cambria" w:hAnsi="Cambria" w:cs="Cambria"/>
          <w:color w:val="011627"/>
          <w:shd w:val="clear" w:color="auto" w:fill="FDFFFC"/>
        </w:rPr>
        <w:t>ỉ</w:t>
      </w:r>
      <w:r>
        <w:rPr>
          <w:rFonts w:ascii="Georgia" w:hAnsi="Georgia"/>
          <w:color w:val="011627"/>
          <w:shd w:val="clear" w:color="auto" w:fill="FDFFFC"/>
        </w:rPr>
        <w:t xml:space="preserve"> c</w:t>
      </w:r>
      <w:r>
        <w:rPr>
          <w:rFonts w:ascii="Cambria" w:hAnsi="Cambria" w:cs="Cambria"/>
          <w:color w:val="011627"/>
          <w:shd w:val="clear" w:color="auto" w:fill="FDFFFC"/>
        </w:rPr>
        <w:t>ủ</w:t>
      </w:r>
      <w:r>
        <w:rPr>
          <w:rFonts w:ascii="Georgia" w:hAnsi="Georgia"/>
          <w:color w:val="011627"/>
          <w:shd w:val="clear" w:color="auto" w:fill="FDFFFC"/>
        </w:rPr>
        <w:t>a chúng tôi cũng s</w:t>
      </w:r>
      <w:r>
        <w:rPr>
          <w:rFonts w:ascii="Cambria" w:hAnsi="Cambria" w:cs="Cambria"/>
          <w:color w:val="011627"/>
          <w:shd w:val="clear" w:color="auto" w:fill="FDFFFC"/>
        </w:rPr>
        <w:t>ẽ</w:t>
      </w:r>
      <w:r>
        <w:rPr>
          <w:rFonts w:ascii="Georgia" w:hAnsi="Georgia"/>
          <w:color w:val="011627"/>
          <w:shd w:val="clear" w:color="auto" w:fill="FDFFFC"/>
        </w:rPr>
        <w:t xml:space="preserve"> b</w:t>
      </w:r>
      <w:r>
        <w:rPr>
          <w:rFonts w:ascii="Cambria" w:hAnsi="Cambria" w:cs="Cambria"/>
          <w:color w:val="011627"/>
          <w:shd w:val="clear" w:color="auto" w:fill="FDFFFC"/>
        </w:rPr>
        <w:t>ị</w:t>
      </w:r>
      <w:r>
        <w:rPr>
          <w:rFonts w:ascii="Georgia" w:hAnsi="Georgia"/>
          <w:color w:val="011627"/>
          <w:shd w:val="clear" w:color="auto" w:fill="FDFFFC"/>
        </w:rPr>
        <w:t xml:space="preserve"> xóa. X</w:t>
      </w:r>
      <w:r>
        <w:rPr>
          <w:rFonts w:ascii="Cambria" w:hAnsi="Cambria" w:cs="Cambria"/>
          <w:color w:val="011627"/>
          <w:shd w:val="clear" w:color="auto" w:fill="FDFFFC"/>
        </w:rPr>
        <w:t>ế</w:t>
      </w:r>
      <w:r>
        <w:rPr>
          <w:rFonts w:ascii="Georgia" w:hAnsi="Georgia"/>
          <w:color w:val="011627"/>
          <w:shd w:val="clear" w:color="auto" w:fill="FDFFFC"/>
        </w:rPr>
        <w:t>p t</w:t>
      </w:r>
      <w:r>
        <w:rPr>
          <w:rFonts w:ascii="Cambria" w:hAnsi="Cambria" w:cs="Cambria"/>
          <w:color w:val="011627"/>
          <w:shd w:val="clear" w:color="auto" w:fill="FDFFFC"/>
        </w:rPr>
        <w:t>ầ</w:t>
      </w:r>
      <w:r>
        <w:rPr>
          <w:rFonts w:ascii="Georgia" w:hAnsi="Georgia"/>
          <w:color w:val="011627"/>
          <w:shd w:val="clear" w:color="auto" w:fill="FDFFFC"/>
        </w:rPr>
        <w:t>ng là cách đ</w:t>
      </w:r>
      <w:r>
        <w:rPr>
          <w:rFonts w:ascii="Cambria" w:hAnsi="Cambria" w:cs="Cambria"/>
          <w:color w:val="011627"/>
          <w:shd w:val="clear" w:color="auto" w:fill="FDFFFC"/>
        </w:rPr>
        <w:t>ể</w:t>
      </w:r>
      <w:r>
        <w:rPr>
          <w:rFonts w:ascii="Georgia" w:hAnsi="Georgia"/>
          <w:color w:val="011627"/>
          <w:shd w:val="clear" w:color="auto" w:fill="FDFFFC"/>
        </w:rPr>
        <w:t xml:space="preserve"> đ</w:t>
      </w:r>
      <w:r>
        <w:rPr>
          <w:rFonts w:ascii="Cambria" w:hAnsi="Cambria" w:cs="Cambria"/>
          <w:color w:val="011627"/>
          <w:shd w:val="clear" w:color="auto" w:fill="FDFFFC"/>
        </w:rPr>
        <w:t>ạ</w:t>
      </w:r>
      <w:r>
        <w:rPr>
          <w:rFonts w:ascii="Georgia" w:hAnsi="Georgia"/>
          <w:color w:val="011627"/>
          <w:shd w:val="clear" w:color="auto" w:fill="FDFFFC"/>
        </w:rPr>
        <w:t>t đ</w:t>
      </w:r>
      <w:r>
        <w:rPr>
          <w:rFonts w:ascii="Cambria" w:hAnsi="Cambria" w:cs="Cambria"/>
          <w:color w:val="011627"/>
          <w:shd w:val="clear" w:color="auto" w:fill="FDFFFC"/>
        </w:rPr>
        <w:t>ượ</w:t>
      </w:r>
      <w:r>
        <w:rPr>
          <w:rFonts w:ascii="Georgia" w:hAnsi="Georgia"/>
          <w:color w:val="011627"/>
          <w:shd w:val="clear" w:color="auto" w:fill="FDFFFC"/>
        </w:rPr>
        <w:t>c đi</w:t>
      </w:r>
      <w:r>
        <w:rPr>
          <w:rFonts w:ascii="Cambria" w:hAnsi="Cambria" w:cs="Cambria"/>
          <w:color w:val="011627"/>
          <w:shd w:val="clear" w:color="auto" w:fill="FDFFFC"/>
        </w:rPr>
        <w:t>ề</w:t>
      </w:r>
      <w:r>
        <w:rPr>
          <w:rFonts w:ascii="Georgia" w:hAnsi="Georgia"/>
          <w:color w:val="011627"/>
          <w:shd w:val="clear" w:color="auto" w:fill="FDFFFC"/>
        </w:rPr>
        <w:t>u này. Khi chúng tôi th</w:t>
      </w:r>
      <w:r>
        <w:rPr>
          <w:rFonts w:ascii="Cambria" w:hAnsi="Cambria" w:cs="Cambria"/>
          <w:color w:val="011627"/>
          <w:shd w:val="clear" w:color="auto" w:fill="FDFFFC"/>
        </w:rPr>
        <w:t>ự</w:t>
      </w:r>
      <w:r>
        <w:rPr>
          <w:rFonts w:ascii="Georgia" w:hAnsi="Georgia"/>
          <w:color w:val="011627"/>
          <w:shd w:val="clear" w:color="auto" w:fill="FDFFFC"/>
        </w:rPr>
        <w:t>c hi</w:t>
      </w:r>
      <w:r>
        <w:rPr>
          <w:rFonts w:ascii="Cambria" w:hAnsi="Cambria" w:cs="Cambria"/>
          <w:color w:val="011627"/>
          <w:shd w:val="clear" w:color="auto" w:fill="FDFFFC"/>
        </w:rPr>
        <w:t>ệ</w:t>
      </w:r>
      <w:r>
        <w:rPr>
          <w:rFonts w:ascii="Georgia" w:hAnsi="Georgia"/>
          <w:color w:val="011627"/>
          <w:shd w:val="clear" w:color="auto" w:fill="FDFFFC"/>
        </w:rPr>
        <w:t>n m</w:t>
      </w:r>
      <w:r>
        <w:rPr>
          <w:rFonts w:ascii="Cambria" w:hAnsi="Cambria" w:cs="Cambria"/>
          <w:color w:val="011627"/>
          <w:shd w:val="clear" w:color="auto" w:fill="FDFFFC"/>
        </w:rPr>
        <w:t>ộ</w:t>
      </w:r>
      <w:r>
        <w:rPr>
          <w:rFonts w:ascii="Georgia" w:hAnsi="Georgia"/>
          <w:color w:val="011627"/>
          <w:shd w:val="clear" w:color="auto" w:fill="FDFFFC"/>
        </w:rPr>
        <w:t>t s</w:t>
      </w:r>
      <w:r>
        <w:rPr>
          <w:rFonts w:ascii="Cambria" w:hAnsi="Cambria" w:cs="Cambria"/>
          <w:color w:val="011627"/>
          <w:shd w:val="clear" w:color="auto" w:fill="FDFFFC"/>
        </w:rPr>
        <w:t>ố</w:t>
      </w:r>
      <w:r>
        <w:rPr>
          <w:rFonts w:ascii="Georgia" w:hAnsi="Georgia"/>
          <w:color w:val="011627"/>
          <w:shd w:val="clear" w:color="auto" w:fill="FDFFFC"/>
        </w:rPr>
        <w:t xml:space="preserve"> hành đ</w:t>
      </w:r>
      <w:r>
        <w:rPr>
          <w:rFonts w:ascii="Cambria" w:hAnsi="Cambria" w:cs="Cambria"/>
          <w:color w:val="011627"/>
          <w:shd w:val="clear" w:color="auto" w:fill="FDFFFC"/>
        </w:rPr>
        <w:t>ộ</w:t>
      </w:r>
      <w:r>
        <w:rPr>
          <w:rFonts w:ascii="Georgia" w:hAnsi="Georgia"/>
          <w:color w:val="011627"/>
          <w:shd w:val="clear" w:color="auto" w:fill="FDFFFC"/>
        </w:rPr>
        <w:t>ng trên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m</w:t>
      </w:r>
      <w:r>
        <w:rPr>
          <w:rFonts w:ascii="Cambria" w:hAnsi="Cambria" w:cs="Cambria"/>
          <w:color w:val="011627"/>
          <w:shd w:val="clear" w:color="auto" w:fill="FDFFFC"/>
        </w:rPr>
        <w:t>ụ</w:t>
      </w:r>
      <w:r>
        <w:rPr>
          <w:rFonts w:ascii="Georgia" w:hAnsi="Georgia"/>
          <w:color w:val="011627"/>
          <w:shd w:val="clear" w:color="auto" w:fill="FDFFFC"/>
        </w:rPr>
        <w:t>c tiêu, hành đ</w:t>
      </w:r>
      <w:r>
        <w:rPr>
          <w:rFonts w:ascii="Cambria" w:hAnsi="Cambria" w:cs="Cambria"/>
          <w:color w:val="011627"/>
          <w:shd w:val="clear" w:color="auto" w:fill="FDFFFC"/>
        </w:rPr>
        <w:t>ộ</w:t>
      </w:r>
      <w:r>
        <w:rPr>
          <w:rFonts w:ascii="Georgia" w:hAnsi="Georgia"/>
          <w:color w:val="011627"/>
          <w:shd w:val="clear" w:color="auto" w:fill="FDFFFC"/>
        </w:rPr>
        <w:t>ng t</w:t>
      </w:r>
      <w:r>
        <w:rPr>
          <w:rFonts w:ascii="Cambria" w:hAnsi="Cambria" w:cs="Cambria"/>
          <w:color w:val="011627"/>
          <w:shd w:val="clear" w:color="auto" w:fill="FDFFFC"/>
        </w:rPr>
        <w:t>ươ</w:t>
      </w:r>
      <w:r>
        <w:rPr>
          <w:rFonts w:ascii="Georgia" w:hAnsi="Georgia"/>
          <w:color w:val="011627"/>
          <w:shd w:val="clear" w:color="auto" w:fill="FDFFFC"/>
        </w:rPr>
        <w:t>ng t</w:t>
      </w:r>
      <w:r>
        <w:rPr>
          <w:rFonts w:ascii="Cambria" w:hAnsi="Cambria" w:cs="Cambria"/>
          <w:color w:val="011627"/>
          <w:shd w:val="clear" w:color="auto" w:fill="FDFFFC"/>
        </w:rPr>
        <w:t>ự</w:t>
      </w:r>
      <w:r>
        <w:rPr>
          <w:rFonts w:ascii="Georgia" w:hAnsi="Georgia"/>
          <w:color w:val="011627"/>
          <w:shd w:val="clear" w:color="auto" w:fill="FDFFFC"/>
        </w:rPr>
        <w:t xml:space="preserve"> s</w:t>
      </w:r>
      <w:r>
        <w:rPr>
          <w:rFonts w:ascii="Cambria" w:hAnsi="Cambria" w:cs="Cambria"/>
          <w:color w:val="011627"/>
          <w:shd w:val="clear" w:color="auto" w:fill="FDFFFC"/>
        </w:rPr>
        <w:t>ẽ</w:t>
      </w:r>
      <w:r>
        <w:rPr>
          <w:rFonts w:ascii="Georgia" w:hAnsi="Georgia"/>
          <w:color w:val="011627"/>
          <w:shd w:val="clear" w:color="auto" w:fill="FDFFFC"/>
        </w:rPr>
        <w:t xml:space="preserve"> đ</w:t>
      </w:r>
      <w:r>
        <w:rPr>
          <w:rFonts w:ascii="Cambria" w:hAnsi="Cambria" w:cs="Cambria"/>
          <w:color w:val="011627"/>
          <w:shd w:val="clear" w:color="auto" w:fill="FDFFFC"/>
        </w:rPr>
        <w:t>ượ</w:t>
      </w:r>
      <w:r>
        <w:rPr>
          <w:rFonts w:ascii="Georgia" w:hAnsi="Georgia"/>
          <w:color w:val="011627"/>
          <w:shd w:val="clear" w:color="auto" w:fill="FDFFFC"/>
        </w:rPr>
        <w:t>c áp d</w:t>
      </w:r>
      <w:r>
        <w:rPr>
          <w:rFonts w:ascii="Cambria" w:hAnsi="Cambria" w:cs="Cambria"/>
          <w:color w:val="011627"/>
          <w:shd w:val="clear" w:color="auto" w:fill="FDFFFC"/>
        </w:rPr>
        <w:t>ụ</w:t>
      </w:r>
      <w:r>
        <w:rPr>
          <w:rFonts w:ascii="Georgia" w:hAnsi="Georgia"/>
          <w:color w:val="011627"/>
          <w:shd w:val="clear" w:color="auto" w:fill="FDFFFC"/>
        </w:rPr>
        <w:t>ng cho th</w:t>
      </w:r>
      <w:r>
        <w:rPr>
          <w:rFonts w:ascii="Cambria" w:hAnsi="Cambria" w:cs="Cambria"/>
          <w:color w:val="011627"/>
          <w:shd w:val="clear" w:color="auto" w:fill="FDFFFC"/>
        </w:rPr>
        <w:t>ự</w:t>
      </w:r>
      <w:r>
        <w:rPr>
          <w:rFonts w:ascii="Georgia" w:hAnsi="Georgia"/>
          <w:color w:val="011627"/>
          <w:shd w:val="clear" w:color="auto" w:fill="FDFFFC"/>
        </w:rPr>
        <w:t>c th</w:t>
      </w:r>
      <w:r>
        <w:rPr>
          <w:rFonts w:ascii="Cambria" w:hAnsi="Cambria" w:cs="Cambria"/>
          <w:color w:val="011627"/>
          <w:shd w:val="clear" w:color="auto" w:fill="FDFFFC"/>
        </w:rPr>
        <w:t>ể</w:t>
      </w:r>
      <w:r>
        <w:rPr>
          <w:rFonts w:ascii="Georgia" w:hAnsi="Georgia"/>
          <w:color w:val="011627"/>
          <w:shd w:val="clear" w:color="auto" w:fill="FDFFFC"/>
        </w:rPr>
        <w:t xml:space="preserve"> đ</w:t>
      </w:r>
      <w:r>
        <w:rPr>
          <w:rFonts w:ascii="Cambria" w:hAnsi="Cambria" w:cs="Cambria"/>
          <w:color w:val="011627"/>
          <w:shd w:val="clear" w:color="auto" w:fill="FDFFFC"/>
        </w:rPr>
        <w:t>ượ</w:t>
      </w:r>
      <w:r>
        <w:rPr>
          <w:rFonts w:ascii="Georgia" w:hAnsi="Georgia"/>
          <w:color w:val="011627"/>
          <w:shd w:val="clear" w:color="auto" w:fill="FDFFFC"/>
        </w:rPr>
        <w:t>c liên k</w:t>
      </w:r>
      <w:r>
        <w:rPr>
          <w:rFonts w:ascii="Cambria" w:hAnsi="Cambria" w:cs="Cambria"/>
          <w:color w:val="011627"/>
          <w:shd w:val="clear" w:color="auto" w:fill="FDFFFC"/>
        </w:rPr>
        <w:t>ế</w:t>
      </w:r>
      <w:r>
        <w:rPr>
          <w:rFonts w:ascii="Georgia" w:hAnsi="Georgia"/>
          <w:color w:val="011627"/>
          <w:shd w:val="clear" w:color="auto" w:fill="FDFFFC"/>
        </w:rPr>
        <w:t>t.</w:t>
      </w:r>
    </w:p>
    <w:p w14:paraId="1DD8DB72" w14:textId="77777777" w:rsidR="001E00EF" w:rsidRDefault="001E00EF" w:rsidP="006D5CB4"/>
    <w:p w14:paraId="63A6075C" w14:textId="410BBA6C" w:rsidR="00E9011F" w:rsidRDefault="00E9011F" w:rsidP="000E42B3">
      <w:pPr>
        <w:pStyle w:val="Heading2"/>
        <w:rPr>
          <w:color w:val="FF0000"/>
        </w:rPr>
      </w:pPr>
      <w:r>
        <w:t xml:space="preserve">28 </w:t>
      </w:r>
      <w:r w:rsidR="002F173E">
        <w:t xml:space="preserve">Các cách tránh Bị </w:t>
      </w:r>
      <w:r w:rsidR="002F173E" w:rsidRPr="002F173E">
        <w:rPr>
          <w:color w:val="FF0000"/>
        </w:rPr>
        <w:t>NullPointerException</w:t>
      </w:r>
    </w:p>
    <w:p w14:paraId="79FBA662" w14:textId="0157323F" w:rsidR="002F173E" w:rsidRDefault="00000000" w:rsidP="002F173E">
      <w:hyperlink r:id="rId50" w:anchor=":~:text=How%20to%20avoid%20the%20NullPointerException,a%20field%20from%20the%20objects" w:history="1">
        <w:r w:rsidR="002F173E" w:rsidRPr="00DD722C">
          <w:rPr>
            <w:rStyle w:val="Hyperlink"/>
          </w:rPr>
          <w:t>https://www.geeksforgeeks.org/null-pointer-exception-in-java/#:~:text=How%20to%20avoid%20the%20NullPointerException,a%20field%20from%20the%20objects</w:t>
        </w:r>
      </w:hyperlink>
      <w:r w:rsidR="002F173E" w:rsidRPr="002F173E">
        <w:t>.</w:t>
      </w:r>
    </w:p>
    <w:p w14:paraId="0764187D" w14:textId="1D7091BF" w:rsidR="008D7A5F" w:rsidRDefault="008D7A5F" w:rsidP="008D7A5F">
      <w:pPr>
        <w:pStyle w:val="Heading2"/>
      </w:pPr>
      <w:r>
        <w:t>*29 Cách Select tìm kiếm join nhiều bảng sử dụng bảng tạm @Entity trong jpa</w:t>
      </w:r>
    </w:p>
    <w:p w14:paraId="260C1D4C" w14:textId="77777777" w:rsidR="008D7A5F" w:rsidRDefault="008D7A5F" w:rsidP="008D7A5F">
      <w:r>
        <w:t>- Bản chất jpa set mapper sang các pojo được đáng dấu là 1 bảng của jpa ( @Entity) hãy @Entity vào Pojo bảng bạn muốn trả ra</w:t>
      </w:r>
    </w:p>
    <w:p w14:paraId="39CCB4B1" w14:textId="77777777" w:rsidR="008D7A5F" w:rsidRDefault="008D7A5F" w:rsidP="008D7A5F">
      <w:r>
        <w:t>B1 Đánh dấu @Entity vào pojo @Column và các cột tưng ứng muốn lấy ra</w:t>
      </w:r>
    </w:p>
    <w:p w14:paraId="7D3CBA19" w14:textId="77777777" w:rsidR="008D7A5F" w:rsidRDefault="008D7A5F" w:rsidP="008D7A5F">
      <w:pPr>
        <w:pStyle w:val="ListParagraph"/>
        <w:numPr>
          <w:ilvl w:val="0"/>
          <w:numId w:val="8"/>
        </w:numPr>
      </w:pPr>
      <w:r>
        <w:t>Cái này cứ @Column các tên cột mà mình muốn lấy ra nó chỉ ảnh xạ tên kq của câu Lệnh Select</w:t>
      </w:r>
    </w:p>
    <w:p w14:paraId="1DBC3C15" w14:textId="77777777" w:rsidR="008D7A5F" w:rsidRDefault="008D7A5F" w:rsidP="008D7A5F">
      <w:pPr>
        <w:pStyle w:val="ListParagraph"/>
      </w:pPr>
      <w:r>
        <w:t>Vd:</w:t>
      </w:r>
    </w:p>
    <w:tbl>
      <w:tblPr>
        <w:tblStyle w:val="TableGrid"/>
        <w:tblW w:w="0" w:type="auto"/>
        <w:tblInd w:w="720" w:type="dxa"/>
        <w:tblLook w:val="04A0" w:firstRow="1" w:lastRow="0" w:firstColumn="1" w:lastColumn="0" w:noHBand="0" w:noVBand="1"/>
      </w:tblPr>
      <w:tblGrid>
        <w:gridCol w:w="8630"/>
      </w:tblGrid>
      <w:tr w:rsidR="008D7A5F" w14:paraId="502A30A4" w14:textId="77777777" w:rsidTr="00B0326D">
        <w:tc>
          <w:tcPr>
            <w:tcW w:w="9350" w:type="dxa"/>
          </w:tcPr>
          <w:p w14:paraId="5959B3CA" w14:textId="77777777" w:rsidR="008D7A5F" w:rsidRPr="00420D04" w:rsidRDefault="008D7A5F" w:rsidP="00B03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420D04">
              <w:rPr>
                <w:rFonts w:ascii="Courier New" w:eastAsia="Times New Roman" w:hAnsi="Courier New" w:cs="Courier New"/>
                <w:color w:val="9E880D"/>
                <w:sz w:val="20"/>
                <w:szCs w:val="20"/>
              </w:rPr>
              <w:t>@Entity</w:t>
            </w:r>
            <w:r w:rsidRPr="00420D04">
              <w:rPr>
                <w:rFonts w:ascii="Courier New" w:eastAsia="Times New Roman" w:hAnsi="Courier New" w:cs="Courier New"/>
                <w:color w:val="9E880D"/>
                <w:sz w:val="20"/>
                <w:szCs w:val="20"/>
              </w:rPr>
              <w:br/>
              <w:t>@Getter</w:t>
            </w:r>
            <w:r w:rsidRPr="00420D04">
              <w:rPr>
                <w:rFonts w:ascii="Courier New" w:eastAsia="Times New Roman" w:hAnsi="Courier New" w:cs="Courier New"/>
                <w:color w:val="9E880D"/>
                <w:sz w:val="20"/>
                <w:szCs w:val="20"/>
              </w:rPr>
              <w:br/>
              <w:t>@Setter</w:t>
            </w:r>
            <w:r w:rsidRPr="00420D04">
              <w:rPr>
                <w:rFonts w:ascii="Courier New" w:eastAsia="Times New Roman" w:hAnsi="Courier New" w:cs="Courier New"/>
                <w:color w:val="9E880D"/>
                <w:sz w:val="20"/>
                <w:szCs w:val="20"/>
              </w:rPr>
              <w:br/>
            </w:r>
            <w:r w:rsidRPr="00420D04">
              <w:rPr>
                <w:rFonts w:ascii="Courier New" w:eastAsia="Times New Roman" w:hAnsi="Courier New" w:cs="Courier New"/>
                <w:color w:val="0033B3"/>
                <w:sz w:val="20"/>
                <w:szCs w:val="20"/>
              </w:rPr>
              <w:lastRenderedPageBreak/>
              <w:t xml:space="preserve">public class </w:t>
            </w:r>
            <w:r w:rsidRPr="00420D04">
              <w:rPr>
                <w:rFonts w:ascii="Courier New" w:eastAsia="Times New Roman" w:hAnsi="Courier New" w:cs="Courier New"/>
                <w:color w:val="000000"/>
                <w:sz w:val="20"/>
                <w:szCs w:val="20"/>
              </w:rPr>
              <w:t xml:space="preserve">UserAllInfoWeb </w:t>
            </w:r>
            <w:r w:rsidRPr="00420D04">
              <w:rPr>
                <w:rFonts w:ascii="Courier New" w:eastAsia="Times New Roman" w:hAnsi="Courier New" w:cs="Courier New"/>
                <w:color w:val="0033B3"/>
                <w:sz w:val="20"/>
                <w:szCs w:val="20"/>
              </w:rPr>
              <w:t xml:space="preserve">implements </w:t>
            </w:r>
            <w:r w:rsidRPr="00420D04">
              <w:rPr>
                <w:rFonts w:ascii="Courier New" w:eastAsia="Times New Roman" w:hAnsi="Courier New" w:cs="Courier New"/>
                <w:color w:val="000000"/>
                <w:sz w:val="20"/>
                <w:szCs w:val="20"/>
              </w:rPr>
              <w:t xml:space="preserve">Serializable </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static final long </w:t>
            </w:r>
            <w:r w:rsidRPr="00420D04">
              <w:rPr>
                <w:rFonts w:ascii="Courier New" w:eastAsia="Times New Roman" w:hAnsi="Courier New" w:cs="Courier New"/>
                <w:i/>
                <w:iCs/>
                <w:color w:val="871094"/>
                <w:sz w:val="20"/>
                <w:szCs w:val="20"/>
              </w:rPr>
              <w:t xml:space="preserve">serialVersionUID </w:t>
            </w:r>
            <w:r w:rsidRPr="00420D04">
              <w:rPr>
                <w:rFonts w:ascii="Courier New" w:eastAsia="Times New Roman" w:hAnsi="Courier New" w:cs="Courier New"/>
                <w:color w:val="080808"/>
                <w:sz w:val="20"/>
                <w:szCs w:val="20"/>
              </w:rPr>
              <w:t xml:space="preserve">= </w:t>
            </w:r>
            <w:r w:rsidRPr="00420D04">
              <w:rPr>
                <w:rFonts w:ascii="Courier New" w:eastAsia="Times New Roman" w:hAnsi="Courier New" w:cs="Courier New"/>
                <w:color w:val="1750EB"/>
                <w:sz w:val="20"/>
                <w:szCs w:val="20"/>
              </w:rPr>
              <w:t>1L</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@Id</w:t>
            </w:r>
            <w:r w:rsidRPr="00420D04">
              <w:rPr>
                <w:rFonts w:ascii="Courier New" w:eastAsia="Times New Roman" w:hAnsi="Courier New" w:cs="Courier New"/>
                <w:color w:val="9E880D"/>
                <w:sz w:val="20"/>
                <w:szCs w:val="20"/>
              </w:rPr>
              <w:br/>
              <w:t xml:space="preserve">    @Column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"RN"</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int </w:t>
            </w:r>
            <w:r w:rsidRPr="00420D04">
              <w:rPr>
                <w:rFonts w:ascii="Courier New" w:eastAsia="Times New Roman" w:hAnsi="Courier New" w:cs="Courier New"/>
                <w:color w:val="871094"/>
                <w:sz w:val="20"/>
                <w:szCs w:val="20"/>
              </w:rPr>
              <w:t>rowNum</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"USER_ID"</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int </w:t>
            </w:r>
            <w:r w:rsidRPr="00420D04">
              <w:rPr>
                <w:rFonts w:ascii="Courier New" w:eastAsia="Times New Roman" w:hAnsi="Courier New" w:cs="Courier New"/>
                <w:color w:val="871094"/>
                <w:sz w:val="20"/>
                <w:szCs w:val="20"/>
              </w:rPr>
              <w:t>userId</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"USERNAME"</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w:t>
            </w:r>
            <w:r w:rsidRPr="00420D04">
              <w:rPr>
                <w:rFonts w:ascii="Courier New" w:eastAsia="Times New Roman" w:hAnsi="Courier New" w:cs="Courier New"/>
                <w:color w:val="000000"/>
                <w:sz w:val="20"/>
                <w:szCs w:val="20"/>
              </w:rPr>
              <w:t xml:space="preserve">String </w:t>
            </w:r>
            <w:r w:rsidRPr="00420D04">
              <w:rPr>
                <w:rFonts w:ascii="Courier New" w:eastAsia="Times New Roman" w:hAnsi="Courier New" w:cs="Courier New"/>
                <w:color w:val="871094"/>
                <w:sz w:val="20"/>
                <w:szCs w:val="20"/>
              </w:rPr>
              <w:t>username</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"PHONE"</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w:t>
            </w:r>
            <w:r w:rsidRPr="00420D04">
              <w:rPr>
                <w:rFonts w:ascii="Courier New" w:eastAsia="Times New Roman" w:hAnsi="Courier New" w:cs="Courier New"/>
                <w:color w:val="000000"/>
                <w:sz w:val="20"/>
                <w:szCs w:val="20"/>
              </w:rPr>
              <w:t xml:space="preserve">String </w:t>
            </w:r>
            <w:r w:rsidRPr="00420D04">
              <w:rPr>
                <w:rFonts w:ascii="Courier New" w:eastAsia="Times New Roman" w:hAnsi="Courier New" w:cs="Courier New"/>
                <w:color w:val="871094"/>
                <w:sz w:val="20"/>
                <w:szCs w:val="20"/>
              </w:rPr>
              <w:t>phone</w:t>
            </w:r>
            <w:r w:rsidRPr="00420D04">
              <w:rPr>
                <w:rFonts w:ascii="Courier New" w:eastAsia="Times New Roman" w:hAnsi="Courier New" w:cs="Courier New"/>
                <w:color w:val="080808"/>
                <w:sz w:val="20"/>
                <w:szCs w:val="20"/>
              </w:rPr>
              <w:t>;</w:t>
            </w:r>
          </w:p>
          <w:p w14:paraId="61533521" w14:textId="77777777" w:rsidR="008D7A5F" w:rsidRDefault="008D7A5F" w:rsidP="00B0326D">
            <w:pPr>
              <w:pStyle w:val="ListParagraph"/>
              <w:ind w:left="0"/>
            </w:pPr>
            <w:r>
              <w:t>}</w:t>
            </w:r>
          </w:p>
        </w:tc>
      </w:tr>
    </w:tbl>
    <w:p w14:paraId="7D98F4DE" w14:textId="77777777" w:rsidR="008D7A5F" w:rsidRPr="00420D04" w:rsidRDefault="008D7A5F" w:rsidP="008D7A5F">
      <w:pPr>
        <w:pStyle w:val="ListParagraph"/>
        <w:rPr>
          <w:b/>
          <w:bCs/>
        </w:rPr>
      </w:pPr>
      <w:r w:rsidRPr="00420D04">
        <w:rPr>
          <w:b/>
          <w:bCs/>
          <w:color w:val="FF0000"/>
        </w:rPr>
        <w:lastRenderedPageBreak/>
        <w:t>Ở đây cột PHONE kia có thể là cột mà bảng join trả ra</w:t>
      </w:r>
    </w:p>
    <w:p w14:paraId="6FF6DB10" w14:textId="77777777" w:rsidR="008D7A5F" w:rsidRDefault="008D7A5F" w:rsidP="008D7A5F">
      <w:pPr>
        <w:tabs>
          <w:tab w:val="left" w:pos="1170"/>
        </w:tabs>
      </w:pPr>
      <w:r>
        <w:t xml:space="preserve">B2 Chúng ta thực hiện Tạo @Repository hoặc dùng @EntityManage </w:t>
      </w:r>
    </w:p>
    <w:p w14:paraId="6C3EDCBC" w14:textId="77777777" w:rsidR="008D7A5F" w:rsidRDefault="008D7A5F" w:rsidP="008D7A5F">
      <w:pPr>
        <w:tabs>
          <w:tab w:val="left" w:pos="1170"/>
        </w:tabs>
      </w:pPr>
      <w:r>
        <w:t xml:space="preserve">Vd </w:t>
      </w:r>
    </w:p>
    <w:p w14:paraId="42A7161A" w14:textId="77777777" w:rsidR="008D7A5F" w:rsidRPr="00F408CA" w:rsidRDefault="008D7A5F" w:rsidP="008D7A5F">
      <w:pPr>
        <w:pStyle w:val="ListParagraph"/>
        <w:numPr>
          <w:ilvl w:val="0"/>
          <w:numId w:val="8"/>
        </w:numPr>
        <w:tabs>
          <w:tab w:val="left" w:pos="1170"/>
        </w:tabs>
        <w:rPr>
          <w:color w:val="auto"/>
          <w:sz w:val="26"/>
        </w:rPr>
      </w:pPr>
      <w:r>
        <w:t xml:space="preserve">Với @Repository chỉ cần </w:t>
      </w:r>
      <w:r w:rsidRPr="00F408CA">
        <w:rPr>
          <w:rFonts w:ascii="Courier New" w:eastAsia="Times New Roman" w:hAnsi="Courier New" w:cs="Courier New"/>
          <w:color w:val="0033B3"/>
          <w:sz w:val="20"/>
          <w:szCs w:val="20"/>
        </w:rPr>
        <w:t xml:space="preserve">extends </w:t>
      </w:r>
      <w:r w:rsidRPr="00F408CA">
        <w:rPr>
          <w:rFonts w:ascii="Courier New" w:eastAsia="Times New Roman" w:hAnsi="Courier New" w:cs="Courier New"/>
          <w:color w:val="000000"/>
          <w:sz w:val="20"/>
          <w:szCs w:val="20"/>
        </w:rPr>
        <w:t>JpaRepository</w:t>
      </w:r>
      <w:r w:rsidRPr="00F408CA">
        <w:rPr>
          <w:rFonts w:ascii="Courier New" w:eastAsia="Times New Roman" w:hAnsi="Courier New" w:cs="Courier New"/>
          <w:color w:val="080808"/>
          <w:sz w:val="20"/>
          <w:szCs w:val="20"/>
        </w:rPr>
        <w:t>&lt;</w:t>
      </w:r>
      <w:r w:rsidRPr="00F408CA">
        <w:rPr>
          <w:rFonts w:ascii="Courier New" w:eastAsia="Times New Roman" w:hAnsi="Courier New" w:cs="Courier New"/>
          <w:b/>
          <w:bCs/>
          <w:color w:val="FF0000"/>
          <w:sz w:val="20"/>
          <w:szCs w:val="20"/>
        </w:rPr>
        <w:t>Entity</w:t>
      </w:r>
      <w:r w:rsidRPr="00F408CA">
        <w:rPr>
          <w:rFonts w:ascii="Courier New" w:eastAsia="Times New Roman" w:hAnsi="Courier New" w:cs="Courier New"/>
          <w:color w:val="080808"/>
          <w:sz w:val="20"/>
          <w:szCs w:val="20"/>
        </w:rPr>
        <w:t xml:space="preserve">, </w:t>
      </w:r>
      <w:r w:rsidRPr="00F408CA">
        <w:rPr>
          <w:rFonts w:ascii="Courier New" w:eastAsia="Times New Roman" w:hAnsi="Courier New" w:cs="Courier New"/>
          <w:color w:val="000000"/>
          <w:sz w:val="20"/>
          <w:szCs w:val="20"/>
        </w:rPr>
        <w:t>Long</w:t>
      </w:r>
      <w:r w:rsidRPr="00F408CA">
        <w:rPr>
          <w:rFonts w:ascii="Courier New" w:eastAsia="Times New Roman" w:hAnsi="Courier New" w:cs="Courier New"/>
          <w:color w:val="080808"/>
          <w:sz w:val="20"/>
          <w:szCs w:val="20"/>
        </w:rPr>
        <w:t>&gt;</w:t>
      </w:r>
    </w:p>
    <w:p w14:paraId="1F07BC63" w14:textId="77777777" w:rsidR="008D7A5F" w:rsidRDefault="008D7A5F" w:rsidP="008D7A5F">
      <w:pPr>
        <w:pStyle w:val="ListParagraph"/>
        <w:tabs>
          <w:tab w:val="left" w:pos="1170"/>
        </w:tabs>
      </w:pPr>
      <w:r>
        <w:t xml:space="preserve">Chú ý </w:t>
      </w:r>
      <w:r w:rsidRPr="00F408CA">
        <w:rPr>
          <w:b/>
          <w:bCs/>
          <w:color w:val="FF0000"/>
        </w:rPr>
        <w:t>Entity</w:t>
      </w:r>
      <w:r w:rsidRPr="00F408CA">
        <w:rPr>
          <w:color w:val="FF0000"/>
        </w:rPr>
        <w:t xml:space="preserve"> </w:t>
      </w:r>
      <w:r>
        <w:t>phải là cái pojo mà ta đánh dấu bảng tạm @Entity</w:t>
      </w:r>
    </w:p>
    <w:tbl>
      <w:tblPr>
        <w:tblStyle w:val="TableGrid"/>
        <w:tblW w:w="10980" w:type="dxa"/>
        <w:tblInd w:w="-815" w:type="dxa"/>
        <w:tblLook w:val="04A0" w:firstRow="1" w:lastRow="0" w:firstColumn="1" w:lastColumn="0" w:noHBand="0" w:noVBand="1"/>
      </w:tblPr>
      <w:tblGrid>
        <w:gridCol w:w="10980"/>
      </w:tblGrid>
      <w:tr w:rsidR="008D7A5F" w14:paraId="125AAAB6" w14:textId="77777777" w:rsidTr="00B0326D">
        <w:tc>
          <w:tcPr>
            <w:tcW w:w="10980" w:type="dxa"/>
          </w:tcPr>
          <w:p w14:paraId="06D2ECBF" w14:textId="77777777" w:rsidR="008D7A5F" w:rsidRDefault="008D7A5F" w:rsidP="008D7A5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F408CA">
              <w:rPr>
                <w:rFonts w:ascii="Courier New" w:eastAsia="Times New Roman" w:hAnsi="Courier New" w:cs="Courier New"/>
                <w:color w:val="9E880D"/>
                <w:sz w:val="20"/>
                <w:szCs w:val="20"/>
              </w:rPr>
              <w:t>@Repository</w:t>
            </w:r>
            <w:r w:rsidRPr="00F408CA">
              <w:rPr>
                <w:rFonts w:ascii="Courier New" w:eastAsia="Times New Roman" w:hAnsi="Courier New" w:cs="Courier New"/>
                <w:color w:val="9E880D"/>
                <w:sz w:val="20"/>
                <w:szCs w:val="20"/>
              </w:rPr>
              <w:br/>
            </w:r>
            <w:r w:rsidRPr="00F408CA">
              <w:rPr>
                <w:rFonts w:ascii="Courier New" w:eastAsia="Times New Roman" w:hAnsi="Courier New" w:cs="Courier New"/>
                <w:color w:val="0033B3"/>
                <w:sz w:val="20"/>
                <w:szCs w:val="20"/>
              </w:rPr>
              <w:t xml:space="preserve">public interface </w:t>
            </w:r>
            <w:r w:rsidRPr="00F408CA">
              <w:rPr>
                <w:rFonts w:ascii="Courier New" w:eastAsia="Times New Roman" w:hAnsi="Courier New" w:cs="Courier New"/>
                <w:color w:val="000000"/>
                <w:sz w:val="20"/>
                <w:szCs w:val="20"/>
              </w:rPr>
              <w:t xml:space="preserve">UserAllInfoRepository </w:t>
            </w:r>
            <w:r w:rsidRPr="00F408CA">
              <w:rPr>
                <w:rFonts w:ascii="Courier New" w:eastAsia="Times New Roman" w:hAnsi="Courier New" w:cs="Courier New"/>
                <w:color w:val="0033B3"/>
                <w:sz w:val="20"/>
                <w:szCs w:val="20"/>
              </w:rPr>
              <w:t xml:space="preserve">extends </w:t>
            </w:r>
            <w:r w:rsidRPr="00F408CA">
              <w:rPr>
                <w:rFonts w:ascii="Courier New" w:eastAsia="Times New Roman" w:hAnsi="Courier New" w:cs="Courier New"/>
                <w:color w:val="000000"/>
                <w:sz w:val="20"/>
                <w:szCs w:val="20"/>
              </w:rPr>
              <w:t>JpaRepository</w:t>
            </w:r>
            <w:r w:rsidRPr="00F408CA">
              <w:rPr>
                <w:rFonts w:ascii="Courier New" w:eastAsia="Times New Roman" w:hAnsi="Courier New" w:cs="Courier New"/>
                <w:color w:val="080808"/>
                <w:sz w:val="20"/>
                <w:szCs w:val="20"/>
              </w:rPr>
              <w:t>&lt;</w:t>
            </w:r>
            <w:r w:rsidRPr="00F408CA">
              <w:rPr>
                <w:rFonts w:ascii="Courier New" w:eastAsia="Times New Roman" w:hAnsi="Courier New" w:cs="Courier New"/>
                <w:color w:val="000000"/>
                <w:sz w:val="20"/>
                <w:szCs w:val="20"/>
              </w:rPr>
              <w:t>UserAllInfoWeb</w:t>
            </w:r>
            <w:r w:rsidRPr="00F408CA">
              <w:rPr>
                <w:rFonts w:ascii="Courier New" w:eastAsia="Times New Roman" w:hAnsi="Courier New" w:cs="Courier New"/>
                <w:color w:val="080808"/>
                <w:sz w:val="20"/>
                <w:szCs w:val="20"/>
              </w:rPr>
              <w:t xml:space="preserve">, </w:t>
            </w:r>
            <w:r w:rsidRPr="00F408CA">
              <w:rPr>
                <w:rFonts w:ascii="Courier New" w:eastAsia="Times New Roman" w:hAnsi="Courier New" w:cs="Courier New"/>
                <w:color w:val="000000"/>
                <w:sz w:val="20"/>
                <w:szCs w:val="20"/>
              </w:rPr>
              <w:t>Long</w:t>
            </w:r>
            <w:r w:rsidRPr="00F408CA">
              <w:rPr>
                <w:rFonts w:ascii="Courier New" w:eastAsia="Times New Roman" w:hAnsi="Courier New" w:cs="Courier New"/>
                <w:color w:val="080808"/>
                <w:sz w:val="20"/>
                <w:szCs w:val="20"/>
              </w:rPr>
              <w:t>&gt; {</w:t>
            </w:r>
          </w:p>
          <w:p w14:paraId="64D11980" w14:textId="77777777" w:rsidR="008D7A5F" w:rsidRPr="00F408CA" w:rsidRDefault="008D7A5F" w:rsidP="00B03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F408CA">
              <w:rPr>
                <w:rFonts w:ascii="Courier New" w:eastAsia="Times New Roman" w:hAnsi="Courier New" w:cs="Courier New"/>
                <w:color w:val="9E880D"/>
                <w:sz w:val="20"/>
                <w:szCs w:val="20"/>
              </w:rPr>
              <w:t>@Query</w:t>
            </w:r>
            <w:r w:rsidRPr="00F408CA">
              <w:rPr>
                <w:rFonts w:ascii="Courier New" w:eastAsia="Times New Roman" w:hAnsi="Courier New" w:cs="Courier New"/>
                <w:color w:val="080808"/>
                <w:sz w:val="20"/>
                <w:szCs w:val="20"/>
              </w:rPr>
              <w:t xml:space="preserve">(value =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select row_number() over() rn,u.user_id, u.username, u.phone, u.fullname, u.gender, u.role_id, u.email, u.groups_code, u.created_date,</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ta.register_no as register_no, ta.device_code as device_code, ta.sim as sim,</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substr(u.groups_code, 1, 6) as parent_groups_code, </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g1.name as direct_group, g2.name as parent_group</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from users u</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left join groups g1 on u.groups_code = g1.code and g1.is_active = 1</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left join groups g2 on substr(u.groups_code, 1, 6) = g2.code and g2.is_active = 1</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80808"/>
                <w:sz w:val="20"/>
                <w:szCs w:val="20"/>
              </w:rPr>
              <w:br/>
              <w:t xml:space="preserve">        countQuery = </w:t>
            </w:r>
            <w:r w:rsidRPr="00F408CA">
              <w:rPr>
                <w:rFonts w:ascii="Courier New" w:eastAsia="Times New Roman" w:hAnsi="Courier New" w:cs="Courier New"/>
                <w:i/>
                <w:iCs/>
                <w:color w:val="871094"/>
                <w:sz w:val="20"/>
                <w:szCs w:val="20"/>
              </w:rPr>
              <w:t xml:space="preserve">sqlCount </w:t>
            </w:r>
            <w:r w:rsidRPr="00F408CA">
              <w:rPr>
                <w:rFonts w:ascii="Courier New" w:eastAsia="Times New Roman" w:hAnsi="Courier New" w:cs="Courier New"/>
                <w:color w:val="080808"/>
                <w:sz w:val="20"/>
                <w:szCs w:val="20"/>
              </w:rPr>
              <w:t xml:space="preserve">,nativeQuery = </w:t>
            </w:r>
            <w:r w:rsidRPr="00F408CA">
              <w:rPr>
                <w:rFonts w:ascii="Courier New" w:eastAsia="Times New Roman" w:hAnsi="Courier New" w:cs="Courier New"/>
                <w:color w:val="0033B3"/>
                <w:sz w:val="20"/>
                <w:szCs w:val="20"/>
              </w:rPr>
              <w:t>true</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r>
            <w:r w:rsidRPr="00F408CA">
              <w:rPr>
                <w:rFonts w:ascii="Courier New" w:eastAsia="Times New Roman" w:hAnsi="Courier New" w:cs="Courier New"/>
                <w:color w:val="000000"/>
                <w:sz w:val="20"/>
                <w:szCs w:val="20"/>
              </w:rPr>
              <w:t>Page</w:t>
            </w:r>
            <w:r w:rsidRPr="00F408CA">
              <w:rPr>
                <w:rFonts w:ascii="Courier New" w:eastAsia="Times New Roman" w:hAnsi="Courier New" w:cs="Courier New"/>
                <w:color w:val="080808"/>
                <w:sz w:val="20"/>
                <w:szCs w:val="20"/>
              </w:rPr>
              <w:t>&lt;</w:t>
            </w:r>
            <w:r w:rsidRPr="00F408CA">
              <w:rPr>
                <w:rFonts w:ascii="Courier New" w:eastAsia="Times New Roman" w:hAnsi="Courier New" w:cs="Courier New"/>
                <w:color w:val="000000"/>
                <w:sz w:val="20"/>
                <w:szCs w:val="20"/>
              </w:rPr>
              <w:t>UserAllInfoWeb</w:t>
            </w:r>
            <w:r w:rsidRPr="00F408CA">
              <w:rPr>
                <w:rFonts w:ascii="Courier New" w:eastAsia="Times New Roman" w:hAnsi="Courier New" w:cs="Courier New"/>
                <w:color w:val="080808"/>
                <w:sz w:val="20"/>
                <w:szCs w:val="20"/>
              </w:rPr>
              <w:t xml:space="preserve">&gt; </w:t>
            </w:r>
            <w:r w:rsidRPr="00F408CA">
              <w:rPr>
                <w:rFonts w:ascii="Courier New" w:eastAsia="Times New Roman" w:hAnsi="Courier New" w:cs="Courier New"/>
                <w:color w:val="00627A"/>
                <w:sz w:val="20"/>
                <w:szCs w:val="20"/>
              </w:rPr>
              <w:t>getAllInfo</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groupCode,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userNameOrFullName,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groupNameOrParentGroupName,</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deviceCode,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registerNo, </w:t>
            </w:r>
            <w:r w:rsidRPr="00F408CA">
              <w:rPr>
                <w:rFonts w:ascii="Courier New" w:eastAsia="Times New Roman" w:hAnsi="Courier New" w:cs="Courier New"/>
                <w:color w:val="000000"/>
                <w:sz w:val="20"/>
                <w:szCs w:val="20"/>
              </w:rPr>
              <w:t xml:space="preserve">Pageable </w:t>
            </w:r>
            <w:r w:rsidRPr="00F408CA">
              <w:rPr>
                <w:rFonts w:ascii="Courier New" w:eastAsia="Times New Roman" w:hAnsi="Courier New" w:cs="Courier New"/>
                <w:color w:val="080808"/>
                <w:sz w:val="20"/>
                <w:szCs w:val="20"/>
              </w:rPr>
              <w:t>pageable);</w:t>
            </w:r>
          </w:p>
          <w:p w14:paraId="44CC3398" w14:textId="77777777" w:rsidR="008D7A5F" w:rsidRPr="00F408CA" w:rsidRDefault="008D7A5F" w:rsidP="008D7A5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
          <w:p w14:paraId="68E41DDE" w14:textId="77777777" w:rsidR="008D7A5F" w:rsidRDefault="008D7A5F" w:rsidP="00B0326D">
            <w:pPr>
              <w:pStyle w:val="ListParagraph"/>
              <w:tabs>
                <w:tab w:val="left" w:pos="1170"/>
              </w:tabs>
            </w:pPr>
          </w:p>
        </w:tc>
      </w:tr>
    </w:tbl>
    <w:p w14:paraId="3B53D286" w14:textId="77777777" w:rsidR="008D7A5F" w:rsidRDefault="008D7A5F" w:rsidP="008D7A5F">
      <w:pPr>
        <w:pStyle w:val="ListParagraph"/>
        <w:numPr>
          <w:ilvl w:val="0"/>
          <w:numId w:val="8"/>
        </w:numPr>
        <w:tabs>
          <w:tab w:val="left" w:pos="1170"/>
        </w:tabs>
      </w:pPr>
      <w:r>
        <w:t>Với @EntityManage</w:t>
      </w:r>
    </w:p>
    <w:p w14:paraId="19C02052" w14:textId="77777777" w:rsidR="008D7A5F" w:rsidRDefault="008D7A5F" w:rsidP="008D7A5F">
      <w:pPr>
        <w:pStyle w:val="ListParagraph"/>
        <w:tabs>
          <w:tab w:val="left" w:pos="1170"/>
        </w:tabs>
      </w:pPr>
      <w:r>
        <w:t>Chú ý đặt ánh xạ class Entity là pojo chúng ta đặt bảng tạm @</w:t>
      </w:r>
      <w:r w:rsidRPr="00F408CA">
        <w:rPr>
          <w:b/>
          <w:bCs/>
          <w:color w:val="FF0000"/>
        </w:rPr>
        <w:t>Entity</w:t>
      </w:r>
    </w:p>
    <w:tbl>
      <w:tblPr>
        <w:tblStyle w:val="TableGrid"/>
        <w:tblW w:w="10980" w:type="dxa"/>
        <w:tblInd w:w="-815" w:type="dxa"/>
        <w:tblLook w:val="04A0" w:firstRow="1" w:lastRow="0" w:firstColumn="1" w:lastColumn="0" w:noHBand="0" w:noVBand="1"/>
      </w:tblPr>
      <w:tblGrid>
        <w:gridCol w:w="10980"/>
      </w:tblGrid>
      <w:tr w:rsidR="008D7A5F" w14:paraId="2B6C0CDB" w14:textId="77777777" w:rsidTr="00B0326D">
        <w:tc>
          <w:tcPr>
            <w:tcW w:w="10980" w:type="dxa"/>
          </w:tcPr>
          <w:p w14:paraId="7AA4A1C2" w14:textId="77777777" w:rsidR="008D7A5F" w:rsidRPr="00F408CA" w:rsidRDefault="008D7A5F" w:rsidP="008D7A5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F408CA">
              <w:rPr>
                <w:rFonts w:ascii="Courier New" w:eastAsia="Times New Roman" w:hAnsi="Courier New" w:cs="Courier New"/>
                <w:color w:val="080808"/>
                <w:sz w:val="20"/>
                <w:szCs w:val="20"/>
              </w:rPr>
              <w:t xml:space="preserve">q = </w:t>
            </w:r>
            <w:r w:rsidRPr="00F408CA">
              <w:rPr>
                <w:rFonts w:ascii="Courier New" w:eastAsia="Times New Roman" w:hAnsi="Courier New" w:cs="Courier New"/>
                <w:color w:val="871094"/>
                <w:sz w:val="20"/>
                <w:szCs w:val="20"/>
              </w:rPr>
              <w:t>em</w:t>
            </w:r>
            <w:r w:rsidRPr="00F408CA">
              <w:rPr>
                <w:rFonts w:ascii="Courier New" w:eastAsia="Times New Roman" w:hAnsi="Courier New" w:cs="Courier New"/>
                <w:color w:val="080808"/>
                <w:sz w:val="20"/>
                <w:szCs w:val="20"/>
              </w:rPr>
              <w:t>.createNativeQuery(</w:t>
            </w:r>
            <w:r w:rsidRPr="00F408CA">
              <w:rPr>
                <w:rFonts w:ascii="Courier New" w:eastAsia="Times New Roman" w:hAnsi="Courier New" w:cs="Courier New"/>
                <w:color w:val="000000"/>
                <w:sz w:val="20"/>
                <w:szCs w:val="20"/>
              </w:rPr>
              <w:t>stringBuilder</w:t>
            </w:r>
            <w:r w:rsidRPr="00F408CA">
              <w:rPr>
                <w:rFonts w:ascii="Courier New" w:eastAsia="Times New Roman" w:hAnsi="Courier New" w:cs="Courier New"/>
                <w:color w:val="080808"/>
                <w:sz w:val="20"/>
                <w:szCs w:val="20"/>
              </w:rPr>
              <w:t>.toString(),</w:t>
            </w:r>
            <w:r w:rsidRPr="00F408CA">
              <w:rPr>
                <w:rFonts w:ascii="Courier New" w:eastAsia="Times New Roman" w:hAnsi="Courier New" w:cs="Courier New"/>
                <w:b/>
                <w:bCs/>
                <w:color w:val="FF0000"/>
                <w:sz w:val="20"/>
                <w:szCs w:val="20"/>
              </w:rPr>
              <w:t>Entity</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033B3"/>
                <w:sz w:val="20"/>
                <w:szCs w:val="20"/>
              </w:rPr>
              <w:t>class</w:t>
            </w:r>
            <w:r w:rsidRPr="00F408CA">
              <w:rPr>
                <w:rFonts w:ascii="Courier New" w:eastAsia="Times New Roman" w:hAnsi="Courier New" w:cs="Courier New"/>
                <w:color w:val="080808"/>
                <w:sz w:val="20"/>
                <w:szCs w:val="20"/>
              </w:rPr>
              <w:t>);</w:t>
            </w:r>
          </w:p>
          <w:p w14:paraId="18DE839E" w14:textId="77777777" w:rsidR="008D7A5F" w:rsidRDefault="008D7A5F" w:rsidP="00B0326D">
            <w:pPr>
              <w:pStyle w:val="ListParagraph"/>
              <w:tabs>
                <w:tab w:val="left" w:pos="1170"/>
              </w:tabs>
            </w:pPr>
          </w:p>
        </w:tc>
      </w:tr>
    </w:tbl>
    <w:p w14:paraId="6B35F9D5" w14:textId="77777777" w:rsidR="008D7A5F" w:rsidRPr="00CC5248" w:rsidRDefault="008D7A5F" w:rsidP="008D7A5F">
      <w:pPr>
        <w:pStyle w:val="ListParagraph"/>
        <w:tabs>
          <w:tab w:val="left" w:pos="1170"/>
        </w:tabs>
      </w:pPr>
    </w:p>
    <w:p w14:paraId="3D64C600" w14:textId="77777777" w:rsidR="005B219A" w:rsidRPr="00B75C97" w:rsidRDefault="005B219A" w:rsidP="005B219A">
      <w:pPr>
        <w:pStyle w:val="NoSpacing"/>
      </w:pPr>
      <w:r w:rsidRPr="00B75C97">
        <w:t>1 Chú ý quan trong với cái này : Khi truyền pageable vào nó sẽ lấy các bảng join nên nhiều khi sẽ bị lôi</w:t>
      </w:r>
    </w:p>
    <w:p w14:paraId="5E0CD121" w14:textId="77777777" w:rsidR="005B219A" w:rsidRPr="00B75C97" w:rsidRDefault="005B219A" w:rsidP="005B219A">
      <w:pPr>
        <w:pStyle w:val="NoSpacing"/>
      </w:pPr>
      <w:r w:rsidRPr="00B75C97">
        <w:t xml:space="preserve">Đơn giản chúng ta sử dụng </w:t>
      </w:r>
      <w:r w:rsidRPr="00B75C97">
        <w:rPr>
          <w:b/>
          <w:bCs/>
          <w:color w:val="FF0000"/>
        </w:rPr>
        <w:t>as</w:t>
      </w:r>
    </w:p>
    <w:p w14:paraId="2CBFC4BE" w14:textId="77777777" w:rsidR="005B219A" w:rsidRPr="00B75C97" w:rsidRDefault="005B219A" w:rsidP="005B219A">
      <w:pPr>
        <w:pStyle w:val="NoSpacing"/>
      </w:pPr>
      <w:r w:rsidRPr="00B75C97">
        <w:t xml:space="preserve">Vd </w:t>
      </w:r>
    </w:p>
    <w:tbl>
      <w:tblPr>
        <w:tblStyle w:val="TableGrid"/>
        <w:tblW w:w="0" w:type="auto"/>
        <w:tblInd w:w="1080" w:type="dxa"/>
        <w:tblLook w:val="04A0" w:firstRow="1" w:lastRow="0" w:firstColumn="1" w:lastColumn="0" w:noHBand="0" w:noVBand="1"/>
      </w:tblPr>
      <w:tblGrid>
        <w:gridCol w:w="8270"/>
      </w:tblGrid>
      <w:tr w:rsidR="005B219A" w:rsidRPr="00B75C97" w14:paraId="0BB8F3F2" w14:textId="77777777" w:rsidTr="00B0326D">
        <w:tc>
          <w:tcPr>
            <w:tcW w:w="9350" w:type="dxa"/>
          </w:tcPr>
          <w:p w14:paraId="53EB7A20" w14:textId="77777777" w:rsidR="005B219A" w:rsidRPr="00B75C97" w:rsidRDefault="005B219A" w:rsidP="00B0326D">
            <w:pPr>
              <w:pStyle w:val="NoSpacing"/>
            </w:pPr>
            <w:r w:rsidRPr="00B75C97">
              <w:t>ta.register_no as register_no, ta.device_code as device_code</w:t>
            </w:r>
          </w:p>
        </w:tc>
      </w:tr>
    </w:tbl>
    <w:p w14:paraId="517347FB" w14:textId="77777777" w:rsidR="005B219A" w:rsidRPr="00B75C97" w:rsidRDefault="005B219A" w:rsidP="005B219A">
      <w:pPr>
        <w:pStyle w:val="NoSpacing"/>
      </w:pPr>
    </w:p>
    <w:p w14:paraId="4E9D4372" w14:textId="77777777" w:rsidR="005B219A" w:rsidRPr="00B75C97" w:rsidRDefault="005B219A" w:rsidP="005B219A">
      <w:pPr>
        <w:pStyle w:val="NoSpacing"/>
      </w:pPr>
      <w:r w:rsidRPr="00B75C97">
        <w:t xml:space="preserve">Tóm lại sử dụng </w:t>
      </w:r>
      <w:r w:rsidRPr="00702BFF">
        <w:rPr>
          <w:b/>
          <w:bCs/>
          <w:color w:val="FF0000"/>
        </w:rPr>
        <w:t>as</w:t>
      </w:r>
      <w:r w:rsidRPr="00702BFF">
        <w:rPr>
          <w:color w:val="FF0000"/>
        </w:rPr>
        <w:t xml:space="preserve"> </w:t>
      </w:r>
      <w:r w:rsidRPr="00B75C97">
        <w:t>nó khác với dấu cách</w:t>
      </w:r>
    </w:p>
    <w:p w14:paraId="02314F66" w14:textId="77777777" w:rsidR="005B219A" w:rsidRPr="00B75C97" w:rsidRDefault="005B219A" w:rsidP="005B219A">
      <w:pPr>
        <w:pStyle w:val="NoSpacing"/>
      </w:pPr>
    </w:p>
    <w:p w14:paraId="38BFAD82" w14:textId="77777777" w:rsidR="005B219A" w:rsidRPr="00702BFF" w:rsidRDefault="005B219A" w:rsidP="005B219A">
      <w:pPr>
        <w:pStyle w:val="NoSpacing"/>
        <w:rPr>
          <w:b/>
          <w:bCs/>
          <w:sz w:val="32"/>
          <w:szCs w:val="32"/>
        </w:rPr>
      </w:pPr>
      <w:bookmarkStart w:id="0" w:name="_Hlk112748642"/>
      <w:r w:rsidRPr="00702BFF">
        <w:rPr>
          <w:b/>
          <w:bCs/>
          <w:sz w:val="32"/>
          <w:szCs w:val="32"/>
        </w:rPr>
        <w:t xml:space="preserve">ta.register_no as register_no != ta.register_no register_no </w:t>
      </w:r>
    </w:p>
    <w:bookmarkEnd w:id="0"/>
    <w:p w14:paraId="2C702993" w14:textId="77777777" w:rsidR="005B219A" w:rsidRPr="00B75C97" w:rsidRDefault="005B219A" w:rsidP="005B219A">
      <w:pPr>
        <w:pStyle w:val="NoSpacing"/>
      </w:pPr>
    </w:p>
    <w:p w14:paraId="664F27CF" w14:textId="58ADAEB1" w:rsidR="004C2C42" w:rsidRDefault="005B219A" w:rsidP="004C2C42">
      <w:pPr>
        <w:pStyle w:val="NoSpacing"/>
      </w:pPr>
      <w:r w:rsidRPr="00B75C97">
        <w:t>2 cái này khác hoàn toàn nhau ấy</w:t>
      </w:r>
      <w:r w:rsidR="004C2C42">
        <w:t xml:space="preserve"> </w:t>
      </w:r>
      <w:r w:rsidR="004C2C42" w:rsidRPr="004C2C42">
        <w:rPr>
          <w:highlight w:val="yellow"/>
        </w:rPr>
        <w:t>( Thậm chí nếu dùng as chúng ta ko cần khai báo đủ các trường)</w:t>
      </w:r>
    </w:p>
    <w:p w14:paraId="1A13A26E" w14:textId="7E4B1F89" w:rsidR="004C2C42" w:rsidRDefault="004C2C42" w:rsidP="004C2C42">
      <w:pPr>
        <w:pStyle w:val="NoSpacing"/>
      </w:pPr>
    </w:p>
    <w:p w14:paraId="2305D936" w14:textId="326AABA2" w:rsidR="004C2C42" w:rsidRDefault="004C2C42" w:rsidP="004C2C42">
      <w:pPr>
        <w:pStyle w:val="NoSpacing"/>
      </w:pPr>
    </w:p>
    <w:p w14:paraId="4147367A" w14:textId="2892C1B0" w:rsidR="004C2C42" w:rsidRDefault="004C2C42" w:rsidP="004C2C42">
      <w:pPr>
        <w:pStyle w:val="NoSpacing"/>
      </w:pPr>
    </w:p>
    <w:p w14:paraId="211D57AE" w14:textId="7DB96069" w:rsidR="004C2C42" w:rsidRDefault="004C2C42" w:rsidP="004C2C42">
      <w:pPr>
        <w:pStyle w:val="NoSpacing"/>
      </w:pPr>
    </w:p>
    <w:p w14:paraId="4BB490CF" w14:textId="77777777" w:rsidR="004C2C42" w:rsidRDefault="004C2C42" w:rsidP="004C2C42">
      <w:pPr>
        <w:pStyle w:val="NoSpacing"/>
      </w:pPr>
    </w:p>
    <w:p w14:paraId="2F055B4C" w14:textId="25A9E95A" w:rsidR="004C2C42" w:rsidRDefault="004C2C42" w:rsidP="004C2C42">
      <w:pPr>
        <w:pStyle w:val="Heading2"/>
      </w:pPr>
      <w:r>
        <w:t>30. Tại sao nên dùng plugin Maven trong  Spring boot nó có tác dụng gì?</w:t>
      </w:r>
    </w:p>
    <w:p w14:paraId="1449A2CE" w14:textId="55A9F569" w:rsidR="00D21FC3" w:rsidRDefault="00D21FC3" w:rsidP="004C2C42">
      <w:pPr>
        <w:pStyle w:val="NoSpacing"/>
      </w:pPr>
    </w:p>
    <w:p w14:paraId="393E493A" w14:textId="258C0964" w:rsidR="00D21FC3" w:rsidRPr="00D21FC3" w:rsidRDefault="00D21FC3" w:rsidP="00D21FC3">
      <w:r>
        <w:t>Spring Boot Maven Plugin =&gt;</w:t>
      </w:r>
    </w:p>
    <w:p w14:paraId="0269F9AA" w14:textId="321F31A7" w:rsidR="004C2C42" w:rsidRDefault="00000000" w:rsidP="004C2C42">
      <w:pPr>
        <w:pStyle w:val="NoSpacing"/>
      </w:pPr>
      <w:hyperlink r:id="rId51" w:history="1">
        <w:r w:rsidR="00D21FC3" w:rsidRPr="00456BFE">
          <w:rPr>
            <w:rStyle w:val="Hyperlink"/>
          </w:rPr>
          <w:t>https://docs.spring.io/spring-boot/docs/2.2.1.RELEASE/maven-plugin/usage.html</w:t>
        </w:r>
      </w:hyperlink>
    </w:p>
    <w:p w14:paraId="5A1E58EA" w14:textId="2F67B2AD" w:rsidR="004C2C42" w:rsidRDefault="004C2C42" w:rsidP="004C2C42">
      <w:pPr>
        <w:pStyle w:val="NoSpacing"/>
      </w:pPr>
    </w:p>
    <w:p w14:paraId="383E5603" w14:textId="501CFE47" w:rsidR="00A22EC6" w:rsidRDefault="00A22EC6" w:rsidP="004C2C42">
      <w:pPr>
        <w:pStyle w:val="NoSpacing"/>
      </w:pPr>
      <w:r>
        <w:t>Sự khác nhau nếu package và repackage ( cái này chỉ có nếu sử dung maven plugin)</w:t>
      </w:r>
    </w:p>
    <w:p w14:paraId="0353C596" w14:textId="770ADCCC" w:rsidR="00A22EC6" w:rsidRDefault="00000000" w:rsidP="00A22EC6">
      <w:pPr>
        <w:pStyle w:val="NoSpacing"/>
        <w:numPr>
          <w:ilvl w:val="0"/>
          <w:numId w:val="9"/>
        </w:numPr>
      </w:pPr>
      <w:hyperlink r:id="rId52" w:history="1">
        <w:r w:rsidR="00A22EC6" w:rsidRPr="00456BFE">
          <w:rPr>
            <w:rStyle w:val="Hyperlink"/>
          </w:rPr>
          <w:t>https://stackoverflow.com/questions/42921490/difference-between-spring-bootrepackage-and-mvn-package</w:t>
        </w:r>
      </w:hyperlink>
    </w:p>
    <w:p w14:paraId="0225CF01" w14:textId="0A284074" w:rsidR="00A22EC6" w:rsidRDefault="00A22EC6" w:rsidP="00A22EC6">
      <w:pPr>
        <w:pStyle w:val="NoSpacing"/>
        <w:ind w:left="720"/>
      </w:pPr>
      <w:r>
        <w:t>Tóm lại theo ý đọc đc từ đây là :</w:t>
      </w:r>
    </w:p>
    <w:p w14:paraId="453D5E4F" w14:textId="2F913622" w:rsidR="00A22EC6" w:rsidRDefault="00A22EC6" w:rsidP="00EC7A7A">
      <w:pPr>
        <w:pStyle w:val="NoSpacing"/>
        <w:numPr>
          <w:ilvl w:val="0"/>
          <w:numId w:val="8"/>
        </w:numPr>
      </w:pPr>
      <w:r>
        <w:t>Package nó chỉ đóng gói các modul + source code chứ ko đóng gói thư viện liên quan</w:t>
      </w:r>
    </w:p>
    <w:p w14:paraId="6226EA39" w14:textId="77777777" w:rsidR="00252EDD" w:rsidRDefault="00A22EC6" w:rsidP="00A22EC6">
      <w:pPr>
        <w:pStyle w:val="NoSpacing"/>
        <w:ind w:left="720"/>
      </w:pPr>
      <w:r>
        <w:t xml:space="preserve"> </w:t>
      </w:r>
      <w:r w:rsidR="00EC7A7A">
        <w:tab/>
      </w:r>
      <w:r>
        <w:t xml:space="preserve">Tuy nhiên </w:t>
      </w:r>
      <w:r w:rsidR="00EC7A7A">
        <w:t xml:space="preserve">nếu project kế thừa từ spring-boot-starter </w:t>
      </w:r>
    </w:p>
    <w:p w14:paraId="25388867" w14:textId="1A649710" w:rsidR="00A22EC6" w:rsidRDefault="00252EDD" w:rsidP="00A22EC6">
      <w:pPr>
        <w:pStyle w:val="NoSpacing"/>
        <w:ind w:left="720"/>
      </w:pPr>
      <w:r>
        <w:t xml:space="preserve">+) </w:t>
      </w:r>
      <w:r w:rsidR="00EC7A7A">
        <w:t xml:space="preserve">thì ko </w:t>
      </w:r>
      <w:r>
        <w:t>thêm plugin nó sẽ tự tải các thư viện liên quan</w:t>
      </w:r>
    </w:p>
    <w:p w14:paraId="2004078C" w14:textId="254CC853" w:rsidR="00252EDD" w:rsidRDefault="00252EDD" w:rsidP="00A22EC6">
      <w:pPr>
        <w:pStyle w:val="NoSpacing"/>
        <w:ind w:left="720"/>
      </w:pPr>
      <w:r>
        <w:t xml:space="preserve">+) nên thêm plugin nhé </w:t>
      </w:r>
    </w:p>
    <w:p w14:paraId="0DADF152" w14:textId="77777777" w:rsidR="00252EDD" w:rsidRDefault="00252EDD" w:rsidP="00A22EC6">
      <w:pPr>
        <w:pStyle w:val="NoSpacing"/>
        <w:ind w:left="720"/>
      </w:pPr>
    </w:p>
    <w:p w14:paraId="4C7F8A5D" w14:textId="1DD1F6DD" w:rsidR="00252EDD" w:rsidRDefault="00A22EC6" w:rsidP="00252EDD">
      <w:pPr>
        <w:pStyle w:val="NoSpacing"/>
        <w:numPr>
          <w:ilvl w:val="0"/>
          <w:numId w:val="8"/>
        </w:numPr>
      </w:pPr>
      <w:r>
        <w:t>Re</w:t>
      </w:r>
      <w:r w:rsidR="00EC7A7A">
        <w:t>pa</w:t>
      </w:r>
      <w:r>
        <w:t>ckage nó</w:t>
      </w:r>
      <w:r w:rsidR="00EC7A7A">
        <w:t xml:space="preserve"> sẽ package các thư viện </w:t>
      </w:r>
      <w:r w:rsidR="00252EDD">
        <w:t xml:space="preserve">ngoài vào cả file jar đóng gói giúp triển khai deployment </w:t>
      </w:r>
      <w:r w:rsidR="00252EDD">
        <w:sym w:font="Wingdings" w:char="F0E8"/>
      </w:r>
    </w:p>
    <w:p w14:paraId="239ECAAC" w14:textId="3C6BC355" w:rsidR="00252EDD" w:rsidRDefault="000E3768" w:rsidP="000E3768">
      <w:pPr>
        <w:pStyle w:val="Heading2"/>
      </w:pPr>
      <w:r>
        <w:t xml:space="preserve">31 </w:t>
      </w:r>
      <w:r w:rsidR="003674CF">
        <w:t xml:space="preserve">Custom jpa Repository </w:t>
      </w:r>
    </w:p>
    <w:p w14:paraId="7430D71E" w14:textId="24C7B841" w:rsidR="007A383D" w:rsidRDefault="00000000" w:rsidP="000E3768">
      <w:hyperlink r:id="rId53" w:history="1">
        <w:r w:rsidR="000E3768" w:rsidRPr="008E18F3">
          <w:rPr>
            <w:rStyle w:val="Hyperlink"/>
          </w:rPr>
          <w:t>https://www.javatpoint.com/spring-tutorial-inheriting-bean-in-spring</w:t>
        </w:r>
      </w:hyperlink>
    </w:p>
    <w:p w14:paraId="385A2BA6" w14:textId="7D2EAF80" w:rsidR="007A383D" w:rsidRDefault="007A383D" w:rsidP="007A383D">
      <w:pPr>
        <w:pStyle w:val="ListParagraph"/>
        <w:numPr>
          <w:ilvl w:val="0"/>
          <w:numId w:val="9"/>
        </w:numPr>
      </w:pPr>
      <w:r>
        <w:t>Custom jpa repository</w:t>
      </w:r>
    </w:p>
    <w:p w14:paraId="030FC7ED" w14:textId="3B68A52E" w:rsidR="006E67B3" w:rsidRDefault="00000000" w:rsidP="007A383D">
      <w:pPr>
        <w:pStyle w:val="ListParagraph"/>
        <w:numPr>
          <w:ilvl w:val="0"/>
          <w:numId w:val="9"/>
        </w:numPr>
      </w:pPr>
      <w:hyperlink r:id="rId54" w:history="1">
        <w:r w:rsidR="006E67B3" w:rsidRPr="008E18F3">
          <w:rPr>
            <w:rStyle w:val="Hyperlink"/>
          </w:rPr>
          <w:t>https://stackoverflow.com/questions/11880924/how-to-add-custom-method-to-spring-data-jpa</w:t>
        </w:r>
      </w:hyperlink>
    </w:p>
    <w:p w14:paraId="044F32FF" w14:textId="77777777" w:rsidR="004D02FE" w:rsidRDefault="004D02FE" w:rsidP="006E67B3">
      <w:pPr>
        <w:pStyle w:val="ListParagraph"/>
      </w:pPr>
    </w:p>
    <w:p w14:paraId="6664D50D" w14:textId="69633DB7" w:rsidR="006E67B3" w:rsidRDefault="004D02FE" w:rsidP="006E67B3">
      <w:pPr>
        <w:pStyle w:val="ListParagraph"/>
      </w:pPr>
      <w:r>
        <w:t>**</w:t>
      </w:r>
      <w:hyperlink r:id="rId55" w:history="1">
        <w:r w:rsidR="00906C08" w:rsidRPr="008E18F3">
          <w:rPr>
            <w:rStyle w:val="Hyperlink"/>
          </w:rPr>
          <w:t>https://dev.to/brunodrugowick/four-steps-to-extend-a-spring-data-jpa-repository-with-your-own-code-53b0</w:t>
        </w:r>
      </w:hyperlink>
    </w:p>
    <w:p w14:paraId="51233C8D" w14:textId="77777777" w:rsidR="004D02FE" w:rsidRPr="000E3768" w:rsidRDefault="004D02FE" w:rsidP="006E67B3">
      <w:pPr>
        <w:pStyle w:val="ListParagraph"/>
      </w:pPr>
    </w:p>
    <w:p w14:paraId="6CD056A3" w14:textId="77777777" w:rsidR="00D747EB" w:rsidRDefault="00D747EB" w:rsidP="00D747EB">
      <w:pPr>
        <w:pStyle w:val="Heading2"/>
      </w:pPr>
      <w:r>
        <w:t>32 Persisting Enums in JPA</w:t>
      </w:r>
    </w:p>
    <w:p w14:paraId="1BC68A90" w14:textId="578E5AA7" w:rsidR="000E3768" w:rsidRDefault="00000000" w:rsidP="00D747EB">
      <w:pPr>
        <w:pStyle w:val="NoSpacing"/>
        <w:rPr>
          <w:rStyle w:val="Hyperlink"/>
        </w:rPr>
      </w:pPr>
      <w:hyperlink r:id="rId56" w:history="1">
        <w:r w:rsidR="00D747EB" w:rsidRPr="003F28B0">
          <w:rPr>
            <w:rStyle w:val="Hyperlink"/>
          </w:rPr>
          <w:t>https://www.baeldung.com/jpa-persisting-enums-in-jpa</w:t>
        </w:r>
      </w:hyperlink>
    </w:p>
    <w:p w14:paraId="6BCDA191" w14:textId="0235E2BF" w:rsidR="002335CC" w:rsidRDefault="002335CC" w:rsidP="00D747EB">
      <w:pPr>
        <w:pStyle w:val="NoSpacing"/>
        <w:rPr>
          <w:rStyle w:val="Hyperlink"/>
        </w:rPr>
      </w:pPr>
    </w:p>
    <w:p w14:paraId="68487002" w14:textId="5521AC33" w:rsidR="002335CC" w:rsidRPr="002335CC" w:rsidRDefault="002335CC" w:rsidP="002335CC">
      <w:pPr>
        <w:pStyle w:val="Heading2"/>
        <w:rPr>
          <w:rStyle w:val="Hyperlink"/>
          <w:color w:val="000000" w:themeColor="text1"/>
          <w:u w:val="none"/>
        </w:rPr>
      </w:pPr>
      <w:r>
        <w:rPr>
          <w:rStyle w:val="Hyperlink"/>
          <w:color w:val="000000" w:themeColor="text1"/>
          <w:u w:val="none"/>
        </w:rPr>
        <w:t xml:space="preserve">33. </w:t>
      </w:r>
      <w:r w:rsidRPr="002335CC">
        <w:rPr>
          <w:rStyle w:val="Hyperlink"/>
          <w:color w:val="000000" w:themeColor="text1"/>
          <w:u w:val="none"/>
        </w:rPr>
        <w:t>Kết hợp JPA CallBack để thực hiện Lưu số enum</w:t>
      </w:r>
    </w:p>
    <w:p w14:paraId="582678AC" w14:textId="3916873B" w:rsidR="002335CC" w:rsidRDefault="002335CC" w:rsidP="00D747EB">
      <w:pPr>
        <w:pStyle w:val="NoSpacing"/>
        <w:rPr>
          <w:rStyle w:val="Hyperlink"/>
        </w:rPr>
      </w:pPr>
      <w:r w:rsidRPr="002335CC">
        <w:rPr>
          <w:rStyle w:val="Hyperlink"/>
        </w:rPr>
        <w:t>https://stackjava.com/hibernate/code-vi-du-voi-jpa-callbacks-method.html</w:t>
      </w:r>
    </w:p>
    <w:p w14:paraId="5CC6CA9E" w14:textId="77777777" w:rsidR="002335CC" w:rsidRDefault="002335CC" w:rsidP="00D747EB">
      <w:pPr>
        <w:pStyle w:val="NoSpacing"/>
      </w:pPr>
    </w:p>
    <w:p w14:paraId="7917580E" w14:textId="01111480" w:rsidR="00D747EB" w:rsidRDefault="002335CC" w:rsidP="002335CC">
      <w:pPr>
        <w:pStyle w:val="NoSpacing"/>
      </w:pPr>
      <w:r w:rsidRPr="002335CC">
        <w:rPr>
          <w:noProof/>
        </w:rPr>
        <w:lastRenderedPageBreak/>
        <w:drawing>
          <wp:inline distT="0" distB="0" distL="0" distR="0" wp14:anchorId="1A9AB037" wp14:editId="707EC369">
            <wp:extent cx="5295900" cy="3593697"/>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10583" cy="3603661"/>
                    </a:xfrm>
                    <a:prstGeom prst="rect">
                      <a:avLst/>
                    </a:prstGeom>
                    <a:ln>
                      <a:solidFill>
                        <a:schemeClr val="tx1"/>
                      </a:solidFill>
                    </a:ln>
                  </pic:spPr>
                </pic:pic>
              </a:graphicData>
            </a:graphic>
          </wp:inline>
        </w:drawing>
      </w:r>
    </w:p>
    <w:p w14:paraId="7BC42B96" w14:textId="77777777" w:rsidR="007F0609" w:rsidRPr="007F0609" w:rsidRDefault="007F0609" w:rsidP="007F0609">
      <w:pPr>
        <w:shd w:val="clear" w:color="auto" w:fill="FFFFFF"/>
        <w:spacing w:after="0" w:line="240" w:lineRule="auto"/>
        <w:jc w:val="both"/>
        <w:textAlignment w:val="baseline"/>
        <w:rPr>
          <w:rFonts w:ascii="Lato" w:eastAsia="Times New Roman" w:hAnsi="Lato" w:cs="Times New Roman"/>
          <w:color w:val="404040"/>
          <w:sz w:val="24"/>
          <w:szCs w:val="24"/>
        </w:rPr>
      </w:pPr>
      <w:r w:rsidRPr="007F0609">
        <w:rPr>
          <w:rFonts w:ascii="Lato" w:eastAsia="Times New Roman" w:hAnsi="Lato" w:cs="Times New Roman"/>
          <w:b/>
          <w:bCs/>
          <w:color w:val="404040"/>
          <w:sz w:val="24"/>
          <w:szCs w:val="24"/>
        </w:rPr>
        <w:t>@PrePersist</w:t>
      </w:r>
      <w:r w:rsidRPr="007F0609">
        <w:rPr>
          <w:rFonts w:ascii="Lato" w:eastAsia="Times New Roman" w:hAnsi="Lato" w:cs="Times New Roman"/>
          <w:color w:val="404040"/>
          <w:sz w:val="24"/>
          <w:szCs w:val="24"/>
        </w:rPr>
        <w:t>: Th</w:t>
      </w:r>
      <w:r w:rsidRPr="007F0609">
        <w:rPr>
          <w:rFonts w:ascii="Calibri" w:eastAsia="Times New Roman" w:hAnsi="Calibri" w:cs="Calibri"/>
          <w:color w:val="404040"/>
          <w:sz w:val="24"/>
          <w:szCs w:val="24"/>
        </w:rPr>
        <w:t>ự</w:t>
      </w:r>
      <w:r w:rsidRPr="007F0609">
        <w:rPr>
          <w:rFonts w:ascii="Lato" w:eastAsia="Times New Roman" w:hAnsi="Lato" w:cs="Times New Roman"/>
          <w:color w:val="404040"/>
          <w:sz w:val="24"/>
          <w:szCs w:val="24"/>
        </w:rPr>
        <w:t>c thi tr</w:t>
      </w:r>
      <w:r w:rsidRPr="007F0609">
        <w:rPr>
          <w:rFonts w:ascii="Calibri" w:eastAsia="Times New Roman" w:hAnsi="Calibri" w:cs="Calibri"/>
          <w:color w:val="404040"/>
          <w:sz w:val="24"/>
          <w:szCs w:val="24"/>
        </w:rPr>
        <w:t>ướ</w:t>
      </w:r>
      <w:r w:rsidRPr="007F0609">
        <w:rPr>
          <w:rFonts w:ascii="Lato" w:eastAsia="Times New Roman" w:hAnsi="Lato" w:cs="Times New Roman"/>
          <w:color w:val="404040"/>
          <w:sz w:val="24"/>
          <w:szCs w:val="24"/>
        </w:rPr>
        <w:t xml:space="preserve">c khi entity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persist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l</w:t>
      </w:r>
      <w:r w:rsidRPr="007F0609">
        <w:rPr>
          <w:rFonts w:ascii="Calibri" w:eastAsia="Times New Roman" w:hAnsi="Calibri" w:cs="Calibri"/>
          <w:color w:val="404040"/>
          <w:sz w:val="24"/>
          <w:szCs w:val="24"/>
        </w:rPr>
        <w:t>ư</w:t>
      </w:r>
      <w:r w:rsidRPr="007F0609">
        <w:rPr>
          <w:rFonts w:ascii="Lato" w:eastAsia="Times New Roman" w:hAnsi="Lato" w:cs="Times New Roman"/>
          <w:color w:val="404040"/>
          <w:sz w:val="24"/>
          <w:szCs w:val="24"/>
        </w:rPr>
        <w:t>u v</w:t>
      </w:r>
      <w:r w:rsidRPr="007F0609">
        <w:rPr>
          <w:rFonts w:ascii="Lato" w:eastAsia="Times New Roman" w:hAnsi="Lato" w:cs="Lato"/>
          <w:color w:val="404040"/>
          <w:sz w:val="24"/>
          <w:szCs w:val="24"/>
        </w:rPr>
        <w:t>à</w:t>
      </w:r>
      <w:r w:rsidRPr="007F0609">
        <w:rPr>
          <w:rFonts w:ascii="Lato" w:eastAsia="Times New Roman" w:hAnsi="Lato" w:cs="Times New Roman"/>
          <w:color w:val="404040"/>
          <w:sz w:val="24"/>
          <w:szCs w:val="24"/>
        </w:rPr>
        <w:t>o database) b</w:t>
      </w:r>
      <w:r w:rsidRPr="007F0609">
        <w:rPr>
          <w:rFonts w:ascii="Calibri" w:eastAsia="Times New Roman" w:hAnsi="Calibri" w:cs="Calibri"/>
          <w:color w:val="404040"/>
          <w:sz w:val="24"/>
          <w:szCs w:val="24"/>
        </w:rPr>
        <w:t>ở</w:t>
      </w:r>
      <w:r w:rsidRPr="007F0609">
        <w:rPr>
          <w:rFonts w:ascii="Lato" w:eastAsia="Times New Roman" w:hAnsi="Lato" w:cs="Times New Roman"/>
          <w:color w:val="404040"/>
          <w:sz w:val="24"/>
          <w:szCs w:val="24"/>
        </w:rPr>
        <w:t>i method </w:t>
      </w:r>
      <w:r w:rsidRPr="007F0609">
        <w:rPr>
          <w:rFonts w:ascii="Consolas" w:eastAsia="Times New Roman" w:hAnsi="Consolas" w:cs="Courier New"/>
          <w:color w:val="C7254E"/>
          <w:sz w:val="23"/>
          <w:szCs w:val="23"/>
          <w:bdr w:val="none" w:sz="0" w:space="0" w:color="auto" w:frame="1"/>
          <w:shd w:val="clear" w:color="auto" w:fill="F9F2F4"/>
        </w:rPr>
        <w:t>persist()</w:t>
      </w:r>
    </w:p>
    <w:p w14:paraId="2FC9222A" w14:textId="77777777" w:rsidR="007F0609" w:rsidRPr="007F0609" w:rsidRDefault="007F0609" w:rsidP="007F0609">
      <w:pPr>
        <w:shd w:val="clear" w:color="auto" w:fill="FFFFFF"/>
        <w:spacing w:after="360" w:line="240" w:lineRule="auto"/>
        <w:jc w:val="both"/>
        <w:textAlignment w:val="baseline"/>
        <w:rPr>
          <w:rFonts w:ascii="Lato" w:eastAsia="Times New Roman" w:hAnsi="Lato" w:cs="Times New Roman"/>
          <w:color w:val="404040"/>
          <w:sz w:val="24"/>
          <w:szCs w:val="24"/>
        </w:rPr>
      </w:pPr>
      <w:r w:rsidRPr="007F0609">
        <w:rPr>
          <w:rFonts w:ascii="Lato" w:eastAsia="Times New Roman" w:hAnsi="Lato" w:cs="Times New Roman"/>
          <w:b/>
          <w:bCs/>
          <w:color w:val="404040"/>
          <w:sz w:val="24"/>
          <w:szCs w:val="24"/>
        </w:rPr>
        <w:t>@PostPersist</w:t>
      </w:r>
      <w:r w:rsidRPr="007F0609">
        <w:rPr>
          <w:rFonts w:ascii="Lato" w:eastAsia="Times New Roman" w:hAnsi="Lato" w:cs="Times New Roman"/>
          <w:color w:val="404040"/>
          <w:sz w:val="24"/>
          <w:szCs w:val="24"/>
        </w:rPr>
        <w:t>: Th</w:t>
      </w:r>
      <w:r w:rsidRPr="007F0609">
        <w:rPr>
          <w:rFonts w:ascii="Calibri" w:eastAsia="Times New Roman" w:hAnsi="Calibri" w:cs="Calibri"/>
          <w:color w:val="404040"/>
          <w:sz w:val="24"/>
          <w:szCs w:val="24"/>
        </w:rPr>
        <w:t>ự</w:t>
      </w:r>
      <w:r w:rsidRPr="007F0609">
        <w:rPr>
          <w:rFonts w:ascii="Lato" w:eastAsia="Times New Roman" w:hAnsi="Lato" w:cs="Times New Roman"/>
          <w:color w:val="404040"/>
          <w:sz w:val="24"/>
          <w:szCs w:val="24"/>
        </w:rPr>
        <w:t xml:space="preserve">c thi sau khi entity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persist</w:t>
      </w:r>
    </w:p>
    <w:p w14:paraId="523064B9" w14:textId="77777777" w:rsidR="007F0609" w:rsidRPr="007F0609" w:rsidRDefault="007F0609" w:rsidP="007F0609">
      <w:pPr>
        <w:shd w:val="clear" w:color="auto" w:fill="FFFFFF"/>
        <w:spacing w:after="360" w:line="240" w:lineRule="auto"/>
        <w:jc w:val="both"/>
        <w:textAlignment w:val="baseline"/>
        <w:rPr>
          <w:rFonts w:ascii="Lato" w:eastAsia="Times New Roman" w:hAnsi="Lato" w:cs="Times New Roman"/>
          <w:color w:val="404040"/>
          <w:sz w:val="24"/>
          <w:szCs w:val="24"/>
        </w:rPr>
      </w:pPr>
      <w:r w:rsidRPr="007F0609">
        <w:rPr>
          <w:rFonts w:ascii="Lato" w:eastAsia="Times New Roman" w:hAnsi="Lato" w:cs="Times New Roman"/>
          <w:b/>
          <w:bCs/>
          <w:color w:val="404040"/>
          <w:sz w:val="24"/>
          <w:szCs w:val="24"/>
        </w:rPr>
        <w:t>@PostLoad</w:t>
      </w:r>
      <w:r w:rsidRPr="007F0609">
        <w:rPr>
          <w:rFonts w:ascii="Lato" w:eastAsia="Times New Roman" w:hAnsi="Lato" w:cs="Times New Roman"/>
          <w:color w:val="404040"/>
          <w:sz w:val="24"/>
          <w:szCs w:val="24"/>
        </w:rPr>
        <w:t>: Th</w:t>
      </w:r>
      <w:r w:rsidRPr="007F0609">
        <w:rPr>
          <w:rFonts w:ascii="Calibri" w:eastAsia="Times New Roman" w:hAnsi="Calibri" w:cs="Calibri"/>
          <w:color w:val="404040"/>
          <w:sz w:val="24"/>
          <w:szCs w:val="24"/>
        </w:rPr>
        <w:t>ự</w:t>
      </w:r>
      <w:r w:rsidRPr="007F0609">
        <w:rPr>
          <w:rFonts w:ascii="Lato" w:eastAsia="Times New Roman" w:hAnsi="Lato" w:cs="Times New Roman"/>
          <w:color w:val="404040"/>
          <w:sz w:val="24"/>
          <w:szCs w:val="24"/>
        </w:rPr>
        <w:t>c thi sau khi m</w:t>
      </w:r>
      <w:r w:rsidRPr="007F0609">
        <w:rPr>
          <w:rFonts w:ascii="Calibri" w:eastAsia="Times New Roman" w:hAnsi="Calibri" w:cs="Calibri"/>
          <w:color w:val="404040"/>
          <w:sz w:val="24"/>
          <w:szCs w:val="24"/>
        </w:rPr>
        <w:t>ộ</w:t>
      </w:r>
      <w:r w:rsidRPr="007F0609">
        <w:rPr>
          <w:rFonts w:ascii="Lato" w:eastAsia="Times New Roman" w:hAnsi="Lato" w:cs="Times New Roman"/>
          <w:color w:val="404040"/>
          <w:sz w:val="24"/>
          <w:szCs w:val="24"/>
        </w:rPr>
        <w:t xml:space="preserve">t entity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load v</w:t>
      </w:r>
      <w:r w:rsidRPr="007F0609">
        <w:rPr>
          <w:rFonts w:ascii="Lato" w:eastAsia="Times New Roman" w:hAnsi="Lato" w:cs="Lato"/>
          <w:color w:val="404040"/>
          <w:sz w:val="24"/>
          <w:szCs w:val="24"/>
        </w:rPr>
        <w:t>à</w:t>
      </w:r>
      <w:r w:rsidRPr="007F0609">
        <w:rPr>
          <w:rFonts w:ascii="Lato" w:eastAsia="Times New Roman" w:hAnsi="Lato" w:cs="Times New Roman"/>
          <w:color w:val="404040"/>
          <w:sz w:val="24"/>
          <w:szCs w:val="24"/>
        </w:rPr>
        <w:t>o persistence context hi</w:t>
      </w:r>
      <w:r w:rsidRPr="007F0609">
        <w:rPr>
          <w:rFonts w:ascii="Calibri" w:eastAsia="Times New Roman" w:hAnsi="Calibri" w:cs="Calibri"/>
          <w:color w:val="404040"/>
          <w:sz w:val="24"/>
          <w:szCs w:val="24"/>
        </w:rPr>
        <w:t>ệ</w:t>
      </w:r>
      <w:r w:rsidRPr="007F0609">
        <w:rPr>
          <w:rFonts w:ascii="Lato" w:eastAsia="Times New Roman" w:hAnsi="Lato" w:cs="Times New Roman"/>
          <w:color w:val="404040"/>
          <w:sz w:val="24"/>
          <w:szCs w:val="24"/>
        </w:rPr>
        <w:t>n t</w:t>
      </w:r>
      <w:r w:rsidRPr="007F0609">
        <w:rPr>
          <w:rFonts w:ascii="Calibri" w:eastAsia="Times New Roman" w:hAnsi="Calibri" w:cs="Calibri"/>
          <w:color w:val="404040"/>
          <w:sz w:val="24"/>
          <w:szCs w:val="24"/>
        </w:rPr>
        <w:t>ạ</w:t>
      </w:r>
      <w:r w:rsidRPr="007F0609">
        <w:rPr>
          <w:rFonts w:ascii="Lato" w:eastAsia="Times New Roman" w:hAnsi="Lato" w:cs="Times New Roman"/>
          <w:color w:val="404040"/>
          <w:sz w:val="24"/>
          <w:szCs w:val="24"/>
        </w:rPr>
        <w:t>i ho</w:t>
      </w:r>
      <w:r w:rsidRPr="007F0609">
        <w:rPr>
          <w:rFonts w:ascii="Calibri" w:eastAsia="Times New Roman" w:hAnsi="Calibri" w:cs="Calibri"/>
          <w:color w:val="404040"/>
          <w:sz w:val="24"/>
          <w:szCs w:val="24"/>
        </w:rPr>
        <w:t>ặ</w:t>
      </w:r>
      <w:r w:rsidRPr="007F0609">
        <w:rPr>
          <w:rFonts w:ascii="Lato" w:eastAsia="Times New Roman" w:hAnsi="Lato" w:cs="Times New Roman"/>
          <w:color w:val="404040"/>
          <w:sz w:val="24"/>
          <w:szCs w:val="24"/>
        </w:rPr>
        <w:t>c m</w:t>
      </w:r>
      <w:r w:rsidRPr="007F0609">
        <w:rPr>
          <w:rFonts w:ascii="Calibri" w:eastAsia="Times New Roman" w:hAnsi="Calibri" w:cs="Calibri"/>
          <w:color w:val="404040"/>
          <w:sz w:val="24"/>
          <w:szCs w:val="24"/>
        </w:rPr>
        <w:t>ộ</w:t>
      </w:r>
      <w:r w:rsidRPr="007F0609">
        <w:rPr>
          <w:rFonts w:ascii="Lato" w:eastAsia="Times New Roman" w:hAnsi="Lato" w:cs="Times New Roman"/>
          <w:color w:val="404040"/>
          <w:sz w:val="24"/>
          <w:szCs w:val="24"/>
        </w:rPr>
        <w:t xml:space="preserve">t entity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refreshed.</w:t>
      </w:r>
    </w:p>
    <w:p w14:paraId="2594E147" w14:textId="77777777" w:rsidR="007F0609" w:rsidRPr="007F0609" w:rsidRDefault="007F0609" w:rsidP="007F0609">
      <w:pPr>
        <w:shd w:val="clear" w:color="auto" w:fill="FFFFFF"/>
        <w:spacing w:after="360" w:line="240" w:lineRule="auto"/>
        <w:jc w:val="both"/>
        <w:textAlignment w:val="baseline"/>
        <w:rPr>
          <w:rFonts w:ascii="Lato" w:eastAsia="Times New Roman" w:hAnsi="Lato" w:cs="Times New Roman"/>
          <w:color w:val="404040"/>
          <w:sz w:val="24"/>
          <w:szCs w:val="24"/>
        </w:rPr>
      </w:pPr>
      <w:r w:rsidRPr="007F0609">
        <w:rPr>
          <w:rFonts w:ascii="Lato" w:eastAsia="Times New Roman" w:hAnsi="Lato" w:cs="Times New Roman"/>
          <w:b/>
          <w:bCs/>
          <w:color w:val="404040"/>
          <w:sz w:val="24"/>
          <w:szCs w:val="24"/>
        </w:rPr>
        <w:t>@PreUpdate</w:t>
      </w:r>
      <w:r w:rsidRPr="007F0609">
        <w:rPr>
          <w:rFonts w:ascii="Lato" w:eastAsia="Times New Roman" w:hAnsi="Lato" w:cs="Times New Roman"/>
          <w:color w:val="404040"/>
          <w:sz w:val="24"/>
          <w:szCs w:val="24"/>
        </w:rPr>
        <w:t>: Th</w:t>
      </w:r>
      <w:r w:rsidRPr="007F0609">
        <w:rPr>
          <w:rFonts w:ascii="Calibri" w:eastAsia="Times New Roman" w:hAnsi="Calibri" w:cs="Calibri"/>
          <w:color w:val="404040"/>
          <w:sz w:val="24"/>
          <w:szCs w:val="24"/>
        </w:rPr>
        <w:t>ự</w:t>
      </w:r>
      <w:r w:rsidRPr="007F0609">
        <w:rPr>
          <w:rFonts w:ascii="Lato" w:eastAsia="Times New Roman" w:hAnsi="Lato" w:cs="Times New Roman"/>
          <w:color w:val="404040"/>
          <w:sz w:val="24"/>
          <w:szCs w:val="24"/>
        </w:rPr>
        <w:t>c thi tr</w:t>
      </w:r>
      <w:r w:rsidRPr="007F0609">
        <w:rPr>
          <w:rFonts w:ascii="Calibri" w:eastAsia="Times New Roman" w:hAnsi="Calibri" w:cs="Calibri"/>
          <w:color w:val="404040"/>
          <w:sz w:val="24"/>
          <w:szCs w:val="24"/>
        </w:rPr>
        <w:t>ướ</w:t>
      </w:r>
      <w:r w:rsidRPr="007F0609">
        <w:rPr>
          <w:rFonts w:ascii="Lato" w:eastAsia="Times New Roman" w:hAnsi="Lato" w:cs="Times New Roman"/>
          <w:color w:val="404040"/>
          <w:sz w:val="24"/>
          <w:szCs w:val="24"/>
        </w:rPr>
        <w:t xml:space="preserve">c khi entity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update.</w:t>
      </w:r>
    </w:p>
    <w:p w14:paraId="5B9332FD" w14:textId="77777777" w:rsidR="007F0609" w:rsidRPr="007F0609" w:rsidRDefault="007F0609" w:rsidP="007F0609">
      <w:pPr>
        <w:shd w:val="clear" w:color="auto" w:fill="FFFFFF"/>
        <w:spacing w:after="360" w:line="240" w:lineRule="auto"/>
        <w:jc w:val="both"/>
        <w:textAlignment w:val="baseline"/>
        <w:rPr>
          <w:rFonts w:ascii="Lato" w:eastAsia="Times New Roman" w:hAnsi="Lato" w:cs="Times New Roman"/>
          <w:color w:val="404040"/>
          <w:sz w:val="24"/>
          <w:szCs w:val="24"/>
        </w:rPr>
      </w:pPr>
      <w:r w:rsidRPr="007F0609">
        <w:rPr>
          <w:rFonts w:ascii="Lato" w:eastAsia="Times New Roman" w:hAnsi="Lato" w:cs="Times New Roman"/>
          <w:b/>
          <w:bCs/>
          <w:color w:val="404040"/>
          <w:sz w:val="24"/>
          <w:szCs w:val="24"/>
        </w:rPr>
        <w:t>@PostUpdate</w:t>
      </w:r>
      <w:r w:rsidRPr="007F0609">
        <w:rPr>
          <w:rFonts w:ascii="Lato" w:eastAsia="Times New Roman" w:hAnsi="Lato" w:cs="Times New Roman"/>
          <w:color w:val="404040"/>
          <w:sz w:val="24"/>
          <w:szCs w:val="24"/>
        </w:rPr>
        <w:t>: Th</w:t>
      </w:r>
      <w:r w:rsidRPr="007F0609">
        <w:rPr>
          <w:rFonts w:ascii="Calibri" w:eastAsia="Times New Roman" w:hAnsi="Calibri" w:cs="Calibri"/>
          <w:color w:val="404040"/>
          <w:sz w:val="24"/>
          <w:szCs w:val="24"/>
        </w:rPr>
        <w:t>ự</w:t>
      </w:r>
      <w:r w:rsidRPr="007F0609">
        <w:rPr>
          <w:rFonts w:ascii="Lato" w:eastAsia="Times New Roman" w:hAnsi="Lato" w:cs="Times New Roman"/>
          <w:color w:val="404040"/>
          <w:sz w:val="24"/>
          <w:szCs w:val="24"/>
        </w:rPr>
        <w:t xml:space="preserve">c thi sau khi entity </w:t>
      </w:r>
      <w:r w:rsidRPr="007F0609">
        <w:rPr>
          <w:rFonts w:ascii="Calibri" w:eastAsia="Times New Roman" w:hAnsi="Calibri" w:cs="Calibri"/>
          <w:color w:val="404040"/>
          <w:sz w:val="24"/>
          <w:szCs w:val="24"/>
        </w:rPr>
        <w:t>đượ</w:t>
      </w:r>
      <w:r w:rsidRPr="007F0609">
        <w:rPr>
          <w:rFonts w:ascii="Lato" w:eastAsia="Times New Roman" w:hAnsi="Lato" w:cs="Times New Roman"/>
          <w:color w:val="404040"/>
          <w:sz w:val="24"/>
          <w:szCs w:val="24"/>
        </w:rPr>
        <w:t>c update.</w:t>
      </w:r>
    </w:p>
    <w:p w14:paraId="3917F7B7" w14:textId="77777777" w:rsidR="007F0609" w:rsidRPr="007F0609" w:rsidRDefault="007F0609" w:rsidP="007F0609">
      <w:pPr>
        <w:shd w:val="clear" w:color="auto" w:fill="FFFFFF"/>
        <w:spacing w:after="0" w:line="240" w:lineRule="auto"/>
        <w:jc w:val="both"/>
        <w:textAlignment w:val="baseline"/>
        <w:rPr>
          <w:rFonts w:ascii="Lato" w:eastAsia="Times New Roman" w:hAnsi="Lato" w:cs="Times New Roman"/>
          <w:color w:val="404040"/>
          <w:sz w:val="24"/>
          <w:szCs w:val="24"/>
        </w:rPr>
      </w:pPr>
      <w:r w:rsidRPr="007F0609">
        <w:rPr>
          <w:rFonts w:ascii="Lato" w:eastAsia="Times New Roman" w:hAnsi="Lato" w:cs="Times New Roman"/>
          <w:b/>
          <w:bCs/>
          <w:color w:val="404040"/>
          <w:sz w:val="24"/>
          <w:szCs w:val="24"/>
        </w:rPr>
        <w:t>@PreRemove</w:t>
      </w:r>
      <w:r w:rsidRPr="007F0609">
        <w:rPr>
          <w:rFonts w:ascii="Lato" w:eastAsia="Times New Roman" w:hAnsi="Lato" w:cs="Times New Roman"/>
          <w:color w:val="404040"/>
          <w:sz w:val="24"/>
          <w:szCs w:val="24"/>
        </w:rPr>
        <w:t>: Th</w:t>
      </w:r>
      <w:r w:rsidRPr="007F0609">
        <w:rPr>
          <w:rFonts w:ascii="Calibri" w:eastAsia="Times New Roman" w:hAnsi="Calibri" w:cs="Calibri"/>
          <w:color w:val="404040"/>
          <w:sz w:val="24"/>
          <w:szCs w:val="24"/>
        </w:rPr>
        <w:t>ự</w:t>
      </w:r>
      <w:r w:rsidRPr="007F0609">
        <w:rPr>
          <w:rFonts w:ascii="Lato" w:eastAsia="Times New Roman" w:hAnsi="Lato" w:cs="Times New Roman"/>
          <w:color w:val="404040"/>
          <w:sz w:val="24"/>
          <w:szCs w:val="24"/>
        </w:rPr>
        <w:t>c thi tr</w:t>
      </w:r>
      <w:r w:rsidRPr="007F0609">
        <w:rPr>
          <w:rFonts w:ascii="Calibri" w:eastAsia="Times New Roman" w:hAnsi="Calibri" w:cs="Calibri"/>
          <w:color w:val="404040"/>
          <w:sz w:val="24"/>
          <w:szCs w:val="24"/>
        </w:rPr>
        <w:t>ướ</w:t>
      </w:r>
      <w:r w:rsidRPr="007F0609">
        <w:rPr>
          <w:rFonts w:ascii="Lato" w:eastAsia="Times New Roman" w:hAnsi="Lato" w:cs="Times New Roman"/>
          <w:color w:val="404040"/>
          <w:sz w:val="24"/>
          <w:szCs w:val="24"/>
        </w:rPr>
        <w:t>c khi entity b</w:t>
      </w:r>
      <w:r w:rsidRPr="007F0609">
        <w:rPr>
          <w:rFonts w:ascii="Calibri" w:eastAsia="Times New Roman" w:hAnsi="Calibri" w:cs="Calibri"/>
          <w:color w:val="404040"/>
          <w:sz w:val="24"/>
          <w:szCs w:val="24"/>
        </w:rPr>
        <w:t>ị</w:t>
      </w:r>
      <w:r w:rsidRPr="007F0609">
        <w:rPr>
          <w:rFonts w:ascii="Lato" w:eastAsia="Times New Roman" w:hAnsi="Lato" w:cs="Times New Roman"/>
          <w:color w:val="404040"/>
          <w:sz w:val="24"/>
          <w:szCs w:val="24"/>
        </w:rPr>
        <w:t xml:space="preserve"> x</w:t>
      </w:r>
      <w:r w:rsidRPr="007F0609">
        <w:rPr>
          <w:rFonts w:ascii="Lato" w:eastAsia="Times New Roman" w:hAnsi="Lato" w:cs="Lato"/>
          <w:color w:val="404040"/>
          <w:sz w:val="24"/>
          <w:szCs w:val="24"/>
        </w:rPr>
        <w:t>ó</w:t>
      </w:r>
      <w:r w:rsidRPr="007F0609">
        <w:rPr>
          <w:rFonts w:ascii="Lato" w:eastAsia="Times New Roman" w:hAnsi="Lato" w:cs="Times New Roman"/>
          <w:color w:val="404040"/>
          <w:sz w:val="24"/>
          <w:szCs w:val="24"/>
        </w:rPr>
        <w:t>a kh</w:t>
      </w:r>
      <w:r w:rsidRPr="007F0609">
        <w:rPr>
          <w:rFonts w:ascii="Calibri" w:eastAsia="Times New Roman" w:hAnsi="Calibri" w:cs="Calibri"/>
          <w:color w:val="404040"/>
          <w:sz w:val="24"/>
          <w:szCs w:val="24"/>
        </w:rPr>
        <w:t>ỏ</w:t>
      </w:r>
      <w:r w:rsidRPr="007F0609">
        <w:rPr>
          <w:rFonts w:ascii="Lato" w:eastAsia="Times New Roman" w:hAnsi="Lato" w:cs="Times New Roman"/>
          <w:color w:val="404040"/>
          <w:sz w:val="24"/>
          <w:szCs w:val="24"/>
        </w:rPr>
        <w:t>i database b</w:t>
      </w:r>
      <w:r w:rsidRPr="007F0609">
        <w:rPr>
          <w:rFonts w:ascii="Calibri" w:eastAsia="Times New Roman" w:hAnsi="Calibri" w:cs="Calibri"/>
          <w:color w:val="404040"/>
          <w:sz w:val="24"/>
          <w:szCs w:val="24"/>
        </w:rPr>
        <w:t>ở</w:t>
      </w:r>
      <w:r w:rsidRPr="007F0609">
        <w:rPr>
          <w:rFonts w:ascii="Lato" w:eastAsia="Times New Roman" w:hAnsi="Lato" w:cs="Times New Roman"/>
          <w:color w:val="404040"/>
          <w:sz w:val="24"/>
          <w:szCs w:val="24"/>
        </w:rPr>
        <w:t>i method</w:t>
      </w:r>
      <w:r w:rsidRPr="007F0609">
        <w:rPr>
          <w:rFonts w:ascii="Lato" w:eastAsia="Times New Roman" w:hAnsi="Lato" w:cs="Lato"/>
          <w:color w:val="404040"/>
          <w:sz w:val="24"/>
          <w:szCs w:val="24"/>
        </w:rPr>
        <w:t> </w:t>
      </w:r>
      <w:r w:rsidRPr="007F0609">
        <w:rPr>
          <w:rFonts w:ascii="Consolas" w:eastAsia="Times New Roman" w:hAnsi="Consolas" w:cs="Courier New"/>
          <w:color w:val="C7254E"/>
          <w:sz w:val="23"/>
          <w:szCs w:val="23"/>
          <w:bdr w:val="none" w:sz="0" w:space="0" w:color="auto" w:frame="1"/>
          <w:shd w:val="clear" w:color="auto" w:fill="F9F2F4"/>
        </w:rPr>
        <w:t>remove()</w:t>
      </w:r>
    </w:p>
    <w:p w14:paraId="074C2A8D" w14:textId="19537C3E" w:rsidR="007F0609" w:rsidRDefault="007F0609" w:rsidP="002335CC">
      <w:pPr>
        <w:pStyle w:val="NoSpacing"/>
      </w:pPr>
    </w:p>
    <w:p w14:paraId="32D2214E" w14:textId="3991EF53" w:rsidR="000C6CFF" w:rsidRDefault="000C6CFF" w:rsidP="000C6CFF">
      <w:pPr>
        <w:pStyle w:val="Heading2"/>
      </w:pPr>
      <w:r>
        <w:t>34. Các annotation Trong 1 Entity Jpa</w:t>
      </w:r>
    </w:p>
    <w:p w14:paraId="3BAB0ADF" w14:textId="02AB725C" w:rsidR="000C6CFF" w:rsidRPr="00E9011F" w:rsidRDefault="000C6CFF" w:rsidP="002335CC">
      <w:pPr>
        <w:pStyle w:val="NoSpacing"/>
      </w:pPr>
      <w:r w:rsidRPr="000C6CFF">
        <w:t>https://gpcoder.com/6338-cac-annotation-cua-hibernate/</w:t>
      </w:r>
    </w:p>
    <w:sectPr w:rsidR="000C6CFF" w:rsidRPr="00E9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var(--ff-mono)">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35"/>
    <w:multiLevelType w:val="hybridMultilevel"/>
    <w:tmpl w:val="3766922C"/>
    <w:lvl w:ilvl="0" w:tplc="99247EF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717B"/>
    <w:multiLevelType w:val="hybridMultilevel"/>
    <w:tmpl w:val="99106212"/>
    <w:lvl w:ilvl="0" w:tplc="58B240B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63B67"/>
    <w:multiLevelType w:val="multilevel"/>
    <w:tmpl w:val="F86E3FE6"/>
    <w:lvl w:ilvl="0">
      <w:start w:val="1"/>
      <w:numFmt w:val="decimal"/>
      <w:lvlText w:val="%1."/>
      <w:lvlJc w:val="left"/>
      <w:pPr>
        <w:ind w:left="720" w:hanging="360"/>
      </w:pPr>
    </w:lvl>
    <w:lvl w:ilvl="1">
      <w:start w:val="5"/>
      <w:numFmt w:val="decimal"/>
      <w:isLgl/>
      <w:lvlText w:val="%1.%2"/>
      <w:lvlJc w:val="left"/>
      <w:pPr>
        <w:ind w:left="744" w:hanging="384"/>
      </w:pPr>
      <w:rPr>
        <w:rFonts w:ascii="Times New Roman" w:hAnsi="Times New Roman" w:hint="default"/>
        <w:i w:val="0"/>
        <w:color w:val="000000" w:themeColor="text1"/>
        <w:sz w:val="26"/>
      </w:rPr>
    </w:lvl>
    <w:lvl w:ilvl="2">
      <w:start w:val="1"/>
      <w:numFmt w:val="decimal"/>
      <w:isLgl/>
      <w:lvlText w:val="%1.%2.%3"/>
      <w:lvlJc w:val="left"/>
      <w:pPr>
        <w:ind w:left="1080" w:hanging="720"/>
      </w:pPr>
      <w:rPr>
        <w:rFonts w:ascii="Times New Roman" w:hAnsi="Times New Roman" w:hint="default"/>
        <w:i w:val="0"/>
        <w:color w:val="000000" w:themeColor="text1"/>
        <w:sz w:val="26"/>
      </w:rPr>
    </w:lvl>
    <w:lvl w:ilvl="3">
      <w:start w:val="1"/>
      <w:numFmt w:val="decimal"/>
      <w:isLgl/>
      <w:lvlText w:val="%1.%2.%3.%4"/>
      <w:lvlJc w:val="left"/>
      <w:pPr>
        <w:ind w:left="1080" w:hanging="720"/>
      </w:pPr>
      <w:rPr>
        <w:rFonts w:ascii="Times New Roman" w:hAnsi="Times New Roman" w:hint="default"/>
        <w:i w:val="0"/>
        <w:color w:val="000000" w:themeColor="text1"/>
        <w:sz w:val="26"/>
      </w:rPr>
    </w:lvl>
    <w:lvl w:ilvl="4">
      <w:start w:val="1"/>
      <w:numFmt w:val="decimal"/>
      <w:isLgl/>
      <w:lvlText w:val="%1.%2.%3.%4.%5"/>
      <w:lvlJc w:val="left"/>
      <w:pPr>
        <w:ind w:left="1440" w:hanging="1080"/>
      </w:pPr>
      <w:rPr>
        <w:rFonts w:ascii="Times New Roman" w:hAnsi="Times New Roman" w:hint="default"/>
        <w:i w:val="0"/>
        <w:color w:val="000000" w:themeColor="text1"/>
        <w:sz w:val="26"/>
      </w:rPr>
    </w:lvl>
    <w:lvl w:ilvl="5">
      <w:start w:val="1"/>
      <w:numFmt w:val="decimal"/>
      <w:isLgl/>
      <w:lvlText w:val="%1.%2.%3.%4.%5.%6"/>
      <w:lvlJc w:val="left"/>
      <w:pPr>
        <w:ind w:left="1440" w:hanging="1080"/>
      </w:pPr>
      <w:rPr>
        <w:rFonts w:ascii="Times New Roman" w:hAnsi="Times New Roman" w:hint="default"/>
        <w:i w:val="0"/>
        <w:color w:val="000000" w:themeColor="text1"/>
        <w:sz w:val="26"/>
      </w:rPr>
    </w:lvl>
    <w:lvl w:ilvl="6">
      <w:start w:val="1"/>
      <w:numFmt w:val="decimal"/>
      <w:isLgl/>
      <w:lvlText w:val="%1.%2.%3.%4.%5.%6.%7"/>
      <w:lvlJc w:val="left"/>
      <w:pPr>
        <w:ind w:left="1800" w:hanging="1440"/>
      </w:pPr>
      <w:rPr>
        <w:rFonts w:ascii="Times New Roman" w:hAnsi="Times New Roman" w:hint="default"/>
        <w:i w:val="0"/>
        <w:color w:val="000000" w:themeColor="text1"/>
        <w:sz w:val="26"/>
      </w:rPr>
    </w:lvl>
    <w:lvl w:ilvl="7">
      <w:start w:val="1"/>
      <w:numFmt w:val="decimal"/>
      <w:isLgl/>
      <w:lvlText w:val="%1.%2.%3.%4.%5.%6.%7.%8"/>
      <w:lvlJc w:val="left"/>
      <w:pPr>
        <w:ind w:left="1800" w:hanging="1440"/>
      </w:pPr>
      <w:rPr>
        <w:rFonts w:ascii="Times New Roman" w:hAnsi="Times New Roman" w:hint="default"/>
        <w:i w:val="0"/>
        <w:color w:val="000000" w:themeColor="text1"/>
        <w:sz w:val="26"/>
      </w:rPr>
    </w:lvl>
    <w:lvl w:ilvl="8">
      <w:start w:val="1"/>
      <w:numFmt w:val="decimal"/>
      <w:isLgl/>
      <w:lvlText w:val="%1.%2.%3.%4.%5.%6.%7.%8.%9"/>
      <w:lvlJc w:val="left"/>
      <w:pPr>
        <w:ind w:left="1800" w:hanging="1440"/>
      </w:pPr>
      <w:rPr>
        <w:rFonts w:ascii="Times New Roman" w:hAnsi="Times New Roman" w:hint="default"/>
        <w:i w:val="0"/>
        <w:color w:val="000000" w:themeColor="text1"/>
        <w:sz w:val="26"/>
      </w:rPr>
    </w:lvl>
  </w:abstractNum>
  <w:num w:numId="1" w16cid:durableId="159663379">
    <w:abstractNumId w:val="2"/>
  </w:num>
  <w:num w:numId="2" w16cid:durableId="1417479914">
    <w:abstractNumId w:val="3"/>
  </w:num>
  <w:num w:numId="3" w16cid:durableId="669067402">
    <w:abstractNumId w:val="5"/>
  </w:num>
  <w:num w:numId="4" w16cid:durableId="334260878">
    <w:abstractNumId w:val="7"/>
  </w:num>
  <w:num w:numId="5" w16cid:durableId="19086339">
    <w:abstractNumId w:val="4"/>
  </w:num>
  <w:num w:numId="6" w16cid:durableId="764964029">
    <w:abstractNumId w:val="6"/>
  </w:num>
  <w:num w:numId="7" w16cid:durableId="1476876383">
    <w:abstractNumId w:val="8"/>
  </w:num>
  <w:num w:numId="8" w16cid:durableId="1329484137">
    <w:abstractNumId w:val="0"/>
  </w:num>
  <w:num w:numId="9" w16cid:durableId="577985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32D"/>
    <w:rsid w:val="000000B7"/>
    <w:rsid w:val="000513FA"/>
    <w:rsid w:val="00086132"/>
    <w:rsid w:val="000B5EB5"/>
    <w:rsid w:val="000C62A6"/>
    <w:rsid w:val="000C6CFF"/>
    <w:rsid w:val="000D0F2D"/>
    <w:rsid w:val="000D2414"/>
    <w:rsid w:val="000E3768"/>
    <w:rsid w:val="000E42B3"/>
    <w:rsid w:val="00145A6C"/>
    <w:rsid w:val="001759B5"/>
    <w:rsid w:val="001E00EF"/>
    <w:rsid w:val="001E4703"/>
    <w:rsid w:val="001F66EA"/>
    <w:rsid w:val="00213373"/>
    <w:rsid w:val="002139B5"/>
    <w:rsid w:val="00223C07"/>
    <w:rsid w:val="002335CC"/>
    <w:rsid w:val="002406F1"/>
    <w:rsid w:val="00252EDD"/>
    <w:rsid w:val="002F173E"/>
    <w:rsid w:val="003674CF"/>
    <w:rsid w:val="00402B36"/>
    <w:rsid w:val="00441B5B"/>
    <w:rsid w:val="004506E9"/>
    <w:rsid w:val="0047471C"/>
    <w:rsid w:val="00485DA8"/>
    <w:rsid w:val="004C2C42"/>
    <w:rsid w:val="004D02FE"/>
    <w:rsid w:val="00506A92"/>
    <w:rsid w:val="00520C17"/>
    <w:rsid w:val="0054296C"/>
    <w:rsid w:val="005B219A"/>
    <w:rsid w:val="00606F0A"/>
    <w:rsid w:val="00640548"/>
    <w:rsid w:val="00657076"/>
    <w:rsid w:val="00657131"/>
    <w:rsid w:val="00680E68"/>
    <w:rsid w:val="006D5CB4"/>
    <w:rsid w:val="006E67B3"/>
    <w:rsid w:val="00702BFF"/>
    <w:rsid w:val="007A383D"/>
    <w:rsid w:val="007B6EE1"/>
    <w:rsid w:val="007B72D4"/>
    <w:rsid w:val="007F0609"/>
    <w:rsid w:val="0080147A"/>
    <w:rsid w:val="00815D39"/>
    <w:rsid w:val="00853B0D"/>
    <w:rsid w:val="00880536"/>
    <w:rsid w:val="008A676B"/>
    <w:rsid w:val="008C5BE0"/>
    <w:rsid w:val="008D7A5F"/>
    <w:rsid w:val="008F24F3"/>
    <w:rsid w:val="008F5AB6"/>
    <w:rsid w:val="00906C08"/>
    <w:rsid w:val="0098720A"/>
    <w:rsid w:val="009A041F"/>
    <w:rsid w:val="009B1BE0"/>
    <w:rsid w:val="009C6A7B"/>
    <w:rsid w:val="00A066F0"/>
    <w:rsid w:val="00A22EC6"/>
    <w:rsid w:val="00A458B0"/>
    <w:rsid w:val="00AE488A"/>
    <w:rsid w:val="00AE5455"/>
    <w:rsid w:val="00BB3A36"/>
    <w:rsid w:val="00CC114D"/>
    <w:rsid w:val="00CD1D83"/>
    <w:rsid w:val="00D21FC3"/>
    <w:rsid w:val="00D6412F"/>
    <w:rsid w:val="00D747EB"/>
    <w:rsid w:val="00DA0526"/>
    <w:rsid w:val="00DB69B2"/>
    <w:rsid w:val="00DE54FF"/>
    <w:rsid w:val="00E1247B"/>
    <w:rsid w:val="00E22D41"/>
    <w:rsid w:val="00E56574"/>
    <w:rsid w:val="00E9011F"/>
    <w:rsid w:val="00EC3B62"/>
    <w:rsid w:val="00EC3DE8"/>
    <w:rsid w:val="00EC7A7A"/>
    <w:rsid w:val="00ED332D"/>
    <w:rsid w:val="00EE2432"/>
    <w:rsid w:val="00F274E5"/>
    <w:rsid w:val="00FC0F98"/>
    <w:rsid w:val="00FE4D51"/>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DE54FF"/>
    <w:pPr>
      <w:spacing w:before="100" w:beforeAutospacing="1" w:after="100" w:afterAutospacing="1" w:line="240" w:lineRule="auto"/>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8A6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FF"/>
    <w:rPr>
      <w:rFonts w:ascii="Times New Roman" w:eastAsia="Times New Roman" w:hAnsi="Times New Roman" w:cs="Times New Roman"/>
      <w:b/>
      <w:bCs/>
      <w:color w:val="000000" w:themeColor="text1"/>
      <w:kern w:val="36"/>
      <w:sz w:val="30"/>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 w:type="character" w:customStyle="1" w:styleId="hljs-meta">
    <w:name w:val="hljs-meta"/>
    <w:basedOn w:val="DefaultParagraphFont"/>
    <w:rsid w:val="00F274E5"/>
  </w:style>
  <w:style w:type="table" w:styleId="TableGrid">
    <w:name w:val="Table Grid"/>
    <w:basedOn w:val="TableNormal"/>
    <w:uiPriority w:val="39"/>
    <w:rsid w:val="00F2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676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A676B"/>
    <w:pPr>
      <w:spacing w:after="0" w:line="240" w:lineRule="auto"/>
    </w:pPr>
    <w:rPr>
      <w:rFonts w:ascii="Times New Roman" w:hAnsi="Times New Roman"/>
      <w:color w:val="000000" w:themeColor="text1"/>
    </w:rPr>
  </w:style>
  <w:style w:type="character" w:styleId="UnresolvedMention">
    <w:name w:val="Unresolved Mention"/>
    <w:basedOn w:val="DefaultParagraphFont"/>
    <w:uiPriority w:val="99"/>
    <w:semiHidden/>
    <w:unhideWhenUsed/>
    <w:rsid w:val="00E9011F"/>
    <w:rPr>
      <w:color w:val="605E5C"/>
      <w:shd w:val="clear" w:color="auto" w:fill="E1DFDD"/>
    </w:rPr>
  </w:style>
  <w:style w:type="character" w:styleId="HTMLCode">
    <w:name w:val="HTML Code"/>
    <w:basedOn w:val="DefaultParagraphFont"/>
    <w:uiPriority w:val="99"/>
    <w:semiHidden/>
    <w:unhideWhenUsed/>
    <w:rsid w:val="007F06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193931566">
      <w:bodyDiv w:val="1"/>
      <w:marLeft w:val="0"/>
      <w:marRight w:val="0"/>
      <w:marTop w:val="0"/>
      <w:marBottom w:val="0"/>
      <w:divBdr>
        <w:top w:val="none" w:sz="0" w:space="0" w:color="auto"/>
        <w:left w:val="none" w:sz="0" w:space="0" w:color="auto"/>
        <w:bottom w:val="none" w:sz="0" w:space="0" w:color="auto"/>
        <w:right w:val="none" w:sz="0" w:space="0" w:color="auto"/>
      </w:divBdr>
    </w:div>
    <w:div w:id="295960708">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09663080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0329734">
      <w:bodyDiv w:val="1"/>
      <w:marLeft w:val="0"/>
      <w:marRight w:val="0"/>
      <w:marTop w:val="0"/>
      <w:marBottom w:val="0"/>
      <w:divBdr>
        <w:top w:val="none" w:sz="0" w:space="0" w:color="auto"/>
        <w:left w:val="none" w:sz="0" w:space="0" w:color="auto"/>
        <w:bottom w:val="none" w:sz="0" w:space="0" w:color="auto"/>
        <w:right w:val="none" w:sz="0" w:space="0" w:color="auto"/>
      </w:divBdr>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430391218">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 w:id="20410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category/java" TargetMode="External"/><Relationship Id="rId18" Type="http://schemas.openxmlformats.org/officeDocument/2006/relationships/hyperlink" Target="https://mapstruct.org/documentation/stable/reference/html/" TargetMode="External"/><Relationship Id="rId26" Type="http://schemas.openxmlformats.org/officeDocument/2006/relationships/hyperlink" Target="https://openplanning.net/11689/spring-boot-interceptor" TargetMode="External"/><Relationship Id="rId39" Type="http://schemas.openxmlformats.org/officeDocument/2006/relationships/hyperlink" Target="https://viblo.asia/p/cau-hinh-security-voi-oauth2-trong-spring-boot-4P856Nja5Y3" TargetMode="External"/><Relationship Id="rId21" Type="http://schemas.openxmlformats.org/officeDocument/2006/relationships/hyperlink" Target="https://stackoverflow.com/questions/36328063/how-to-return-a-custom-object-from-a-spring-data-jpa-group-by-query" TargetMode="External"/><Relationship Id="rId34" Type="http://schemas.openxmlformats.org/officeDocument/2006/relationships/hyperlink" Target="https://daynhauhoc.com/t/su-khac-nhau-giua-rest-template-va-feignclient-trong-spring-boot/117430" TargetMode="External"/><Relationship Id="rId42" Type="http://schemas.openxmlformats.org/officeDocument/2006/relationships/image" Target="media/image1.png"/><Relationship Id="rId47" Type="http://schemas.openxmlformats.org/officeDocument/2006/relationships/hyperlink" Target="https://www.baeldung.com/maven-dependencymanagement-vs-dependencies-tags" TargetMode="External"/><Relationship Id="rId50" Type="http://schemas.openxmlformats.org/officeDocument/2006/relationships/hyperlink" Target="https://www.geeksforgeeks.org/null-pointer-exception-in-java/" TargetMode="External"/><Relationship Id="rId55" Type="http://schemas.openxmlformats.org/officeDocument/2006/relationships/hyperlink" Target="https://dev.to/brunodrugowick/four-steps-to-extend-a-spring-data-jpa-repository-with-your-own-code-53b0" TargetMode="External"/><Relationship Id="rId7" Type="http://schemas.openxmlformats.org/officeDocument/2006/relationships/hyperlink" Target="https://viblo.asia/p/lap-trinh-da-luong-voi-completablefuture-trong-java-8-6J3ZgBMLKmB" TargetMode="External"/><Relationship Id="rId12" Type="http://schemas.openxmlformats.org/officeDocument/2006/relationships/hyperlink" Target="https://stackjava.com/" TargetMode="External"/><Relationship Id="rId17" Type="http://schemas.openxmlformats.org/officeDocument/2006/relationships/hyperlink" Target="https://stackoverflow.com/questions/48521903/map-custom-method-mapper-to-mapstruct" TargetMode="External"/><Relationship Id="rId25" Type="http://schemas.openxmlformats.org/officeDocument/2006/relationships/hyperlink" Target="https://hocspringboot.net/2021/04/17/spring-boot-interceptor/" TargetMode="External"/><Relationship Id="rId33" Type="http://schemas.openxmlformats.org/officeDocument/2006/relationships/hyperlink" Target="https://stackoverflow.com/questions/12491773/why-does-request-getremoteaddr-equals127-0-0-1-when-accessing-from-a-remot" TargetMode="External"/><Relationship Id="rId38" Type="http://schemas.openxmlformats.org/officeDocument/2006/relationships/hyperlink" Target="https://viblo.asia/p/regular-expressions-regex-khong-he-kho-nhu-nhung-gi-ban-thay-ii-L4x5xg3YlBM" TargetMode="External"/><Relationship Id="rId46" Type="http://schemas.openxmlformats.org/officeDocument/2006/relationships/hyperlink" Target="https://www.baeldung.com/spring-jdbc-jdbctemplat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java.com/maven/vi-du-cac-loai-dependency-scope-trong-maven.html" TargetMode="External"/><Relationship Id="rId20" Type="http://schemas.openxmlformats.org/officeDocument/2006/relationships/hyperlink" Target="https://stackoverflow.com/questions/25179180/jpa-joining-two-tables-in-non-entity-class/25184489" TargetMode="External"/><Relationship Id="rId29" Type="http://schemas.openxmlformats.org/officeDocument/2006/relationships/hyperlink" Target="https://stackoverflow.com/questions/22188936/timebasedrollingpolicy-not-rolling-unless-there-are-new-logs" TargetMode="External"/><Relationship Id="rId41" Type="http://schemas.openxmlformats.org/officeDocument/2006/relationships/hyperlink" Target="https://docs.spring.io/spring-security/reference/servlet/authentication/passwords/dao-authentication-provider.html" TargetMode="External"/><Relationship Id="rId54" Type="http://schemas.openxmlformats.org/officeDocument/2006/relationships/hyperlink" Target="https://stackoverflow.com/questions/11880924/how-to-add-custom-method-to-spring-data-jpa" TargetMode="External"/><Relationship Id="rId1" Type="http://schemas.openxmlformats.org/officeDocument/2006/relationships/numbering" Target="numbering.xml"/><Relationship Id="rId6" Type="http://schemas.openxmlformats.org/officeDocument/2006/relationships/hyperlink" Target="https://www.tutorialspoint.com/java_dip/java_buffered_image.htm" TargetMode="External"/><Relationship Id="rId11" Type="http://schemas.openxmlformats.org/officeDocument/2006/relationships/hyperlink" Target="https://stackjava.com/java/java-serializable-la-gi-serialization-va-deserialization-trong-java.html" TargetMode="External"/><Relationship Id="rId24" Type="http://schemas.openxmlformats.org/officeDocument/2006/relationships/hyperlink" Target="https://piotrminkowski.com/2017/04/14/microservices-api-documentation-with-swagger2/" TargetMode="External"/><Relationship Id="rId32" Type="http://schemas.openxmlformats.org/officeDocument/2006/relationships/hyperlink" Target="https://stackoverflow.com/questions/20969513/java-httprequest-getremoteaddr-allways-return-127-0-0-1" TargetMode="External"/><Relationship Id="rId37" Type="http://schemas.openxmlformats.org/officeDocument/2006/relationships/hyperlink" Target="https://gpcoder.com/3046-huong-dan-su-dung-luong-vao-ra-nhi-phan-trong-java/" TargetMode="External"/><Relationship Id="rId40" Type="http://schemas.openxmlformats.org/officeDocument/2006/relationships/hyperlink" Target="https://stackoverflow.com/questions/42316643/spring-security-configureauthenticationmanagerbuilder-auth-vs-authentication" TargetMode="External"/><Relationship Id="rId45" Type="http://schemas.openxmlformats.org/officeDocument/2006/relationships/hyperlink" Target="https://stackoverflow.com/questions/17708946/jpa-native-query-select-and-cast-object" TargetMode="External"/><Relationship Id="rId53" Type="http://schemas.openxmlformats.org/officeDocument/2006/relationships/hyperlink" Target="https://www.javatpoint.com/spring-tutorial-inheriting-bean-in-spring" TargetMode="External"/><Relationship Id="rId58" Type="http://schemas.openxmlformats.org/officeDocument/2006/relationships/fontTable" Target="fontTable.xml"/><Relationship Id="rId5" Type="http://schemas.openxmlformats.org/officeDocument/2006/relationships/hyperlink" Target="https://docs.spring.io/spring-boot/docs/2.1.0.M1/reference/html/howto-database-initialization.html" TargetMode="External"/><Relationship Id="rId15" Type="http://schemas.openxmlformats.org/officeDocument/2006/relationships/hyperlink" Target="https://viblo.asia/p/khai-niem-threadpool-va-executor-trong-java-gAm5yXNwldb" TargetMode="External"/><Relationship Id="rId23" Type="http://schemas.openxmlformats.org/officeDocument/2006/relationships/hyperlink" Target="https://stackoverflow.com/questions/47586707/what-is-the-difference-between-these-methods-of-requestcontextholder-currentre" TargetMode="External"/><Relationship Id="rId28" Type="http://schemas.openxmlformats.org/officeDocument/2006/relationships/hyperlink" Target="https://viblo.asia/p/spring-spring-logback-config-GrLZDBgJ5k0" TargetMode="External"/><Relationship Id="rId36" Type="http://schemas.openxmlformats.org/officeDocument/2006/relationships/hyperlink" Target="https://stackoverflow.com/questions/42279563/parsing-a-soap-message-with-dom-library-in-java" TargetMode="External"/><Relationship Id="rId49" Type="http://schemas.openxmlformats.org/officeDocument/2006/relationships/hyperlink" Target="https://www.tutorialandexample.com/cascade-in-hibernate" TargetMode="External"/><Relationship Id="rId57" Type="http://schemas.openxmlformats.org/officeDocument/2006/relationships/image" Target="media/image2.png"/><Relationship Id="rId10" Type="http://schemas.openxmlformats.org/officeDocument/2006/relationships/hyperlink" Target="https://viettuts.vn/java-io/tu-khoa-transient-trong-java" TargetMode="External"/><Relationship Id="rId19" Type="http://schemas.openxmlformats.org/officeDocument/2006/relationships/hyperlink" Target="https://www.tutorialspoint.com/java_dip/java_buffered_image.htm" TargetMode="External"/><Relationship Id="rId31" Type="http://schemas.openxmlformats.org/officeDocument/2006/relationships/hyperlink" Target="https://docs.spring.io/spring-boot/docs/2.0.0.M3/reference/html/boot-features-developing-auto-configuration.html" TargetMode="External"/><Relationship Id="rId44" Type="http://schemas.openxmlformats.org/officeDocument/2006/relationships/hyperlink" Target="https://stackoverflow.com/questions/48521903/map-custom-method-mapper-to-mapstruct" TargetMode="External"/><Relationship Id="rId52" Type="http://schemas.openxmlformats.org/officeDocument/2006/relationships/hyperlink" Target="https://stackoverflow.com/questions/42921490/difference-between-spring-bootrepackage-and-mvn-package" TargetMode="External"/><Relationship Id="rId4" Type="http://schemas.openxmlformats.org/officeDocument/2006/relationships/webSettings" Target="webSettings.xml"/><Relationship Id="rId9" Type="http://schemas.openxmlformats.org/officeDocument/2006/relationships/hyperlink" Target="https://stackjava.com/java8/completablefuture-la-gi-code-vi-du-java-completablefuture-java-8.html" TargetMode="External"/><Relationship Id="rId14" Type="http://schemas.openxmlformats.org/officeDocument/2006/relationships/hyperlink" Target="https://stackjava.com/java/java-serializable-la-gi-serialization-va-deserialization-trong-java.html"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howtodoinjava.com/logback/rollingfileappender/"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daynhauhoc.com/t/su-khac-nhau-giua-rest-template-va-feignclient-trong-spring-boot/117430" TargetMode="External"/><Relationship Id="rId43" Type="http://schemas.openxmlformats.org/officeDocument/2006/relationships/hyperlink" Target="https://spring.io/blog/2022/02/21/spring-security-without-the-websecurityconfigureradapter" TargetMode="External"/><Relationship Id="rId48" Type="http://schemas.openxmlformats.org/officeDocument/2006/relationships/hyperlink" Target="https://shareprogramming.net/cascade-in-hibernate/" TargetMode="External"/><Relationship Id="rId56" Type="http://schemas.openxmlformats.org/officeDocument/2006/relationships/hyperlink" Target="https://www.baeldung.com/jpa-persisting-enums-in-jpa" TargetMode="External"/><Relationship Id="rId8" Type="http://schemas.openxmlformats.org/officeDocument/2006/relationships/hyperlink" Target="https://gpcoder.com/3565-lap-trinh-da-luong-voi-callable-va-future-trong-java/" TargetMode="External"/><Relationship Id="rId51" Type="http://schemas.openxmlformats.org/officeDocument/2006/relationships/hyperlink" Target="https://docs.spring.io/spring-boot/docs/2.2.1.RELEASE/maven-plugin/usag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2164</TotalTime>
  <Pages>9</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Tiến Dũng</cp:lastModifiedBy>
  <cp:revision>71</cp:revision>
  <dcterms:created xsi:type="dcterms:W3CDTF">2022-06-10T01:56:00Z</dcterms:created>
  <dcterms:modified xsi:type="dcterms:W3CDTF">2022-10-10T10:15:00Z</dcterms:modified>
</cp:coreProperties>
</file>