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0E95A" w14:textId="77777777" w:rsidR="00B74F89" w:rsidRDefault="00B74F89" w:rsidP="00F15F5F">
      <w:pPr>
        <w:pStyle w:val="10"/>
        <w:widowControl w:val="0"/>
        <w:tabs>
          <w:tab w:val="left" w:pos="187"/>
        </w:tabs>
        <w:snapToGrid w:val="0"/>
        <w:spacing w:before="0" w:after="0"/>
        <w:rPr>
          <w:sz w:val="22"/>
          <w:szCs w:val="22"/>
        </w:rPr>
      </w:pPr>
    </w:p>
    <w:p w14:paraId="194B57A5" w14:textId="77777777" w:rsidR="0092713F" w:rsidRPr="00EA000B" w:rsidRDefault="0092713F" w:rsidP="0092713F">
      <w:pPr>
        <w:spacing w:before="280" w:after="280"/>
        <w:jc w:val="center"/>
        <w:rPr>
          <w:rFonts w:eastAsia="Times New Roman"/>
          <w:b/>
          <w:sz w:val="40"/>
          <w:szCs w:val="40"/>
        </w:rPr>
      </w:pPr>
      <w:r w:rsidRPr="00080289">
        <w:rPr>
          <w:rFonts w:eastAsia="Times New Roman"/>
          <w:b/>
          <w:sz w:val="40"/>
          <w:szCs w:val="40"/>
        </w:rPr>
        <w:t>Media Campaign Cost</w:t>
      </w:r>
    </w:p>
    <w:p w14:paraId="5B7F01A6" w14:textId="1A6D7CFD" w:rsidR="004F00DB" w:rsidRPr="00080289" w:rsidRDefault="004F00DB" w:rsidP="00FF5AB9">
      <w:pPr>
        <w:pStyle w:val="author"/>
        <w:keepNext w:val="0"/>
        <w:widowControl w:val="0"/>
        <w:tabs>
          <w:tab w:val="left" w:pos="187"/>
        </w:tabs>
        <w:snapToGrid w:val="0"/>
        <w:spacing w:before="0" w:after="240"/>
        <w:jc w:val="both"/>
        <w:rPr>
          <w:i w:val="0"/>
          <w:sz w:val="24"/>
          <w:szCs w:val="24"/>
        </w:rPr>
      </w:pPr>
    </w:p>
    <w:p w14:paraId="7C75D0E0" w14:textId="62D9DDB0" w:rsidR="003E75C9" w:rsidRPr="00080289" w:rsidRDefault="003E75C9" w:rsidP="00F15F5F">
      <w:pPr>
        <w:widowControl w:val="0"/>
        <w:tabs>
          <w:tab w:val="left" w:pos="187"/>
        </w:tabs>
        <w:snapToGrid w:val="0"/>
        <w:jc w:val="center"/>
        <w:rPr>
          <w:sz w:val="24"/>
          <w:szCs w:val="24"/>
        </w:rPr>
      </w:pPr>
    </w:p>
    <w:p w14:paraId="6EBB7F0D" w14:textId="77777777" w:rsidR="002F58C8" w:rsidRPr="00080289" w:rsidRDefault="00D121C1" w:rsidP="002F58C8">
      <w:pPr>
        <w:spacing w:before="200" w:after="200"/>
        <w:ind w:firstLine="720"/>
        <w:rPr>
          <w:sz w:val="32"/>
          <w:szCs w:val="32"/>
        </w:rPr>
      </w:pPr>
      <w:r w:rsidRPr="00080289">
        <w:rPr>
          <w:b/>
          <w:sz w:val="32"/>
          <w:szCs w:val="32"/>
        </w:rPr>
        <w:t>Abstract:</w:t>
      </w:r>
      <w:r w:rsidRPr="00080289">
        <w:rPr>
          <w:sz w:val="32"/>
          <w:szCs w:val="32"/>
        </w:rPr>
        <w:t xml:space="preserve"> </w:t>
      </w:r>
    </w:p>
    <w:p w14:paraId="03B4727E" w14:textId="39442816" w:rsidR="002F58C8" w:rsidRPr="00080289" w:rsidRDefault="002F58C8" w:rsidP="002F58C8">
      <w:pPr>
        <w:spacing w:before="200" w:after="200"/>
        <w:ind w:firstLine="720"/>
        <w:rPr>
          <w:color w:val="0D0D0D"/>
          <w:sz w:val="24"/>
          <w:szCs w:val="24"/>
          <w:shd w:val="clear" w:color="auto" w:fill="FFFFFF"/>
        </w:rPr>
      </w:pPr>
      <w:r w:rsidRPr="00080289">
        <w:rPr>
          <w:color w:val="0D0D0D"/>
          <w:sz w:val="24"/>
          <w:szCs w:val="24"/>
          <w:shd w:val="clear" w:color="auto" w:fill="FFFFFF"/>
        </w:rPr>
        <w:t xml:space="preserve">Dự án này nhằm mục đích dự đoán chi phí của các chiến dịch truyền thông tại các cửa hàng thực phẩm sử dụng các mô hình học máy. Chúng tôi đã sử dụng các phương pháp chính là </w:t>
      </w:r>
      <w:r w:rsidRPr="00EA000B">
        <w:rPr>
          <w:sz w:val="24"/>
          <w:szCs w:val="24"/>
        </w:rPr>
        <w:t>GradientBoostingRegressor, RandomForestRegressor, và XGBRegressor</w:t>
      </w:r>
      <w:r w:rsidRPr="00080289">
        <w:rPr>
          <w:color w:val="0D0D0D"/>
          <w:sz w:val="24"/>
          <w:szCs w:val="24"/>
          <w:shd w:val="clear" w:color="auto" w:fill="FFFFFF"/>
        </w:rPr>
        <w:t xml:space="preserve"> để phát triển các mô hình dự đoán dựa trên các đặc trưng được cung cấp trong bộ dữ liệu. Random Forest Regressor tổng hợp sức mạnh của nhiều cây quyết định để tạo ra một mô hình mạnh mẽ và linh hoạt, trong khi Gradient Boosting Regressor xây dựng các mô hình tuần tự tập trung vào việc sửa lỗi từ mô hình trước, và XGBoost cung cấp sự linh hoạt và hiệu suất tốt trên các tập dữ liệu lớn. Kết quả của chúng tôi cho thấy cả ba mô hình đều cung cấp các dự đoán chi phí chính xác cho các chiến dịch truyền thông. Dự án này nhấn mạnh tầm quan trọng của học máy trong việc tối ưu hóa các chiến lược tiếp thị và phân bổ ngân sách cho các chiến dịch truyền thông trong môi trường bán lẻ.</w:t>
      </w:r>
    </w:p>
    <w:p w14:paraId="69A73B03" w14:textId="7D30F008" w:rsidR="00612D77" w:rsidRPr="00080289" w:rsidRDefault="004E0EC4" w:rsidP="004E0EC4">
      <w:pPr>
        <w:spacing w:before="200" w:after="200"/>
        <w:rPr>
          <w:color w:val="0D0D0D"/>
          <w:sz w:val="32"/>
          <w:szCs w:val="32"/>
          <w:shd w:val="clear" w:color="auto" w:fill="FFFFFF"/>
        </w:rPr>
      </w:pPr>
      <w:r w:rsidRPr="00080289">
        <w:rPr>
          <w:color w:val="0D0D0D"/>
          <w:sz w:val="32"/>
          <w:szCs w:val="32"/>
          <w:shd w:val="clear" w:color="auto" w:fill="FFFFFF"/>
        </w:rPr>
        <w:t xml:space="preserve">           </w:t>
      </w:r>
      <w:r w:rsidR="003E75C9" w:rsidRPr="00080289">
        <w:rPr>
          <w:b/>
          <w:sz w:val="32"/>
          <w:szCs w:val="32"/>
        </w:rPr>
        <w:t>Keywords:</w:t>
      </w:r>
      <w:r w:rsidR="003E75C9" w:rsidRPr="00080289">
        <w:rPr>
          <w:sz w:val="32"/>
          <w:szCs w:val="32"/>
        </w:rPr>
        <w:t xml:space="preserve"> </w:t>
      </w:r>
    </w:p>
    <w:p w14:paraId="657F4003" w14:textId="77777777" w:rsidR="0092713F" w:rsidRPr="00080289" w:rsidRDefault="0092713F" w:rsidP="007D5B70">
      <w:pPr>
        <w:widowControl w:val="0"/>
        <w:tabs>
          <w:tab w:val="left" w:pos="187"/>
        </w:tabs>
        <w:snapToGrid w:val="0"/>
        <w:spacing w:after="0"/>
        <w:ind w:right="1417"/>
        <w:rPr>
          <w:sz w:val="24"/>
          <w:szCs w:val="24"/>
        </w:rPr>
      </w:pPr>
    </w:p>
    <w:p w14:paraId="6DF359E5" w14:textId="77777777" w:rsidR="0092713F" w:rsidRPr="00080289" w:rsidRDefault="0092713F" w:rsidP="0092713F">
      <w:pPr>
        <w:pStyle w:val="Title"/>
        <w:rPr>
          <w:rFonts w:eastAsia="Times New Roman"/>
          <w:sz w:val="24"/>
          <w:szCs w:val="24"/>
        </w:rPr>
      </w:pPr>
      <w:r w:rsidRPr="00080289">
        <w:rPr>
          <w:rFonts w:eastAsia="Times New Roman"/>
          <w:sz w:val="24"/>
          <w:szCs w:val="24"/>
        </w:rPr>
        <w:t>DANH MỤC TỪ VIẾT TẮT</w:t>
      </w:r>
    </w:p>
    <w:tbl>
      <w:tblPr>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376"/>
        <w:gridCol w:w="4401"/>
      </w:tblGrid>
      <w:tr w:rsidR="0092713F" w:rsidRPr="00080289" w14:paraId="6AEBDAEA" w14:textId="77777777" w:rsidTr="00FB1994">
        <w:tc>
          <w:tcPr>
            <w:tcW w:w="4376" w:type="dxa"/>
            <w:shd w:val="clear" w:color="auto" w:fill="auto"/>
          </w:tcPr>
          <w:p w14:paraId="2BCCA100" w14:textId="77777777" w:rsidR="0092713F" w:rsidRPr="00080289" w:rsidRDefault="0092713F" w:rsidP="00FB1994">
            <w:pPr>
              <w:jc w:val="center"/>
              <w:rPr>
                <w:rFonts w:eastAsia="Times New Roman"/>
                <w:b/>
                <w:sz w:val="24"/>
                <w:szCs w:val="24"/>
              </w:rPr>
            </w:pPr>
            <w:r w:rsidRPr="00080289">
              <w:rPr>
                <w:rFonts w:eastAsia="Times New Roman"/>
                <w:b/>
                <w:sz w:val="24"/>
                <w:szCs w:val="24"/>
              </w:rPr>
              <w:t>Từ viết tắt</w:t>
            </w:r>
          </w:p>
        </w:tc>
        <w:tc>
          <w:tcPr>
            <w:tcW w:w="4401" w:type="dxa"/>
            <w:shd w:val="clear" w:color="auto" w:fill="auto"/>
          </w:tcPr>
          <w:p w14:paraId="64494BBF" w14:textId="77777777" w:rsidR="0092713F" w:rsidRPr="00080289" w:rsidRDefault="0092713F" w:rsidP="00FB1994">
            <w:pPr>
              <w:jc w:val="center"/>
              <w:rPr>
                <w:rFonts w:eastAsia="Times New Roman"/>
                <w:b/>
                <w:sz w:val="24"/>
                <w:szCs w:val="24"/>
              </w:rPr>
            </w:pPr>
            <w:r w:rsidRPr="00080289">
              <w:rPr>
                <w:rFonts w:eastAsia="Times New Roman"/>
                <w:b/>
                <w:sz w:val="24"/>
                <w:szCs w:val="24"/>
              </w:rPr>
              <w:t>Từ nguyên gốc</w:t>
            </w:r>
          </w:p>
        </w:tc>
      </w:tr>
      <w:tr w:rsidR="0092713F" w:rsidRPr="00080289" w14:paraId="1B8B1290" w14:textId="77777777" w:rsidTr="00FB1994">
        <w:tc>
          <w:tcPr>
            <w:tcW w:w="4376" w:type="dxa"/>
            <w:shd w:val="clear" w:color="auto" w:fill="auto"/>
          </w:tcPr>
          <w:p w14:paraId="753A3EDD" w14:textId="77777777" w:rsidR="0092713F" w:rsidRPr="00080289" w:rsidRDefault="0092713F" w:rsidP="00FB1994">
            <w:pPr>
              <w:rPr>
                <w:rFonts w:eastAsia="Times New Roman"/>
                <w:sz w:val="24"/>
                <w:szCs w:val="24"/>
              </w:rPr>
            </w:pPr>
            <w:r w:rsidRPr="00080289">
              <w:rPr>
                <w:sz w:val="24"/>
                <w:szCs w:val="24"/>
                <w:lang w:val="en-US"/>
              </w:rPr>
              <w:t>GBRegressor</w:t>
            </w:r>
          </w:p>
        </w:tc>
        <w:tc>
          <w:tcPr>
            <w:tcW w:w="4401" w:type="dxa"/>
            <w:shd w:val="clear" w:color="auto" w:fill="auto"/>
          </w:tcPr>
          <w:p w14:paraId="568A87DD" w14:textId="77777777" w:rsidR="0092713F" w:rsidRPr="00080289" w:rsidRDefault="0092713F" w:rsidP="00FB1994">
            <w:pPr>
              <w:rPr>
                <w:rFonts w:eastAsia="Times New Roman"/>
                <w:sz w:val="24"/>
                <w:szCs w:val="24"/>
              </w:rPr>
            </w:pPr>
            <w:r w:rsidRPr="00080289">
              <w:rPr>
                <w:sz w:val="24"/>
                <w:szCs w:val="24"/>
                <w:lang w:val="en-US"/>
              </w:rPr>
              <w:t>GradientBoostingRegressor</w:t>
            </w:r>
          </w:p>
        </w:tc>
      </w:tr>
      <w:tr w:rsidR="0092713F" w:rsidRPr="00080289" w14:paraId="351DD4FF" w14:textId="77777777" w:rsidTr="00FB1994">
        <w:trPr>
          <w:trHeight w:val="548"/>
        </w:trPr>
        <w:tc>
          <w:tcPr>
            <w:tcW w:w="4376" w:type="dxa"/>
            <w:shd w:val="clear" w:color="auto" w:fill="auto"/>
          </w:tcPr>
          <w:p w14:paraId="4153D9A8" w14:textId="77777777" w:rsidR="0092713F" w:rsidRPr="00080289" w:rsidRDefault="0092713F" w:rsidP="00FB1994">
            <w:pPr>
              <w:rPr>
                <w:rFonts w:eastAsia="Times New Roman"/>
                <w:sz w:val="24"/>
                <w:szCs w:val="24"/>
              </w:rPr>
            </w:pPr>
            <w:r w:rsidRPr="00080289">
              <w:rPr>
                <w:sz w:val="24"/>
                <w:szCs w:val="24"/>
                <w:lang w:val="en-US"/>
              </w:rPr>
              <w:t>RFRegressor</w:t>
            </w:r>
          </w:p>
        </w:tc>
        <w:tc>
          <w:tcPr>
            <w:tcW w:w="4401" w:type="dxa"/>
            <w:shd w:val="clear" w:color="auto" w:fill="auto"/>
          </w:tcPr>
          <w:p w14:paraId="48D1D67A" w14:textId="77777777" w:rsidR="0092713F" w:rsidRPr="00080289" w:rsidRDefault="0092713F" w:rsidP="00FB1994">
            <w:pPr>
              <w:rPr>
                <w:rFonts w:eastAsia="Times New Roman"/>
                <w:sz w:val="24"/>
                <w:szCs w:val="24"/>
              </w:rPr>
            </w:pPr>
            <w:r w:rsidRPr="00080289">
              <w:rPr>
                <w:sz w:val="24"/>
                <w:szCs w:val="24"/>
                <w:lang w:val="en-US"/>
              </w:rPr>
              <w:t>RandomForestRegressor</w:t>
            </w:r>
          </w:p>
        </w:tc>
      </w:tr>
      <w:tr w:rsidR="0092713F" w:rsidRPr="00080289" w14:paraId="7942F630" w14:textId="77777777" w:rsidTr="00FB1994">
        <w:tc>
          <w:tcPr>
            <w:tcW w:w="4376" w:type="dxa"/>
            <w:shd w:val="clear" w:color="auto" w:fill="auto"/>
          </w:tcPr>
          <w:p w14:paraId="548109D6" w14:textId="77777777" w:rsidR="0092713F" w:rsidRPr="00080289" w:rsidRDefault="0092713F" w:rsidP="00FB1994">
            <w:pPr>
              <w:rPr>
                <w:rFonts w:eastAsia="Times New Roman"/>
                <w:sz w:val="24"/>
                <w:szCs w:val="24"/>
                <w:lang w:val="en-US"/>
              </w:rPr>
            </w:pPr>
            <w:r w:rsidRPr="00080289">
              <w:rPr>
                <w:sz w:val="24"/>
                <w:szCs w:val="24"/>
                <w:lang w:val="en-US"/>
              </w:rPr>
              <w:t>XGBRegressor</w:t>
            </w:r>
          </w:p>
        </w:tc>
        <w:tc>
          <w:tcPr>
            <w:tcW w:w="4401" w:type="dxa"/>
            <w:shd w:val="clear" w:color="auto" w:fill="auto"/>
          </w:tcPr>
          <w:p w14:paraId="7563305A" w14:textId="77777777" w:rsidR="0092713F" w:rsidRPr="00080289" w:rsidRDefault="0092713F" w:rsidP="00FB1994">
            <w:pPr>
              <w:rPr>
                <w:rFonts w:eastAsia="Times New Roman"/>
                <w:sz w:val="24"/>
                <w:szCs w:val="24"/>
              </w:rPr>
            </w:pPr>
            <w:r w:rsidRPr="00080289">
              <w:rPr>
                <w:rFonts w:eastAsia="Times New Roman"/>
                <w:sz w:val="24"/>
                <w:szCs w:val="24"/>
                <w:lang w:val="en-US"/>
              </w:rPr>
              <w:t>eXtreme Gradient Boosting</w:t>
            </w:r>
          </w:p>
        </w:tc>
      </w:tr>
    </w:tbl>
    <w:p w14:paraId="18EB7545" w14:textId="77777777" w:rsidR="0092713F" w:rsidRPr="00080289" w:rsidRDefault="0092713F" w:rsidP="0092713F">
      <w:pPr>
        <w:spacing w:after="200" w:line="276" w:lineRule="auto"/>
        <w:rPr>
          <w:rFonts w:eastAsia="Times New Roman"/>
          <w:b/>
          <w:sz w:val="24"/>
          <w:szCs w:val="24"/>
        </w:rPr>
        <w:sectPr w:rsidR="0092713F" w:rsidRPr="00080289" w:rsidSect="0092713F">
          <w:footerReference w:type="default" r:id="rId8"/>
          <w:type w:val="continuous"/>
          <w:pgSz w:w="11906" w:h="16838"/>
          <w:pgMar w:top="1701" w:right="1134" w:bottom="1985" w:left="1985" w:header="708" w:footer="708" w:gutter="0"/>
          <w:pgNumType w:start="1"/>
          <w:cols w:space="720"/>
        </w:sectPr>
      </w:pPr>
    </w:p>
    <w:p w14:paraId="3513F7BA" w14:textId="5A135FBA" w:rsidR="0092713F" w:rsidRPr="00080289" w:rsidRDefault="0092713F" w:rsidP="007D5B70">
      <w:pPr>
        <w:widowControl w:val="0"/>
        <w:tabs>
          <w:tab w:val="left" w:pos="187"/>
        </w:tabs>
        <w:snapToGrid w:val="0"/>
        <w:spacing w:after="0"/>
        <w:ind w:right="1417"/>
        <w:rPr>
          <w:sz w:val="24"/>
          <w:szCs w:val="24"/>
        </w:rPr>
      </w:pPr>
    </w:p>
    <w:p w14:paraId="344C5583" w14:textId="77777777" w:rsidR="0092713F" w:rsidRPr="00080289" w:rsidRDefault="0092713F" w:rsidP="007D5B70">
      <w:pPr>
        <w:widowControl w:val="0"/>
        <w:tabs>
          <w:tab w:val="left" w:pos="187"/>
        </w:tabs>
        <w:snapToGrid w:val="0"/>
        <w:spacing w:after="0"/>
        <w:ind w:right="1417"/>
        <w:rPr>
          <w:sz w:val="24"/>
          <w:szCs w:val="24"/>
        </w:rPr>
      </w:pPr>
    </w:p>
    <w:p w14:paraId="0EF19712" w14:textId="6AA91CF8" w:rsidR="00AE4D3E" w:rsidRPr="00080289" w:rsidRDefault="00B74F89" w:rsidP="004E0EC4">
      <w:pPr>
        <w:pStyle w:val="keyword"/>
        <w:widowControl w:val="0"/>
        <w:numPr>
          <w:ilvl w:val="0"/>
          <w:numId w:val="27"/>
        </w:numPr>
        <w:tabs>
          <w:tab w:val="left" w:pos="187"/>
        </w:tabs>
        <w:snapToGrid w:val="0"/>
        <w:spacing w:before="240"/>
        <w:rPr>
          <w:bCs/>
          <w:sz w:val="32"/>
          <w:szCs w:val="32"/>
        </w:rPr>
      </w:pPr>
      <w:r w:rsidRPr="00080289">
        <w:rPr>
          <w:b/>
          <w:sz w:val="32"/>
          <w:szCs w:val="32"/>
        </w:rPr>
        <w:t>Introduction</w:t>
      </w:r>
    </w:p>
    <w:p w14:paraId="6CFD40AF" w14:textId="75F4DA8A" w:rsidR="004E0EC4" w:rsidRPr="00080289" w:rsidRDefault="004E0EC4" w:rsidP="004E0EC4">
      <w:pPr>
        <w:pStyle w:val="Heading2"/>
        <w:numPr>
          <w:ilvl w:val="1"/>
          <w:numId w:val="27"/>
        </w:numPr>
        <w:rPr>
          <w:i w:val="0"/>
          <w:sz w:val="24"/>
          <w:szCs w:val="24"/>
          <w:lang w:val="en-US"/>
        </w:rPr>
      </w:pPr>
      <w:bookmarkStart w:id="0" w:name="_Toc154271706"/>
      <w:r w:rsidRPr="00080289">
        <w:rPr>
          <w:i w:val="0"/>
          <w:sz w:val="24"/>
          <w:szCs w:val="24"/>
          <w:lang w:val="en-US"/>
        </w:rPr>
        <w:t>Đông lực nghiên cứu</w:t>
      </w:r>
      <w:bookmarkEnd w:id="0"/>
    </w:p>
    <w:p w14:paraId="0AB5A7D9" w14:textId="77777777" w:rsidR="004E0EC4" w:rsidRPr="00080289" w:rsidRDefault="004E0EC4" w:rsidP="004E0EC4">
      <w:pPr>
        <w:pStyle w:val="ListParagraph"/>
        <w:ind w:left="1080" w:firstLineChars="0" w:firstLine="0"/>
        <w:rPr>
          <w:rFonts w:ascii="Times New Roman" w:hAnsi="Times New Roman"/>
          <w:lang w:val="en-US"/>
        </w:rPr>
      </w:pPr>
    </w:p>
    <w:p w14:paraId="4ADE6A3D" w14:textId="77777777" w:rsidR="0092713F" w:rsidRPr="00080289" w:rsidRDefault="0092713F" w:rsidP="0092713F">
      <w:pPr>
        <w:pStyle w:val="TextNormal"/>
        <w:rPr>
          <w:sz w:val="24"/>
          <w:szCs w:val="24"/>
        </w:rPr>
      </w:pPr>
      <w:r w:rsidRPr="00080289">
        <w:rPr>
          <w:sz w:val="24"/>
          <w:szCs w:val="24"/>
        </w:rPr>
        <w:t>Nghiên cứu về chi phí cho chiến dịch truyền thông không chỉ là việc đánh giá số liệu, mà còn là việc hiểu rõ những yếu tố chi phí ẩn sau sự hiện diện độc đáo của mỗi chiến dịch truyền thông. Dưới đây là những động lực chính đằng sau quá trình tìm hiểu về chi phí của chiến dịch truyền thông:</w:t>
      </w:r>
    </w:p>
    <w:p w14:paraId="519E8731" w14:textId="77777777" w:rsidR="0092713F" w:rsidRPr="00080289" w:rsidRDefault="0092713F" w:rsidP="0092713F">
      <w:pPr>
        <w:pStyle w:val="TextNormal"/>
        <w:numPr>
          <w:ilvl w:val="0"/>
          <w:numId w:val="26"/>
        </w:numPr>
        <w:rPr>
          <w:sz w:val="24"/>
          <w:szCs w:val="24"/>
        </w:rPr>
      </w:pPr>
      <w:r w:rsidRPr="00080289">
        <w:rPr>
          <w:sz w:val="24"/>
          <w:szCs w:val="24"/>
        </w:rPr>
        <w:t>Tối Ưu Hóa Ngân Sách:</w:t>
      </w:r>
    </w:p>
    <w:p w14:paraId="49B54542" w14:textId="77777777" w:rsidR="0092713F" w:rsidRPr="00080289" w:rsidRDefault="0092713F" w:rsidP="0092713F">
      <w:pPr>
        <w:pStyle w:val="TextNormal"/>
        <w:rPr>
          <w:sz w:val="24"/>
          <w:szCs w:val="24"/>
        </w:rPr>
      </w:pPr>
      <w:r w:rsidRPr="00080289">
        <w:rPr>
          <w:sz w:val="24"/>
          <w:szCs w:val="24"/>
        </w:rPr>
        <w:t xml:space="preserve">Nắm vững chi phí giúp tối ưu hóa ngân sách, một yếu tố quyết định sự thành công của chiến dịch. Nghiên cứu này sẽ giúp định hình chiến lược ngân sách phù hợp với mục tiêu và phạm </w:t>
      </w:r>
      <w:proofErr w:type="gramStart"/>
      <w:r w:rsidRPr="00080289">
        <w:rPr>
          <w:sz w:val="24"/>
          <w:szCs w:val="24"/>
        </w:rPr>
        <w:t>vi</w:t>
      </w:r>
      <w:proofErr w:type="gramEnd"/>
      <w:r w:rsidRPr="00080289">
        <w:rPr>
          <w:sz w:val="24"/>
          <w:szCs w:val="24"/>
        </w:rPr>
        <w:t xml:space="preserve"> mong muốn.</w:t>
      </w:r>
    </w:p>
    <w:p w14:paraId="4A2EC261" w14:textId="77777777" w:rsidR="0092713F" w:rsidRPr="00080289" w:rsidRDefault="0092713F" w:rsidP="0092713F">
      <w:pPr>
        <w:pStyle w:val="TextNormal"/>
        <w:numPr>
          <w:ilvl w:val="0"/>
          <w:numId w:val="26"/>
        </w:numPr>
        <w:rPr>
          <w:sz w:val="24"/>
          <w:szCs w:val="24"/>
        </w:rPr>
      </w:pPr>
      <w:r w:rsidRPr="00080289">
        <w:rPr>
          <w:sz w:val="24"/>
          <w:szCs w:val="24"/>
        </w:rPr>
        <w:t>Hiểu Rõ Cơ Cấu Chi Phí:</w:t>
      </w:r>
    </w:p>
    <w:p w14:paraId="7EE3CF10" w14:textId="77777777" w:rsidR="0092713F" w:rsidRPr="00080289" w:rsidRDefault="0092713F" w:rsidP="0092713F">
      <w:pPr>
        <w:pStyle w:val="TextNormal"/>
        <w:rPr>
          <w:sz w:val="24"/>
          <w:szCs w:val="24"/>
        </w:rPr>
      </w:pPr>
      <w:r w:rsidRPr="00080289">
        <w:rPr>
          <w:sz w:val="24"/>
          <w:szCs w:val="24"/>
        </w:rPr>
        <w:t>Phân tích chi tiết cơ cấu chi phí bao gồm chi phí quảng cáo, sản xuất nội dung, và phân phối, giúp hiểu rõ hơn về nguồn gốc của mỗi khoản chi phí và cách chúng ảnh hưởng đến kết quả.</w:t>
      </w:r>
    </w:p>
    <w:p w14:paraId="048B9220" w14:textId="77777777" w:rsidR="0092713F" w:rsidRPr="00080289" w:rsidRDefault="0092713F" w:rsidP="0092713F">
      <w:pPr>
        <w:pStyle w:val="TextNormal"/>
        <w:numPr>
          <w:ilvl w:val="0"/>
          <w:numId w:val="26"/>
        </w:numPr>
        <w:rPr>
          <w:sz w:val="24"/>
          <w:szCs w:val="24"/>
        </w:rPr>
      </w:pPr>
      <w:r w:rsidRPr="00080289">
        <w:rPr>
          <w:sz w:val="24"/>
          <w:szCs w:val="24"/>
        </w:rPr>
        <w:t>Tối Ưu Hóa Hiệu Suất:</w:t>
      </w:r>
    </w:p>
    <w:p w14:paraId="79718C18" w14:textId="77777777" w:rsidR="0092713F" w:rsidRPr="00080289" w:rsidRDefault="0092713F" w:rsidP="0092713F">
      <w:pPr>
        <w:pStyle w:val="TextNormal"/>
        <w:rPr>
          <w:sz w:val="24"/>
          <w:szCs w:val="24"/>
        </w:rPr>
      </w:pPr>
      <w:r w:rsidRPr="00080289">
        <w:rPr>
          <w:sz w:val="24"/>
          <w:szCs w:val="24"/>
        </w:rPr>
        <w:t>Nghiên cứu giúp xác định những chiến lược chi phí mang lại hiệu suất tốt nhất, từ việc chọn nền tảng đến định hình thông điệp quảng cáo.</w:t>
      </w:r>
    </w:p>
    <w:p w14:paraId="141876F2" w14:textId="77777777" w:rsidR="0092713F" w:rsidRPr="00080289" w:rsidRDefault="0092713F" w:rsidP="0092713F">
      <w:pPr>
        <w:pStyle w:val="TextNormal"/>
        <w:numPr>
          <w:ilvl w:val="0"/>
          <w:numId w:val="26"/>
        </w:numPr>
        <w:rPr>
          <w:sz w:val="24"/>
          <w:szCs w:val="24"/>
        </w:rPr>
      </w:pPr>
      <w:r w:rsidRPr="00080289">
        <w:rPr>
          <w:sz w:val="24"/>
          <w:szCs w:val="24"/>
        </w:rPr>
        <w:t>Ưu Tiên Chi Phí và Tác Động Xã Hội:</w:t>
      </w:r>
    </w:p>
    <w:p w14:paraId="0997F011" w14:textId="77777777" w:rsidR="0092713F" w:rsidRPr="00080289" w:rsidRDefault="0092713F" w:rsidP="0092713F">
      <w:pPr>
        <w:pStyle w:val="TextNormal"/>
        <w:rPr>
          <w:sz w:val="24"/>
          <w:szCs w:val="24"/>
        </w:rPr>
      </w:pPr>
      <w:r w:rsidRPr="00080289">
        <w:rPr>
          <w:sz w:val="24"/>
          <w:szCs w:val="24"/>
        </w:rPr>
        <w:t>Đánh giá tác động của chi phí đối với mục tiêu quảng cáo và xã hội. Có thể xem xét chiến lược giảm giá, ưu đãi cho các tổ chức phi lợi nhuận, hoặc chiến dịch có tác động tích cực đối với cộng đồng.</w:t>
      </w:r>
    </w:p>
    <w:p w14:paraId="24E180F6" w14:textId="77777777" w:rsidR="0092713F" w:rsidRPr="00080289" w:rsidRDefault="0092713F" w:rsidP="0092713F">
      <w:pPr>
        <w:pStyle w:val="TextNormal"/>
        <w:numPr>
          <w:ilvl w:val="0"/>
          <w:numId w:val="26"/>
        </w:numPr>
        <w:rPr>
          <w:sz w:val="24"/>
          <w:szCs w:val="24"/>
        </w:rPr>
      </w:pPr>
      <w:r w:rsidRPr="00080289">
        <w:rPr>
          <w:sz w:val="24"/>
          <w:szCs w:val="24"/>
        </w:rPr>
        <w:t>Tìm Kiếm Cơ Hội Tăng Cường Giá Trị:</w:t>
      </w:r>
    </w:p>
    <w:p w14:paraId="7A1D2D76" w14:textId="77777777" w:rsidR="0092713F" w:rsidRPr="00080289" w:rsidRDefault="0092713F" w:rsidP="0092713F">
      <w:pPr>
        <w:pStyle w:val="TextNormal"/>
        <w:rPr>
          <w:sz w:val="24"/>
          <w:szCs w:val="24"/>
        </w:rPr>
      </w:pPr>
      <w:r w:rsidRPr="00080289">
        <w:rPr>
          <w:sz w:val="24"/>
          <w:szCs w:val="24"/>
        </w:rPr>
        <w:t>Nghiên cứu giúp xác định cơ hội để tăng cường giá trị từ mỗi đồng chi phí, bằng cách sáng tạo nội dung sáng tạo và tối ưu hóa chiến lược quảng bá.</w:t>
      </w:r>
    </w:p>
    <w:p w14:paraId="4C660EBD" w14:textId="77777777" w:rsidR="0092713F" w:rsidRPr="00080289" w:rsidRDefault="0092713F" w:rsidP="0092713F">
      <w:pPr>
        <w:pStyle w:val="TextNormal"/>
        <w:numPr>
          <w:ilvl w:val="0"/>
          <w:numId w:val="26"/>
        </w:numPr>
        <w:rPr>
          <w:sz w:val="24"/>
          <w:szCs w:val="24"/>
        </w:rPr>
      </w:pPr>
      <w:r w:rsidRPr="00080289">
        <w:rPr>
          <w:sz w:val="24"/>
          <w:szCs w:val="24"/>
        </w:rPr>
        <w:lastRenderedPageBreak/>
        <w:t>Đối Mặt với Thách Thức Tăng Chi Phí:</w:t>
      </w:r>
    </w:p>
    <w:p w14:paraId="025040B4" w14:textId="77777777" w:rsidR="0092713F" w:rsidRPr="00080289" w:rsidRDefault="0092713F" w:rsidP="0092713F">
      <w:pPr>
        <w:pStyle w:val="TextNormal"/>
        <w:rPr>
          <w:sz w:val="24"/>
          <w:szCs w:val="24"/>
        </w:rPr>
      </w:pPr>
      <w:r w:rsidRPr="00080289">
        <w:rPr>
          <w:sz w:val="24"/>
          <w:szCs w:val="24"/>
        </w:rPr>
        <w:t>Nghiên cứu sẽ làm rõ những thách thức và nguy cơ tăng chi phí và đề xuất chiến lược giải quyết để duy trì tính khả thi của chiến dịch.</w:t>
      </w:r>
    </w:p>
    <w:p w14:paraId="5BCEFD46" w14:textId="6B60176C" w:rsidR="0092713F" w:rsidRPr="00080289" w:rsidRDefault="0092713F" w:rsidP="0092713F">
      <w:pPr>
        <w:pStyle w:val="TextNormal"/>
        <w:rPr>
          <w:sz w:val="24"/>
          <w:szCs w:val="24"/>
        </w:rPr>
      </w:pPr>
      <w:r w:rsidRPr="00080289">
        <w:rPr>
          <w:sz w:val="24"/>
          <w:szCs w:val="24"/>
        </w:rPr>
        <w:t>Qua quá trình nghiên cứu này, chúng ta sẽ không chỉ hiểu rõ về chi phí mà còn đặt ra cơ hội để tối ưu hóa chiến dịch truyền thông, tạo ra những ảnh hưởng tích cực và bền vững trong thị trường đầy cạnh tranh ngày nay.</w:t>
      </w:r>
    </w:p>
    <w:p w14:paraId="20909E60" w14:textId="57A71BBC" w:rsidR="004E0EC4" w:rsidRPr="00080289" w:rsidRDefault="004E0EC4" w:rsidP="004E0EC4">
      <w:pPr>
        <w:pStyle w:val="Heading2"/>
        <w:numPr>
          <w:ilvl w:val="1"/>
          <w:numId w:val="27"/>
        </w:numPr>
        <w:rPr>
          <w:rStyle w:val="Heading2Char"/>
          <w:b/>
          <w:sz w:val="24"/>
          <w:szCs w:val="24"/>
        </w:rPr>
      </w:pPr>
      <w:bookmarkStart w:id="1" w:name="_Toc154271707"/>
      <w:r w:rsidRPr="00080289">
        <w:rPr>
          <w:rStyle w:val="Heading2Char"/>
          <w:b/>
          <w:sz w:val="24"/>
          <w:szCs w:val="24"/>
        </w:rPr>
        <w:t>Mục tiêu và phạm vi nghiên cứu</w:t>
      </w:r>
      <w:bookmarkEnd w:id="1"/>
    </w:p>
    <w:p w14:paraId="1C0070B1" w14:textId="1E327E55" w:rsidR="004E0EC4" w:rsidRDefault="004E0EC4" w:rsidP="00080289">
      <w:pPr>
        <w:pStyle w:val="ListParagraph"/>
        <w:ind w:left="1080" w:firstLineChars="0" w:firstLine="0"/>
        <w:rPr>
          <w:rFonts w:ascii="Times New Roman" w:hAnsi="Times New Roman"/>
          <w:b/>
        </w:rPr>
      </w:pPr>
      <w:r w:rsidRPr="00080289">
        <w:rPr>
          <w:rFonts w:ascii="Times New Roman" w:hAnsi="Times New Roman"/>
          <w:b/>
        </w:rPr>
        <w:t>1.2.1. Mục tiêu</w:t>
      </w:r>
      <w:r w:rsidR="00080289">
        <w:rPr>
          <w:rFonts w:ascii="Times New Roman" w:hAnsi="Times New Roman"/>
          <w:b/>
        </w:rPr>
        <w:t xml:space="preserve"> </w:t>
      </w:r>
    </w:p>
    <w:p w14:paraId="12254CC3" w14:textId="77777777" w:rsidR="00080289" w:rsidRPr="00080289" w:rsidRDefault="00080289" w:rsidP="00080289">
      <w:pPr>
        <w:pStyle w:val="ListParagraph"/>
        <w:ind w:left="1080" w:firstLineChars="0" w:firstLine="0"/>
        <w:rPr>
          <w:rFonts w:ascii="Times New Roman" w:hAnsi="Times New Roman"/>
          <w:b/>
        </w:rPr>
      </w:pPr>
    </w:p>
    <w:p w14:paraId="57EFE7AD" w14:textId="33E53F5B" w:rsidR="004E0EC4" w:rsidRPr="00EA000B" w:rsidRDefault="004E0EC4" w:rsidP="00080289">
      <w:pPr>
        <w:pStyle w:val="ListParagraph"/>
        <w:ind w:left="540" w:firstLineChars="0" w:firstLine="0"/>
      </w:pPr>
      <w:r w:rsidRPr="00EA000B">
        <w:t>Ở nghiên cứu này, nhóm chúng tôi ưu tiên các mục tiêu sau:</w:t>
      </w:r>
    </w:p>
    <w:p w14:paraId="2997CC96" w14:textId="3D308426" w:rsidR="004E0EC4" w:rsidRPr="00EA000B" w:rsidRDefault="004E0EC4" w:rsidP="00080289">
      <w:pPr>
        <w:pStyle w:val="ListParagraph"/>
        <w:numPr>
          <w:ilvl w:val="0"/>
          <w:numId w:val="32"/>
        </w:numPr>
        <w:ind w:firstLineChars="0"/>
      </w:pPr>
      <w:r w:rsidRPr="00EA000B">
        <w:t>Thứ nhất, thành thạo ngôn ngữ lập trình Python và cách thức train một model học máy.</w:t>
      </w:r>
    </w:p>
    <w:p w14:paraId="3F90702F" w14:textId="062F44B6" w:rsidR="004E0EC4" w:rsidRPr="00EA000B" w:rsidRDefault="004E0EC4" w:rsidP="00080289">
      <w:pPr>
        <w:pStyle w:val="ListParagraph"/>
        <w:numPr>
          <w:ilvl w:val="0"/>
          <w:numId w:val="32"/>
        </w:numPr>
        <w:ind w:firstLineChars="0"/>
      </w:pPr>
      <w:r w:rsidRPr="00EA000B">
        <w:t xml:space="preserve">Thứ hai, nghiên cứu và thử nghiệm các phương pháp trên bộ dữ </w:t>
      </w:r>
      <w:r w:rsidRPr="00080289">
        <w:t>liệu</w:t>
      </w:r>
    </w:p>
    <w:p w14:paraId="232C7ED0" w14:textId="04B07AE2" w:rsidR="004E0EC4" w:rsidRPr="00EA000B" w:rsidRDefault="004E0EC4" w:rsidP="00080289">
      <w:pPr>
        <w:pStyle w:val="ListParagraph"/>
        <w:numPr>
          <w:ilvl w:val="0"/>
          <w:numId w:val="32"/>
        </w:numPr>
        <w:ind w:firstLineChars="0"/>
      </w:pPr>
      <w:r w:rsidRPr="00EA000B">
        <w:t>Thứ ba, đưa ra các nhận định và ý kiến về bộ dữ liệu và phương pháp.</w:t>
      </w:r>
    </w:p>
    <w:p w14:paraId="7D09ACD4" w14:textId="4F63388D" w:rsidR="004E0EC4" w:rsidRPr="00EA000B" w:rsidRDefault="004E0EC4" w:rsidP="00080289">
      <w:pPr>
        <w:pStyle w:val="ListParagraph"/>
        <w:numPr>
          <w:ilvl w:val="0"/>
          <w:numId w:val="32"/>
        </w:numPr>
        <w:ind w:firstLineChars="0"/>
      </w:pPr>
      <w:r w:rsidRPr="00EA000B">
        <w:t>Thứ tư, nhận xét về các phương pháp đã train.</w:t>
      </w:r>
    </w:p>
    <w:p w14:paraId="407E9DB4" w14:textId="2DF2EB91" w:rsidR="004E0EC4" w:rsidRPr="00080289" w:rsidRDefault="004E0EC4" w:rsidP="004E0EC4">
      <w:pPr>
        <w:ind w:firstLine="720"/>
        <w:rPr>
          <w:sz w:val="24"/>
          <w:szCs w:val="24"/>
        </w:rPr>
      </w:pPr>
      <w:r w:rsidRPr="00080289">
        <w:rPr>
          <w:sz w:val="24"/>
          <w:szCs w:val="24"/>
        </w:rPr>
        <w:t xml:space="preserve">    </w:t>
      </w:r>
    </w:p>
    <w:p w14:paraId="5B43E068" w14:textId="1CDEC8A5" w:rsidR="004E0EC4" w:rsidRPr="00080289" w:rsidRDefault="004E0EC4" w:rsidP="004E0EC4">
      <w:pPr>
        <w:ind w:firstLine="720"/>
        <w:rPr>
          <w:b/>
          <w:sz w:val="24"/>
          <w:szCs w:val="24"/>
        </w:rPr>
      </w:pPr>
      <w:r w:rsidRPr="00080289">
        <w:rPr>
          <w:b/>
          <w:sz w:val="24"/>
          <w:szCs w:val="24"/>
        </w:rPr>
        <w:t xml:space="preserve">       1.2.2. Phạm Vi</w:t>
      </w:r>
    </w:p>
    <w:p w14:paraId="77394AF4" w14:textId="1A044047" w:rsidR="004E0EC4" w:rsidRPr="00EA000B" w:rsidRDefault="00080289" w:rsidP="004E0EC4">
      <w:pPr>
        <w:ind w:firstLine="284"/>
        <w:rPr>
          <w:sz w:val="24"/>
          <w:szCs w:val="24"/>
        </w:rPr>
      </w:pPr>
      <w:r>
        <w:rPr>
          <w:sz w:val="24"/>
          <w:szCs w:val="24"/>
        </w:rPr>
        <w:t xml:space="preserve">     </w:t>
      </w:r>
      <w:r w:rsidR="004E0EC4" w:rsidRPr="00EA000B">
        <w:rPr>
          <w:sz w:val="24"/>
          <w:szCs w:val="24"/>
        </w:rPr>
        <w:t>Nghiên cứu được triển khai dựa trên bộ dữ liệu sẵn có trên Kaggle.</w:t>
      </w:r>
    </w:p>
    <w:p w14:paraId="264B65C7" w14:textId="358C3CFD" w:rsidR="004E0EC4" w:rsidRPr="00EA000B" w:rsidRDefault="004E0EC4" w:rsidP="004E0EC4">
      <w:pPr>
        <w:ind w:firstLine="284"/>
        <w:rPr>
          <w:sz w:val="24"/>
          <w:szCs w:val="24"/>
        </w:rPr>
      </w:pPr>
    </w:p>
    <w:p w14:paraId="4F8370F8" w14:textId="4C80A747" w:rsidR="004E0EC4" w:rsidRPr="00080289" w:rsidRDefault="004E0EC4" w:rsidP="004E0EC4">
      <w:pPr>
        <w:pStyle w:val="Heading2"/>
        <w:rPr>
          <w:i w:val="0"/>
          <w:sz w:val="24"/>
          <w:szCs w:val="24"/>
        </w:rPr>
      </w:pPr>
      <w:r w:rsidRPr="00080289">
        <w:rPr>
          <w:i w:val="0"/>
          <w:sz w:val="24"/>
          <w:szCs w:val="24"/>
        </w:rPr>
        <w:t xml:space="preserve">             </w:t>
      </w:r>
      <w:r w:rsidR="00645937" w:rsidRPr="00080289">
        <w:rPr>
          <w:i w:val="0"/>
          <w:sz w:val="24"/>
          <w:szCs w:val="24"/>
        </w:rPr>
        <w:t xml:space="preserve">      </w:t>
      </w:r>
      <w:r w:rsidRPr="00080289">
        <w:rPr>
          <w:i w:val="0"/>
          <w:sz w:val="24"/>
          <w:szCs w:val="24"/>
        </w:rPr>
        <w:t xml:space="preserve"> </w:t>
      </w:r>
      <w:bookmarkStart w:id="2" w:name="_Toc154271710"/>
      <w:r w:rsidRPr="00080289">
        <w:rPr>
          <w:i w:val="0"/>
          <w:sz w:val="24"/>
          <w:szCs w:val="24"/>
        </w:rPr>
        <w:t xml:space="preserve">1.3. </w:t>
      </w:r>
      <w:r w:rsidRPr="00080289">
        <w:rPr>
          <w:i w:val="0"/>
          <w:sz w:val="24"/>
          <w:szCs w:val="24"/>
          <w:lang w:val="en-US"/>
        </w:rPr>
        <w:t>Đóng góp của nghiên cứu</w:t>
      </w:r>
      <w:bookmarkEnd w:id="2"/>
      <w:r w:rsidR="00645937" w:rsidRPr="00080289">
        <w:rPr>
          <w:i w:val="0"/>
          <w:sz w:val="24"/>
          <w:szCs w:val="24"/>
        </w:rPr>
        <w:t xml:space="preserve"> </w:t>
      </w:r>
    </w:p>
    <w:p w14:paraId="019F6E4A" w14:textId="77777777" w:rsidR="00645937" w:rsidRPr="00EA000B" w:rsidRDefault="00645937" w:rsidP="00645937">
      <w:pPr>
        <w:ind w:firstLine="720"/>
        <w:rPr>
          <w:sz w:val="24"/>
          <w:szCs w:val="24"/>
        </w:rPr>
      </w:pPr>
      <w:r w:rsidRPr="00EA000B">
        <w:rPr>
          <w:sz w:val="24"/>
          <w:szCs w:val="24"/>
        </w:rPr>
        <w:t>Nghiên cứu về chi phí cho chiến dịch truyền thông có thể mang lại nhiều đóng góp quan trọng cho ngành truyền thông, quảng cáo và kinh doanh nói chung. Dưới đây là một số đóng góp tiêu biểu mà nghiên cứu của bạn có thể mang lại:</w:t>
      </w:r>
    </w:p>
    <w:p w14:paraId="5C56BF02"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Tối Ưu Hóa Ngân Sách:</w:t>
      </w:r>
    </w:p>
    <w:p w14:paraId="06EA9D6D" w14:textId="77777777" w:rsidR="00645937" w:rsidRPr="00EA000B" w:rsidRDefault="00645937" w:rsidP="00645937">
      <w:pPr>
        <w:ind w:firstLine="720"/>
        <w:rPr>
          <w:sz w:val="24"/>
          <w:szCs w:val="24"/>
        </w:rPr>
      </w:pPr>
      <w:r w:rsidRPr="00EA000B">
        <w:rPr>
          <w:sz w:val="24"/>
          <w:szCs w:val="24"/>
        </w:rPr>
        <w:t>Cung cấp các chiến lược tối ưu hóa ngân sách để doanh nghiệp và quảng cáo gia tăng hiệu quả chi phí trong chiến dịch truyền thông của họ.</w:t>
      </w:r>
    </w:p>
    <w:p w14:paraId="71A61A8A"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Hiểu Rõ Hơn về Chi Phí Quảng Cáo:</w:t>
      </w:r>
    </w:p>
    <w:p w14:paraId="0C5505F7" w14:textId="77777777" w:rsidR="00645937" w:rsidRPr="00EA000B" w:rsidRDefault="00645937" w:rsidP="00645937">
      <w:pPr>
        <w:ind w:firstLine="720"/>
        <w:rPr>
          <w:sz w:val="24"/>
          <w:szCs w:val="24"/>
        </w:rPr>
      </w:pPr>
      <w:r w:rsidRPr="00EA000B">
        <w:rPr>
          <w:sz w:val="24"/>
          <w:szCs w:val="24"/>
        </w:rPr>
        <w:t>Đưa ra cái nhìn chi tiết về cơ cấu chi phí trong quảng cáo, giúp doanh nghiệp hiểu rõ hơn về nơi mà chi phí được tiêu và tìm cách để tối ưu hóa chúng.</w:t>
      </w:r>
    </w:p>
    <w:p w14:paraId="34D28283"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Tạo Ra Chiến Lược Chi Phí Bền Vững:</w:t>
      </w:r>
    </w:p>
    <w:p w14:paraId="0AE5B4C2" w14:textId="77777777" w:rsidR="00645937" w:rsidRPr="00EA000B" w:rsidRDefault="00645937" w:rsidP="00645937">
      <w:pPr>
        <w:ind w:firstLine="720"/>
        <w:rPr>
          <w:sz w:val="24"/>
          <w:szCs w:val="24"/>
        </w:rPr>
      </w:pPr>
      <w:r w:rsidRPr="00EA000B">
        <w:rPr>
          <w:sz w:val="24"/>
          <w:szCs w:val="24"/>
        </w:rPr>
        <w:t>Phát triển các chiến lược chi phí có tính bền vững, giúp doanh nghiệp duy trì và cải thiện hiệu suất chiến dịch truyền thông theo thời gian.</w:t>
      </w:r>
    </w:p>
    <w:p w14:paraId="29542FCC"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Hỗ Trợ Quyết Định Chiến Lược:</w:t>
      </w:r>
    </w:p>
    <w:p w14:paraId="1DBA7D3A" w14:textId="77777777" w:rsidR="00645937" w:rsidRPr="00EA000B" w:rsidRDefault="00645937" w:rsidP="00645937">
      <w:pPr>
        <w:ind w:firstLine="720"/>
        <w:rPr>
          <w:sz w:val="24"/>
          <w:szCs w:val="24"/>
        </w:rPr>
      </w:pPr>
      <w:r w:rsidRPr="00EA000B">
        <w:rPr>
          <w:sz w:val="24"/>
          <w:szCs w:val="24"/>
        </w:rPr>
        <w:t>Cung cấp thông tin chi tiết để hỗ trợ quyết định chiến lược về nền tảng quảng cáo, đối tượng mục tiêu, và thời điểm phát sóng, tối ưu hóa ảnh hưởng và chi phí.</w:t>
      </w:r>
    </w:p>
    <w:p w14:paraId="1662E4ED"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Phản Hồi Đối với Xã Hội:</w:t>
      </w:r>
    </w:p>
    <w:p w14:paraId="6AF51D2E" w14:textId="77777777" w:rsidR="00645937" w:rsidRPr="00EA000B" w:rsidRDefault="00645937" w:rsidP="00645937">
      <w:pPr>
        <w:ind w:firstLine="720"/>
        <w:rPr>
          <w:sz w:val="24"/>
          <w:szCs w:val="24"/>
        </w:rPr>
      </w:pPr>
      <w:r w:rsidRPr="00EA000B">
        <w:rPr>
          <w:sz w:val="24"/>
          <w:szCs w:val="24"/>
        </w:rPr>
        <w:lastRenderedPageBreak/>
        <w:t>Đánh giá tác động xã hội của chiến dịch truyền thông thông qua việc đưa ra các đề xuất và chiến lược có thể hỗ trợ cộng đồng và góp phần vào mục tiêu xã hội.</w:t>
      </w:r>
    </w:p>
    <w:p w14:paraId="586D59AE"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Ứng Dụng Cho Các Lĩnh Vực Khác Nhau:</w:t>
      </w:r>
    </w:p>
    <w:p w14:paraId="76165EAB" w14:textId="77777777" w:rsidR="00645937" w:rsidRPr="00EA000B" w:rsidRDefault="00645937" w:rsidP="00645937">
      <w:pPr>
        <w:ind w:firstLine="720"/>
        <w:rPr>
          <w:sz w:val="24"/>
          <w:szCs w:val="24"/>
        </w:rPr>
      </w:pPr>
      <w:r w:rsidRPr="00EA000B">
        <w:rPr>
          <w:sz w:val="24"/>
          <w:szCs w:val="24"/>
        </w:rPr>
        <w:t>Nghiên cứu có thể cung cấp các hướng dẫn và chiến lược áp dụng cho nhiều lĩnh vực, từ doanh nghiệp nhỏ đến các tổ chức lớn và từ các chiến dịch quảng cáo thương mại đến các chiến dịch xã hội.</w:t>
      </w:r>
    </w:p>
    <w:p w14:paraId="533ACCFE"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Giảm Rủi Ro và Thách Thức:</w:t>
      </w:r>
    </w:p>
    <w:p w14:paraId="11D70451" w14:textId="77777777" w:rsidR="00645937" w:rsidRPr="00EA000B" w:rsidRDefault="00645937" w:rsidP="00645937">
      <w:pPr>
        <w:ind w:firstLine="720"/>
        <w:rPr>
          <w:sz w:val="24"/>
          <w:szCs w:val="24"/>
        </w:rPr>
      </w:pPr>
      <w:r w:rsidRPr="00EA000B">
        <w:rPr>
          <w:sz w:val="24"/>
          <w:szCs w:val="24"/>
        </w:rPr>
        <w:t>Đưa ra phân tích về rủi ro và thách thức có thể phát sinh trong việc quản lý chi phí chiến dịch truyền thông, giúp doanh nghiệp chuẩn bị và đối mặt với những thách thức này một cách hiệu quả.</w:t>
      </w:r>
    </w:p>
    <w:p w14:paraId="00CD5B51"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Khuyến Khích Sự Sáng Tạo:</w:t>
      </w:r>
    </w:p>
    <w:p w14:paraId="6134D544" w14:textId="77777777" w:rsidR="00645937" w:rsidRPr="00EA000B" w:rsidRDefault="00645937" w:rsidP="00645937">
      <w:pPr>
        <w:ind w:firstLine="720"/>
        <w:rPr>
          <w:sz w:val="24"/>
          <w:szCs w:val="24"/>
        </w:rPr>
      </w:pPr>
      <w:r w:rsidRPr="00EA000B">
        <w:rPr>
          <w:sz w:val="24"/>
          <w:szCs w:val="24"/>
        </w:rPr>
        <w:t>Khuyến khích sự sáng tạo trong quảng cáo và truyền thông thông qua việc đề xuất chiến lược chi phí linh hoạt và đáp ứng đa dạng nhu cầu của thị trường.</w:t>
      </w:r>
    </w:p>
    <w:p w14:paraId="42E67D4D" w14:textId="77777777" w:rsidR="00645937" w:rsidRPr="00080289" w:rsidRDefault="00645937" w:rsidP="00645937">
      <w:pPr>
        <w:pStyle w:val="ListParagraph"/>
        <w:widowControl/>
        <w:numPr>
          <w:ilvl w:val="0"/>
          <w:numId w:val="29"/>
        </w:numPr>
        <w:spacing w:line="360" w:lineRule="auto"/>
        <w:ind w:firstLineChars="0"/>
        <w:contextualSpacing/>
        <w:rPr>
          <w:rFonts w:ascii="Times New Roman" w:hAnsi="Times New Roman"/>
        </w:rPr>
      </w:pPr>
      <w:r w:rsidRPr="00080289">
        <w:rPr>
          <w:rFonts w:ascii="Times New Roman" w:hAnsi="Times New Roman"/>
        </w:rPr>
        <w:t>Xác Định Cơ Hội Tăng Cường Giá Trị:</w:t>
      </w:r>
    </w:p>
    <w:p w14:paraId="1F61D1FC" w14:textId="77777777" w:rsidR="00645937" w:rsidRPr="00EA000B" w:rsidRDefault="00645937" w:rsidP="00645937">
      <w:pPr>
        <w:ind w:firstLine="720"/>
        <w:rPr>
          <w:sz w:val="24"/>
          <w:szCs w:val="24"/>
        </w:rPr>
      </w:pPr>
      <w:r w:rsidRPr="00EA000B">
        <w:rPr>
          <w:sz w:val="24"/>
          <w:szCs w:val="24"/>
        </w:rPr>
        <w:t>Phân loại cơ hội để tăng cường giá trị từ chiến dịch truyền thông thông qua việc tối ưu hóa nội dung và phương tiện truyền thông.</w:t>
      </w:r>
    </w:p>
    <w:p w14:paraId="06C17051" w14:textId="77777777" w:rsidR="00645937" w:rsidRPr="00EA000B" w:rsidRDefault="00645937" w:rsidP="00645937">
      <w:pPr>
        <w:ind w:firstLine="720"/>
        <w:rPr>
          <w:sz w:val="24"/>
          <w:szCs w:val="24"/>
        </w:rPr>
      </w:pPr>
      <w:r w:rsidRPr="00EA000B">
        <w:rPr>
          <w:sz w:val="24"/>
          <w:szCs w:val="24"/>
        </w:rPr>
        <w:t>Những đóng góp này có thể giúp cải thiện chiến lược quảng cáo và truyền thông, làm tăng cường hiệu quả và giảm chi phí, đồng thời đảm bảo tác động tích cực đối với cộng đồng và xã hội.</w:t>
      </w:r>
    </w:p>
    <w:p w14:paraId="7E9E3657" w14:textId="77777777" w:rsidR="00645937" w:rsidRPr="00080289" w:rsidRDefault="00645937" w:rsidP="00645937">
      <w:pPr>
        <w:rPr>
          <w:sz w:val="24"/>
          <w:szCs w:val="24"/>
        </w:rPr>
      </w:pPr>
    </w:p>
    <w:p w14:paraId="600C8A81" w14:textId="0EDD0131" w:rsidR="004E0EC4" w:rsidRPr="00080289" w:rsidRDefault="004E0EC4" w:rsidP="004E0EC4">
      <w:pPr>
        <w:ind w:firstLine="284"/>
        <w:rPr>
          <w:sz w:val="24"/>
          <w:szCs w:val="24"/>
        </w:rPr>
      </w:pPr>
    </w:p>
    <w:p w14:paraId="29C42AEC" w14:textId="357C28E3" w:rsidR="004E0EC4" w:rsidRPr="00080289" w:rsidRDefault="004E0EC4" w:rsidP="004E0EC4">
      <w:pPr>
        <w:ind w:firstLine="720"/>
        <w:rPr>
          <w:b/>
          <w:sz w:val="24"/>
          <w:szCs w:val="24"/>
        </w:rPr>
      </w:pPr>
    </w:p>
    <w:p w14:paraId="7C030C6B" w14:textId="77777777" w:rsidR="004E0EC4" w:rsidRPr="00080289" w:rsidRDefault="004E0EC4" w:rsidP="004E0EC4">
      <w:pPr>
        <w:pStyle w:val="ListParagraph"/>
        <w:ind w:left="1080" w:firstLineChars="0" w:firstLine="0"/>
        <w:rPr>
          <w:rFonts w:ascii="Times New Roman" w:hAnsi="Times New Roman"/>
        </w:rPr>
      </w:pPr>
    </w:p>
    <w:p w14:paraId="606F81AB" w14:textId="77777777" w:rsidR="004E0EC4" w:rsidRPr="00EA000B" w:rsidRDefault="004E0EC4" w:rsidP="0092713F">
      <w:pPr>
        <w:pStyle w:val="TextNormal"/>
        <w:rPr>
          <w:sz w:val="24"/>
          <w:szCs w:val="24"/>
          <w:lang w:val="vi-VN"/>
        </w:rPr>
      </w:pPr>
    </w:p>
    <w:p w14:paraId="56267589" w14:textId="74E357E5" w:rsidR="00614595" w:rsidRPr="00EA000B" w:rsidRDefault="006B64E0" w:rsidP="00EA000B">
      <w:pPr>
        <w:pStyle w:val="ListParagraph"/>
        <w:numPr>
          <w:ilvl w:val="0"/>
          <w:numId w:val="27"/>
        </w:numPr>
        <w:snapToGrid w:val="0"/>
        <w:spacing w:before="240"/>
        <w:ind w:firstLineChars="0"/>
        <w:rPr>
          <w:b/>
          <w:sz w:val="32"/>
          <w:szCs w:val="32"/>
        </w:rPr>
      </w:pPr>
      <w:r w:rsidRPr="00EA000B">
        <w:rPr>
          <w:b/>
          <w:sz w:val="32"/>
          <w:szCs w:val="32"/>
        </w:rPr>
        <w:t>Related Works</w:t>
      </w:r>
    </w:p>
    <w:p w14:paraId="476A5AC4" w14:textId="77777777" w:rsidR="0073646F" w:rsidRDefault="0073646F" w:rsidP="0073646F">
      <w:pPr>
        <w:pStyle w:val="Heading1"/>
        <w:numPr>
          <w:ilvl w:val="0"/>
          <w:numId w:val="34"/>
        </w:numPr>
        <w:spacing w:before="0" w:after="0"/>
        <w:rPr>
          <w:color w:val="1F1F1F"/>
          <w:sz w:val="48"/>
          <w:lang w:val="en-US" w:eastAsia="ja-JP"/>
        </w:rPr>
      </w:pPr>
      <w:r>
        <w:rPr>
          <w:rStyle w:val="title-text"/>
          <w:color w:val="1F1F1F"/>
        </w:rPr>
        <w:t>Machine learning in marketing: A literature review, conceptual framework, and research agenda</w:t>
      </w:r>
    </w:p>
    <w:p w14:paraId="314310AC" w14:textId="1091E77A" w:rsidR="00EA000B" w:rsidRDefault="0073646F" w:rsidP="0073646F">
      <w:pPr>
        <w:snapToGrid w:val="0"/>
        <w:spacing w:before="240"/>
        <w:rPr>
          <w:sz w:val="32"/>
          <w:szCs w:val="32"/>
          <w:lang w:val="en-US"/>
        </w:rPr>
      </w:pPr>
      <w:r w:rsidRPr="0073646F">
        <w:rPr>
          <w:sz w:val="32"/>
          <w:szCs w:val="32"/>
          <w:lang w:val="en-US"/>
        </w:rPr>
        <w:t xml:space="preserve">Trong những năm gần đây, học máy (ML) và trí tuệ nhân tạo (AI) đã </w:t>
      </w:r>
      <w:proofErr w:type="gramStart"/>
      <w:r w:rsidRPr="0073646F">
        <w:rPr>
          <w:sz w:val="32"/>
          <w:szCs w:val="32"/>
          <w:lang w:val="en-US"/>
        </w:rPr>
        <w:t>thu</w:t>
      </w:r>
      <w:proofErr w:type="gramEnd"/>
      <w:r w:rsidRPr="0073646F">
        <w:rPr>
          <w:sz w:val="32"/>
          <w:szCs w:val="32"/>
          <w:lang w:val="en-US"/>
        </w:rPr>
        <w:t xml:space="preserve"> hút sự chú ý đáng kể trong các lĩnh vực công nghiệp khác nhau, bao gồm cả lĩnh vực marketing. ML và AI hứa hẹn mang lại cơ hội lớn cho việc làm cho marketing thông minh và hiệu quả hơn. Trong nghiên cứu này, chúng tôi tiến hành một đánh giá về tài liệu của các nghiên cứu trong các tạp chí học thuật về ứng dụng ML trong marketing và đề xuất một khung khái niệm nhấn mạnh các công cụ và công nghệ ML chính là nền tảng của các ứng dụng ML trong marketing. Chúng tôi sử dụng 7Ps của marketing mix, bao gồm sản phẩm, giá cả, khuyến mãi, địa điểm, người, quy trình và bằng chứng vật lý, để phân tích các ứng dụng này từ 140 bài viết được </w:t>
      </w:r>
      <w:r w:rsidRPr="0073646F">
        <w:rPr>
          <w:sz w:val="32"/>
          <w:szCs w:val="32"/>
          <w:lang w:val="en-US"/>
        </w:rPr>
        <w:lastRenderedPageBreak/>
        <w:t>lựa chọn. Các ứng dụng được hỗ trợ bởi các công cụ ML khác nhau (phân tích văn bản, giọng nói, hình ảnh và video) và các kỹ thuật như giám sát, không giám sát và thuật toán học bổng. Chúng tôi đề xuất một khung khái niệm hai lớp cho việc phát triển các ứng dụng ML trong marketing. Khung này có thể phục vụ cho nghiên cứu tương lai và cung cấp một minh họa về sự phát triển của các ứng dụng ML trong marketing.</w:t>
      </w:r>
    </w:p>
    <w:p w14:paraId="4869E080" w14:textId="3058015A" w:rsidR="0073646F" w:rsidRPr="0073646F" w:rsidRDefault="0073646F" w:rsidP="0073646F">
      <w:pPr>
        <w:pStyle w:val="ListParagraph"/>
        <w:numPr>
          <w:ilvl w:val="0"/>
          <w:numId w:val="34"/>
        </w:numPr>
        <w:snapToGrid w:val="0"/>
        <w:spacing w:before="240"/>
        <w:ind w:firstLineChars="0"/>
        <w:rPr>
          <w:b/>
          <w:sz w:val="32"/>
          <w:szCs w:val="32"/>
          <w:lang w:val="en-US"/>
        </w:rPr>
      </w:pPr>
      <w:r w:rsidRPr="0073646F">
        <w:rPr>
          <w:b/>
          <w:sz w:val="32"/>
          <w:szCs w:val="32"/>
        </w:rPr>
        <w:t>Machine learning and artifcial intelligence use in marketing: a general taxonomy</w:t>
      </w:r>
    </w:p>
    <w:p w14:paraId="2ED45D88" w14:textId="07D3498D" w:rsidR="0073646F" w:rsidRDefault="0073646F" w:rsidP="0073646F">
      <w:pPr>
        <w:pStyle w:val="ListParagraph"/>
        <w:snapToGrid w:val="0"/>
        <w:spacing w:before="240"/>
        <w:ind w:left="720" w:firstLineChars="0" w:firstLine="0"/>
        <w:rPr>
          <w:lang w:val="en-US"/>
        </w:rPr>
      </w:pPr>
      <w:r w:rsidRPr="0073646F">
        <w:rPr>
          <w:lang w:val="en-US"/>
        </w:rPr>
        <w:t>Sự xuất hiện của dữ liệu được tạo ra bởi người tiêu dùng và sự phổ biến ngày càng tăng của các kỹ thuật Học Máy (ML) đang làm thay đổi cách thức thực hiện marketing. Các nhà tiếp thị và nhà nghiên cứu vẫn chưa có hiểu biết sâu rộng về loạt các cơ hội mà các ứng dụng ML mang lại trong việc tạo và duy trì lợi thế cạnh tranh cho doanh nghiệp. Trong bài báo này, chúng tôi đề xuất một phân loại về các trường hợp sử dụng ML trong marketing dựa trên một đánh giá có hệ thống từ văn học học thuật và doanh nghiệp. Ch</w:t>
      </w:r>
      <w:r w:rsidRPr="0073646F">
        <w:rPr>
          <w:rFonts w:hint="eastAsia"/>
          <w:lang w:val="en-US"/>
        </w:rPr>
        <w:t>ú</w:t>
      </w:r>
      <w:r w:rsidRPr="0073646F">
        <w:rPr>
          <w:lang w:val="en-US"/>
        </w:rPr>
        <w:t>ng tôi đã xác định 11 trường hợp sử dụng lặp lại, được tổ chức trong 4 gia đình đồng nhất tương ứng với các lĩnh vực cơ bản của ML trong marketing, bao gồm: các nguyên tắc cơ bản của người mua, trải nghiệm tiêu thụ, ra quyết định và tác động tài chính. Ch</w:t>
      </w:r>
      <w:r w:rsidRPr="0073646F">
        <w:rPr>
          <w:rFonts w:hint="eastAsia"/>
          <w:lang w:val="en-US"/>
        </w:rPr>
        <w:t>ú</w:t>
      </w:r>
      <w:r w:rsidRPr="0073646F">
        <w:rPr>
          <w:lang w:val="en-US"/>
        </w:rPr>
        <w:t>ng tôi thảo luận về các mẫu lặp lại được xác định trong phân loại và cung cấp một khung khái niệm cho việc diễn giải và mở rộng nó, nhấn mạnh các tác động thực tiễn đối với các nhà tiếp thị và nhà nghiên cứu.</w:t>
      </w:r>
    </w:p>
    <w:p w14:paraId="15E94A61" w14:textId="77777777" w:rsidR="0073646F" w:rsidRDefault="0073646F" w:rsidP="0073646F">
      <w:pPr>
        <w:pStyle w:val="Heading1"/>
        <w:numPr>
          <w:ilvl w:val="0"/>
          <w:numId w:val="34"/>
        </w:numPr>
        <w:shd w:val="clear" w:color="auto" w:fill="FFFFFF"/>
        <w:spacing w:before="0" w:after="0"/>
        <w:rPr>
          <w:rFonts w:ascii="Arial" w:hAnsi="Arial" w:cs="Arial"/>
          <w:bCs/>
          <w:color w:val="111111"/>
          <w:sz w:val="32"/>
          <w:szCs w:val="32"/>
        </w:rPr>
      </w:pPr>
      <w:r w:rsidRPr="0073646F">
        <w:rPr>
          <w:rFonts w:ascii="Arial" w:hAnsi="Arial" w:cs="Arial"/>
          <w:bCs/>
          <w:color w:val="111111"/>
          <w:sz w:val="32"/>
          <w:szCs w:val="32"/>
        </w:rPr>
        <w:t>Machine Learning in Marketing: A Systematic Literature and Text Mining Research</w:t>
      </w:r>
    </w:p>
    <w:p w14:paraId="7C7D06B8" w14:textId="58D568E6" w:rsidR="0073646F" w:rsidRDefault="0073646F" w:rsidP="0073646F">
      <w:pPr>
        <w:rPr>
          <w:rFonts w:ascii="Segoe UI" w:hAnsi="Segoe UI" w:cs="Segoe UI"/>
          <w:color w:val="0D0D0D"/>
          <w:shd w:val="clear" w:color="auto" w:fill="FFFFFF"/>
        </w:rPr>
      </w:pPr>
      <w:r>
        <w:rPr>
          <w:rFonts w:ascii="Segoe UI" w:hAnsi="Segoe UI" w:cs="Segoe UI"/>
          <w:color w:val="0D0D0D"/>
          <w:shd w:val="clear" w:color="auto" w:fill="FFFFFF"/>
        </w:rPr>
        <w:t>Thảo luận về trí tuệ nhân tạo (AI) và học máy (ML) đã ngày càng trở nên quan trọng trong lý thuyết và thực hành marketing. Do đó, tình trạng hiện tại của nghiên cứu về marketing liên quan đến AI và ML đang phong phú với các ý tưởng. Thật không may, luồng nghiên cứu này có cấu trúc yếu và thiếu một đánh giá có hệ thống về văn bản hiện có trong lĩnh vực nghiên cứu. Để điền vào khoảng trống này, bài báo này nhằm mục đích trả lời hai câu hỏi nghiên cứu sau: (1) Cơ thể kiến thức được cấu trúc như thế nào đối với việc ứng dụng ML trong nghiên cứu marketing? và (2) Các khái niệm ML và các chủ đề marketing điển hình nào được xem xét trong nghiên cứu hiện tại? Để trả lời những câu hỏi này, chúng tôi tiến hành một đánh giá có hệ thống về văn bản hiện có bằng cách áp dụng ML (khai thác văn bản) trên khoảng 900 bài báo. Kết quả đã phát hiện ra các thông tin quan trọng về cấu trúc và hướng của nghiên cứu hiện tại về ML trong lĩnh vực marketing, điều này có thể góp phần vào các dự án nghiên cứu tương lai và hướng dẫn các nhà tiếp thị trong lĩnh vực nghiên cứu quan trọng này.</w:t>
      </w:r>
    </w:p>
    <w:p w14:paraId="60520DB2" w14:textId="77777777" w:rsidR="0073646F" w:rsidRDefault="0073646F" w:rsidP="0073646F">
      <w:pPr>
        <w:pStyle w:val="Heading1"/>
        <w:numPr>
          <w:ilvl w:val="0"/>
          <w:numId w:val="34"/>
        </w:numPr>
        <w:spacing w:before="0" w:after="0"/>
        <w:rPr>
          <w:rStyle w:val="title-text"/>
          <w:color w:val="1F1F1F"/>
          <w:sz w:val="32"/>
          <w:szCs w:val="32"/>
        </w:rPr>
      </w:pPr>
      <w:r w:rsidRPr="0073646F">
        <w:rPr>
          <w:rStyle w:val="title-text"/>
          <w:color w:val="1F1F1F"/>
          <w:sz w:val="32"/>
          <w:szCs w:val="32"/>
        </w:rPr>
        <w:t>Machine learning and AI in marketing – Connecting computing power to human insights</w:t>
      </w:r>
    </w:p>
    <w:p w14:paraId="74A43F1F" w14:textId="1E8C2FBA" w:rsidR="0073646F" w:rsidRPr="0073646F" w:rsidRDefault="0073646F" w:rsidP="0073646F">
      <w:r w:rsidRPr="0073646F">
        <w:t xml:space="preserve">Trong thế giới kinh doanh, các đại lý trí tuệ nhân tạo (AI) được điều khiển bởi các thuật toán học máy đang nhanh chóng biến đổi, thu hút sự quan tâm tăng cao từ các nhà nghiên cứu. Trong bài báo này, chúng tôi xem xét và kêu gọi cho nghiên cứu marketing sử dụng các phương pháp học máy. Chúng tôi cung cấp một </w:t>
      </w:r>
      <w:r w:rsidRPr="0073646F">
        <w:lastRenderedPageBreak/>
        <w:t>tổng quan về các nhiệm vụ và phương pháp học máy phổ biến, và so sánh chúng với các phương pháp thống kê và kinh tế mà các nhà nghiên cứu marketing truyền thống thường sử dụng. Chúng tôi lập luận rằng các phương pháp học máy có thể xử lý dữ liệu quy mô lớn và không cấu trúc, và có cấu trúc mô hình linh hoạt mang lại hiệu suất dự đoán mạnh mẽ. Tuy nhiên, các phương pháp như vậy có thể thiếu tính minh bạch và khả năng diễn giải mô hình. Chúng tôi thảo luận về các xu hướng và thực hành công nghiệp trí tuệ nhân tạo đáng chú ý, và xem xét về văn học marketing học vẫn còn non nớt sử dụng các phương pháp học máy. Quan trọng hơn, chúng tôi trình bày một khung khái niệm thống nhất và một chương trình nghiên cứu đa chiều. Từ năm khía cạnh chính của nghiên cứu thực nghiệm về marketing: phương pháp, dữ liệu, sử dụng, vấn đề và lý thuyết, chúng tôi đề xuất một số ưu tiên nghiên cứu, bao gồm mở rộng các phương pháp học máy và sử dụng chúng như các thành phần cốt lõi trong nghiên cứu marketing, sử dụng các phương pháp này để trích xuất thông tin từ dữ liệu quy mô lớn không cấu trúc, theo dõi và dữ liệu mạng, sử dụng chúng theo cách minh bạch cho phân tích mô tả, nguyên nhân và khuyến nghị, sử dụng chúng để vẽ ra hành trình mua hàng của khách hàng và phát triển khả năng hỗ trợ quyết định, và kết nối các phương pháp với những hiểu biết của con người và các lý thuyết marketing. Cơ hội nhiều cho các phương pháp học máy trong marketing, và chúng tôi hy vọng chương trình nghiên cứu đa chiều của chúng tôi sẽ truyền cảm hứng cho thêm nhiều công việc trong lĩnh vực hấp dẫn này.</w:t>
      </w:r>
      <w:bookmarkStart w:id="3" w:name="_GoBack"/>
      <w:bookmarkEnd w:id="3"/>
    </w:p>
    <w:p w14:paraId="0E262CE1" w14:textId="77777777" w:rsidR="0073646F" w:rsidRPr="0073646F" w:rsidRDefault="0073646F" w:rsidP="0073646F">
      <w:pPr>
        <w:rPr>
          <w:b/>
          <w:sz w:val="32"/>
          <w:szCs w:val="32"/>
        </w:rPr>
      </w:pPr>
    </w:p>
    <w:p w14:paraId="4FB94CCF" w14:textId="77777777" w:rsidR="0073646F" w:rsidRPr="0073646F" w:rsidRDefault="0073646F" w:rsidP="0073646F">
      <w:pPr>
        <w:pStyle w:val="ListParagraph"/>
        <w:snapToGrid w:val="0"/>
        <w:spacing w:before="240"/>
        <w:ind w:left="720" w:firstLineChars="0" w:firstLine="0"/>
        <w:rPr>
          <w:b/>
          <w:sz w:val="32"/>
          <w:szCs w:val="32"/>
        </w:rPr>
      </w:pPr>
    </w:p>
    <w:p w14:paraId="59B03E62" w14:textId="021EDD44" w:rsidR="006B64E0" w:rsidRPr="00080289" w:rsidRDefault="00B74F89" w:rsidP="006425E5">
      <w:pPr>
        <w:shd w:val="clear" w:color="auto" w:fill="FFFFFF"/>
        <w:spacing w:after="100" w:afterAutospacing="1"/>
        <w:rPr>
          <w:bCs/>
          <w:sz w:val="32"/>
          <w:szCs w:val="32"/>
        </w:rPr>
      </w:pPr>
      <w:bookmarkStart w:id="4" w:name="_Hlk156980263"/>
      <w:r w:rsidRPr="00080289">
        <w:rPr>
          <w:b/>
          <w:sz w:val="32"/>
          <w:szCs w:val="32"/>
        </w:rPr>
        <w:t>3</w:t>
      </w:r>
      <w:r w:rsidR="00C9460C" w:rsidRPr="00080289">
        <w:rPr>
          <w:b/>
          <w:sz w:val="32"/>
          <w:szCs w:val="32"/>
        </w:rPr>
        <w:t>.</w:t>
      </w:r>
      <w:r w:rsidRPr="00080289">
        <w:rPr>
          <w:b/>
          <w:sz w:val="32"/>
          <w:szCs w:val="32"/>
        </w:rPr>
        <w:t xml:space="preserve"> </w:t>
      </w:r>
      <w:r w:rsidR="006B64E0" w:rsidRPr="00080289">
        <w:rPr>
          <w:b/>
          <w:sz w:val="32"/>
          <w:szCs w:val="32"/>
        </w:rPr>
        <w:t>Data Preparation</w:t>
      </w:r>
    </w:p>
    <w:p w14:paraId="4F0B53E4" w14:textId="77777777" w:rsidR="00645937" w:rsidRPr="00080289" w:rsidRDefault="00645937" w:rsidP="00645937">
      <w:pPr>
        <w:ind w:firstLine="720"/>
        <w:rPr>
          <w:sz w:val="24"/>
          <w:szCs w:val="24"/>
          <w:lang w:val="en-US"/>
        </w:rPr>
      </w:pPr>
      <w:r w:rsidRPr="00080289">
        <w:rPr>
          <w:sz w:val="24"/>
          <w:szCs w:val="24"/>
          <w:lang w:val="en-US"/>
        </w:rPr>
        <w:t xml:space="preserve">Tên bộ dữ </w:t>
      </w:r>
      <w:proofErr w:type="gramStart"/>
      <w:r w:rsidRPr="00080289">
        <w:rPr>
          <w:sz w:val="24"/>
          <w:szCs w:val="24"/>
          <w:lang w:val="en-US"/>
        </w:rPr>
        <w:t>liệu :</w:t>
      </w:r>
      <w:proofErr w:type="gramEnd"/>
      <w:r w:rsidRPr="00080289">
        <w:rPr>
          <w:sz w:val="24"/>
          <w:szCs w:val="24"/>
          <w:lang w:val="en-US"/>
        </w:rPr>
        <w:t xml:space="preserve"> Media Campaign Cost Dataset.</w:t>
      </w:r>
    </w:p>
    <w:p w14:paraId="009E2AC6" w14:textId="77777777" w:rsidR="00645937" w:rsidRPr="00080289" w:rsidRDefault="00645937" w:rsidP="00645937">
      <w:pPr>
        <w:ind w:firstLine="720"/>
        <w:rPr>
          <w:sz w:val="24"/>
          <w:szCs w:val="24"/>
          <w:lang w:val="en-US"/>
        </w:rPr>
      </w:pPr>
      <w:r w:rsidRPr="00080289">
        <w:rPr>
          <w:sz w:val="24"/>
          <w:szCs w:val="24"/>
          <w:lang w:val="en-US"/>
        </w:rPr>
        <w:t>Food Mart (CFM) là một chuỗi cửa hàng tiện lợi ở Hoa Kỳ. Trụ sở chính của công ty tư nhân được đặt tại Mentor, Ohio và hiện có khoảng 325 cửa hàng được đặt tại Mỹ. Chợ Thực Phẩm Tiện Lợi hoạt động theo hệ thống nhượng quyền.</w:t>
      </w:r>
    </w:p>
    <w:p w14:paraId="4EDB9258" w14:textId="77777777" w:rsidR="00645937" w:rsidRPr="00080289" w:rsidRDefault="00645937" w:rsidP="00645937">
      <w:pPr>
        <w:ind w:firstLine="720"/>
        <w:rPr>
          <w:sz w:val="24"/>
          <w:szCs w:val="24"/>
          <w:lang w:val="en-US"/>
        </w:rPr>
      </w:pPr>
      <w:r w:rsidRPr="00080289">
        <w:rPr>
          <w:sz w:val="24"/>
          <w:szCs w:val="24"/>
          <w:lang w:val="en-US"/>
        </w:rPr>
        <w:t>Food Mart là chuỗi cửa hàng tiện lợi lớn thứ ba toàn quốc tính đến năm 1988.</w:t>
      </w:r>
    </w:p>
    <w:p w14:paraId="588A1E73" w14:textId="77777777" w:rsidR="00645937" w:rsidRPr="00080289" w:rsidRDefault="00645937" w:rsidP="00645937">
      <w:pPr>
        <w:ind w:firstLine="720"/>
        <w:rPr>
          <w:sz w:val="24"/>
          <w:szCs w:val="24"/>
          <w:lang w:val="en-US"/>
        </w:rPr>
      </w:pPr>
      <w:r w:rsidRPr="00080289">
        <w:rPr>
          <w:sz w:val="24"/>
          <w:szCs w:val="24"/>
          <w:lang w:val="en-US"/>
        </w:rPr>
        <w:t>Sàn giao dịch NASDAQ đã loại bỏ Siêu thị Thực phẩm Tiện lợi cùng năm khi công ty không đáp ứng được yêu cầu báo cáo tài chính.</w:t>
      </w:r>
    </w:p>
    <w:p w14:paraId="45BEF6F9" w14:textId="77777777" w:rsidR="00645937" w:rsidRPr="00080289" w:rsidRDefault="00645937" w:rsidP="00645937">
      <w:pPr>
        <w:ind w:firstLine="720"/>
        <w:rPr>
          <w:sz w:val="24"/>
          <w:szCs w:val="24"/>
          <w:lang w:val="en-US"/>
        </w:rPr>
      </w:pPr>
      <w:r w:rsidRPr="00080289">
        <w:rPr>
          <w:sz w:val="24"/>
          <w:szCs w:val="24"/>
          <w:lang w:val="en-US"/>
        </w:rPr>
        <w:t>Carden &amp; Cherry quảng cáo Chợ Thực phẩm Tiện lợi với nhân vật Ernest vào những năm 1980.</w:t>
      </w:r>
    </w:p>
    <w:p w14:paraId="4A157617" w14:textId="77777777" w:rsidR="00645937" w:rsidRPr="00080289" w:rsidRDefault="00645937" w:rsidP="00645937">
      <w:pPr>
        <w:ind w:firstLine="720"/>
        <w:rPr>
          <w:sz w:val="24"/>
          <w:szCs w:val="24"/>
          <w:lang w:val="en-US"/>
        </w:rPr>
      </w:pPr>
      <w:r w:rsidRPr="00080289">
        <w:rPr>
          <w:sz w:val="24"/>
          <w:szCs w:val="24"/>
          <w:lang w:val="en-US"/>
        </w:rPr>
        <w:t>Nhiệm vụ của Chúng tôi là đưa ra Mô hình học máy giúp dự đoán chi phí của các chiến dịch truyền thông tại các siêu thị ẩm thực dựa trên các tính năng được cung cấp.</w:t>
      </w:r>
    </w:p>
    <w:p w14:paraId="34601CB5" w14:textId="77777777" w:rsidR="00645937" w:rsidRPr="00080289" w:rsidRDefault="00645937" w:rsidP="00645937">
      <w:pPr>
        <w:ind w:firstLine="720"/>
        <w:rPr>
          <w:sz w:val="24"/>
          <w:szCs w:val="24"/>
          <w:lang w:val="en-US"/>
        </w:rPr>
      </w:pPr>
      <w:r w:rsidRPr="00080289">
        <w:rPr>
          <w:sz w:val="24"/>
          <w:szCs w:val="24"/>
          <w:lang w:val="en-US"/>
        </w:rPr>
        <w:t>Mô tả tập dữ liệu:</w:t>
      </w:r>
    </w:p>
    <w:p w14:paraId="663A291D" w14:textId="77777777" w:rsidR="00645937" w:rsidRPr="00080289" w:rsidRDefault="00645937" w:rsidP="00645937">
      <w:pPr>
        <w:ind w:firstLine="720"/>
        <w:rPr>
          <w:sz w:val="24"/>
          <w:szCs w:val="24"/>
          <w:lang w:val="en-US"/>
        </w:rPr>
      </w:pPr>
      <w:r w:rsidRPr="00080289">
        <w:rPr>
          <w:sz w:val="24"/>
          <w:szCs w:val="24"/>
          <w:lang w:val="en-US"/>
        </w:rPr>
        <w:t>store_sale (tính bằng triệu): tổng tiền cửa hàng bán được</w:t>
      </w:r>
    </w:p>
    <w:p w14:paraId="604823D0" w14:textId="77777777" w:rsidR="00645937" w:rsidRPr="00080289" w:rsidRDefault="00645937" w:rsidP="00645937">
      <w:pPr>
        <w:ind w:firstLine="720"/>
        <w:rPr>
          <w:sz w:val="24"/>
          <w:szCs w:val="24"/>
          <w:lang w:val="en-US"/>
        </w:rPr>
      </w:pPr>
      <w:r w:rsidRPr="00080289">
        <w:rPr>
          <w:sz w:val="24"/>
          <w:szCs w:val="24"/>
          <w:lang w:val="en-US"/>
        </w:rPr>
        <w:t>unit_</w:t>
      </w:r>
      <w:proofErr w:type="gramStart"/>
      <w:r w:rsidRPr="00080289">
        <w:rPr>
          <w:sz w:val="24"/>
          <w:szCs w:val="24"/>
          <w:lang w:val="en-US"/>
        </w:rPr>
        <w:t>sale(</w:t>
      </w:r>
      <w:proofErr w:type="gramEnd"/>
      <w:r w:rsidRPr="00080289">
        <w:rPr>
          <w:sz w:val="24"/>
          <w:szCs w:val="24"/>
          <w:lang w:val="en-US"/>
        </w:rPr>
        <w:t>tính bằng triệu): tổng tiền mặt hàng bán được</w:t>
      </w:r>
    </w:p>
    <w:p w14:paraId="4A92BA14" w14:textId="77777777" w:rsidR="00645937" w:rsidRPr="00080289" w:rsidRDefault="00645937" w:rsidP="00645937">
      <w:pPr>
        <w:ind w:firstLine="720"/>
        <w:rPr>
          <w:sz w:val="24"/>
          <w:szCs w:val="24"/>
          <w:lang w:val="en-US"/>
        </w:rPr>
      </w:pPr>
      <w:r w:rsidRPr="00080289">
        <w:rPr>
          <w:sz w:val="24"/>
          <w:szCs w:val="24"/>
          <w:lang w:val="en-US"/>
        </w:rPr>
        <w:t>Total_children: Tổng số trẻ</w:t>
      </w:r>
    </w:p>
    <w:p w14:paraId="79F97118" w14:textId="77777777" w:rsidR="00645937" w:rsidRPr="00080289" w:rsidRDefault="00645937" w:rsidP="00645937">
      <w:pPr>
        <w:ind w:firstLine="720"/>
        <w:rPr>
          <w:sz w:val="24"/>
          <w:szCs w:val="24"/>
          <w:lang w:val="en-US"/>
        </w:rPr>
      </w:pPr>
      <w:proofErr w:type="gramStart"/>
      <w:r w:rsidRPr="00080289">
        <w:rPr>
          <w:sz w:val="24"/>
          <w:szCs w:val="24"/>
          <w:lang w:val="en-US"/>
        </w:rPr>
        <w:t>avg_cars_at</w:t>
      </w:r>
      <w:proofErr w:type="gramEnd"/>
      <w:r w:rsidRPr="00080289">
        <w:rPr>
          <w:sz w:val="24"/>
          <w:szCs w:val="24"/>
          <w:lang w:val="en-US"/>
        </w:rPr>
        <w:t xml:space="preserve"> home (xấp xỉ): trung bình xe ô tô tại nhà</w:t>
      </w:r>
    </w:p>
    <w:p w14:paraId="7174B222" w14:textId="77777777" w:rsidR="00645937" w:rsidRPr="00080289" w:rsidRDefault="00645937" w:rsidP="00645937">
      <w:pPr>
        <w:ind w:firstLine="720"/>
        <w:rPr>
          <w:sz w:val="24"/>
          <w:szCs w:val="24"/>
          <w:lang w:val="en-US"/>
        </w:rPr>
      </w:pPr>
      <w:r w:rsidRPr="00080289">
        <w:rPr>
          <w:sz w:val="24"/>
          <w:szCs w:val="24"/>
          <w:lang w:val="en-US"/>
        </w:rPr>
        <w:t xml:space="preserve">Num_children_at_home - num_children_at_home: số trẻ ở nhà </w:t>
      </w:r>
    </w:p>
    <w:p w14:paraId="24E2AB7A" w14:textId="77777777" w:rsidR="00645937" w:rsidRPr="00080289" w:rsidRDefault="00645937" w:rsidP="00645937">
      <w:pPr>
        <w:ind w:firstLine="720"/>
        <w:rPr>
          <w:sz w:val="24"/>
          <w:szCs w:val="24"/>
          <w:lang w:val="en-US"/>
        </w:rPr>
      </w:pPr>
      <w:r w:rsidRPr="00080289">
        <w:rPr>
          <w:sz w:val="24"/>
          <w:szCs w:val="24"/>
          <w:lang w:val="en-US"/>
        </w:rPr>
        <w:t>Gross_weight: trọng lượng mặt hàng</w:t>
      </w:r>
    </w:p>
    <w:p w14:paraId="26D93B2B" w14:textId="77777777" w:rsidR="00645937" w:rsidRPr="00080289" w:rsidRDefault="00645937" w:rsidP="00645937">
      <w:pPr>
        <w:ind w:firstLine="720"/>
        <w:rPr>
          <w:sz w:val="24"/>
          <w:szCs w:val="24"/>
          <w:lang w:val="en-US"/>
        </w:rPr>
      </w:pPr>
      <w:r w:rsidRPr="00080289">
        <w:rPr>
          <w:sz w:val="24"/>
          <w:szCs w:val="24"/>
          <w:lang w:val="en-US"/>
        </w:rPr>
        <w:t>Recyclable_package: có tái chế được không</w:t>
      </w:r>
    </w:p>
    <w:p w14:paraId="76BF9DE9" w14:textId="77777777" w:rsidR="00645937" w:rsidRPr="00080289" w:rsidRDefault="00645937" w:rsidP="00645937">
      <w:pPr>
        <w:ind w:firstLine="720"/>
        <w:rPr>
          <w:sz w:val="24"/>
          <w:szCs w:val="24"/>
          <w:lang w:val="en-US"/>
        </w:rPr>
      </w:pPr>
      <w:r w:rsidRPr="00080289">
        <w:rPr>
          <w:sz w:val="24"/>
          <w:szCs w:val="24"/>
          <w:lang w:val="en-US"/>
        </w:rPr>
        <w:t>Low_</w:t>
      </w:r>
      <w:proofErr w:type="gramStart"/>
      <w:r w:rsidRPr="00080289">
        <w:rPr>
          <w:sz w:val="24"/>
          <w:szCs w:val="24"/>
          <w:lang w:val="en-US"/>
        </w:rPr>
        <w:t>fat :</w:t>
      </w:r>
      <w:proofErr w:type="gramEnd"/>
      <w:r w:rsidRPr="00080289">
        <w:rPr>
          <w:sz w:val="24"/>
          <w:szCs w:val="24"/>
          <w:lang w:val="en-US"/>
        </w:rPr>
        <w:t xml:space="preserve"> mặt hang có ít béo không</w:t>
      </w:r>
    </w:p>
    <w:p w14:paraId="3019E3D0" w14:textId="77777777" w:rsidR="00645937" w:rsidRPr="00080289" w:rsidRDefault="00645937" w:rsidP="00645937">
      <w:pPr>
        <w:ind w:firstLine="720"/>
        <w:rPr>
          <w:sz w:val="24"/>
          <w:szCs w:val="24"/>
          <w:lang w:val="en-US"/>
        </w:rPr>
      </w:pPr>
      <w:r w:rsidRPr="00080289">
        <w:rPr>
          <w:sz w:val="24"/>
          <w:szCs w:val="24"/>
          <w:lang w:val="en-US"/>
        </w:rPr>
        <w:t>Units_per_</w:t>
      </w:r>
      <w:proofErr w:type="gramStart"/>
      <w:r w:rsidRPr="00080289">
        <w:rPr>
          <w:sz w:val="24"/>
          <w:szCs w:val="24"/>
          <w:lang w:val="en-US"/>
        </w:rPr>
        <w:t>case :</w:t>
      </w:r>
      <w:proofErr w:type="gramEnd"/>
      <w:r w:rsidRPr="00080289">
        <w:rPr>
          <w:sz w:val="24"/>
          <w:szCs w:val="24"/>
          <w:lang w:val="en-US"/>
        </w:rPr>
        <w:t xml:space="preserve"> số hộp trên kệ từng cửa hàng</w:t>
      </w:r>
    </w:p>
    <w:p w14:paraId="6C457941" w14:textId="77777777" w:rsidR="00645937" w:rsidRPr="00080289" w:rsidRDefault="00645937" w:rsidP="00645937">
      <w:pPr>
        <w:ind w:firstLine="720"/>
        <w:rPr>
          <w:sz w:val="24"/>
          <w:szCs w:val="24"/>
          <w:lang w:val="en-US"/>
        </w:rPr>
      </w:pPr>
      <w:r w:rsidRPr="00080289">
        <w:rPr>
          <w:sz w:val="24"/>
          <w:szCs w:val="24"/>
          <w:lang w:val="en-US"/>
        </w:rPr>
        <w:t>Store_sqft: diện tích cửa hàng</w:t>
      </w:r>
    </w:p>
    <w:p w14:paraId="40499286" w14:textId="77777777" w:rsidR="00645937" w:rsidRPr="00080289" w:rsidRDefault="00645937" w:rsidP="00645937">
      <w:pPr>
        <w:ind w:firstLine="720"/>
        <w:rPr>
          <w:sz w:val="24"/>
          <w:szCs w:val="24"/>
          <w:lang w:val="en-US"/>
        </w:rPr>
      </w:pPr>
      <w:r w:rsidRPr="00080289">
        <w:rPr>
          <w:sz w:val="24"/>
          <w:szCs w:val="24"/>
          <w:lang w:val="en-US"/>
        </w:rPr>
        <w:lastRenderedPageBreak/>
        <w:t>Coffee_bar: số bar café có sẵn tại cửa hàng</w:t>
      </w:r>
    </w:p>
    <w:p w14:paraId="6186E556" w14:textId="77777777" w:rsidR="00645937" w:rsidRPr="00080289" w:rsidRDefault="00645937" w:rsidP="00645937">
      <w:pPr>
        <w:ind w:firstLine="720"/>
        <w:rPr>
          <w:sz w:val="24"/>
          <w:szCs w:val="24"/>
          <w:lang w:val="en-US"/>
        </w:rPr>
      </w:pPr>
      <w:r w:rsidRPr="00080289">
        <w:rPr>
          <w:sz w:val="24"/>
          <w:szCs w:val="24"/>
          <w:lang w:val="en-US"/>
        </w:rPr>
        <w:t>Video_store: Cửa hàng video/game có sẵn</w:t>
      </w:r>
    </w:p>
    <w:p w14:paraId="0F18F919" w14:textId="77777777" w:rsidR="00645937" w:rsidRPr="00080289" w:rsidRDefault="00645937" w:rsidP="00645937">
      <w:pPr>
        <w:ind w:firstLine="720"/>
        <w:rPr>
          <w:sz w:val="24"/>
          <w:szCs w:val="24"/>
          <w:lang w:val="en-US"/>
        </w:rPr>
      </w:pPr>
      <w:r w:rsidRPr="00080289">
        <w:rPr>
          <w:sz w:val="24"/>
          <w:szCs w:val="24"/>
          <w:lang w:val="en-US"/>
        </w:rPr>
        <w:t>Salad_bar: Số quầy salad có sẵn tại cửa hàng</w:t>
      </w:r>
    </w:p>
    <w:p w14:paraId="4C18FA4A" w14:textId="77777777" w:rsidR="00645937" w:rsidRPr="00080289" w:rsidRDefault="00645937" w:rsidP="00645937">
      <w:pPr>
        <w:ind w:firstLine="720"/>
        <w:rPr>
          <w:sz w:val="24"/>
          <w:szCs w:val="24"/>
          <w:lang w:val="en-US"/>
        </w:rPr>
      </w:pPr>
      <w:r w:rsidRPr="00080289">
        <w:rPr>
          <w:sz w:val="24"/>
          <w:szCs w:val="24"/>
          <w:lang w:val="en-US"/>
        </w:rPr>
        <w:t>Prepare_food: thực phẩm được chuẩn bị sẵn trong cửa hàng</w:t>
      </w:r>
    </w:p>
    <w:p w14:paraId="7546CA49" w14:textId="77777777" w:rsidR="00645937" w:rsidRPr="00080289" w:rsidRDefault="00645937" w:rsidP="00645937">
      <w:pPr>
        <w:ind w:firstLine="720"/>
        <w:rPr>
          <w:sz w:val="24"/>
          <w:szCs w:val="24"/>
          <w:lang w:val="en-US"/>
        </w:rPr>
      </w:pPr>
      <w:r w:rsidRPr="00080289">
        <w:rPr>
          <w:sz w:val="24"/>
          <w:szCs w:val="24"/>
          <w:lang w:val="en-US"/>
        </w:rPr>
        <w:t>Flowers store: kệ hoa có sẵn tại cửa hàng</w:t>
      </w:r>
    </w:p>
    <w:p w14:paraId="37CB57D1" w14:textId="77777777" w:rsidR="00645937" w:rsidRPr="00080289" w:rsidRDefault="00645937" w:rsidP="00645937">
      <w:pPr>
        <w:ind w:firstLine="720"/>
        <w:rPr>
          <w:sz w:val="24"/>
          <w:szCs w:val="24"/>
          <w:lang w:val="en-US"/>
        </w:rPr>
      </w:pPr>
      <w:r w:rsidRPr="00080289">
        <w:rPr>
          <w:sz w:val="24"/>
          <w:szCs w:val="24"/>
          <w:lang w:val="en-US"/>
        </w:rPr>
        <w:t>Cost - CHI PHÍ THU NHẬP KHÁCH HÀNG tính bằng đô la</w:t>
      </w:r>
    </w:p>
    <w:p w14:paraId="602F44E6" w14:textId="77777777" w:rsidR="00763EDB" w:rsidRPr="00080289" w:rsidRDefault="00763EDB" w:rsidP="00C31619">
      <w:pPr>
        <w:shd w:val="clear" w:color="auto" w:fill="FFFFFF"/>
        <w:spacing w:after="100" w:afterAutospacing="1"/>
        <w:rPr>
          <w:b/>
          <w:sz w:val="24"/>
          <w:szCs w:val="24"/>
        </w:rPr>
      </w:pPr>
    </w:p>
    <w:tbl>
      <w:tblPr>
        <w:tblW w:w="9586" w:type="dxa"/>
        <w:tblCellSpacing w:w="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5368"/>
        <w:gridCol w:w="2249"/>
      </w:tblGrid>
      <w:tr w:rsidR="006A7E74" w:rsidRPr="00080289" w14:paraId="5719A12F" w14:textId="77777777" w:rsidTr="006A7E74">
        <w:trPr>
          <w:tblHeader/>
          <w:tblCellSpacing w:w="15" w:type="dxa"/>
        </w:trPr>
        <w:tc>
          <w:tcPr>
            <w:tcW w:w="1924" w:type="dxa"/>
            <w:vAlign w:val="center"/>
            <w:hideMark/>
          </w:tcPr>
          <w:p w14:paraId="039E4D76" w14:textId="77777777" w:rsidR="006A7E74" w:rsidRPr="00080289" w:rsidRDefault="006A7E74" w:rsidP="00C31619">
            <w:pPr>
              <w:spacing w:after="0"/>
              <w:jc w:val="center"/>
              <w:rPr>
                <w:rFonts w:eastAsia="Times New Roman"/>
                <w:b/>
                <w:bCs/>
                <w:sz w:val="24"/>
                <w:szCs w:val="24"/>
                <w:lang w:eastAsia="ja-JP"/>
              </w:rPr>
            </w:pPr>
            <w:r w:rsidRPr="00080289">
              <w:rPr>
                <w:rFonts w:eastAsia="Times New Roman"/>
                <w:b/>
                <w:bCs/>
                <w:sz w:val="24"/>
                <w:szCs w:val="24"/>
                <w:lang w:eastAsia="ja-JP"/>
              </w:rPr>
              <w:t>Dataset</w:t>
            </w:r>
          </w:p>
        </w:tc>
        <w:tc>
          <w:tcPr>
            <w:tcW w:w="5338" w:type="dxa"/>
            <w:vAlign w:val="center"/>
            <w:hideMark/>
          </w:tcPr>
          <w:p w14:paraId="1EE4A6E3" w14:textId="77777777" w:rsidR="006A7E74" w:rsidRPr="00080289" w:rsidRDefault="006A7E74" w:rsidP="00C31619">
            <w:pPr>
              <w:spacing w:after="0"/>
              <w:jc w:val="center"/>
              <w:rPr>
                <w:rFonts w:eastAsia="Times New Roman"/>
                <w:b/>
                <w:bCs/>
                <w:sz w:val="24"/>
                <w:szCs w:val="24"/>
                <w:lang w:eastAsia="ja-JP"/>
              </w:rPr>
            </w:pPr>
            <w:r w:rsidRPr="00080289">
              <w:rPr>
                <w:rFonts w:eastAsia="Times New Roman"/>
                <w:b/>
                <w:bCs/>
                <w:sz w:val="24"/>
                <w:szCs w:val="24"/>
                <w:lang w:eastAsia="ja-JP"/>
              </w:rPr>
              <w:t>Features</w:t>
            </w:r>
          </w:p>
        </w:tc>
        <w:tc>
          <w:tcPr>
            <w:tcW w:w="2204" w:type="dxa"/>
            <w:vAlign w:val="center"/>
            <w:hideMark/>
          </w:tcPr>
          <w:p w14:paraId="44E317EC" w14:textId="77777777" w:rsidR="006A7E74" w:rsidRPr="00080289" w:rsidRDefault="006A7E74" w:rsidP="00C31619">
            <w:pPr>
              <w:spacing w:after="0"/>
              <w:jc w:val="center"/>
              <w:rPr>
                <w:rFonts w:eastAsia="Times New Roman"/>
                <w:b/>
                <w:bCs/>
                <w:sz w:val="24"/>
                <w:szCs w:val="24"/>
                <w:lang w:eastAsia="ja-JP"/>
              </w:rPr>
            </w:pPr>
            <w:r w:rsidRPr="00080289">
              <w:rPr>
                <w:rFonts w:eastAsia="Times New Roman"/>
                <w:b/>
                <w:bCs/>
                <w:sz w:val="24"/>
                <w:szCs w:val="24"/>
                <w:lang w:eastAsia="ja-JP"/>
              </w:rPr>
              <w:t>Source</w:t>
            </w:r>
          </w:p>
        </w:tc>
      </w:tr>
      <w:tr w:rsidR="006A7E74" w:rsidRPr="00080289" w14:paraId="607B91D9" w14:textId="77777777" w:rsidTr="006A7E74">
        <w:trPr>
          <w:tblCellSpacing w:w="15" w:type="dxa"/>
        </w:trPr>
        <w:tc>
          <w:tcPr>
            <w:tcW w:w="1924" w:type="dxa"/>
            <w:vAlign w:val="center"/>
            <w:hideMark/>
          </w:tcPr>
          <w:p w14:paraId="0D4969DC" w14:textId="2A837A78" w:rsidR="006A7E74" w:rsidRPr="00080289" w:rsidRDefault="006A7E74" w:rsidP="00645937">
            <w:pPr>
              <w:spacing w:after="0"/>
              <w:jc w:val="center"/>
              <w:rPr>
                <w:rFonts w:eastAsia="Times New Roman"/>
                <w:sz w:val="24"/>
                <w:szCs w:val="24"/>
                <w:lang w:eastAsia="ja-JP"/>
              </w:rPr>
            </w:pPr>
            <w:r w:rsidRPr="00080289">
              <w:rPr>
                <w:rFonts w:eastAsia="Times New Roman"/>
                <w:sz w:val="24"/>
                <w:szCs w:val="24"/>
                <w:lang w:eastAsia="ja-JP"/>
              </w:rPr>
              <w:t>train_dataset.csv</w:t>
            </w:r>
          </w:p>
        </w:tc>
        <w:tc>
          <w:tcPr>
            <w:tcW w:w="5338" w:type="dxa"/>
            <w:vAlign w:val="center"/>
            <w:hideMark/>
          </w:tcPr>
          <w:p w14:paraId="3A7A0803" w14:textId="44A0C0AD" w:rsidR="006A7E74" w:rsidRPr="00080289" w:rsidRDefault="006A7E74" w:rsidP="00645937">
            <w:pPr>
              <w:spacing w:after="0"/>
              <w:jc w:val="center"/>
              <w:rPr>
                <w:rFonts w:eastAsia="Times New Roman"/>
                <w:sz w:val="24"/>
                <w:szCs w:val="24"/>
                <w:lang w:eastAsia="ja-JP"/>
              </w:rPr>
            </w:pPr>
            <w:r w:rsidRPr="00080289">
              <w:rPr>
                <w:rFonts w:eastAsia="Times New Roman"/>
                <w:sz w:val="24"/>
                <w:szCs w:val="24"/>
                <w:lang w:eastAsia="ja-JP"/>
              </w:rPr>
              <w:t xml:space="preserve">store_sales(in millions), </w:t>
            </w:r>
            <w:r w:rsidRPr="00080289">
              <w:rPr>
                <w:sz w:val="24"/>
                <w:szCs w:val="24"/>
                <w:lang w:val="en-US"/>
              </w:rPr>
              <w:t>unit_sale</w:t>
            </w:r>
            <w:r w:rsidRPr="00080289">
              <w:rPr>
                <w:rFonts w:eastAsia="Times New Roman"/>
                <w:sz w:val="24"/>
                <w:szCs w:val="24"/>
                <w:lang w:eastAsia="ja-JP"/>
              </w:rPr>
              <w:t xml:space="preserve">, total_children, num_children_at_home, avg_cars_at home, gross_weight, recyclable_package, low_fat, units_per_case, store_sqft, coffee_bar, video_store, </w:t>
            </w:r>
            <w:r w:rsidRPr="00080289">
              <w:rPr>
                <w:sz w:val="24"/>
                <w:szCs w:val="24"/>
                <w:lang w:val="en-US"/>
              </w:rPr>
              <w:t>Salad_</w:t>
            </w:r>
            <w:r w:rsidRPr="00080289">
              <w:rPr>
                <w:sz w:val="24"/>
                <w:szCs w:val="24"/>
              </w:rPr>
              <w:t xml:space="preserve">bar, </w:t>
            </w:r>
            <w:r w:rsidRPr="00080289">
              <w:rPr>
                <w:sz w:val="24"/>
                <w:szCs w:val="24"/>
                <w:lang w:val="en-US"/>
              </w:rPr>
              <w:t>Prepare_</w:t>
            </w:r>
            <w:r w:rsidRPr="00080289">
              <w:rPr>
                <w:sz w:val="24"/>
                <w:szCs w:val="24"/>
              </w:rPr>
              <w:t xml:space="preserve">food,  </w:t>
            </w:r>
            <w:r w:rsidRPr="00080289">
              <w:rPr>
                <w:sz w:val="24"/>
                <w:szCs w:val="24"/>
                <w:lang w:val="en-US"/>
              </w:rPr>
              <w:t xml:space="preserve">Flowers </w:t>
            </w:r>
            <w:r w:rsidRPr="00080289">
              <w:rPr>
                <w:sz w:val="24"/>
                <w:szCs w:val="24"/>
              </w:rPr>
              <w:t xml:space="preserve">store, </w:t>
            </w:r>
            <w:r w:rsidRPr="00080289">
              <w:rPr>
                <w:sz w:val="24"/>
                <w:szCs w:val="24"/>
                <w:lang w:val="en-US"/>
              </w:rPr>
              <w:t>Cost</w:t>
            </w:r>
          </w:p>
        </w:tc>
        <w:tc>
          <w:tcPr>
            <w:tcW w:w="2204" w:type="dxa"/>
            <w:vAlign w:val="center"/>
            <w:hideMark/>
          </w:tcPr>
          <w:p w14:paraId="76922AA9" w14:textId="2E65CB0B" w:rsidR="006A7E74" w:rsidRPr="00080289" w:rsidRDefault="006A7E74" w:rsidP="00645937">
            <w:pPr>
              <w:spacing w:after="0"/>
              <w:jc w:val="center"/>
              <w:rPr>
                <w:rFonts w:eastAsia="Times New Roman"/>
                <w:sz w:val="24"/>
                <w:szCs w:val="24"/>
                <w:lang w:eastAsia="ja-JP"/>
              </w:rPr>
            </w:pPr>
            <w:r w:rsidRPr="00080289">
              <w:rPr>
                <w:rFonts w:eastAsia="Times New Roman"/>
                <w:sz w:val="24"/>
                <w:szCs w:val="24"/>
                <w:lang w:eastAsia="ja-JP"/>
              </w:rPr>
              <w:t>Kaggle.com</w:t>
            </w:r>
          </w:p>
        </w:tc>
      </w:tr>
    </w:tbl>
    <w:p w14:paraId="16957C1E" w14:textId="162E0D78" w:rsidR="000D066C" w:rsidRPr="00080289" w:rsidRDefault="000D066C" w:rsidP="00C31619">
      <w:pPr>
        <w:spacing w:after="0"/>
        <w:jc w:val="center"/>
        <w:rPr>
          <w:sz w:val="24"/>
          <w:szCs w:val="24"/>
        </w:rPr>
      </w:pPr>
    </w:p>
    <w:p w14:paraId="326E0083" w14:textId="77777777" w:rsidR="000D066C" w:rsidRPr="00080289" w:rsidRDefault="000D066C" w:rsidP="00C31619">
      <w:pPr>
        <w:spacing w:after="0"/>
        <w:jc w:val="center"/>
        <w:rPr>
          <w:sz w:val="24"/>
          <w:szCs w:val="24"/>
        </w:rPr>
      </w:pPr>
    </w:p>
    <w:p w14:paraId="2F2772D7" w14:textId="77777777" w:rsidR="00DF04B4" w:rsidRPr="00EA000B" w:rsidRDefault="00DF04B4" w:rsidP="00DF04B4">
      <w:pPr>
        <w:ind w:firstLine="720"/>
        <w:rPr>
          <w:color w:val="000000"/>
          <w:sz w:val="24"/>
          <w:szCs w:val="24"/>
        </w:rPr>
      </w:pPr>
      <w:r w:rsidRPr="00080289">
        <w:rPr>
          <w:color w:val="000000"/>
          <w:sz w:val="24"/>
          <w:szCs w:val="24"/>
        </w:rPr>
        <w:t>Đây</w:t>
      </w:r>
      <w:r w:rsidRPr="00EA000B">
        <w:rPr>
          <w:color w:val="000000"/>
          <w:sz w:val="24"/>
          <w:szCs w:val="24"/>
        </w:rPr>
        <w:t xml:space="preserve"> là dữ liệu đã được trực quan hóa bằng thư viện matplotlib dữ liệu gồm có 16 trường truong đó có 7 trường ở dạng Boolean (có giá trị trả về là false và true ứng với 0 và 1) là recyclable_package, low_fat, coffee_bar, video_store, salad_bar, prepared food, florist.</w:t>
      </w:r>
    </w:p>
    <w:p w14:paraId="176D7654" w14:textId="77777777" w:rsidR="00DF04B4" w:rsidRPr="00EA000B" w:rsidRDefault="00DF04B4" w:rsidP="00DF04B4">
      <w:pPr>
        <w:ind w:firstLine="720"/>
        <w:rPr>
          <w:color w:val="000000"/>
          <w:sz w:val="24"/>
          <w:szCs w:val="24"/>
        </w:rPr>
      </w:pPr>
      <w:r w:rsidRPr="00EA000B">
        <w:rPr>
          <w:color w:val="000000"/>
          <w:sz w:val="24"/>
          <w:szCs w:val="24"/>
        </w:rPr>
        <w:t>Có thể thấy ở trường store_sales số lượng cửa hàng phần lớn kinh doanh được 1-9 triệu đô. Số sản phẩm trong kệ cũng nằm trong khoảng 2-4 triệu sản phẩm và nhiều nhất là khoảng 3 triệu sản phẩm.</w:t>
      </w:r>
    </w:p>
    <w:p w14:paraId="5D612E49" w14:textId="77777777" w:rsidR="00DF04B4" w:rsidRPr="00080289" w:rsidRDefault="00DF04B4" w:rsidP="00DF04B4">
      <w:pPr>
        <w:ind w:firstLine="720"/>
        <w:rPr>
          <w:color w:val="000000"/>
          <w:sz w:val="24"/>
          <w:szCs w:val="24"/>
          <w:lang w:val="en-US"/>
        </w:rPr>
      </w:pPr>
      <w:r w:rsidRPr="00080289">
        <w:rPr>
          <w:color w:val="000000"/>
          <w:sz w:val="24"/>
          <w:szCs w:val="24"/>
          <w:lang w:val="en-US"/>
        </w:rPr>
        <w:t>Số trẻ ở nhà phần lớn là 0 tức phần lớn là chưa lập gia đình hoặc là gia đình 1 vợ 1 chồng không có con nhỏ.</w:t>
      </w:r>
    </w:p>
    <w:p w14:paraId="74398214" w14:textId="77777777" w:rsidR="00DF04B4" w:rsidRPr="00080289" w:rsidRDefault="00DF04B4" w:rsidP="00DF04B4">
      <w:pPr>
        <w:ind w:firstLine="720"/>
        <w:rPr>
          <w:color w:val="000000"/>
          <w:sz w:val="24"/>
          <w:szCs w:val="24"/>
          <w:lang w:val="en-US"/>
        </w:rPr>
      </w:pPr>
      <w:r w:rsidRPr="00080289">
        <w:rPr>
          <w:color w:val="000000"/>
          <w:sz w:val="24"/>
          <w:szCs w:val="24"/>
          <w:lang w:val="en-US"/>
        </w:rPr>
        <w:t xml:space="preserve">Số lương </w:t>
      </w:r>
      <w:proofErr w:type="gramStart"/>
      <w:r w:rsidRPr="00080289">
        <w:rPr>
          <w:color w:val="000000"/>
          <w:sz w:val="24"/>
          <w:szCs w:val="24"/>
          <w:lang w:val="en-US"/>
        </w:rPr>
        <w:t>xe</w:t>
      </w:r>
      <w:proofErr w:type="gramEnd"/>
      <w:r w:rsidRPr="00080289">
        <w:rPr>
          <w:color w:val="000000"/>
          <w:sz w:val="24"/>
          <w:szCs w:val="24"/>
          <w:lang w:val="en-US"/>
        </w:rPr>
        <w:t xml:space="preserve"> ở nhà phần lớn là 1- 3 chiếc. tỉ lệ giữa hàng tái chế, cửa hàng hoa, quầy thức ăn chế biến sẵn, quầy salad, quầy caffe và không có gần như là 1:1.</w:t>
      </w:r>
    </w:p>
    <w:p w14:paraId="5D40381E" w14:textId="77777777" w:rsidR="00DF04B4" w:rsidRPr="00080289" w:rsidRDefault="00DF04B4" w:rsidP="00DF04B4">
      <w:pPr>
        <w:ind w:firstLine="720"/>
        <w:rPr>
          <w:color w:val="000000"/>
          <w:sz w:val="24"/>
          <w:szCs w:val="24"/>
          <w:lang w:val="en-US"/>
        </w:rPr>
      </w:pPr>
      <w:r w:rsidRPr="00080289">
        <w:rPr>
          <w:color w:val="000000"/>
          <w:sz w:val="24"/>
          <w:szCs w:val="24"/>
          <w:lang w:val="en-US"/>
        </w:rPr>
        <w:t>Trọng lượng của đồ vật được phân bố đều.</w:t>
      </w:r>
    </w:p>
    <w:p w14:paraId="03B5C4AC" w14:textId="6F46B1EE" w:rsidR="00DF04B4" w:rsidRPr="00080289" w:rsidRDefault="00DF04B4" w:rsidP="00DF04B4">
      <w:pPr>
        <w:ind w:firstLine="720"/>
        <w:rPr>
          <w:color w:val="000000"/>
          <w:sz w:val="24"/>
          <w:szCs w:val="24"/>
          <w:lang w:val="en-US"/>
        </w:rPr>
      </w:pPr>
      <w:r w:rsidRPr="00080289">
        <w:rPr>
          <w:color w:val="000000"/>
          <w:sz w:val="24"/>
          <w:szCs w:val="24"/>
          <w:lang w:val="en-US"/>
        </w:rPr>
        <w:t>Chi phí mua sắm phải bỏ ra từ 50 đến 150 đô cho 1 lần mua sắm nhiều nhất là 50 và 75 đô còn lại phân bố không đồng đều.</w:t>
      </w:r>
    </w:p>
    <w:p w14:paraId="0624E130" w14:textId="73177DF5" w:rsidR="00DF04B4" w:rsidRPr="00080289" w:rsidRDefault="00DF04B4" w:rsidP="00DF04B4">
      <w:pPr>
        <w:ind w:firstLine="720"/>
        <w:rPr>
          <w:color w:val="000000"/>
          <w:sz w:val="24"/>
          <w:szCs w:val="24"/>
          <w:lang w:val="en-US"/>
        </w:rPr>
      </w:pPr>
      <w:r w:rsidRPr="00080289">
        <w:rPr>
          <w:noProof/>
          <w:color w:val="000000"/>
          <w:sz w:val="24"/>
          <w:szCs w:val="24"/>
          <w:lang w:val="en-US" w:eastAsia="ja-JP"/>
        </w:rPr>
        <w:lastRenderedPageBreak/>
        <w:drawing>
          <wp:inline distT="0" distB="0" distL="0" distR="0" wp14:anchorId="67480BAC" wp14:editId="51F4C66F">
            <wp:extent cx="5579745" cy="4668520"/>
            <wp:effectExtent l="0" t="0" r="1905" b="0"/>
            <wp:docPr id="36827862" name="Hình ảnh 1" descr="Ảnh có chứa văn bản, biểu đồ,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7862" name="Hình ảnh 1" descr="Ảnh có chứa văn bản, biểu đồ, ảnh chụp màn hình, Sơ đồ&#10;&#10;Mô tả được tạo tự động"/>
                    <pic:cNvPicPr/>
                  </pic:nvPicPr>
                  <pic:blipFill>
                    <a:blip r:embed="rId9"/>
                    <a:stretch>
                      <a:fillRect/>
                    </a:stretch>
                  </pic:blipFill>
                  <pic:spPr>
                    <a:xfrm>
                      <a:off x="0" y="0"/>
                      <a:ext cx="5579745" cy="4668520"/>
                    </a:xfrm>
                    <a:prstGeom prst="rect">
                      <a:avLst/>
                    </a:prstGeom>
                  </pic:spPr>
                </pic:pic>
              </a:graphicData>
            </a:graphic>
          </wp:inline>
        </w:drawing>
      </w:r>
    </w:p>
    <w:p w14:paraId="606E822E" w14:textId="1C186CA3" w:rsidR="000D066C" w:rsidRPr="00080289" w:rsidRDefault="000D066C" w:rsidP="00C31619">
      <w:pPr>
        <w:spacing w:after="0"/>
        <w:jc w:val="center"/>
        <w:rPr>
          <w:rFonts w:eastAsia="Times New Roman"/>
          <w:b/>
          <w:bCs/>
          <w:sz w:val="24"/>
          <w:szCs w:val="24"/>
          <w:lang w:eastAsia="ja-JP"/>
        </w:rPr>
      </w:pPr>
      <w:r w:rsidRPr="00080289">
        <w:rPr>
          <w:b/>
          <w:bCs/>
          <w:sz w:val="24"/>
          <w:szCs w:val="24"/>
        </w:rPr>
        <w:br/>
      </w:r>
    </w:p>
    <w:p w14:paraId="19FC41AE" w14:textId="7D7071C5" w:rsidR="00D636A5" w:rsidRPr="00080289" w:rsidRDefault="00D636A5" w:rsidP="00C31619">
      <w:pPr>
        <w:spacing w:after="0"/>
        <w:rPr>
          <w:rFonts w:eastAsia="Times New Roman"/>
          <w:b/>
          <w:bCs/>
          <w:sz w:val="24"/>
          <w:szCs w:val="24"/>
          <w:lang w:eastAsia="ja-JP"/>
        </w:rPr>
      </w:pPr>
    </w:p>
    <w:bookmarkEnd w:id="4"/>
    <w:p w14:paraId="7B054309" w14:textId="3B33D026" w:rsidR="001C23D3" w:rsidRPr="00080289" w:rsidRDefault="001C23D3" w:rsidP="00645937">
      <w:pPr>
        <w:pStyle w:val="Caption"/>
        <w:keepNext w:val="0"/>
        <w:widowControl w:val="0"/>
        <w:tabs>
          <w:tab w:val="left" w:pos="187"/>
        </w:tabs>
        <w:snapToGrid w:val="0"/>
        <w:spacing w:beforeLines="50" w:after="60"/>
        <w:jc w:val="both"/>
        <w:rPr>
          <w:sz w:val="24"/>
          <w:szCs w:val="24"/>
        </w:rPr>
      </w:pPr>
    </w:p>
    <w:p w14:paraId="23098265" w14:textId="03C9E23A" w:rsidR="00B74F89" w:rsidRPr="00080289" w:rsidRDefault="00B74F89" w:rsidP="00F15F5F">
      <w:pPr>
        <w:pStyle w:val="equation"/>
        <w:widowControl w:val="0"/>
        <w:tabs>
          <w:tab w:val="left" w:pos="187"/>
        </w:tabs>
        <w:snapToGrid w:val="0"/>
        <w:spacing w:before="240" w:after="60"/>
        <w:rPr>
          <w:bCs/>
          <w:sz w:val="32"/>
          <w:szCs w:val="32"/>
        </w:rPr>
      </w:pPr>
      <w:r w:rsidRPr="00080289">
        <w:rPr>
          <w:b/>
          <w:sz w:val="32"/>
          <w:szCs w:val="32"/>
        </w:rPr>
        <w:t>4</w:t>
      </w:r>
      <w:r w:rsidR="00C9460C" w:rsidRPr="00080289">
        <w:rPr>
          <w:b/>
          <w:sz w:val="32"/>
          <w:szCs w:val="32"/>
        </w:rPr>
        <w:t>.</w:t>
      </w:r>
      <w:r w:rsidRPr="00080289">
        <w:rPr>
          <w:b/>
          <w:sz w:val="32"/>
          <w:szCs w:val="32"/>
        </w:rPr>
        <w:t xml:space="preserve"> </w:t>
      </w:r>
      <w:r w:rsidR="006B64E0" w:rsidRPr="00080289">
        <w:rPr>
          <w:b/>
          <w:sz w:val="32"/>
          <w:szCs w:val="32"/>
        </w:rPr>
        <w:t>Methods</w:t>
      </w:r>
      <w:r w:rsidR="00862790" w:rsidRPr="00080289">
        <w:rPr>
          <w:b/>
          <w:sz w:val="32"/>
          <w:szCs w:val="32"/>
        </w:rPr>
        <w:t xml:space="preserve"> </w:t>
      </w:r>
    </w:p>
    <w:p w14:paraId="06EFCAFB" w14:textId="3866E6E0" w:rsidR="006A7E74" w:rsidRPr="00080289" w:rsidRDefault="00080289" w:rsidP="006A7E74">
      <w:pPr>
        <w:pStyle w:val="Heading2"/>
        <w:rPr>
          <w:i w:val="0"/>
          <w:sz w:val="28"/>
          <w:szCs w:val="28"/>
          <w:lang w:val="en-US"/>
        </w:rPr>
      </w:pPr>
      <w:bookmarkStart w:id="5" w:name="_Toc154271714"/>
      <w:r>
        <w:rPr>
          <w:i w:val="0"/>
          <w:sz w:val="28"/>
          <w:szCs w:val="28"/>
        </w:rPr>
        <w:t xml:space="preserve">4.1. </w:t>
      </w:r>
      <w:r w:rsidR="006A7E74" w:rsidRPr="00080289">
        <w:rPr>
          <w:i w:val="0"/>
          <w:sz w:val="28"/>
          <w:szCs w:val="28"/>
          <w:lang w:val="en-US"/>
        </w:rPr>
        <w:t>Phương thức huấn luyện</w:t>
      </w:r>
      <w:bookmarkEnd w:id="5"/>
    </w:p>
    <w:p w14:paraId="1AD12312" w14:textId="7DD89E7F" w:rsidR="00DF04B4" w:rsidRPr="00080289" w:rsidRDefault="00DF04B4" w:rsidP="00080289">
      <w:pPr>
        <w:rPr>
          <w:sz w:val="24"/>
          <w:szCs w:val="24"/>
        </w:rPr>
      </w:pPr>
      <w:r w:rsidRPr="00080289">
        <w:rPr>
          <w:sz w:val="24"/>
          <w:szCs w:val="24"/>
        </w:rPr>
        <w:t>N</w:t>
      </w:r>
      <w:r w:rsidR="006A7E74" w:rsidRPr="00080289">
        <w:rPr>
          <w:sz w:val="24"/>
          <w:szCs w:val="24"/>
          <w:lang w:val="en-US"/>
        </w:rPr>
        <w:t>hóm chúng em sẽ trình bày 3 phương pháp để huấn luyện mô hình là Gradient Boosting Regressor, Random Forest Regressor và XG</w:t>
      </w:r>
      <w:r w:rsidRPr="00080289">
        <w:rPr>
          <w:sz w:val="24"/>
          <w:szCs w:val="24"/>
        </w:rPr>
        <w:t>BRegressor.</w:t>
      </w:r>
    </w:p>
    <w:p w14:paraId="7A4556BC" w14:textId="39397717" w:rsidR="00DF04B4" w:rsidRPr="00080289" w:rsidRDefault="00DF04B4" w:rsidP="006A7E74">
      <w:pPr>
        <w:ind w:firstLine="720"/>
        <w:rPr>
          <w:b/>
          <w:sz w:val="24"/>
          <w:szCs w:val="24"/>
        </w:rPr>
      </w:pPr>
      <w:r w:rsidRPr="00080289">
        <w:rPr>
          <w:b/>
          <w:sz w:val="24"/>
          <w:szCs w:val="24"/>
        </w:rPr>
        <w:t>Điểm giống:</w:t>
      </w:r>
    </w:p>
    <w:p w14:paraId="6C9A876B" w14:textId="25561E6C" w:rsidR="00DF04B4" w:rsidRPr="00080289" w:rsidRDefault="00DF04B4" w:rsidP="00DF04B4">
      <w:pPr>
        <w:pStyle w:val="ListParagraph"/>
        <w:numPr>
          <w:ilvl w:val="0"/>
          <w:numId w:val="30"/>
        </w:numPr>
        <w:ind w:firstLineChars="0"/>
        <w:rPr>
          <w:rFonts w:ascii="Times New Roman" w:hAnsi="Times New Roman"/>
        </w:rPr>
      </w:pPr>
      <w:r w:rsidRPr="00080289">
        <w:rPr>
          <w:rFonts w:ascii="Times New Roman" w:hAnsi="Times New Roman"/>
        </w:rPr>
        <w:t>Cả ba đều thuộc loại mô hình tập hợp, tức là chúng kết hợp dự đoán từ nhiều mô hình yếu để tạo ra một mô hình mạnh mẽ hơn.</w:t>
      </w:r>
    </w:p>
    <w:p w14:paraId="73D9CAE1" w14:textId="34896482" w:rsidR="00DF04B4" w:rsidRPr="00080289" w:rsidRDefault="00DF04B4" w:rsidP="00DF04B4">
      <w:pPr>
        <w:pStyle w:val="ListParagraph"/>
        <w:numPr>
          <w:ilvl w:val="0"/>
          <w:numId w:val="30"/>
        </w:numPr>
        <w:ind w:firstLineChars="0"/>
        <w:rPr>
          <w:rFonts w:ascii="Times New Roman" w:hAnsi="Times New Roman"/>
        </w:rPr>
      </w:pPr>
      <w:r w:rsidRPr="00080289">
        <w:rPr>
          <w:rFonts w:ascii="Times New Roman" w:hAnsi="Times New Roman"/>
        </w:rPr>
        <w:t>Cả ba mô hình đều dựa trên cây quyết định như là các mô hình cơ sở. Các cây quyết định được sử dụng để xây dựng mô hình con trong cả hai trường hợp.</w:t>
      </w:r>
    </w:p>
    <w:p w14:paraId="15E1A912" w14:textId="1F1D2C2E" w:rsidR="00DF04B4" w:rsidRPr="00080289" w:rsidRDefault="00DF04B4" w:rsidP="00DF04B4">
      <w:pPr>
        <w:pStyle w:val="ListParagraph"/>
        <w:numPr>
          <w:ilvl w:val="0"/>
          <w:numId w:val="30"/>
        </w:numPr>
        <w:ind w:firstLineChars="0"/>
        <w:rPr>
          <w:rFonts w:ascii="Times New Roman" w:hAnsi="Times New Roman"/>
        </w:rPr>
      </w:pPr>
      <w:r w:rsidRPr="00080289">
        <w:rPr>
          <w:rFonts w:ascii="Times New Roman" w:hAnsi="Times New Roman"/>
        </w:rPr>
        <w:t>Cả ba đều có khả năng xử lý nhiễu tốt và ít yêu cầu chuẩn bị dữ liệu phức tạp.</w:t>
      </w:r>
    </w:p>
    <w:p w14:paraId="39D5A235" w14:textId="4083154E" w:rsidR="00DF04B4" w:rsidRPr="00EA000B" w:rsidRDefault="00DF04B4" w:rsidP="00DF04B4">
      <w:pPr>
        <w:pStyle w:val="ListParagraph"/>
        <w:numPr>
          <w:ilvl w:val="0"/>
          <w:numId w:val="30"/>
        </w:numPr>
        <w:ind w:firstLineChars="0"/>
        <w:rPr>
          <w:rFonts w:ascii="Times New Roman" w:hAnsi="Times New Roman"/>
        </w:rPr>
      </w:pPr>
      <w:r w:rsidRPr="00080289">
        <w:rPr>
          <w:rFonts w:ascii="Times New Roman" w:hAnsi="Times New Roman"/>
        </w:rPr>
        <w:t>Cả ba đều có các siêu tham số có thể được tinh chỉnh để tối ưu hóa hiệu suất trên dữ liệu cụ thể.</w:t>
      </w:r>
    </w:p>
    <w:p w14:paraId="7FD5240E" w14:textId="696B5625" w:rsidR="00DF04B4" w:rsidRPr="00080289" w:rsidRDefault="00DF04B4" w:rsidP="00DF04B4">
      <w:pPr>
        <w:ind w:left="720"/>
        <w:rPr>
          <w:b/>
          <w:sz w:val="24"/>
          <w:szCs w:val="24"/>
          <w:lang w:val="en-US"/>
        </w:rPr>
      </w:pPr>
      <w:r w:rsidRPr="00080289">
        <w:rPr>
          <w:b/>
          <w:sz w:val="24"/>
          <w:szCs w:val="24"/>
          <w:lang w:val="en-US"/>
        </w:rPr>
        <w:lastRenderedPageBreak/>
        <w:t>Điểm Khác:</w:t>
      </w:r>
    </w:p>
    <w:p w14:paraId="5E349D07" w14:textId="03B19C69" w:rsidR="00DF04B4" w:rsidRPr="00080289" w:rsidRDefault="00DF04B4" w:rsidP="00080289">
      <w:pPr>
        <w:pStyle w:val="ListParagraph"/>
        <w:numPr>
          <w:ilvl w:val="0"/>
          <w:numId w:val="30"/>
        </w:numPr>
        <w:ind w:firstLineChars="0"/>
        <w:rPr>
          <w:lang w:val="en-US"/>
        </w:rPr>
      </w:pPr>
      <w:r w:rsidRPr="00080289">
        <w:rPr>
          <w:lang w:val="en-US"/>
        </w:rPr>
        <w:t>Cơ Chế Tạo Ra Các Cây:</w:t>
      </w:r>
    </w:p>
    <w:p w14:paraId="2378FAEC" w14:textId="3F0866A9" w:rsidR="00DF04B4" w:rsidRPr="00080289" w:rsidRDefault="00DF04B4" w:rsidP="00080289">
      <w:pPr>
        <w:pStyle w:val="ListParagraph"/>
        <w:ind w:left="1080" w:firstLineChars="0" w:firstLine="0"/>
        <w:rPr>
          <w:lang w:val="en-US"/>
        </w:rPr>
      </w:pPr>
      <w:r w:rsidRPr="00080289">
        <w:rPr>
          <w:b/>
          <w:lang w:val="en-US"/>
        </w:rPr>
        <w:t>Random Forest</w:t>
      </w:r>
      <w:r w:rsidRPr="00080289">
        <w:rPr>
          <w:lang w:val="en-US"/>
        </w:rPr>
        <w:t xml:space="preserve"> tạo ra nhiều cây quyết định ngẫu nhiên độc lập và kết hợp kết quả, trong khi Gradient Boosting và XGBoost tạo ra các cây tuần tự, mỗi cây tập trung vào việc sửa lỗi của cây trước đó.</w:t>
      </w:r>
    </w:p>
    <w:p w14:paraId="733F005B" w14:textId="0A1EBCB0" w:rsidR="00DF04B4" w:rsidRPr="00080289" w:rsidRDefault="00DF04B4" w:rsidP="00080289">
      <w:pPr>
        <w:pStyle w:val="ListParagraph"/>
        <w:numPr>
          <w:ilvl w:val="0"/>
          <w:numId w:val="30"/>
        </w:numPr>
        <w:ind w:firstLineChars="0"/>
        <w:rPr>
          <w:lang w:val="en-US"/>
        </w:rPr>
      </w:pPr>
      <w:r w:rsidRPr="00080289">
        <w:rPr>
          <w:lang w:val="en-US"/>
        </w:rPr>
        <w:t>Cách Tối Ưu Hóa Hàm Mất Mát:</w:t>
      </w:r>
    </w:p>
    <w:p w14:paraId="52FD8DFB" w14:textId="7E3E3087" w:rsidR="00DF04B4" w:rsidRPr="00080289" w:rsidRDefault="00DF04B4" w:rsidP="00080289">
      <w:pPr>
        <w:pStyle w:val="ListParagraph"/>
        <w:ind w:left="1080" w:firstLineChars="0" w:firstLine="0"/>
        <w:rPr>
          <w:lang w:val="en-US"/>
        </w:rPr>
      </w:pPr>
      <w:r w:rsidRPr="00080289">
        <w:rPr>
          <w:b/>
          <w:lang w:val="en-US"/>
        </w:rPr>
        <w:t>Gradient Boosting</w:t>
      </w:r>
      <w:r w:rsidRPr="00080289">
        <w:rPr>
          <w:lang w:val="en-US"/>
        </w:rPr>
        <w:t xml:space="preserve"> và </w:t>
      </w:r>
      <w:r w:rsidRPr="00080289">
        <w:rPr>
          <w:b/>
          <w:lang w:val="en-US"/>
        </w:rPr>
        <w:t>XGBoost</w:t>
      </w:r>
      <w:r w:rsidRPr="00080289">
        <w:rPr>
          <w:lang w:val="en-US"/>
        </w:rPr>
        <w:t xml:space="preserve"> sử dụng phương pháp gradient descent để tối ưu hóa hàm mất mát. Trong khi đó, Random Forest không thực hiện tối ưu hóa trực tiếp trên hàm mất mát.</w:t>
      </w:r>
    </w:p>
    <w:p w14:paraId="643CB7D0" w14:textId="0F6A2F86" w:rsidR="00DF04B4" w:rsidRPr="00080289" w:rsidRDefault="00DF04B4" w:rsidP="00080289">
      <w:pPr>
        <w:pStyle w:val="ListParagraph"/>
        <w:numPr>
          <w:ilvl w:val="0"/>
          <w:numId w:val="30"/>
        </w:numPr>
        <w:ind w:firstLineChars="0"/>
        <w:rPr>
          <w:lang w:val="en-US"/>
        </w:rPr>
      </w:pPr>
      <w:r w:rsidRPr="00080289">
        <w:rPr>
          <w:lang w:val="en-US"/>
        </w:rPr>
        <w:t>Quản Lý Trọng Số (Weights):</w:t>
      </w:r>
    </w:p>
    <w:p w14:paraId="08649A68" w14:textId="028AE762" w:rsidR="00DF04B4" w:rsidRPr="00080289" w:rsidRDefault="00DF04B4" w:rsidP="00080289">
      <w:pPr>
        <w:pStyle w:val="ListParagraph"/>
        <w:ind w:left="1080" w:firstLineChars="0" w:firstLine="0"/>
        <w:rPr>
          <w:lang w:val="en-US"/>
        </w:rPr>
      </w:pPr>
      <w:r w:rsidRPr="00080289">
        <w:rPr>
          <w:lang w:val="en-US"/>
        </w:rPr>
        <w:t>Trong Gradient Boosting, mỗi cây có một trọng số được điều chỉnh để cân nhắc đối với dự đoán cuối cùng. Trong Random Forest, mỗi cây có trọng số bằng nhau. XGBoost cũng có cơ chế tương tự như Gradient Boosting.</w:t>
      </w:r>
    </w:p>
    <w:p w14:paraId="16843437" w14:textId="46F11A3D" w:rsidR="00DF04B4" w:rsidRPr="00080289" w:rsidRDefault="00DF04B4" w:rsidP="00080289">
      <w:pPr>
        <w:pStyle w:val="ListParagraph"/>
        <w:numPr>
          <w:ilvl w:val="0"/>
          <w:numId w:val="30"/>
        </w:numPr>
        <w:ind w:firstLineChars="0"/>
        <w:rPr>
          <w:lang w:val="en-US"/>
        </w:rPr>
      </w:pPr>
      <w:r w:rsidRPr="00080289">
        <w:rPr>
          <w:lang w:val="en-US"/>
        </w:rPr>
        <w:t>Xử Lý Dữ Liệu Categorical:</w:t>
      </w:r>
    </w:p>
    <w:p w14:paraId="68D3F0CE" w14:textId="691D20C2" w:rsidR="00DF04B4" w:rsidRPr="00080289" w:rsidRDefault="00DF04B4" w:rsidP="00080289">
      <w:pPr>
        <w:pStyle w:val="ListParagraph"/>
        <w:ind w:left="1080" w:firstLineChars="0" w:firstLine="0"/>
        <w:rPr>
          <w:lang w:val="en-US"/>
        </w:rPr>
      </w:pPr>
      <w:r w:rsidRPr="00080289">
        <w:rPr>
          <w:lang w:val="en-US"/>
        </w:rPr>
        <w:t>XGBoost có tính năng tích hợp để xử lý dữ liệu hạng mục (categorical) mà không cần phải chuyển đổi chúng thành số như Random Forest. Gradient Boosting thông thường yêu cầu xử lý trước dữ liệu hạng mục.</w:t>
      </w:r>
    </w:p>
    <w:p w14:paraId="25C9EBF9" w14:textId="56579064" w:rsidR="00DF04B4" w:rsidRPr="00080289" w:rsidRDefault="00DF04B4" w:rsidP="00080289">
      <w:pPr>
        <w:rPr>
          <w:sz w:val="24"/>
          <w:szCs w:val="24"/>
          <w:lang w:val="en-US"/>
        </w:rPr>
      </w:pPr>
      <w:r w:rsidRPr="00080289">
        <w:rPr>
          <w:sz w:val="24"/>
          <w:szCs w:val="24"/>
          <w:lang w:val="en-US"/>
        </w:rPr>
        <w:t xml:space="preserve">Bộ dữ liệu Media Campaign Cost có cả nhiều </w:t>
      </w:r>
      <w:r w:rsidRPr="00080289">
        <w:rPr>
          <w:sz w:val="24"/>
          <w:szCs w:val="24"/>
        </w:rPr>
        <w:t>đặ</w:t>
      </w:r>
      <w:r w:rsidRPr="00080289">
        <w:rPr>
          <w:sz w:val="24"/>
          <w:szCs w:val="24"/>
          <w:lang w:val="en-US"/>
        </w:rPr>
        <w:t xml:space="preserve">c trưng và có các đặc trưng tương tác nên nhóm quyết định dùng </w:t>
      </w:r>
      <w:r w:rsidRPr="00080289">
        <w:rPr>
          <w:sz w:val="24"/>
          <w:szCs w:val="24"/>
        </w:rPr>
        <w:t>các</w:t>
      </w:r>
      <w:r w:rsidRPr="00080289">
        <w:rPr>
          <w:sz w:val="24"/>
          <w:szCs w:val="24"/>
          <w:lang w:val="en-US"/>
        </w:rPr>
        <w:t xml:space="preserve"> phương pháp trên để train model.</w:t>
      </w:r>
    </w:p>
    <w:p w14:paraId="75DAD976" w14:textId="469789F8" w:rsidR="00251E6E" w:rsidRPr="00080289" w:rsidRDefault="00080289" w:rsidP="00251E6E">
      <w:pPr>
        <w:pStyle w:val="Heading2"/>
        <w:rPr>
          <w:i w:val="0"/>
          <w:sz w:val="28"/>
          <w:szCs w:val="28"/>
          <w:lang w:val="en-US"/>
        </w:rPr>
      </w:pPr>
      <w:bookmarkStart w:id="6" w:name="_Toc154271717"/>
      <w:bookmarkStart w:id="7" w:name="_Toc130766064"/>
      <w:bookmarkStart w:id="8" w:name="_Toc154271716"/>
      <w:r>
        <w:rPr>
          <w:i w:val="0"/>
          <w:sz w:val="28"/>
          <w:szCs w:val="28"/>
        </w:rPr>
        <w:t xml:space="preserve">4.2. </w:t>
      </w:r>
      <w:r w:rsidR="00251E6E" w:rsidRPr="00080289">
        <w:rPr>
          <w:i w:val="0"/>
          <w:sz w:val="28"/>
          <w:szCs w:val="28"/>
          <w:lang w:val="en-US"/>
        </w:rPr>
        <w:t>Quá trình huấn luyện Mô Hình</w:t>
      </w:r>
      <w:bookmarkEnd w:id="6"/>
    </w:p>
    <w:p w14:paraId="6FA00EFF" w14:textId="700B817B" w:rsidR="00251E6E" w:rsidRPr="00080289" w:rsidRDefault="00251E6E" w:rsidP="00251E6E">
      <w:pPr>
        <w:pStyle w:val="Heading3"/>
        <w:rPr>
          <w:b/>
          <w:i w:val="0"/>
          <w:sz w:val="24"/>
          <w:szCs w:val="24"/>
        </w:rPr>
      </w:pPr>
      <w:bookmarkStart w:id="9" w:name="_Toc154271718"/>
      <w:r w:rsidRPr="00080289">
        <w:rPr>
          <w:b/>
          <w:i w:val="0"/>
          <w:sz w:val="24"/>
          <w:szCs w:val="24"/>
        </w:rPr>
        <w:t>Tổng quan về các phương pháp</w:t>
      </w:r>
      <w:bookmarkEnd w:id="9"/>
    </w:p>
    <w:p w14:paraId="7EED8ECA" w14:textId="2BD0B618" w:rsidR="00251E6E" w:rsidRPr="00080289" w:rsidRDefault="00080289" w:rsidP="00080289">
      <w:r>
        <w:t xml:space="preserve"> </w:t>
      </w:r>
      <w:r w:rsidR="00251E6E" w:rsidRPr="00080289">
        <w:rPr>
          <w:lang w:val="en-US"/>
        </w:rPr>
        <w:t xml:space="preserve">Để train model này nhóm đã sử dụng </w:t>
      </w:r>
      <w:r w:rsidR="00251E6E" w:rsidRPr="00080289">
        <w:t>các</w:t>
      </w:r>
      <w:r w:rsidR="00251E6E" w:rsidRPr="00080289">
        <w:rPr>
          <w:lang w:val="en-US"/>
        </w:rPr>
        <w:t xml:space="preserve"> phương pháp nêu trên </w:t>
      </w:r>
      <w:proofErr w:type="gramStart"/>
      <w:r w:rsidR="00251E6E" w:rsidRPr="00080289">
        <w:rPr>
          <w:lang w:val="en-US"/>
        </w:rPr>
        <w:t>là  Gradient</w:t>
      </w:r>
      <w:proofErr w:type="gramEnd"/>
      <w:r w:rsidR="00251E6E" w:rsidRPr="00080289">
        <w:rPr>
          <w:lang w:val="en-US"/>
        </w:rPr>
        <w:t xml:space="preserve"> Boosting Regressor, Random Forest Regressor và XG</w:t>
      </w:r>
      <w:r w:rsidR="00251E6E" w:rsidRPr="00080289">
        <w:t>BRegressor.</w:t>
      </w:r>
    </w:p>
    <w:p w14:paraId="2EA37AD1" w14:textId="5F7B0524" w:rsidR="00251E6E" w:rsidRPr="00080289" w:rsidRDefault="00251E6E" w:rsidP="00080289">
      <w:pPr>
        <w:pStyle w:val="Heading4"/>
        <w:rPr>
          <w:b w:val="0"/>
          <w:sz w:val="24"/>
          <w:szCs w:val="24"/>
        </w:rPr>
      </w:pPr>
      <w:r w:rsidRPr="00080289">
        <w:rPr>
          <w:sz w:val="24"/>
          <w:szCs w:val="24"/>
          <w:lang w:val="en-US"/>
        </w:rPr>
        <w:t>Random Forest Regressor</w:t>
      </w:r>
      <w:r w:rsidR="00080289">
        <w:rPr>
          <w:sz w:val="24"/>
          <w:szCs w:val="24"/>
        </w:rPr>
        <w:t xml:space="preserve"> </w:t>
      </w:r>
    </w:p>
    <w:p w14:paraId="50AB5D2C" w14:textId="77777777" w:rsidR="00251E6E" w:rsidRPr="00080289" w:rsidRDefault="00251E6E" w:rsidP="00251E6E">
      <w:pPr>
        <w:ind w:firstLine="567"/>
        <w:rPr>
          <w:sz w:val="24"/>
          <w:szCs w:val="24"/>
          <w:lang w:val="en-US"/>
        </w:rPr>
      </w:pPr>
      <w:r w:rsidRPr="00080289">
        <w:rPr>
          <w:sz w:val="24"/>
          <w:szCs w:val="24"/>
          <w:lang w:val="en-US"/>
        </w:rPr>
        <w:t>Random Forest Regressor là một mô hình học máy thuộc loại Ensemble Learning, được xây dựng trên cơ sở của cây quyết định (Decision Trees). Được giới thiệu bởi Leo Breiman vào năm 2001, Random Forest Regressor tổng hợp sức mạnh của nhiều cây quyết định để tạo ra một mô hình mạnh mẽ, linh hoạt và chống overfitting.</w:t>
      </w:r>
    </w:p>
    <w:p w14:paraId="59223221" w14:textId="77777777" w:rsidR="00251E6E" w:rsidRPr="00080289" w:rsidRDefault="00251E6E" w:rsidP="00251E6E">
      <w:pPr>
        <w:rPr>
          <w:sz w:val="24"/>
          <w:szCs w:val="24"/>
          <w:lang w:val="en-US"/>
        </w:rPr>
      </w:pPr>
      <w:r w:rsidRPr="00080289">
        <w:rPr>
          <w:sz w:val="24"/>
          <w:szCs w:val="24"/>
          <w:lang w:val="en-US"/>
        </w:rPr>
        <w:t>Dưới đây là chi tiết về cách Random Forest Regressor hoạt động:</w:t>
      </w:r>
    </w:p>
    <w:p w14:paraId="0FEA1154" w14:textId="77777777" w:rsidR="00251E6E" w:rsidRPr="00080289" w:rsidRDefault="00251E6E" w:rsidP="00251E6E">
      <w:pPr>
        <w:ind w:firstLine="720"/>
        <w:rPr>
          <w:sz w:val="24"/>
          <w:szCs w:val="24"/>
          <w:lang w:val="en-US"/>
        </w:rPr>
      </w:pPr>
      <w:r w:rsidRPr="00080289">
        <w:rPr>
          <w:sz w:val="24"/>
          <w:szCs w:val="24"/>
          <w:lang w:val="en-US"/>
        </w:rPr>
        <w:t>1. Cây Quyết Định (Decision Trees):</w:t>
      </w:r>
    </w:p>
    <w:p w14:paraId="21A7883A" w14:textId="77777777" w:rsidR="00251E6E" w:rsidRPr="00080289" w:rsidRDefault="00251E6E" w:rsidP="00251E6E">
      <w:pPr>
        <w:ind w:firstLine="720"/>
        <w:rPr>
          <w:sz w:val="24"/>
          <w:szCs w:val="24"/>
          <w:lang w:val="en-US"/>
        </w:rPr>
      </w:pPr>
      <w:r w:rsidRPr="00080289">
        <w:rPr>
          <w:sz w:val="24"/>
          <w:szCs w:val="24"/>
          <w:lang w:val="en-US"/>
        </w:rPr>
        <w:t>Random Forest bắt đầu với việc xây dựng nhiều cây quyết định độc lập. Mỗi cây quyết định được xây dựng dựa trên một phần ngẫu nhiên của dữ liệu (bootstrap sample) và một phần ngẫu nhiên của các đặc trưng (feature).</w:t>
      </w:r>
    </w:p>
    <w:p w14:paraId="3321E234" w14:textId="77777777" w:rsidR="00251E6E" w:rsidRPr="00080289" w:rsidRDefault="00251E6E" w:rsidP="00251E6E">
      <w:pPr>
        <w:rPr>
          <w:sz w:val="24"/>
          <w:szCs w:val="24"/>
          <w:lang w:val="en-US"/>
        </w:rPr>
      </w:pPr>
      <w:r w:rsidRPr="00080289">
        <w:rPr>
          <w:sz w:val="24"/>
          <w:szCs w:val="24"/>
          <w:lang w:val="en-US"/>
        </w:rPr>
        <w:t xml:space="preserve">Mỗi cây quyết định được xây dựng </w:t>
      </w:r>
      <w:proofErr w:type="gramStart"/>
      <w:r w:rsidRPr="00080289">
        <w:rPr>
          <w:sz w:val="24"/>
          <w:szCs w:val="24"/>
          <w:lang w:val="en-US"/>
        </w:rPr>
        <w:t>theo</w:t>
      </w:r>
      <w:proofErr w:type="gramEnd"/>
      <w:r w:rsidRPr="00080289">
        <w:rPr>
          <w:sz w:val="24"/>
          <w:szCs w:val="24"/>
          <w:lang w:val="en-US"/>
        </w:rPr>
        <w:t xml:space="preserve"> cách chia nhánh dựa trên sự phân chia tốt nhất của dữ liệu dựa trên một đặc trưng cụ thể tại mỗi nút.</w:t>
      </w:r>
    </w:p>
    <w:p w14:paraId="35EFA328" w14:textId="77777777" w:rsidR="00251E6E" w:rsidRPr="00080289" w:rsidRDefault="00251E6E" w:rsidP="00251E6E">
      <w:pPr>
        <w:ind w:firstLine="720"/>
        <w:rPr>
          <w:sz w:val="24"/>
          <w:szCs w:val="24"/>
          <w:lang w:val="en-US"/>
        </w:rPr>
      </w:pPr>
      <w:r w:rsidRPr="00080289">
        <w:rPr>
          <w:sz w:val="24"/>
          <w:szCs w:val="24"/>
          <w:lang w:val="en-US"/>
        </w:rPr>
        <w:t>2. Bagging (Bootstrap Aggregating):</w:t>
      </w:r>
    </w:p>
    <w:p w14:paraId="45530D33" w14:textId="77777777" w:rsidR="00251E6E" w:rsidRPr="00080289" w:rsidRDefault="00251E6E" w:rsidP="00251E6E">
      <w:pPr>
        <w:ind w:firstLine="720"/>
        <w:rPr>
          <w:sz w:val="24"/>
          <w:szCs w:val="24"/>
          <w:lang w:val="en-US"/>
        </w:rPr>
      </w:pPr>
      <w:r w:rsidRPr="00080289">
        <w:rPr>
          <w:sz w:val="24"/>
          <w:szCs w:val="24"/>
          <w:lang w:val="en-US"/>
        </w:rPr>
        <w:t>Random Forest sử dụng phương pháp bagging để tạo ra các mẫu bootstrap, tức là tạo ra nhiều tập con dữ liệu từ tập dữ liệu huấn luyện bằng cách chọn ngẫu nhiên và có thay thế.</w:t>
      </w:r>
    </w:p>
    <w:p w14:paraId="1E2E24F0" w14:textId="77777777" w:rsidR="00251E6E" w:rsidRPr="00080289" w:rsidRDefault="00251E6E" w:rsidP="00251E6E">
      <w:pPr>
        <w:rPr>
          <w:sz w:val="24"/>
          <w:szCs w:val="24"/>
          <w:lang w:val="en-US"/>
        </w:rPr>
      </w:pPr>
      <w:r w:rsidRPr="00080289">
        <w:rPr>
          <w:sz w:val="24"/>
          <w:szCs w:val="24"/>
          <w:lang w:val="en-US"/>
        </w:rPr>
        <w:t>Mỗi cây quyết định được huấn luyện trên một tập con dữ liệu khác nhau, giúp giảm sự phụ thuộc giữa các cây.</w:t>
      </w:r>
    </w:p>
    <w:p w14:paraId="6B4BC2A2" w14:textId="77777777" w:rsidR="00251E6E" w:rsidRPr="00080289" w:rsidRDefault="00251E6E" w:rsidP="00251E6E">
      <w:pPr>
        <w:ind w:firstLine="720"/>
        <w:rPr>
          <w:sz w:val="24"/>
          <w:szCs w:val="24"/>
          <w:lang w:val="en-US"/>
        </w:rPr>
      </w:pPr>
      <w:r w:rsidRPr="00080289">
        <w:rPr>
          <w:sz w:val="24"/>
          <w:szCs w:val="24"/>
          <w:lang w:val="en-US"/>
        </w:rPr>
        <w:t>3. Random Feature Selection:</w:t>
      </w:r>
    </w:p>
    <w:p w14:paraId="5476AA93" w14:textId="77777777" w:rsidR="00251E6E" w:rsidRPr="00080289" w:rsidRDefault="00251E6E" w:rsidP="00251E6E">
      <w:pPr>
        <w:ind w:firstLine="720"/>
        <w:rPr>
          <w:sz w:val="24"/>
          <w:szCs w:val="24"/>
          <w:lang w:val="en-US"/>
        </w:rPr>
      </w:pPr>
      <w:r w:rsidRPr="00080289">
        <w:rPr>
          <w:sz w:val="24"/>
          <w:szCs w:val="24"/>
          <w:lang w:val="en-US"/>
        </w:rPr>
        <w:lastRenderedPageBreak/>
        <w:t>Tại mỗi nút trong cây quyết định, chỉ một số lượng nhỏ đặc trưng được chọn ngẫu nhiên để đưa ra quyết định.</w:t>
      </w:r>
    </w:p>
    <w:p w14:paraId="677AAEA1" w14:textId="77777777" w:rsidR="00251E6E" w:rsidRPr="00080289" w:rsidRDefault="00251E6E" w:rsidP="00251E6E">
      <w:pPr>
        <w:rPr>
          <w:sz w:val="24"/>
          <w:szCs w:val="24"/>
          <w:lang w:val="en-US"/>
        </w:rPr>
      </w:pPr>
      <w:r w:rsidRPr="00080289">
        <w:rPr>
          <w:sz w:val="24"/>
          <w:szCs w:val="24"/>
          <w:lang w:val="en-US"/>
        </w:rPr>
        <w:t>Việc này giúp mỗi cây quyết định trở nên đa dạng và độc lập, ngăn chặn việc overfitting.</w:t>
      </w:r>
    </w:p>
    <w:p w14:paraId="688A3F89" w14:textId="77777777" w:rsidR="00251E6E" w:rsidRPr="00080289" w:rsidRDefault="00251E6E" w:rsidP="00251E6E">
      <w:pPr>
        <w:ind w:firstLine="720"/>
        <w:rPr>
          <w:sz w:val="24"/>
          <w:szCs w:val="24"/>
          <w:lang w:val="en-US"/>
        </w:rPr>
      </w:pPr>
      <w:r w:rsidRPr="00080289">
        <w:rPr>
          <w:sz w:val="24"/>
          <w:szCs w:val="24"/>
          <w:lang w:val="en-US"/>
        </w:rPr>
        <w:t>4. Voting/Averaging:</w:t>
      </w:r>
    </w:p>
    <w:p w14:paraId="1AB45DF0" w14:textId="77777777" w:rsidR="00251E6E" w:rsidRPr="00080289" w:rsidRDefault="00251E6E" w:rsidP="00251E6E">
      <w:pPr>
        <w:ind w:firstLine="720"/>
        <w:rPr>
          <w:sz w:val="24"/>
          <w:szCs w:val="24"/>
          <w:lang w:val="en-US"/>
        </w:rPr>
      </w:pPr>
      <w:r w:rsidRPr="00080289">
        <w:rPr>
          <w:sz w:val="24"/>
          <w:szCs w:val="24"/>
          <w:lang w:val="en-US"/>
        </w:rPr>
        <w:t>Khi có một dự đoán mới, Random Forest kết hợp dự đoán của tất cả các cây quyết định. Đối với bài toán regression, thông thường được sử dụng trung bình cộng của dự đoán của từng cây.</w:t>
      </w:r>
    </w:p>
    <w:p w14:paraId="14847AA2" w14:textId="77777777" w:rsidR="00251E6E" w:rsidRPr="00080289" w:rsidRDefault="00251E6E" w:rsidP="00251E6E">
      <w:pPr>
        <w:ind w:firstLine="720"/>
        <w:rPr>
          <w:sz w:val="24"/>
          <w:szCs w:val="24"/>
          <w:lang w:val="en-US"/>
        </w:rPr>
      </w:pPr>
      <w:r w:rsidRPr="00080289">
        <w:rPr>
          <w:sz w:val="24"/>
          <w:szCs w:val="24"/>
          <w:lang w:val="en-US"/>
        </w:rPr>
        <w:t>5. Hiệu Suất và Điều Chỉnh Tham Số:</w:t>
      </w:r>
    </w:p>
    <w:p w14:paraId="39616667" w14:textId="77777777" w:rsidR="00251E6E" w:rsidRPr="00080289" w:rsidRDefault="00251E6E" w:rsidP="00251E6E">
      <w:pPr>
        <w:ind w:firstLine="720"/>
        <w:rPr>
          <w:sz w:val="24"/>
          <w:szCs w:val="24"/>
          <w:lang w:val="en-US"/>
        </w:rPr>
      </w:pPr>
      <w:r w:rsidRPr="00080289">
        <w:rPr>
          <w:sz w:val="24"/>
          <w:szCs w:val="24"/>
          <w:lang w:val="en-US"/>
        </w:rPr>
        <w:t>Random Forest thường cho hiệu suất tốt trên nhiều loại dữ liệu mà không cần nhiều điều chỉnh tham số.</w:t>
      </w:r>
    </w:p>
    <w:p w14:paraId="68A2572E" w14:textId="77777777" w:rsidR="00251E6E" w:rsidRPr="00080289" w:rsidRDefault="00251E6E" w:rsidP="00251E6E">
      <w:pPr>
        <w:rPr>
          <w:sz w:val="24"/>
          <w:szCs w:val="24"/>
          <w:lang w:val="en-US"/>
        </w:rPr>
      </w:pPr>
      <w:r w:rsidRPr="00080289">
        <w:rPr>
          <w:sz w:val="24"/>
          <w:szCs w:val="24"/>
          <w:lang w:val="en-US"/>
        </w:rPr>
        <w:t>Một số tham số quan trọng bao gồm số lượng cây (n_estimators), độ sâu tối đa của cây (max_depth), và số lượng đặc trưng được chọn ở mỗi nút (max_features).</w:t>
      </w:r>
    </w:p>
    <w:p w14:paraId="36F770C7" w14:textId="77777777" w:rsidR="00251E6E" w:rsidRPr="00080289" w:rsidRDefault="00251E6E" w:rsidP="00251E6E">
      <w:pPr>
        <w:ind w:firstLine="720"/>
        <w:rPr>
          <w:sz w:val="24"/>
          <w:szCs w:val="24"/>
          <w:lang w:val="en-US"/>
        </w:rPr>
      </w:pPr>
      <w:r w:rsidRPr="00080289">
        <w:rPr>
          <w:sz w:val="24"/>
          <w:szCs w:val="24"/>
          <w:lang w:val="en-US"/>
        </w:rPr>
        <w:t>6. Ưu điểm và Nhược điểm:</w:t>
      </w:r>
    </w:p>
    <w:p w14:paraId="4DAE5FCE" w14:textId="77777777" w:rsidR="00251E6E" w:rsidRPr="00080289" w:rsidRDefault="00251E6E" w:rsidP="00251E6E">
      <w:pPr>
        <w:ind w:firstLine="720"/>
        <w:rPr>
          <w:sz w:val="24"/>
          <w:szCs w:val="24"/>
          <w:lang w:val="en-US"/>
        </w:rPr>
      </w:pPr>
      <w:r w:rsidRPr="00080289">
        <w:rPr>
          <w:sz w:val="24"/>
          <w:szCs w:val="24"/>
          <w:lang w:val="en-US"/>
        </w:rPr>
        <w:t>Ưu điểm: Robust trước overfitting, hiệu suất tốt trên dữ liệu nhiễu, có thể xử lý nhiều loại đặc trưng.</w:t>
      </w:r>
    </w:p>
    <w:p w14:paraId="359E2FB0" w14:textId="77777777" w:rsidR="00251E6E" w:rsidRPr="00080289" w:rsidRDefault="00251E6E" w:rsidP="00251E6E">
      <w:pPr>
        <w:ind w:firstLine="720"/>
        <w:rPr>
          <w:sz w:val="24"/>
          <w:szCs w:val="24"/>
          <w:lang w:val="en-US"/>
        </w:rPr>
      </w:pPr>
      <w:r w:rsidRPr="00080289">
        <w:rPr>
          <w:sz w:val="24"/>
          <w:szCs w:val="24"/>
          <w:lang w:val="en-US"/>
        </w:rPr>
        <w:t>Nhược điểm: Không dễ giải thích như một cây quyết định đơn lẻ, tốn nhiều tài nguyên tính toán.</w:t>
      </w:r>
    </w:p>
    <w:p w14:paraId="10984237" w14:textId="77777777" w:rsidR="00251E6E" w:rsidRPr="00080289" w:rsidRDefault="00251E6E" w:rsidP="00251E6E">
      <w:pPr>
        <w:ind w:firstLine="720"/>
        <w:rPr>
          <w:sz w:val="24"/>
          <w:szCs w:val="24"/>
          <w:lang w:val="en-US"/>
        </w:rPr>
      </w:pPr>
      <w:r w:rsidRPr="00080289">
        <w:rPr>
          <w:sz w:val="24"/>
          <w:szCs w:val="24"/>
          <w:lang w:val="en-US"/>
        </w:rPr>
        <w:t>Random Forest Regressor là một lựa chọn mạnh mẽ cho nhiều bài toán regression, đặc biệt là khi có sự phức tạp và đa dạng trong dữ liệu.</w:t>
      </w:r>
    </w:p>
    <w:p w14:paraId="3C30F233" w14:textId="77777777" w:rsidR="00251E6E" w:rsidRPr="00080289" w:rsidRDefault="00251E6E" w:rsidP="00251E6E">
      <w:pPr>
        <w:pStyle w:val="Heading4"/>
        <w:rPr>
          <w:b w:val="0"/>
          <w:sz w:val="24"/>
          <w:szCs w:val="24"/>
          <w:lang w:val="en-US"/>
        </w:rPr>
      </w:pPr>
      <w:r w:rsidRPr="00080289">
        <w:rPr>
          <w:sz w:val="24"/>
          <w:szCs w:val="24"/>
          <w:lang w:val="en-US"/>
        </w:rPr>
        <w:t>Gradient Boosting Regressor</w:t>
      </w:r>
    </w:p>
    <w:p w14:paraId="3CC86D89" w14:textId="77777777" w:rsidR="00251E6E" w:rsidRPr="00080289" w:rsidRDefault="00251E6E" w:rsidP="00251E6E">
      <w:pPr>
        <w:ind w:firstLine="567"/>
        <w:rPr>
          <w:sz w:val="24"/>
          <w:szCs w:val="24"/>
          <w:lang w:val="en-US"/>
        </w:rPr>
      </w:pPr>
      <w:r w:rsidRPr="00080289">
        <w:rPr>
          <w:sz w:val="24"/>
          <w:szCs w:val="24"/>
          <w:lang w:val="en-US"/>
        </w:rPr>
        <w:t>Gradient Boosting là một kỹ thuật Ensemble Learning cũng giống như Random Forest, nhưng thay vì xây dựng nhiều mô hình độc lập, Gradient Boosting xây dựng các mô hình theo cách tuần tự và tập trung vào việc sửa lỗi của mô hình trước đó. Một trong những biến thể phổ biến nhất của Gradient Boosting là Gradient Boosting Machines (GBM). Dưới đây là chi tiết về cách Gradient Boosting hoạt động:</w:t>
      </w:r>
    </w:p>
    <w:p w14:paraId="701F06E5" w14:textId="77777777" w:rsidR="00251E6E" w:rsidRPr="00080289" w:rsidRDefault="00251E6E" w:rsidP="00251E6E">
      <w:pPr>
        <w:ind w:firstLine="567"/>
        <w:rPr>
          <w:sz w:val="24"/>
          <w:szCs w:val="24"/>
          <w:lang w:val="en-US"/>
        </w:rPr>
      </w:pPr>
      <w:r w:rsidRPr="00080289">
        <w:rPr>
          <w:sz w:val="24"/>
          <w:szCs w:val="24"/>
          <w:lang w:val="en-US"/>
        </w:rPr>
        <w:t>1. Cây Quyết Định Nhỏ (Decision Stumps):</w:t>
      </w:r>
    </w:p>
    <w:p w14:paraId="71586F22" w14:textId="77777777" w:rsidR="00251E6E" w:rsidRPr="00080289" w:rsidRDefault="00251E6E" w:rsidP="00251E6E">
      <w:pPr>
        <w:ind w:firstLine="567"/>
        <w:rPr>
          <w:sz w:val="24"/>
          <w:szCs w:val="24"/>
          <w:lang w:val="en-US"/>
        </w:rPr>
      </w:pPr>
      <w:r w:rsidRPr="00080289">
        <w:rPr>
          <w:sz w:val="24"/>
          <w:szCs w:val="24"/>
          <w:lang w:val="en-US"/>
        </w:rPr>
        <w:t>Mô hình Gradient Boosting thường sử dụng các cây quyết định nhỏ, thường chỉ có một nút quyết định và hai lá.</w:t>
      </w:r>
    </w:p>
    <w:p w14:paraId="68AC5393" w14:textId="77777777" w:rsidR="00251E6E" w:rsidRPr="00080289" w:rsidRDefault="00251E6E" w:rsidP="00251E6E">
      <w:pPr>
        <w:ind w:firstLine="567"/>
        <w:rPr>
          <w:sz w:val="24"/>
          <w:szCs w:val="24"/>
          <w:lang w:val="en-US"/>
        </w:rPr>
      </w:pPr>
      <w:r w:rsidRPr="00080289">
        <w:rPr>
          <w:sz w:val="24"/>
          <w:szCs w:val="24"/>
          <w:lang w:val="en-US"/>
        </w:rPr>
        <w:t>Cây quyết định nhỏ được gọi là "decision stump" và được sử dụng để tạo ra dự đoán sơ bộ.</w:t>
      </w:r>
    </w:p>
    <w:p w14:paraId="360F21B8" w14:textId="77777777" w:rsidR="00251E6E" w:rsidRPr="00080289" w:rsidRDefault="00251E6E" w:rsidP="00251E6E">
      <w:pPr>
        <w:ind w:firstLine="720"/>
        <w:rPr>
          <w:sz w:val="24"/>
          <w:szCs w:val="24"/>
          <w:lang w:val="en-US"/>
        </w:rPr>
      </w:pPr>
      <w:r w:rsidRPr="00080289">
        <w:rPr>
          <w:sz w:val="24"/>
          <w:szCs w:val="24"/>
          <w:lang w:val="en-US"/>
        </w:rPr>
        <w:t>2. Tính Hiệu Quả (Residuals):</w:t>
      </w:r>
    </w:p>
    <w:p w14:paraId="7D8D5839" w14:textId="77777777" w:rsidR="00251E6E" w:rsidRPr="00080289" w:rsidRDefault="00251E6E" w:rsidP="00251E6E">
      <w:pPr>
        <w:ind w:firstLine="720"/>
        <w:rPr>
          <w:sz w:val="24"/>
          <w:szCs w:val="24"/>
          <w:lang w:val="en-US"/>
        </w:rPr>
      </w:pPr>
      <w:r w:rsidRPr="00080289">
        <w:rPr>
          <w:sz w:val="24"/>
          <w:szCs w:val="24"/>
          <w:lang w:val="en-US"/>
        </w:rPr>
        <w:t>Mô hình bắt đầu với một dự đoán sơ bộ, thường là trung bình của các giá trị đầu ra thực tế.</w:t>
      </w:r>
    </w:p>
    <w:p w14:paraId="327E6E61" w14:textId="77777777" w:rsidR="00251E6E" w:rsidRPr="00080289" w:rsidRDefault="00251E6E" w:rsidP="00251E6E">
      <w:pPr>
        <w:ind w:firstLine="720"/>
        <w:rPr>
          <w:sz w:val="24"/>
          <w:szCs w:val="24"/>
          <w:lang w:val="en-US"/>
        </w:rPr>
      </w:pPr>
      <w:r w:rsidRPr="00080289">
        <w:rPr>
          <w:sz w:val="24"/>
          <w:szCs w:val="24"/>
          <w:lang w:val="en-US"/>
        </w:rPr>
        <w:t>Tính hiệu quả (residuals) là sự chênh lệch giữa dự đoán sơ bộ và giá trị thực tế.</w:t>
      </w:r>
    </w:p>
    <w:p w14:paraId="375D59D4" w14:textId="77777777" w:rsidR="00251E6E" w:rsidRPr="00080289" w:rsidRDefault="00251E6E" w:rsidP="00251E6E">
      <w:pPr>
        <w:ind w:firstLine="720"/>
        <w:rPr>
          <w:sz w:val="24"/>
          <w:szCs w:val="24"/>
          <w:lang w:val="en-US"/>
        </w:rPr>
      </w:pPr>
      <w:r w:rsidRPr="00080289">
        <w:rPr>
          <w:sz w:val="24"/>
          <w:szCs w:val="24"/>
          <w:lang w:val="en-US"/>
        </w:rPr>
        <w:t>3. Xây Dựng Cây và Học Sâu Sai Lệch (Tree Building and Learning Rate):</w:t>
      </w:r>
    </w:p>
    <w:p w14:paraId="134BE4A6" w14:textId="77777777" w:rsidR="00251E6E" w:rsidRPr="00080289" w:rsidRDefault="00251E6E" w:rsidP="00251E6E">
      <w:pPr>
        <w:ind w:firstLine="720"/>
        <w:rPr>
          <w:sz w:val="24"/>
          <w:szCs w:val="24"/>
          <w:lang w:val="en-US"/>
        </w:rPr>
      </w:pPr>
      <w:r w:rsidRPr="00080289">
        <w:rPr>
          <w:sz w:val="24"/>
          <w:szCs w:val="24"/>
          <w:lang w:val="en-US"/>
        </w:rPr>
        <w:t>Một cây quyết định nhỏ được xây dựng để dự đoán residuals.</w:t>
      </w:r>
    </w:p>
    <w:p w14:paraId="618F647B" w14:textId="77777777" w:rsidR="00251E6E" w:rsidRPr="00080289" w:rsidRDefault="00251E6E" w:rsidP="00251E6E">
      <w:pPr>
        <w:ind w:firstLine="720"/>
        <w:rPr>
          <w:sz w:val="24"/>
          <w:szCs w:val="24"/>
          <w:lang w:val="en-US"/>
        </w:rPr>
      </w:pPr>
      <w:r w:rsidRPr="00080289">
        <w:rPr>
          <w:sz w:val="24"/>
          <w:szCs w:val="24"/>
          <w:lang w:val="en-US"/>
        </w:rPr>
        <w:t>Một hệ số (learning rate) nhỏ được áp dụng cho dự đoán của cây quyết định này, giảm thiểu độ lớn của ảnh hưởng của mỗi cây đối với mô hình tổng.</w:t>
      </w:r>
    </w:p>
    <w:p w14:paraId="550EBB04" w14:textId="77777777" w:rsidR="00251E6E" w:rsidRPr="00080289" w:rsidRDefault="00251E6E" w:rsidP="00251E6E">
      <w:pPr>
        <w:ind w:firstLine="720"/>
        <w:rPr>
          <w:sz w:val="24"/>
          <w:szCs w:val="24"/>
          <w:lang w:val="en-US"/>
        </w:rPr>
      </w:pPr>
      <w:r w:rsidRPr="00080289">
        <w:rPr>
          <w:sz w:val="24"/>
          <w:szCs w:val="24"/>
          <w:lang w:val="en-US"/>
        </w:rPr>
        <w:t>4. Tính Hiệu Quả Mới và Xây Dựng Cây Tiếp Theo:</w:t>
      </w:r>
    </w:p>
    <w:p w14:paraId="31297DB8" w14:textId="77777777" w:rsidR="00251E6E" w:rsidRPr="00080289" w:rsidRDefault="00251E6E" w:rsidP="00251E6E">
      <w:pPr>
        <w:ind w:firstLine="720"/>
        <w:rPr>
          <w:sz w:val="24"/>
          <w:szCs w:val="24"/>
          <w:lang w:val="en-US"/>
        </w:rPr>
      </w:pPr>
      <w:r w:rsidRPr="00080289">
        <w:rPr>
          <w:sz w:val="24"/>
          <w:szCs w:val="24"/>
          <w:lang w:val="en-US"/>
        </w:rPr>
        <w:t>Tính hiệu quả mới được tính bằng cách lấy sự chênh lệch giữa giá trị thực tế và dự đoán của mô hình hiện tại.</w:t>
      </w:r>
    </w:p>
    <w:p w14:paraId="1FC8B996" w14:textId="77777777" w:rsidR="00251E6E" w:rsidRPr="00080289" w:rsidRDefault="00251E6E" w:rsidP="00251E6E">
      <w:pPr>
        <w:ind w:firstLine="720"/>
        <w:rPr>
          <w:sz w:val="24"/>
          <w:szCs w:val="24"/>
          <w:lang w:val="en-US"/>
        </w:rPr>
      </w:pPr>
      <w:r w:rsidRPr="00080289">
        <w:rPr>
          <w:sz w:val="24"/>
          <w:szCs w:val="24"/>
          <w:lang w:val="en-US"/>
        </w:rPr>
        <w:t xml:space="preserve">Cây tiếp </w:t>
      </w:r>
      <w:proofErr w:type="gramStart"/>
      <w:r w:rsidRPr="00080289">
        <w:rPr>
          <w:sz w:val="24"/>
          <w:szCs w:val="24"/>
          <w:lang w:val="en-US"/>
        </w:rPr>
        <w:t>theo</w:t>
      </w:r>
      <w:proofErr w:type="gramEnd"/>
      <w:r w:rsidRPr="00080289">
        <w:rPr>
          <w:sz w:val="24"/>
          <w:szCs w:val="24"/>
          <w:lang w:val="en-US"/>
        </w:rPr>
        <w:t xml:space="preserve"> được xây dựng để dự đoán tính hiệu quả mới.</w:t>
      </w:r>
    </w:p>
    <w:p w14:paraId="72847CBE" w14:textId="77777777" w:rsidR="00251E6E" w:rsidRPr="00080289" w:rsidRDefault="00251E6E" w:rsidP="00251E6E">
      <w:pPr>
        <w:ind w:firstLine="720"/>
        <w:rPr>
          <w:sz w:val="24"/>
          <w:szCs w:val="24"/>
          <w:lang w:val="en-US"/>
        </w:rPr>
      </w:pPr>
      <w:r w:rsidRPr="00080289">
        <w:rPr>
          <w:sz w:val="24"/>
          <w:szCs w:val="24"/>
          <w:lang w:val="en-US"/>
        </w:rPr>
        <w:t>Mỗi cây được xây dựng nhằm giảm độ lớn của tính hiệu quả, làm cho mô hình tổng tiến triển đến việc mô phỏng dữ liệu thực tế hơn.</w:t>
      </w:r>
    </w:p>
    <w:p w14:paraId="5FB26947" w14:textId="77777777" w:rsidR="00251E6E" w:rsidRPr="00080289" w:rsidRDefault="00251E6E" w:rsidP="00251E6E">
      <w:pPr>
        <w:ind w:firstLine="720"/>
        <w:rPr>
          <w:sz w:val="24"/>
          <w:szCs w:val="24"/>
          <w:lang w:val="en-US"/>
        </w:rPr>
      </w:pPr>
      <w:r w:rsidRPr="00080289">
        <w:rPr>
          <w:sz w:val="24"/>
          <w:szCs w:val="24"/>
          <w:lang w:val="en-US"/>
        </w:rPr>
        <w:lastRenderedPageBreak/>
        <w:t>5. Tổng Hợp Nhiều Cây:</w:t>
      </w:r>
    </w:p>
    <w:p w14:paraId="5A7DA421" w14:textId="77777777" w:rsidR="00251E6E" w:rsidRPr="00080289" w:rsidRDefault="00251E6E" w:rsidP="00251E6E">
      <w:pPr>
        <w:ind w:firstLine="720"/>
        <w:rPr>
          <w:sz w:val="24"/>
          <w:szCs w:val="24"/>
          <w:lang w:val="en-US"/>
        </w:rPr>
      </w:pPr>
      <w:r w:rsidRPr="00080289">
        <w:rPr>
          <w:sz w:val="24"/>
          <w:szCs w:val="24"/>
          <w:lang w:val="en-US"/>
        </w:rPr>
        <w:t>Quá trình xây dựng cây và tính hiệu quả được lặp lại nhiều lần.</w:t>
      </w:r>
    </w:p>
    <w:p w14:paraId="210E6FF0" w14:textId="77777777" w:rsidR="00251E6E" w:rsidRPr="00080289" w:rsidRDefault="00251E6E" w:rsidP="00251E6E">
      <w:pPr>
        <w:ind w:firstLine="720"/>
        <w:rPr>
          <w:sz w:val="24"/>
          <w:szCs w:val="24"/>
          <w:lang w:val="en-US"/>
        </w:rPr>
      </w:pPr>
      <w:r w:rsidRPr="00080289">
        <w:rPr>
          <w:sz w:val="24"/>
          <w:szCs w:val="24"/>
          <w:lang w:val="en-US"/>
        </w:rPr>
        <w:t>Kết quả cuối cùng là tổng của tất cả các cây, mỗi cây có một ảnh hưởng nhỏ dựa trên hệ số (learning rate) được áp dụng.</w:t>
      </w:r>
    </w:p>
    <w:p w14:paraId="41E91DE2" w14:textId="77777777" w:rsidR="00251E6E" w:rsidRPr="00080289" w:rsidRDefault="00251E6E" w:rsidP="00251E6E">
      <w:pPr>
        <w:ind w:firstLine="720"/>
        <w:rPr>
          <w:sz w:val="24"/>
          <w:szCs w:val="24"/>
          <w:lang w:val="en-US"/>
        </w:rPr>
      </w:pPr>
      <w:r w:rsidRPr="00080289">
        <w:rPr>
          <w:sz w:val="24"/>
          <w:szCs w:val="24"/>
          <w:lang w:val="en-US"/>
        </w:rPr>
        <w:t>6. Quản lý Overfitting:</w:t>
      </w:r>
    </w:p>
    <w:p w14:paraId="272C3CD2" w14:textId="77777777" w:rsidR="00251E6E" w:rsidRPr="00080289" w:rsidRDefault="00251E6E" w:rsidP="00251E6E">
      <w:pPr>
        <w:ind w:firstLine="720"/>
        <w:rPr>
          <w:sz w:val="24"/>
          <w:szCs w:val="24"/>
          <w:lang w:val="en-US"/>
        </w:rPr>
      </w:pPr>
      <w:r w:rsidRPr="00080289">
        <w:rPr>
          <w:sz w:val="24"/>
          <w:szCs w:val="24"/>
          <w:lang w:val="en-US"/>
        </w:rPr>
        <w:t>Có một số kỹ thuật được sử dụng để quản lý overfitting trong Gradient Boosting, bao gồm cắt tỉa cây (pruning), sử dụng số lượng cây thích hợp (n_estimators), và thiết lập độ sâu tối đa cho cây (max_depth).</w:t>
      </w:r>
    </w:p>
    <w:p w14:paraId="67261655" w14:textId="77777777" w:rsidR="00251E6E" w:rsidRPr="00080289" w:rsidRDefault="00251E6E" w:rsidP="00251E6E">
      <w:pPr>
        <w:ind w:firstLine="720"/>
        <w:rPr>
          <w:sz w:val="24"/>
          <w:szCs w:val="24"/>
          <w:lang w:val="en-US"/>
        </w:rPr>
      </w:pPr>
      <w:r w:rsidRPr="00080289">
        <w:rPr>
          <w:sz w:val="24"/>
          <w:szCs w:val="24"/>
          <w:lang w:val="en-US"/>
        </w:rPr>
        <w:t>7. Tham Số Quan trọng:</w:t>
      </w:r>
    </w:p>
    <w:p w14:paraId="3B33B71C" w14:textId="77777777" w:rsidR="00251E6E" w:rsidRPr="00080289" w:rsidRDefault="00251E6E" w:rsidP="00251E6E">
      <w:pPr>
        <w:ind w:firstLine="720"/>
        <w:rPr>
          <w:sz w:val="24"/>
          <w:szCs w:val="24"/>
          <w:lang w:val="en-US"/>
        </w:rPr>
      </w:pPr>
      <w:r w:rsidRPr="00080289">
        <w:rPr>
          <w:sz w:val="24"/>
          <w:szCs w:val="24"/>
          <w:lang w:val="en-US"/>
        </w:rPr>
        <w:t>Các tham số quan trọng bao gồm learning rate, số lượng cây (n_estimators), độ sâu tối đa của cây (max_depth), và tham số liên quan đến chia nhánh cây.</w:t>
      </w:r>
    </w:p>
    <w:p w14:paraId="4A048D28" w14:textId="77777777" w:rsidR="00251E6E" w:rsidRPr="00080289" w:rsidRDefault="00251E6E" w:rsidP="00251E6E">
      <w:pPr>
        <w:ind w:firstLine="720"/>
        <w:rPr>
          <w:b/>
          <w:sz w:val="24"/>
          <w:szCs w:val="24"/>
          <w:lang w:val="en-US"/>
        </w:rPr>
      </w:pPr>
      <w:r w:rsidRPr="00080289">
        <w:rPr>
          <w:sz w:val="24"/>
          <w:szCs w:val="24"/>
          <w:lang w:val="en-US"/>
        </w:rPr>
        <w:t>Gradient Boosting thường mang lại hiệu suất cao trên nhiều bài toán regression và classification, nhưng đòi hỏi sự điều chỉnh tham số kỹ lưỡng và có thể tốn nhiều thời gian huấn luyện so với một số mô hình khác.</w:t>
      </w:r>
    </w:p>
    <w:p w14:paraId="2BA80529" w14:textId="77777777" w:rsidR="00251E6E" w:rsidRPr="00080289" w:rsidRDefault="00251E6E" w:rsidP="00251E6E">
      <w:pPr>
        <w:pStyle w:val="Heading4"/>
        <w:rPr>
          <w:b w:val="0"/>
          <w:sz w:val="24"/>
          <w:szCs w:val="24"/>
          <w:lang w:val="en-US"/>
        </w:rPr>
      </w:pPr>
      <w:r w:rsidRPr="00080289">
        <w:rPr>
          <w:sz w:val="24"/>
          <w:szCs w:val="24"/>
          <w:lang w:val="en-US"/>
        </w:rPr>
        <w:t>XGBRegressor</w:t>
      </w:r>
    </w:p>
    <w:p w14:paraId="67DAB043" w14:textId="77777777" w:rsidR="00251E6E" w:rsidRPr="00080289" w:rsidRDefault="00251E6E" w:rsidP="00251E6E">
      <w:pPr>
        <w:ind w:firstLine="567"/>
        <w:rPr>
          <w:sz w:val="24"/>
          <w:szCs w:val="24"/>
          <w:lang w:val="en-US"/>
        </w:rPr>
      </w:pPr>
      <w:r w:rsidRPr="00080289">
        <w:rPr>
          <w:sz w:val="24"/>
          <w:szCs w:val="24"/>
          <w:lang w:val="en-US"/>
        </w:rPr>
        <w:t xml:space="preserve">XGBoost (eXtreme Gradient Boosting) là một thuật toán máy học hàng đầu trong các cuộc thi dữ liệu và nhiều ứng dụng thực tế do khả năng mạnh mẽ của nó trong việc xử lý các vấn đề hồi quy và phân loại. XGBRegressor là một lớp mô hình trong </w:t>
      </w:r>
      <w:proofErr w:type="gramStart"/>
      <w:r w:rsidRPr="00080289">
        <w:rPr>
          <w:sz w:val="24"/>
          <w:szCs w:val="24"/>
          <w:lang w:val="en-US"/>
        </w:rPr>
        <w:t>thư</w:t>
      </w:r>
      <w:proofErr w:type="gramEnd"/>
      <w:r w:rsidRPr="00080289">
        <w:rPr>
          <w:sz w:val="24"/>
          <w:szCs w:val="24"/>
          <w:lang w:val="en-US"/>
        </w:rPr>
        <w:t xml:space="preserve"> viện XGBoost được sử dụng cho các bài toán hồi quy.</w:t>
      </w:r>
    </w:p>
    <w:p w14:paraId="4BA8E749" w14:textId="77777777" w:rsidR="00251E6E" w:rsidRPr="00080289" w:rsidRDefault="00251E6E" w:rsidP="00251E6E">
      <w:pPr>
        <w:ind w:firstLine="567"/>
        <w:rPr>
          <w:sz w:val="24"/>
          <w:szCs w:val="24"/>
          <w:lang w:val="en-US"/>
        </w:rPr>
      </w:pPr>
      <w:r w:rsidRPr="00080289">
        <w:rPr>
          <w:sz w:val="24"/>
          <w:szCs w:val="24"/>
          <w:lang w:val="en-US"/>
        </w:rPr>
        <w:t>XGBRegressor thuộc loại ensemble learning, sử dụng nhiều cây quyết định để tạo ra một mô hình học máy mạnh mẽ.</w:t>
      </w:r>
    </w:p>
    <w:p w14:paraId="29BDB968" w14:textId="77777777" w:rsidR="00251E6E" w:rsidRPr="00080289" w:rsidRDefault="00251E6E" w:rsidP="00251E6E">
      <w:pPr>
        <w:ind w:firstLine="567"/>
        <w:rPr>
          <w:sz w:val="24"/>
          <w:szCs w:val="24"/>
          <w:lang w:val="en-US"/>
        </w:rPr>
      </w:pPr>
      <w:r w:rsidRPr="00080289">
        <w:rPr>
          <w:sz w:val="24"/>
          <w:szCs w:val="24"/>
          <w:lang w:val="en-US"/>
        </w:rPr>
        <w:t>Sử dụng cây quyết định làm cơ sở để xây dựng mô hình. Mỗi cây được xây dựng tuần tự và tập trung vào việc sửa lỗi của cây trước đó.</w:t>
      </w:r>
    </w:p>
    <w:p w14:paraId="6E7E951C" w14:textId="77777777" w:rsidR="00251E6E" w:rsidRPr="00080289" w:rsidRDefault="00251E6E" w:rsidP="00251E6E">
      <w:pPr>
        <w:ind w:firstLine="567"/>
        <w:rPr>
          <w:sz w:val="24"/>
          <w:szCs w:val="24"/>
          <w:lang w:val="en-US"/>
        </w:rPr>
      </w:pPr>
      <w:r w:rsidRPr="00080289">
        <w:rPr>
          <w:sz w:val="24"/>
          <w:szCs w:val="24"/>
          <w:lang w:val="en-US"/>
        </w:rPr>
        <w:t>Dựa trên kỹ thuật Gradient Boosting, mỗi cây được xây dựng để giảm sai số (lỗi) của mô hình trước đó. Các cây sau đó cố gắng sửa lỗi của tổng của các cây trước đó.</w:t>
      </w:r>
    </w:p>
    <w:p w14:paraId="092B3435" w14:textId="77777777" w:rsidR="00251E6E" w:rsidRPr="00080289" w:rsidRDefault="00251E6E" w:rsidP="00251E6E">
      <w:pPr>
        <w:ind w:firstLine="567"/>
        <w:rPr>
          <w:sz w:val="24"/>
          <w:szCs w:val="24"/>
          <w:lang w:val="en-US"/>
        </w:rPr>
      </w:pPr>
      <w:r w:rsidRPr="00080289">
        <w:rPr>
          <w:sz w:val="24"/>
          <w:szCs w:val="24"/>
          <w:lang w:val="en-US"/>
        </w:rPr>
        <w:t>XGBoost sử dụng một hàm mất mát cụ thể, thường là hàm bình phương sai số (Squared Error Loss) cho bài toán hồi quy.</w:t>
      </w:r>
    </w:p>
    <w:p w14:paraId="597E916C" w14:textId="77777777" w:rsidR="00251E6E" w:rsidRPr="00080289" w:rsidRDefault="00251E6E" w:rsidP="00251E6E">
      <w:pPr>
        <w:ind w:firstLine="567"/>
        <w:rPr>
          <w:sz w:val="24"/>
          <w:szCs w:val="24"/>
          <w:lang w:val="en-US"/>
        </w:rPr>
      </w:pPr>
      <w:r w:rsidRPr="00080289">
        <w:rPr>
          <w:sz w:val="24"/>
          <w:szCs w:val="24"/>
          <w:lang w:val="en-US"/>
        </w:rPr>
        <w:t>Cung cấp các tham số chống overfitting như max_depth, min_child_weight, gamma để kiểm soát độ sâu của cây và trọng số tối thiểu của mỗi lá.</w:t>
      </w:r>
    </w:p>
    <w:p w14:paraId="679DB09A" w14:textId="77777777" w:rsidR="00251E6E" w:rsidRPr="00080289" w:rsidRDefault="00251E6E" w:rsidP="00251E6E">
      <w:pPr>
        <w:ind w:firstLine="567"/>
        <w:rPr>
          <w:sz w:val="24"/>
          <w:szCs w:val="24"/>
          <w:lang w:val="en-US"/>
        </w:rPr>
      </w:pPr>
      <w:r w:rsidRPr="00080289">
        <w:rPr>
          <w:sz w:val="24"/>
          <w:szCs w:val="24"/>
          <w:lang w:val="en-US"/>
        </w:rPr>
        <w:t>XGBRegressor có một tham số quan trọng là learning_rate điều chỉnh độ lớn của bước di chuyển trong hướng của gradient. Việc giảm learning_rate có thể giúp cải thiện tính ổn định và chống overfitting.</w:t>
      </w:r>
    </w:p>
    <w:p w14:paraId="278CF204" w14:textId="77777777" w:rsidR="00251E6E" w:rsidRPr="00080289" w:rsidRDefault="00251E6E" w:rsidP="00251E6E">
      <w:pPr>
        <w:ind w:firstLine="567"/>
        <w:rPr>
          <w:sz w:val="24"/>
          <w:szCs w:val="24"/>
          <w:lang w:val="en-US"/>
        </w:rPr>
      </w:pPr>
      <w:r w:rsidRPr="00080289">
        <w:rPr>
          <w:sz w:val="24"/>
          <w:szCs w:val="24"/>
          <w:lang w:val="en-US"/>
        </w:rPr>
        <w:t>Hỗ trợ subsampling (chọn một phần dữ liệu ngẫu nhiên cho mỗi cây) và column sampling (chọn một phần ngẫu nhiên của đặc trưng cho mỗi cây).</w:t>
      </w:r>
    </w:p>
    <w:p w14:paraId="652D56C5" w14:textId="77777777" w:rsidR="00251E6E" w:rsidRPr="00080289" w:rsidRDefault="00251E6E" w:rsidP="00251E6E">
      <w:pPr>
        <w:ind w:firstLine="567"/>
        <w:rPr>
          <w:sz w:val="24"/>
          <w:szCs w:val="24"/>
          <w:lang w:val="en-US"/>
        </w:rPr>
      </w:pPr>
      <w:r w:rsidRPr="00080289">
        <w:rPr>
          <w:sz w:val="24"/>
          <w:szCs w:val="24"/>
          <w:lang w:val="en-US"/>
        </w:rPr>
        <w:t>Có khả năng tự động xử lý dữ liệu hạng mục mà không cần phải chuyển đổi chúng thành số.</w:t>
      </w:r>
    </w:p>
    <w:p w14:paraId="1766C32C" w14:textId="77777777" w:rsidR="00251E6E" w:rsidRPr="00080289" w:rsidRDefault="00251E6E" w:rsidP="00251E6E">
      <w:pPr>
        <w:ind w:firstLine="567"/>
        <w:rPr>
          <w:sz w:val="24"/>
          <w:szCs w:val="24"/>
          <w:lang w:val="en-US"/>
        </w:rPr>
      </w:pPr>
      <w:r w:rsidRPr="00080289">
        <w:rPr>
          <w:sz w:val="24"/>
          <w:szCs w:val="24"/>
          <w:lang w:val="en-US"/>
        </w:rPr>
        <w:t>Hỗ trợ tính toán song song và phân phối, giúp tăng tốc quá trình đào tạo trên các tập dữ liệu lớn.</w:t>
      </w:r>
    </w:p>
    <w:p w14:paraId="5C5A2F45" w14:textId="77777777" w:rsidR="00251E6E" w:rsidRPr="00080289" w:rsidRDefault="00251E6E" w:rsidP="00251E6E">
      <w:pPr>
        <w:ind w:firstLine="567"/>
        <w:rPr>
          <w:sz w:val="24"/>
          <w:szCs w:val="24"/>
          <w:lang w:val="en-US"/>
        </w:rPr>
      </w:pPr>
      <w:r w:rsidRPr="00080289">
        <w:rPr>
          <w:sz w:val="24"/>
          <w:szCs w:val="24"/>
          <w:lang w:val="en-US"/>
        </w:rPr>
        <w:t>Cung cấp tính năng early stopping để dừng quá trình đào tạo khi không có sự cải thiện đủ lớn trên tập kiểm tra.</w:t>
      </w:r>
    </w:p>
    <w:p w14:paraId="0AD4646E" w14:textId="77777777" w:rsidR="00251E6E" w:rsidRPr="00080289" w:rsidRDefault="00251E6E" w:rsidP="00251E6E">
      <w:pPr>
        <w:ind w:firstLine="567"/>
        <w:rPr>
          <w:sz w:val="24"/>
          <w:szCs w:val="24"/>
          <w:lang w:val="en-US"/>
        </w:rPr>
      </w:pPr>
      <w:r w:rsidRPr="00080289">
        <w:rPr>
          <w:sz w:val="24"/>
          <w:szCs w:val="24"/>
          <w:lang w:val="en-US"/>
        </w:rPr>
        <w:t>Cung cấp tính năng tích hợp để gán trọng số cho các đặc trưng, giúp điều chỉnh ảnh hưởng của từng đặc trưng đối với mô hình.</w:t>
      </w:r>
    </w:p>
    <w:p w14:paraId="111D74D4" w14:textId="2C8939BD" w:rsidR="00251E6E" w:rsidRPr="00080289" w:rsidRDefault="00251E6E" w:rsidP="00251E6E">
      <w:pPr>
        <w:ind w:firstLine="567"/>
        <w:rPr>
          <w:sz w:val="24"/>
          <w:szCs w:val="24"/>
          <w:lang w:val="en-US"/>
        </w:rPr>
      </w:pPr>
      <w:r w:rsidRPr="00080289">
        <w:rPr>
          <w:sz w:val="24"/>
          <w:szCs w:val="24"/>
          <w:lang w:val="en-US"/>
        </w:rPr>
        <w:lastRenderedPageBreak/>
        <w:t>XGBRegressor là một trong những mô hình hiệu quả và linh hoạt, thường được ưa chuộng trong các bài toán hồi quy và các cuộc thi dữ liệu.</w:t>
      </w:r>
    </w:p>
    <w:p w14:paraId="6153557C" w14:textId="77777777" w:rsidR="00251E6E" w:rsidRPr="00080289" w:rsidRDefault="00251E6E" w:rsidP="00251E6E">
      <w:pPr>
        <w:pStyle w:val="Heading3"/>
        <w:rPr>
          <w:b/>
          <w:i w:val="0"/>
          <w:sz w:val="24"/>
          <w:szCs w:val="24"/>
        </w:rPr>
      </w:pPr>
      <w:bookmarkStart w:id="10" w:name="_Toc154271719"/>
      <w:r w:rsidRPr="00080289">
        <w:rPr>
          <w:b/>
          <w:i w:val="0"/>
          <w:sz w:val="24"/>
          <w:szCs w:val="24"/>
        </w:rPr>
        <w:t>Quy trình huấn luyện</w:t>
      </w:r>
      <w:bookmarkEnd w:id="10"/>
    </w:p>
    <w:p w14:paraId="2778D36A" w14:textId="77777777" w:rsidR="00251E6E" w:rsidRPr="00080289" w:rsidRDefault="00251E6E" w:rsidP="00251E6E">
      <w:pPr>
        <w:ind w:firstLine="567"/>
        <w:rPr>
          <w:sz w:val="24"/>
          <w:szCs w:val="24"/>
          <w:lang w:val="en-US"/>
        </w:rPr>
      </w:pPr>
    </w:p>
    <w:p w14:paraId="04734BAA" w14:textId="65BC2BEA" w:rsidR="00251E6E" w:rsidRPr="00080289" w:rsidRDefault="00251E6E" w:rsidP="00251E6E">
      <w:pPr>
        <w:rPr>
          <w:sz w:val="24"/>
          <w:szCs w:val="24"/>
        </w:rPr>
      </w:pPr>
    </w:p>
    <w:p w14:paraId="3DD97F55" w14:textId="77777777" w:rsidR="00251E6E" w:rsidRPr="00080289" w:rsidRDefault="00251E6E">
      <w:pPr>
        <w:spacing w:after="0"/>
        <w:jc w:val="left"/>
        <w:rPr>
          <w:sz w:val="24"/>
          <w:szCs w:val="24"/>
        </w:rPr>
      </w:pPr>
      <w:r w:rsidRPr="00080289">
        <w:rPr>
          <w:i/>
          <w:sz w:val="24"/>
          <w:szCs w:val="24"/>
        </w:rPr>
        <w:br w:type="page"/>
      </w:r>
    </w:p>
    <w:p w14:paraId="6EAE3073" w14:textId="77777777" w:rsidR="00251E6E" w:rsidRPr="00080289" w:rsidRDefault="00251E6E" w:rsidP="00251E6E">
      <w:pPr>
        <w:pStyle w:val="Heading3"/>
        <w:rPr>
          <w:i w:val="0"/>
          <w:sz w:val="24"/>
          <w:szCs w:val="24"/>
        </w:rPr>
      </w:pPr>
    </w:p>
    <w:p w14:paraId="00F7093B" w14:textId="77777777" w:rsidR="00251E6E" w:rsidRPr="00080289" w:rsidRDefault="00251E6E" w:rsidP="00251E6E">
      <w:pPr>
        <w:rPr>
          <w:sz w:val="24"/>
          <w:szCs w:val="24"/>
          <w:lang w:val="en-US"/>
        </w:rPr>
      </w:pPr>
    </w:p>
    <w:p w14:paraId="2E3E6378" w14:textId="0DA39DA0" w:rsidR="00DF04B4" w:rsidRPr="00080289" w:rsidRDefault="00DF04B4" w:rsidP="00251E6E">
      <w:pPr>
        <w:pStyle w:val="Heading2"/>
        <w:rPr>
          <w:color w:val="000000"/>
          <w:sz w:val="24"/>
          <w:szCs w:val="24"/>
          <w:lang w:val="en-US"/>
        </w:rPr>
      </w:pPr>
      <w:r w:rsidRPr="00080289">
        <w:rPr>
          <w:sz w:val="24"/>
          <w:szCs w:val="24"/>
        </w:rPr>
        <w:t xml:space="preserve">        </w:t>
      </w:r>
      <w:bookmarkEnd w:id="7"/>
      <w:bookmarkEnd w:id="8"/>
    </w:p>
    <w:p w14:paraId="26DA5902" w14:textId="77777777" w:rsidR="00DF04B4" w:rsidRPr="00080289" w:rsidRDefault="00DF04B4" w:rsidP="00DF04B4">
      <w:pPr>
        <w:rPr>
          <w:sz w:val="24"/>
          <w:szCs w:val="24"/>
          <w:lang w:val="en-US"/>
        </w:rPr>
      </w:pPr>
    </w:p>
    <w:p w14:paraId="784B390C" w14:textId="77777777" w:rsidR="00DF04B4" w:rsidRPr="00080289" w:rsidRDefault="00DF04B4" w:rsidP="00DF04B4">
      <w:pPr>
        <w:ind w:firstLine="720"/>
        <w:rPr>
          <w:sz w:val="24"/>
          <w:szCs w:val="24"/>
          <w:lang w:val="en-US"/>
        </w:rPr>
      </w:pPr>
    </w:p>
    <w:p w14:paraId="55D4C273" w14:textId="77777777" w:rsidR="00DF04B4" w:rsidRPr="00080289" w:rsidRDefault="00DF04B4" w:rsidP="00DF04B4">
      <w:pPr>
        <w:ind w:left="720"/>
        <w:rPr>
          <w:b/>
          <w:sz w:val="24"/>
          <w:szCs w:val="24"/>
          <w:lang w:val="en-US"/>
        </w:rPr>
      </w:pPr>
    </w:p>
    <w:p w14:paraId="0B849C3F" w14:textId="77777777" w:rsidR="006A7E74" w:rsidRPr="00080289" w:rsidRDefault="006A7E74" w:rsidP="00F15F5F">
      <w:pPr>
        <w:pStyle w:val="equation"/>
        <w:widowControl w:val="0"/>
        <w:tabs>
          <w:tab w:val="left" w:pos="187"/>
        </w:tabs>
        <w:snapToGrid w:val="0"/>
        <w:spacing w:before="240" w:after="60"/>
        <w:rPr>
          <w:sz w:val="24"/>
          <w:szCs w:val="24"/>
        </w:rPr>
      </w:pPr>
    </w:p>
    <w:p w14:paraId="2518C0F2" w14:textId="004A2CBD" w:rsidR="00B74F89" w:rsidRPr="00080289" w:rsidRDefault="00B74F89" w:rsidP="00F15F5F">
      <w:pPr>
        <w:pStyle w:val="Heading1"/>
        <w:keepNext w:val="0"/>
        <w:widowControl w:val="0"/>
        <w:tabs>
          <w:tab w:val="left" w:pos="187"/>
        </w:tabs>
        <w:snapToGrid w:val="0"/>
        <w:spacing w:before="240" w:after="60"/>
        <w:rPr>
          <w:sz w:val="24"/>
          <w:szCs w:val="24"/>
        </w:rPr>
      </w:pPr>
      <w:r w:rsidRPr="00244FB1">
        <w:rPr>
          <w:sz w:val="32"/>
          <w:szCs w:val="32"/>
        </w:rPr>
        <w:t>5</w:t>
      </w:r>
      <w:r w:rsidR="002729B1" w:rsidRPr="00244FB1">
        <w:rPr>
          <w:sz w:val="32"/>
          <w:szCs w:val="32"/>
        </w:rPr>
        <w:t>.</w:t>
      </w:r>
      <w:r w:rsidRPr="00244FB1">
        <w:rPr>
          <w:sz w:val="32"/>
          <w:szCs w:val="32"/>
        </w:rPr>
        <w:t xml:space="preserve"> </w:t>
      </w:r>
      <w:r w:rsidR="006B64E0" w:rsidRPr="00244FB1">
        <w:rPr>
          <w:sz w:val="32"/>
          <w:szCs w:val="32"/>
        </w:rPr>
        <w:t>Results and Discussion</w:t>
      </w:r>
    </w:p>
    <w:p w14:paraId="1F37676D" w14:textId="4BA03CC1" w:rsidR="00E55597" w:rsidRPr="00080289" w:rsidRDefault="00E55597" w:rsidP="00E55597">
      <w:pPr>
        <w:rPr>
          <w:sz w:val="24"/>
          <w:szCs w:val="24"/>
        </w:rPr>
      </w:pPr>
    </w:p>
    <w:p w14:paraId="1E36370F" w14:textId="77777777" w:rsidR="00B66E89" w:rsidRPr="00EA000B" w:rsidRDefault="00244FB1" w:rsidP="00244FB1">
      <w:pPr>
        <w:rPr>
          <w:sz w:val="24"/>
          <w:szCs w:val="24"/>
        </w:rPr>
      </w:pPr>
      <w:r>
        <w:rPr>
          <w:sz w:val="24"/>
          <w:szCs w:val="24"/>
        </w:rPr>
        <w:t xml:space="preserve">- </w:t>
      </w:r>
      <w:r w:rsidR="00251E6E" w:rsidRPr="00EA000B">
        <w:rPr>
          <w:sz w:val="24"/>
          <w:szCs w:val="24"/>
        </w:rPr>
        <w:t>Bài báo cáo này tập trung vào việc áp dụng các mô hình học máy hồi quy, bao gồm GradientBoostingRegressor, RandomForestRegressor, và XGBRegressor, để dự đoán giá trị của một biến mục tiêu trong bộ dữ liệu có 17 trường. Dựa trên kết quả trên Kaggle, nhóm đã lựa chọn 8 trường quan trọng nhất để xây dựng mô hình, là 'store_sqft', 'florist', 'total_children', 'avg_cars_at home(approx).1', 'coffee_bar', 'num_children_at_home', 'video_store', 'salad_bar'.</w:t>
      </w:r>
    </w:p>
    <w:p w14:paraId="6A3B7500" w14:textId="71FCD51D" w:rsidR="00251E6E" w:rsidRPr="00EA000B" w:rsidRDefault="00244FB1" w:rsidP="00244FB1">
      <w:pPr>
        <w:rPr>
          <w:sz w:val="24"/>
          <w:szCs w:val="24"/>
        </w:rPr>
      </w:pPr>
      <w:r>
        <w:rPr>
          <w:b/>
          <w:sz w:val="24"/>
          <w:szCs w:val="24"/>
        </w:rPr>
        <w:t xml:space="preserve"> </w:t>
      </w:r>
      <w:r w:rsidR="00B66E89">
        <w:rPr>
          <w:b/>
          <w:sz w:val="24"/>
          <w:szCs w:val="24"/>
        </w:rPr>
        <w:t xml:space="preserve">                      </w:t>
      </w:r>
      <w:r w:rsidR="00251E6E" w:rsidRPr="00EA000B">
        <w:rPr>
          <w:b/>
          <w:sz w:val="24"/>
          <w:szCs w:val="24"/>
        </w:rPr>
        <w:t>Hiệu Suất của Các Mô Hình:</w:t>
      </w:r>
    </w:p>
    <w:p w14:paraId="060461F6" w14:textId="77777777" w:rsidR="00251E6E" w:rsidRPr="00EA000B" w:rsidRDefault="00251E6E" w:rsidP="00251E6E">
      <w:pPr>
        <w:rPr>
          <w:sz w:val="24"/>
          <w:szCs w:val="24"/>
        </w:rPr>
      </w:pPr>
    </w:p>
    <w:p w14:paraId="712ECF7D" w14:textId="77777777" w:rsidR="00251E6E" w:rsidRPr="00080289" w:rsidRDefault="00251E6E" w:rsidP="00251E6E">
      <w:pPr>
        <w:pStyle w:val="ListParagraph"/>
        <w:widowControl/>
        <w:numPr>
          <w:ilvl w:val="0"/>
          <w:numId w:val="26"/>
        </w:numPr>
        <w:spacing w:line="360" w:lineRule="auto"/>
        <w:ind w:firstLineChars="0"/>
        <w:contextualSpacing/>
        <w:rPr>
          <w:rFonts w:ascii="Times New Roman" w:hAnsi="Times New Roman"/>
        </w:rPr>
      </w:pPr>
      <w:r w:rsidRPr="00080289">
        <w:rPr>
          <w:rFonts w:ascii="Times New Roman" w:hAnsi="Times New Roman"/>
        </w:rPr>
        <w:t>Kết quả cho thấy mô hình GradientBoostingRegressor đạt được RMSLE thấp nhất với giá trị 0.29985.</w:t>
      </w:r>
    </w:p>
    <w:p w14:paraId="2BDAE64C" w14:textId="77777777" w:rsidR="00251E6E" w:rsidRPr="00080289" w:rsidRDefault="00251E6E" w:rsidP="00251E6E">
      <w:pPr>
        <w:pStyle w:val="ListParagraph"/>
        <w:widowControl/>
        <w:numPr>
          <w:ilvl w:val="0"/>
          <w:numId w:val="26"/>
        </w:numPr>
        <w:spacing w:line="360" w:lineRule="auto"/>
        <w:ind w:firstLineChars="0"/>
        <w:contextualSpacing/>
        <w:rPr>
          <w:rFonts w:ascii="Times New Roman" w:hAnsi="Times New Roman"/>
        </w:rPr>
      </w:pPr>
      <w:r w:rsidRPr="00080289">
        <w:rPr>
          <w:rFonts w:ascii="Times New Roman" w:hAnsi="Times New Roman"/>
        </w:rPr>
        <w:t>RandomForestRegressor đạt được RMSLE thấp thứ 2 với giá trị 0.29773.</w:t>
      </w:r>
    </w:p>
    <w:p w14:paraId="07C1BD11" w14:textId="77777777" w:rsidR="00251E6E" w:rsidRPr="00080289" w:rsidRDefault="00251E6E" w:rsidP="00251E6E">
      <w:pPr>
        <w:pStyle w:val="ListParagraph"/>
        <w:widowControl/>
        <w:numPr>
          <w:ilvl w:val="0"/>
          <w:numId w:val="26"/>
        </w:numPr>
        <w:spacing w:line="360" w:lineRule="auto"/>
        <w:ind w:firstLineChars="0"/>
        <w:contextualSpacing/>
        <w:rPr>
          <w:rFonts w:ascii="Times New Roman" w:hAnsi="Times New Roman"/>
        </w:rPr>
      </w:pPr>
      <w:r w:rsidRPr="00080289">
        <w:rPr>
          <w:rFonts w:ascii="Times New Roman" w:hAnsi="Times New Roman"/>
        </w:rPr>
        <w:t>XGBRegressor có RMSLE cao nhất với giá trị 0.29294.</w:t>
      </w:r>
    </w:p>
    <w:p w14:paraId="2E7EE548" w14:textId="77777777" w:rsidR="00251E6E" w:rsidRPr="00EA000B" w:rsidRDefault="00251E6E" w:rsidP="00251E6E">
      <w:pPr>
        <w:ind w:firstLine="720"/>
        <w:rPr>
          <w:sz w:val="24"/>
          <w:szCs w:val="24"/>
        </w:rPr>
      </w:pPr>
      <w:r w:rsidRPr="00EA000B">
        <w:rPr>
          <w:sz w:val="24"/>
          <w:szCs w:val="24"/>
        </w:rPr>
        <w:t>Ưu và Nhược Điểm của Các Mô Hình:</w:t>
      </w:r>
    </w:p>
    <w:p w14:paraId="552EC629" w14:textId="77777777" w:rsidR="00251E6E" w:rsidRPr="00080289" w:rsidRDefault="00251E6E" w:rsidP="00251E6E">
      <w:pPr>
        <w:pStyle w:val="ListParagraph"/>
        <w:widowControl/>
        <w:numPr>
          <w:ilvl w:val="0"/>
          <w:numId w:val="31"/>
        </w:numPr>
        <w:spacing w:line="360" w:lineRule="auto"/>
        <w:ind w:firstLineChars="0"/>
        <w:contextualSpacing/>
        <w:rPr>
          <w:rFonts w:ascii="Times New Roman" w:hAnsi="Times New Roman"/>
        </w:rPr>
      </w:pPr>
      <w:r w:rsidRPr="00080289">
        <w:rPr>
          <w:rFonts w:ascii="Times New Roman" w:hAnsi="Times New Roman"/>
        </w:rPr>
        <w:t>Gradient Boosting cho thấy hiệu suất tốt, nhưng có thể đòi hỏi thời gian đào tạo lâu hơn.</w:t>
      </w:r>
    </w:p>
    <w:p w14:paraId="7E74E5E9" w14:textId="77777777" w:rsidR="00251E6E" w:rsidRPr="00080289" w:rsidRDefault="00251E6E" w:rsidP="00251E6E">
      <w:pPr>
        <w:pStyle w:val="ListParagraph"/>
        <w:widowControl/>
        <w:numPr>
          <w:ilvl w:val="0"/>
          <w:numId w:val="31"/>
        </w:numPr>
        <w:spacing w:line="360" w:lineRule="auto"/>
        <w:ind w:firstLineChars="0"/>
        <w:contextualSpacing/>
        <w:rPr>
          <w:rFonts w:ascii="Times New Roman" w:hAnsi="Times New Roman"/>
        </w:rPr>
      </w:pPr>
      <w:r w:rsidRPr="00080289">
        <w:rPr>
          <w:rFonts w:ascii="Times New Roman" w:hAnsi="Times New Roman"/>
        </w:rPr>
        <w:t>RandomForest có kết quả tốt và thời gian đào tạo thấp hơn so với Gradient Boosting.</w:t>
      </w:r>
    </w:p>
    <w:p w14:paraId="576EB917" w14:textId="40933DC2" w:rsidR="00251E6E" w:rsidRPr="00B66E89" w:rsidRDefault="00251E6E" w:rsidP="00251E6E">
      <w:pPr>
        <w:pStyle w:val="ListParagraph"/>
        <w:widowControl/>
        <w:numPr>
          <w:ilvl w:val="0"/>
          <w:numId w:val="31"/>
        </w:numPr>
        <w:spacing w:line="360" w:lineRule="auto"/>
        <w:ind w:firstLineChars="0"/>
        <w:contextualSpacing/>
        <w:rPr>
          <w:rFonts w:ascii="Times New Roman" w:hAnsi="Times New Roman"/>
        </w:rPr>
      </w:pPr>
      <w:r w:rsidRPr="00080289">
        <w:rPr>
          <w:rFonts w:ascii="Times New Roman" w:hAnsi="Times New Roman"/>
        </w:rPr>
        <w:t>XGBoost, mặc dù có RMSLE cao nhất, nhưng cũng có thể cung cấp sự linh hoạt và hiệu suất tốt trên các tập dữ liệu lớn.</w:t>
      </w:r>
    </w:p>
    <w:p w14:paraId="67ACAA27" w14:textId="77777777" w:rsidR="00251E6E" w:rsidRPr="00080289" w:rsidRDefault="00251E6E" w:rsidP="00E55597">
      <w:pPr>
        <w:rPr>
          <w:sz w:val="24"/>
          <w:szCs w:val="24"/>
        </w:rPr>
      </w:pPr>
    </w:p>
    <w:p w14:paraId="07842380" w14:textId="31D97AD6" w:rsidR="006B64E0" w:rsidRDefault="002729B1" w:rsidP="00F15F5F">
      <w:pPr>
        <w:pStyle w:val="Heading1"/>
        <w:keepNext w:val="0"/>
        <w:widowControl w:val="0"/>
        <w:tabs>
          <w:tab w:val="left" w:pos="187"/>
        </w:tabs>
        <w:snapToGrid w:val="0"/>
        <w:spacing w:before="240" w:after="60"/>
        <w:rPr>
          <w:sz w:val="32"/>
          <w:szCs w:val="32"/>
        </w:rPr>
      </w:pPr>
      <w:r w:rsidRPr="00244FB1">
        <w:rPr>
          <w:sz w:val="32"/>
          <w:szCs w:val="32"/>
        </w:rPr>
        <w:t xml:space="preserve">6. </w:t>
      </w:r>
      <w:r w:rsidR="006B64E0" w:rsidRPr="00244FB1">
        <w:rPr>
          <w:sz w:val="32"/>
          <w:szCs w:val="32"/>
        </w:rPr>
        <w:t>Conclusion and Perspectives</w:t>
      </w:r>
    </w:p>
    <w:p w14:paraId="7F4A22FA" w14:textId="77777777" w:rsidR="00B66E89" w:rsidRPr="00B66E89" w:rsidRDefault="00B66E89" w:rsidP="00B66E89"/>
    <w:p w14:paraId="491FFC4F" w14:textId="5BA3B166" w:rsidR="00B66E89" w:rsidRPr="00244FB1" w:rsidRDefault="00B66E89" w:rsidP="00B66E89">
      <w:pPr>
        <w:rPr>
          <w:b/>
          <w:sz w:val="24"/>
          <w:szCs w:val="24"/>
          <w:lang w:val="en-US"/>
        </w:rPr>
      </w:pPr>
      <w:r w:rsidRPr="00244FB1">
        <w:rPr>
          <w:b/>
          <w:sz w:val="24"/>
          <w:szCs w:val="24"/>
          <w:lang w:val="en-US"/>
        </w:rPr>
        <w:t>Lựa Chọn Đặc Trưng Quan Trọng:</w:t>
      </w:r>
    </w:p>
    <w:p w14:paraId="6B1F4F91" w14:textId="77777777" w:rsidR="00B66E89" w:rsidRPr="00EA000B" w:rsidRDefault="00B66E89" w:rsidP="00B66E89">
      <w:r>
        <w:t xml:space="preserve">   </w:t>
      </w:r>
      <w:r w:rsidRPr="00EA000B">
        <w:t>Việc lựa chọn 8 đặc trưng quan trọng nhất có thể giúp cải thiện tốc độ đào tạo và giảm độ phức tạp của mô hình mà vẫn giữ được hiệu suất tốt.</w:t>
      </w:r>
    </w:p>
    <w:p w14:paraId="2B3C6AF5" w14:textId="77777777" w:rsidR="00B66E89" w:rsidRPr="00EA000B" w:rsidRDefault="00B66E89" w:rsidP="00B66E89">
      <w:pPr>
        <w:rPr>
          <w:b/>
          <w:sz w:val="24"/>
          <w:szCs w:val="24"/>
        </w:rPr>
      </w:pPr>
      <w:r w:rsidRPr="00EA000B">
        <w:rPr>
          <w:b/>
          <w:sz w:val="24"/>
          <w:szCs w:val="24"/>
        </w:rPr>
        <w:t>Tối Ưu Hóa và Điều Chỉnh Thêm:</w:t>
      </w:r>
    </w:p>
    <w:p w14:paraId="47E00774" w14:textId="77777777" w:rsidR="00B66E89" w:rsidRPr="00EA000B" w:rsidRDefault="00B66E89" w:rsidP="00B66E89">
      <w:pPr>
        <w:rPr>
          <w:sz w:val="24"/>
          <w:szCs w:val="24"/>
        </w:rPr>
      </w:pPr>
      <w:r>
        <w:rPr>
          <w:sz w:val="24"/>
          <w:szCs w:val="24"/>
        </w:rPr>
        <w:lastRenderedPageBreak/>
        <w:t xml:space="preserve">   </w:t>
      </w:r>
      <w:r w:rsidRPr="00EA000B">
        <w:rPr>
          <w:sz w:val="24"/>
          <w:szCs w:val="24"/>
        </w:rPr>
        <w:t>Có thể tiếp tục tối ưu hóa các tham số của các mô hình và thử nghiệm các kỹ thuật điều chỉnh thêm để cải thiện hiệu suất.</w:t>
      </w:r>
    </w:p>
    <w:p w14:paraId="788ACDCC" w14:textId="77777777" w:rsidR="00B66E89" w:rsidRPr="00EA000B" w:rsidRDefault="00B66E89" w:rsidP="00B66E89">
      <w:pPr>
        <w:rPr>
          <w:b/>
          <w:sz w:val="24"/>
          <w:szCs w:val="24"/>
        </w:rPr>
      </w:pPr>
      <w:r w:rsidRPr="00EA000B">
        <w:rPr>
          <w:b/>
          <w:sz w:val="24"/>
          <w:szCs w:val="24"/>
        </w:rPr>
        <w:t>Tổng Kết và Hướng Phát Triển:</w:t>
      </w:r>
    </w:p>
    <w:p w14:paraId="0005F117" w14:textId="77777777" w:rsidR="00B66E89" w:rsidRPr="00EA000B" w:rsidRDefault="00B66E89" w:rsidP="00B66E89">
      <w:pPr>
        <w:rPr>
          <w:sz w:val="24"/>
          <w:szCs w:val="24"/>
        </w:rPr>
      </w:pPr>
      <w:r>
        <w:rPr>
          <w:sz w:val="24"/>
          <w:szCs w:val="24"/>
        </w:rPr>
        <w:t xml:space="preserve">   </w:t>
      </w:r>
      <w:r w:rsidRPr="00EA000B">
        <w:rPr>
          <w:sz w:val="24"/>
          <w:szCs w:val="24"/>
        </w:rPr>
        <w:t>Báo cáo cung cấp một cái nhìn tổng quan về việc sử dụng các mô hình học máy hồi quy trong bối cảnh cụ thể và đề xuất hướng phát triển tiếp theo để nâng cao kết quả dự đoán.</w:t>
      </w:r>
    </w:p>
    <w:p w14:paraId="7EFEBB12" w14:textId="77777777" w:rsidR="00B66E89" w:rsidRPr="00EA000B" w:rsidRDefault="00B66E89" w:rsidP="00B66E89">
      <w:pPr>
        <w:rPr>
          <w:sz w:val="24"/>
          <w:szCs w:val="24"/>
        </w:rPr>
      </w:pPr>
      <w:r w:rsidRPr="00EA000B">
        <w:rPr>
          <w:sz w:val="24"/>
          <w:szCs w:val="24"/>
        </w:rPr>
        <w:t>Tổng cộng, thông qua Báo cáo này, chúng ta đã có cái nhìn sâu sắc về việc triển khai và so sánh hiệu suất giữa các mô hình học máy hồi quy khác nhau. Kết quả và nhận xét từ bài báo cáo này có thể hỗ trợ quyết định về việc lựa chọn mô hình phù hợp trong các tình huống cụ thể.</w:t>
      </w:r>
    </w:p>
    <w:p w14:paraId="6911A651" w14:textId="2D0237B6" w:rsidR="00080289" w:rsidRPr="00080289" w:rsidRDefault="00080289" w:rsidP="00080289">
      <w:pPr>
        <w:rPr>
          <w:sz w:val="24"/>
          <w:szCs w:val="24"/>
        </w:rPr>
      </w:pPr>
    </w:p>
    <w:p w14:paraId="65265228" w14:textId="5AB679C9" w:rsidR="00080289" w:rsidRPr="00080289" w:rsidRDefault="00080289" w:rsidP="00080289">
      <w:pPr>
        <w:rPr>
          <w:sz w:val="24"/>
          <w:szCs w:val="24"/>
        </w:rPr>
      </w:pPr>
      <w:r w:rsidRPr="00080289">
        <w:rPr>
          <w:sz w:val="24"/>
          <w:szCs w:val="24"/>
        </w:rPr>
        <w:t xml:space="preserve">Lời cảm ơn: Chúng </w:t>
      </w:r>
      <w:r w:rsidR="00244FB1">
        <w:rPr>
          <w:sz w:val="24"/>
          <w:szCs w:val="24"/>
        </w:rPr>
        <w:t xml:space="preserve">em xin cảm ơn </w:t>
      </w:r>
      <w:r w:rsidRPr="00080289">
        <w:rPr>
          <w:sz w:val="24"/>
          <w:szCs w:val="24"/>
        </w:rPr>
        <w:t>sự hỗ trợ và hướng dẫn từ cố vấn của chúng tôi trong suốt dự án này. Ngoài ra, chúng tôi muốn bày tỏ lòng biết ơn đến các tác giả của các thuật toán và thư viện được sử dụng trong nghiên cứu của chúng tôi, cũng như các nguồn của bộ dữ liệu được sử dụng.</w:t>
      </w:r>
    </w:p>
    <w:p w14:paraId="6A797094" w14:textId="0A2AB57B" w:rsidR="001B5454" w:rsidRPr="00080289" w:rsidRDefault="00080289" w:rsidP="00080289">
      <w:pPr>
        <w:rPr>
          <w:sz w:val="24"/>
          <w:szCs w:val="24"/>
        </w:rPr>
      </w:pPr>
      <w:r w:rsidRPr="00080289">
        <w:rPr>
          <w:sz w:val="24"/>
          <w:szCs w:val="24"/>
        </w:rPr>
        <w:t>​</w:t>
      </w:r>
    </w:p>
    <w:p w14:paraId="2731E41A" w14:textId="400878FC" w:rsidR="00196487" w:rsidRPr="00080289" w:rsidRDefault="00196487" w:rsidP="00F15F5F">
      <w:pPr>
        <w:widowControl w:val="0"/>
        <w:tabs>
          <w:tab w:val="left" w:pos="187"/>
        </w:tabs>
        <w:snapToGrid w:val="0"/>
        <w:ind w:firstLineChars="200" w:firstLine="480"/>
        <w:rPr>
          <w:sz w:val="24"/>
          <w:szCs w:val="24"/>
        </w:rPr>
      </w:pPr>
    </w:p>
    <w:p w14:paraId="0F38E692" w14:textId="0C428874" w:rsidR="00196487" w:rsidRPr="00080289" w:rsidRDefault="00196487" w:rsidP="00196487">
      <w:pPr>
        <w:pStyle w:val="Heading1"/>
        <w:keepNext w:val="0"/>
        <w:widowControl w:val="0"/>
        <w:tabs>
          <w:tab w:val="left" w:pos="187"/>
        </w:tabs>
        <w:snapToGrid w:val="0"/>
        <w:spacing w:before="240" w:after="60"/>
        <w:rPr>
          <w:sz w:val="24"/>
          <w:szCs w:val="24"/>
        </w:rPr>
      </w:pPr>
      <w:r w:rsidRPr="00080289">
        <w:rPr>
          <w:sz w:val="24"/>
          <w:szCs w:val="24"/>
        </w:rPr>
        <w:t xml:space="preserve">Appendix </w:t>
      </w:r>
      <w:r w:rsidR="00EA7AD0" w:rsidRPr="00080289">
        <w:rPr>
          <w:sz w:val="24"/>
          <w:szCs w:val="24"/>
        </w:rPr>
        <w:t>A</w:t>
      </w:r>
      <w:r w:rsidRPr="00080289">
        <w:rPr>
          <w:sz w:val="24"/>
          <w:szCs w:val="24"/>
        </w:rPr>
        <w:t xml:space="preserve">. Project </w:t>
      </w:r>
      <w:r w:rsidR="00EA7AD0" w:rsidRPr="00080289">
        <w:rPr>
          <w:sz w:val="24"/>
          <w:szCs w:val="24"/>
        </w:rPr>
        <w:t>P</w:t>
      </w:r>
      <w:r w:rsidRPr="00080289">
        <w:rPr>
          <w:sz w:val="24"/>
          <w:szCs w:val="24"/>
        </w:rPr>
        <w:t>lan management</w:t>
      </w:r>
    </w:p>
    <w:p w14:paraId="6F799059" w14:textId="210EDC98" w:rsidR="007F4EE0" w:rsidRPr="00080289" w:rsidRDefault="007F4EE0" w:rsidP="007F4EE0">
      <w:pPr>
        <w:rPr>
          <w:sz w:val="24"/>
          <w:szCs w:val="24"/>
        </w:rPr>
      </w:pPr>
      <w:r w:rsidRPr="00080289">
        <w:rPr>
          <w:sz w:val="24"/>
          <w:szCs w:val="24"/>
        </w:rPr>
        <w:t xml:space="preserve">Here is an example of Project plan, you can modify and add relevant information according to your project. </w:t>
      </w:r>
    </w:p>
    <w:p w14:paraId="091F0302" w14:textId="41A9CC2B" w:rsidR="00EA7AD0" w:rsidRPr="00080289" w:rsidRDefault="00EA7AD0" w:rsidP="00EA7AD0">
      <w:pPr>
        <w:rPr>
          <w:sz w:val="24"/>
          <w:szCs w:val="24"/>
        </w:rPr>
      </w:pPr>
    </w:p>
    <w:tbl>
      <w:tblPr>
        <w:tblStyle w:val="TableGrid"/>
        <w:tblW w:w="0" w:type="auto"/>
        <w:tblLook w:val="04A0" w:firstRow="1" w:lastRow="0" w:firstColumn="1" w:lastColumn="0" w:noHBand="0" w:noVBand="1"/>
      </w:tblPr>
      <w:tblGrid>
        <w:gridCol w:w="1863"/>
        <w:gridCol w:w="1030"/>
        <w:gridCol w:w="1625"/>
        <w:gridCol w:w="1093"/>
        <w:gridCol w:w="1267"/>
        <w:gridCol w:w="1043"/>
        <w:gridCol w:w="1429"/>
      </w:tblGrid>
      <w:tr w:rsidR="00EA7AD0" w:rsidRPr="00080289" w14:paraId="14479130" w14:textId="77777777" w:rsidTr="00D049B4">
        <w:tc>
          <w:tcPr>
            <w:tcW w:w="1919" w:type="dxa"/>
            <w:shd w:val="clear" w:color="auto" w:fill="EEECE1" w:themeFill="background2"/>
          </w:tcPr>
          <w:p w14:paraId="0C3C8690" w14:textId="50997134" w:rsidR="00EA7AD0" w:rsidRPr="00080289" w:rsidRDefault="00EA7AD0" w:rsidP="00EA7AD0">
            <w:pPr>
              <w:rPr>
                <w:sz w:val="24"/>
                <w:szCs w:val="24"/>
              </w:rPr>
            </w:pPr>
            <w:r w:rsidRPr="00080289">
              <w:rPr>
                <w:sz w:val="24"/>
                <w:szCs w:val="24"/>
              </w:rPr>
              <w:t>Task Name</w:t>
            </w:r>
          </w:p>
        </w:tc>
        <w:tc>
          <w:tcPr>
            <w:tcW w:w="1030" w:type="dxa"/>
            <w:shd w:val="clear" w:color="auto" w:fill="EEECE1" w:themeFill="background2"/>
          </w:tcPr>
          <w:p w14:paraId="0902EA41" w14:textId="2F89F425" w:rsidR="00EA7AD0" w:rsidRPr="00080289" w:rsidRDefault="00EA7AD0" w:rsidP="00EA7AD0">
            <w:pPr>
              <w:rPr>
                <w:sz w:val="24"/>
                <w:szCs w:val="24"/>
              </w:rPr>
            </w:pPr>
            <w:r w:rsidRPr="00080289">
              <w:rPr>
                <w:sz w:val="24"/>
                <w:szCs w:val="24"/>
              </w:rPr>
              <w:t>Priority</w:t>
            </w:r>
          </w:p>
        </w:tc>
        <w:tc>
          <w:tcPr>
            <w:tcW w:w="1695" w:type="dxa"/>
            <w:shd w:val="clear" w:color="auto" w:fill="EEECE1" w:themeFill="background2"/>
          </w:tcPr>
          <w:p w14:paraId="4FE16BF8" w14:textId="10B5D203" w:rsidR="00EA7AD0" w:rsidRPr="00080289" w:rsidRDefault="00EA7AD0" w:rsidP="00EA7AD0">
            <w:pPr>
              <w:rPr>
                <w:sz w:val="24"/>
                <w:szCs w:val="24"/>
              </w:rPr>
            </w:pPr>
            <w:r w:rsidRPr="00080289">
              <w:rPr>
                <w:sz w:val="24"/>
                <w:szCs w:val="24"/>
              </w:rPr>
              <w:t>Owner</w:t>
            </w:r>
          </w:p>
        </w:tc>
        <w:tc>
          <w:tcPr>
            <w:tcW w:w="1134" w:type="dxa"/>
            <w:shd w:val="clear" w:color="auto" w:fill="EEECE1" w:themeFill="background2"/>
          </w:tcPr>
          <w:p w14:paraId="15F7F751" w14:textId="3B8E8943" w:rsidR="00EA7AD0" w:rsidRPr="00080289" w:rsidRDefault="00EA7AD0" w:rsidP="00EA7AD0">
            <w:pPr>
              <w:rPr>
                <w:sz w:val="24"/>
                <w:szCs w:val="24"/>
              </w:rPr>
            </w:pPr>
            <w:r w:rsidRPr="00080289">
              <w:rPr>
                <w:sz w:val="24"/>
                <w:szCs w:val="24"/>
              </w:rPr>
              <w:t>Start date</w:t>
            </w:r>
          </w:p>
        </w:tc>
        <w:tc>
          <w:tcPr>
            <w:tcW w:w="1326" w:type="dxa"/>
            <w:shd w:val="clear" w:color="auto" w:fill="EEECE1" w:themeFill="background2"/>
          </w:tcPr>
          <w:p w14:paraId="64D79951" w14:textId="3546E940" w:rsidR="00EA7AD0" w:rsidRPr="00080289" w:rsidRDefault="00EA7AD0" w:rsidP="00EA7AD0">
            <w:pPr>
              <w:rPr>
                <w:sz w:val="24"/>
                <w:szCs w:val="24"/>
              </w:rPr>
            </w:pPr>
            <w:r w:rsidRPr="00080289">
              <w:rPr>
                <w:sz w:val="24"/>
                <w:szCs w:val="24"/>
              </w:rPr>
              <w:t>End date</w:t>
            </w:r>
          </w:p>
        </w:tc>
        <w:tc>
          <w:tcPr>
            <w:tcW w:w="1043" w:type="dxa"/>
            <w:shd w:val="clear" w:color="auto" w:fill="EEECE1" w:themeFill="background2"/>
          </w:tcPr>
          <w:p w14:paraId="3E21AFC9" w14:textId="591254F6" w:rsidR="00EA7AD0" w:rsidRPr="00080289" w:rsidRDefault="00EA7AD0" w:rsidP="00EA7AD0">
            <w:pPr>
              <w:rPr>
                <w:sz w:val="24"/>
                <w:szCs w:val="24"/>
              </w:rPr>
            </w:pPr>
            <w:r w:rsidRPr="00080289">
              <w:rPr>
                <w:sz w:val="24"/>
                <w:szCs w:val="24"/>
              </w:rPr>
              <w:t>Status</w:t>
            </w:r>
          </w:p>
        </w:tc>
        <w:tc>
          <w:tcPr>
            <w:tcW w:w="1429" w:type="dxa"/>
            <w:shd w:val="clear" w:color="auto" w:fill="EEECE1" w:themeFill="background2"/>
          </w:tcPr>
          <w:p w14:paraId="2D61996C" w14:textId="47EE4DD7" w:rsidR="00EA7AD0" w:rsidRPr="00080289" w:rsidRDefault="00EA7AD0" w:rsidP="00EA7AD0">
            <w:pPr>
              <w:rPr>
                <w:sz w:val="24"/>
                <w:szCs w:val="24"/>
              </w:rPr>
            </w:pPr>
            <w:r w:rsidRPr="00080289">
              <w:rPr>
                <w:sz w:val="24"/>
                <w:szCs w:val="24"/>
              </w:rPr>
              <w:t>Issues</w:t>
            </w:r>
          </w:p>
        </w:tc>
      </w:tr>
      <w:tr w:rsidR="00EA7AD0" w:rsidRPr="00080289" w14:paraId="7FA5D125" w14:textId="77777777" w:rsidTr="00D049B4">
        <w:trPr>
          <w:trHeight w:val="345"/>
        </w:trPr>
        <w:tc>
          <w:tcPr>
            <w:tcW w:w="1919" w:type="dxa"/>
          </w:tcPr>
          <w:p w14:paraId="1899A6D2" w14:textId="5F4C1F57" w:rsidR="00EA7AD0" w:rsidRPr="00080289" w:rsidRDefault="00EA7AD0" w:rsidP="00EA7AD0">
            <w:pPr>
              <w:rPr>
                <w:sz w:val="24"/>
                <w:szCs w:val="24"/>
              </w:rPr>
            </w:pPr>
            <w:r w:rsidRPr="00080289">
              <w:rPr>
                <w:sz w:val="24"/>
                <w:szCs w:val="24"/>
              </w:rPr>
              <w:t>Find documents</w:t>
            </w:r>
          </w:p>
        </w:tc>
        <w:tc>
          <w:tcPr>
            <w:tcW w:w="1030" w:type="dxa"/>
          </w:tcPr>
          <w:p w14:paraId="59A18B99" w14:textId="59C7105E" w:rsidR="00EA7AD0" w:rsidRPr="00080289" w:rsidRDefault="00EA7AD0" w:rsidP="00EA7AD0">
            <w:pPr>
              <w:rPr>
                <w:sz w:val="24"/>
                <w:szCs w:val="24"/>
              </w:rPr>
            </w:pPr>
            <w:r w:rsidRPr="00080289">
              <w:rPr>
                <w:sz w:val="24"/>
                <w:szCs w:val="24"/>
              </w:rPr>
              <w:t>High</w:t>
            </w:r>
          </w:p>
        </w:tc>
        <w:tc>
          <w:tcPr>
            <w:tcW w:w="1695" w:type="dxa"/>
          </w:tcPr>
          <w:p w14:paraId="25754719" w14:textId="75EB5442" w:rsidR="00EA7AD0" w:rsidRPr="00080289" w:rsidRDefault="00EA7AD0" w:rsidP="00EA7AD0">
            <w:pPr>
              <w:rPr>
                <w:sz w:val="24"/>
                <w:szCs w:val="24"/>
              </w:rPr>
            </w:pPr>
            <w:r w:rsidRPr="00080289">
              <w:rPr>
                <w:sz w:val="24"/>
                <w:szCs w:val="24"/>
              </w:rPr>
              <w:t>Student A</w:t>
            </w:r>
          </w:p>
        </w:tc>
        <w:tc>
          <w:tcPr>
            <w:tcW w:w="1134" w:type="dxa"/>
          </w:tcPr>
          <w:p w14:paraId="1F354DBF" w14:textId="7A804412" w:rsidR="00EA7AD0" w:rsidRPr="00080289" w:rsidRDefault="00EA7AD0" w:rsidP="00EA7AD0">
            <w:pPr>
              <w:rPr>
                <w:sz w:val="24"/>
                <w:szCs w:val="24"/>
              </w:rPr>
            </w:pPr>
            <w:r w:rsidRPr="00080289">
              <w:rPr>
                <w:sz w:val="24"/>
                <w:szCs w:val="24"/>
              </w:rPr>
              <w:t>……</w:t>
            </w:r>
          </w:p>
        </w:tc>
        <w:tc>
          <w:tcPr>
            <w:tcW w:w="1326" w:type="dxa"/>
          </w:tcPr>
          <w:p w14:paraId="5AF44CAF" w14:textId="33211170" w:rsidR="00EA7AD0" w:rsidRPr="00080289" w:rsidRDefault="00EA7AD0" w:rsidP="00EA7AD0">
            <w:pPr>
              <w:rPr>
                <w:sz w:val="24"/>
                <w:szCs w:val="24"/>
              </w:rPr>
            </w:pPr>
            <w:r w:rsidRPr="00080289">
              <w:rPr>
                <w:sz w:val="24"/>
                <w:szCs w:val="24"/>
              </w:rPr>
              <w:t>……</w:t>
            </w:r>
          </w:p>
        </w:tc>
        <w:tc>
          <w:tcPr>
            <w:tcW w:w="1043" w:type="dxa"/>
          </w:tcPr>
          <w:p w14:paraId="692ECD88" w14:textId="66F8584C" w:rsidR="00EA7AD0" w:rsidRPr="00080289" w:rsidRDefault="00EA7AD0" w:rsidP="00EA7AD0">
            <w:pPr>
              <w:rPr>
                <w:sz w:val="24"/>
                <w:szCs w:val="24"/>
              </w:rPr>
            </w:pPr>
            <w:r w:rsidRPr="00080289">
              <w:rPr>
                <w:sz w:val="24"/>
                <w:szCs w:val="24"/>
              </w:rPr>
              <w:t xml:space="preserve">In </w:t>
            </w:r>
            <w:r w:rsidR="001B739E" w:rsidRPr="00080289">
              <w:rPr>
                <w:sz w:val="24"/>
                <w:szCs w:val="24"/>
              </w:rPr>
              <w:t>progress</w:t>
            </w:r>
          </w:p>
        </w:tc>
        <w:tc>
          <w:tcPr>
            <w:tcW w:w="1429" w:type="dxa"/>
          </w:tcPr>
          <w:p w14:paraId="438FD331" w14:textId="5B1A9F02" w:rsidR="00EA7AD0" w:rsidRPr="00080289" w:rsidRDefault="00EA7AD0" w:rsidP="00EA7AD0">
            <w:pPr>
              <w:rPr>
                <w:sz w:val="24"/>
                <w:szCs w:val="24"/>
              </w:rPr>
            </w:pPr>
            <w:r w:rsidRPr="00080289">
              <w:rPr>
                <w:sz w:val="24"/>
                <w:szCs w:val="24"/>
              </w:rPr>
              <w:t>……</w:t>
            </w:r>
          </w:p>
        </w:tc>
      </w:tr>
      <w:tr w:rsidR="007F4EE0" w:rsidRPr="00080289" w14:paraId="49EB477A" w14:textId="77777777" w:rsidTr="00D049B4">
        <w:trPr>
          <w:trHeight w:val="120"/>
        </w:trPr>
        <w:tc>
          <w:tcPr>
            <w:tcW w:w="1919" w:type="dxa"/>
          </w:tcPr>
          <w:p w14:paraId="401CD5C7" w14:textId="24E09D7F" w:rsidR="007F4EE0" w:rsidRPr="00080289" w:rsidRDefault="007F4EE0" w:rsidP="007F4EE0">
            <w:pPr>
              <w:rPr>
                <w:sz w:val="24"/>
                <w:szCs w:val="24"/>
              </w:rPr>
            </w:pPr>
            <w:r w:rsidRPr="00080289">
              <w:rPr>
                <w:sz w:val="24"/>
                <w:szCs w:val="24"/>
              </w:rPr>
              <w:t>Review related papers</w:t>
            </w:r>
          </w:p>
        </w:tc>
        <w:tc>
          <w:tcPr>
            <w:tcW w:w="1030" w:type="dxa"/>
          </w:tcPr>
          <w:p w14:paraId="2D4208CA" w14:textId="3D217A37" w:rsidR="007F4EE0" w:rsidRPr="00080289" w:rsidRDefault="007F4EE0" w:rsidP="007F4EE0">
            <w:pPr>
              <w:rPr>
                <w:sz w:val="24"/>
                <w:szCs w:val="24"/>
              </w:rPr>
            </w:pPr>
            <w:r w:rsidRPr="00080289">
              <w:rPr>
                <w:sz w:val="24"/>
                <w:szCs w:val="24"/>
              </w:rPr>
              <w:t>Medium</w:t>
            </w:r>
          </w:p>
        </w:tc>
        <w:tc>
          <w:tcPr>
            <w:tcW w:w="1695" w:type="dxa"/>
          </w:tcPr>
          <w:p w14:paraId="5957EA86" w14:textId="56AAB147" w:rsidR="007F4EE0" w:rsidRPr="00080289" w:rsidRDefault="007F4EE0" w:rsidP="007F4EE0">
            <w:pPr>
              <w:rPr>
                <w:sz w:val="24"/>
                <w:szCs w:val="24"/>
              </w:rPr>
            </w:pPr>
            <w:r w:rsidRPr="00080289">
              <w:rPr>
                <w:sz w:val="24"/>
                <w:szCs w:val="24"/>
              </w:rPr>
              <w:t>Student A</w:t>
            </w:r>
          </w:p>
        </w:tc>
        <w:tc>
          <w:tcPr>
            <w:tcW w:w="1134" w:type="dxa"/>
          </w:tcPr>
          <w:p w14:paraId="1CCCF8EA" w14:textId="53D480B8" w:rsidR="007F4EE0" w:rsidRPr="00080289" w:rsidRDefault="007F4EE0" w:rsidP="007F4EE0">
            <w:pPr>
              <w:rPr>
                <w:sz w:val="24"/>
                <w:szCs w:val="24"/>
              </w:rPr>
            </w:pPr>
            <w:r w:rsidRPr="00080289">
              <w:rPr>
                <w:sz w:val="24"/>
                <w:szCs w:val="24"/>
              </w:rPr>
              <w:t>……</w:t>
            </w:r>
          </w:p>
        </w:tc>
        <w:tc>
          <w:tcPr>
            <w:tcW w:w="1326" w:type="dxa"/>
          </w:tcPr>
          <w:p w14:paraId="7E75E180" w14:textId="1A5AFE72" w:rsidR="007F4EE0" w:rsidRPr="00080289" w:rsidRDefault="007F4EE0" w:rsidP="007F4EE0">
            <w:pPr>
              <w:rPr>
                <w:sz w:val="24"/>
                <w:szCs w:val="24"/>
              </w:rPr>
            </w:pPr>
            <w:r w:rsidRPr="00080289">
              <w:rPr>
                <w:sz w:val="24"/>
                <w:szCs w:val="24"/>
              </w:rPr>
              <w:t>……</w:t>
            </w:r>
          </w:p>
        </w:tc>
        <w:tc>
          <w:tcPr>
            <w:tcW w:w="1043" w:type="dxa"/>
          </w:tcPr>
          <w:p w14:paraId="0B58EA0F" w14:textId="07D3E4AC" w:rsidR="007F4EE0" w:rsidRPr="00080289" w:rsidRDefault="007F4EE0" w:rsidP="007F4EE0">
            <w:pPr>
              <w:rPr>
                <w:sz w:val="24"/>
                <w:szCs w:val="24"/>
              </w:rPr>
            </w:pPr>
          </w:p>
        </w:tc>
        <w:tc>
          <w:tcPr>
            <w:tcW w:w="1429" w:type="dxa"/>
          </w:tcPr>
          <w:p w14:paraId="6D17ECFB" w14:textId="77777777" w:rsidR="007F4EE0" w:rsidRPr="00080289" w:rsidRDefault="007F4EE0" w:rsidP="007F4EE0">
            <w:pPr>
              <w:rPr>
                <w:sz w:val="24"/>
                <w:szCs w:val="24"/>
              </w:rPr>
            </w:pPr>
          </w:p>
        </w:tc>
      </w:tr>
      <w:tr w:rsidR="007F4EE0" w:rsidRPr="00080289" w14:paraId="56279DA5" w14:textId="77777777" w:rsidTr="00D049B4">
        <w:trPr>
          <w:trHeight w:val="133"/>
        </w:trPr>
        <w:tc>
          <w:tcPr>
            <w:tcW w:w="1919" w:type="dxa"/>
          </w:tcPr>
          <w:p w14:paraId="59747561" w14:textId="2F9730AB" w:rsidR="007F4EE0" w:rsidRPr="00080289" w:rsidRDefault="007F4EE0" w:rsidP="007F4EE0">
            <w:pPr>
              <w:rPr>
                <w:sz w:val="24"/>
                <w:szCs w:val="24"/>
              </w:rPr>
            </w:pPr>
            <w:r w:rsidRPr="00080289">
              <w:rPr>
                <w:sz w:val="24"/>
                <w:szCs w:val="24"/>
              </w:rPr>
              <w:t>Review and analyze public dataset</w:t>
            </w:r>
          </w:p>
        </w:tc>
        <w:tc>
          <w:tcPr>
            <w:tcW w:w="1030" w:type="dxa"/>
          </w:tcPr>
          <w:p w14:paraId="63C7EB91" w14:textId="485A63FA" w:rsidR="007F4EE0" w:rsidRPr="00080289" w:rsidRDefault="007F4EE0" w:rsidP="007F4EE0">
            <w:pPr>
              <w:rPr>
                <w:sz w:val="24"/>
                <w:szCs w:val="24"/>
              </w:rPr>
            </w:pPr>
            <w:r w:rsidRPr="00080289">
              <w:rPr>
                <w:sz w:val="24"/>
                <w:szCs w:val="24"/>
              </w:rPr>
              <w:t>Low</w:t>
            </w:r>
          </w:p>
        </w:tc>
        <w:tc>
          <w:tcPr>
            <w:tcW w:w="1695" w:type="dxa"/>
          </w:tcPr>
          <w:p w14:paraId="07A51802" w14:textId="1EFFFD61" w:rsidR="007F4EE0" w:rsidRPr="00080289" w:rsidRDefault="007F4EE0" w:rsidP="007F4EE0">
            <w:pPr>
              <w:rPr>
                <w:sz w:val="24"/>
                <w:szCs w:val="24"/>
              </w:rPr>
            </w:pPr>
            <w:r w:rsidRPr="00080289">
              <w:rPr>
                <w:sz w:val="24"/>
                <w:szCs w:val="24"/>
              </w:rPr>
              <w:t>Student B</w:t>
            </w:r>
          </w:p>
        </w:tc>
        <w:tc>
          <w:tcPr>
            <w:tcW w:w="1134" w:type="dxa"/>
          </w:tcPr>
          <w:p w14:paraId="6396C1A4" w14:textId="2FE00899" w:rsidR="007F4EE0" w:rsidRPr="00080289" w:rsidRDefault="007F4EE0" w:rsidP="007F4EE0">
            <w:pPr>
              <w:rPr>
                <w:sz w:val="24"/>
                <w:szCs w:val="24"/>
              </w:rPr>
            </w:pPr>
            <w:r w:rsidRPr="00080289">
              <w:rPr>
                <w:sz w:val="24"/>
                <w:szCs w:val="24"/>
              </w:rPr>
              <w:t>……</w:t>
            </w:r>
          </w:p>
        </w:tc>
        <w:tc>
          <w:tcPr>
            <w:tcW w:w="1326" w:type="dxa"/>
          </w:tcPr>
          <w:p w14:paraId="298FA445" w14:textId="40B69D5D" w:rsidR="007F4EE0" w:rsidRPr="00080289" w:rsidRDefault="007F4EE0" w:rsidP="007F4EE0">
            <w:pPr>
              <w:rPr>
                <w:sz w:val="24"/>
                <w:szCs w:val="24"/>
              </w:rPr>
            </w:pPr>
            <w:r w:rsidRPr="00080289">
              <w:rPr>
                <w:sz w:val="24"/>
                <w:szCs w:val="24"/>
              </w:rPr>
              <w:t>……</w:t>
            </w:r>
          </w:p>
        </w:tc>
        <w:tc>
          <w:tcPr>
            <w:tcW w:w="1043" w:type="dxa"/>
          </w:tcPr>
          <w:p w14:paraId="069DAFEE" w14:textId="77777777" w:rsidR="007F4EE0" w:rsidRPr="00080289" w:rsidRDefault="007F4EE0" w:rsidP="007F4EE0">
            <w:pPr>
              <w:rPr>
                <w:sz w:val="24"/>
                <w:szCs w:val="24"/>
              </w:rPr>
            </w:pPr>
          </w:p>
        </w:tc>
        <w:tc>
          <w:tcPr>
            <w:tcW w:w="1429" w:type="dxa"/>
          </w:tcPr>
          <w:p w14:paraId="6A72EE29" w14:textId="19DED14A" w:rsidR="007F4EE0" w:rsidRPr="00080289" w:rsidRDefault="007F4EE0" w:rsidP="007F4EE0">
            <w:pPr>
              <w:rPr>
                <w:sz w:val="24"/>
                <w:szCs w:val="24"/>
              </w:rPr>
            </w:pPr>
            <w:r w:rsidRPr="00080289">
              <w:rPr>
                <w:sz w:val="24"/>
                <w:szCs w:val="24"/>
              </w:rPr>
              <w:t>Not found appropriate dataset</w:t>
            </w:r>
          </w:p>
        </w:tc>
      </w:tr>
      <w:tr w:rsidR="007F4EE0" w:rsidRPr="00080289" w14:paraId="168253C0" w14:textId="77777777" w:rsidTr="00D049B4">
        <w:trPr>
          <w:trHeight w:val="105"/>
        </w:trPr>
        <w:tc>
          <w:tcPr>
            <w:tcW w:w="1919" w:type="dxa"/>
          </w:tcPr>
          <w:p w14:paraId="36D7EC46" w14:textId="5632CE3C" w:rsidR="007F4EE0" w:rsidRPr="00080289" w:rsidRDefault="007F4EE0" w:rsidP="007F4EE0">
            <w:pPr>
              <w:rPr>
                <w:sz w:val="24"/>
                <w:szCs w:val="24"/>
              </w:rPr>
            </w:pPr>
            <w:r w:rsidRPr="00080289">
              <w:rPr>
                <w:sz w:val="24"/>
                <w:szCs w:val="24"/>
              </w:rPr>
              <w:t>Collect and label data</w:t>
            </w:r>
          </w:p>
        </w:tc>
        <w:tc>
          <w:tcPr>
            <w:tcW w:w="1030" w:type="dxa"/>
          </w:tcPr>
          <w:p w14:paraId="1490100D" w14:textId="4EBA390C" w:rsidR="007F4EE0" w:rsidRPr="00080289" w:rsidRDefault="007F4EE0" w:rsidP="007F4EE0">
            <w:pPr>
              <w:rPr>
                <w:sz w:val="24"/>
                <w:szCs w:val="24"/>
              </w:rPr>
            </w:pPr>
            <w:r w:rsidRPr="00080289">
              <w:rPr>
                <w:sz w:val="24"/>
                <w:szCs w:val="24"/>
              </w:rPr>
              <w:t>High</w:t>
            </w:r>
          </w:p>
        </w:tc>
        <w:tc>
          <w:tcPr>
            <w:tcW w:w="1695" w:type="dxa"/>
          </w:tcPr>
          <w:p w14:paraId="75C4754C" w14:textId="5DA8299C" w:rsidR="007F4EE0" w:rsidRPr="00080289" w:rsidRDefault="007F4EE0" w:rsidP="007F4EE0">
            <w:pPr>
              <w:rPr>
                <w:sz w:val="24"/>
                <w:szCs w:val="24"/>
              </w:rPr>
            </w:pPr>
            <w:r w:rsidRPr="00080289">
              <w:rPr>
                <w:sz w:val="24"/>
                <w:szCs w:val="24"/>
              </w:rPr>
              <w:t>Student B</w:t>
            </w:r>
          </w:p>
        </w:tc>
        <w:tc>
          <w:tcPr>
            <w:tcW w:w="1134" w:type="dxa"/>
          </w:tcPr>
          <w:p w14:paraId="0CD4D5C1" w14:textId="38BFD313" w:rsidR="007F4EE0" w:rsidRPr="00080289" w:rsidRDefault="007F4EE0" w:rsidP="007F4EE0">
            <w:pPr>
              <w:rPr>
                <w:sz w:val="24"/>
                <w:szCs w:val="24"/>
              </w:rPr>
            </w:pPr>
            <w:r w:rsidRPr="00080289">
              <w:rPr>
                <w:sz w:val="24"/>
                <w:szCs w:val="24"/>
              </w:rPr>
              <w:t>……</w:t>
            </w:r>
          </w:p>
        </w:tc>
        <w:tc>
          <w:tcPr>
            <w:tcW w:w="1326" w:type="dxa"/>
          </w:tcPr>
          <w:p w14:paraId="5C190B61" w14:textId="32115506" w:rsidR="007F4EE0" w:rsidRPr="00080289" w:rsidRDefault="007F4EE0" w:rsidP="007F4EE0">
            <w:pPr>
              <w:rPr>
                <w:sz w:val="24"/>
                <w:szCs w:val="24"/>
              </w:rPr>
            </w:pPr>
            <w:r w:rsidRPr="00080289">
              <w:rPr>
                <w:sz w:val="24"/>
                <w:szCs w:val="24"/>
              </w:rPr>
              <w:t>……</w:t>
            </w:r>
          </w:p>
        </w:tc>
        <w:tc>
          <w:tcPr>
            <w:tcW w:w="1043" w:type="dxa"/>
          </w:tcPr>
          <w:p w14:paraId="47D65FE7" w14:textId="6179BEC6" w:rsidR="007F4EE0" w:rsidRPr="00080289" w:rsidRDefault="007F4EE0" w:rsidP="007F4EE0">
            <w:pPr>
              <w:rPr>
                <w:sz w:val="24"/>
                <w:szCs w:val="24"/>
              </w:rPr>
            </w:pPr>
            <w:r w:rsidRPr="00080289">
              <w:rPr>
                <w:sz w:val="24"/>
                <w:szCs w:val="24"/>
              </w:rPr>
              <w:t>……</w:t>
            </w:r>
          </w:p>
        </w:tc>
        <w:tc>
          <w:tcPr>
            <w:tcW w:w="1429" w:type="dxa"/>
          </w:tcPr>
          <w:p w14:paraId="062A0EB1" w14:textId="16988F71" w:rsidR="007F4EE0" w:rsidRPr="00080289" w:rsidRDefault="007F4EE0" w:rsidP="007F4EE0">
            <w:pPr>
              <w:rPr>
                <w:sz w:val="24"/>
                <w:szCs w:val="24"/>
              </w:rPr>
            </w:pPr>
            <w:r w:rsidRPr="00080289">
              <w:rPr>
                <w:sz w:val="24"/>
                <w:szCs w:val="24"/>
              </w:rPr>
              <w:t>……</w:t>
            </w:r>
          </w:p>
        </w:tc>
      </w:tr>
      <w:tr w:rsidR="007F4EE0" w:rsidRPr="00080289" w14:paraId="769874E7" w14:textId="77777777" w:rsidTr="00D049B4">
        <w:trPr>
          <w:trHeight w:val="118"/>
        </w:trPr>
        <w:tc>
          <w:tcPr>
            <w:tcW w:w="1919" w:type="dxa"/>
          </w:tcPr>
          <w:p w14:paraId="705A433A" w14:textId="328FAD28" w:rsidR="007F4EE0" w:rsidRPr="00080289" w:rsidRDefault="007F4EE0" w:rsidP="007F4EE0">
            <w:pPr>
              <w:rPr>
                <w:sz w:val="24"/>
                <w:szCs w:val="24"/>
              </w:rPr>
            </w:pPr>
            <w:r w:rsidRPr="00080289">
              <w:rPr>
                <w:sz w:val="24"/>
                <w:szCs w:val="24"/>
              </w:rPr>
              <w:t>Evaluate potential method</w:t>
            </w:r>
          </w:p>
        </w:tc>
        <w:tc>
          <w:tcPr>
            <w:tcW w:w="1030" w:type="dxa"/>
          </w:tcPr>
          <w:p w14:paraId="51D208F2" w14:textId="592B6949" w:rsidR="007F4EE0" w:rsidRPr="00080289" w:rsidRDefault="007F4EE0" w:rsidP="007F4EE0">
            <w:pPr>
              <w:rPr>
                <w:sz w:val="24"/>
                <w:szCs w:val="24"/>
              </w:rPr>
            </w:pPr>
            <w:r w:rsidRPr="00080289">
              <w:rPr>
                <w:sz w:val="24"/>
                <w:szCs w:val="24"/>
              </w:rPr>
              <w:t>Medium</w:t>
            </w:r>
          </w:p>
        </w:tc>
        <w:tc>
          <w:tcPr>
            <w:tcW w:w="1695" w:type="dxa"/>
          </w:tcPr>
          <w:p w14:paraId="01AE15F1" w14:textId="1751286E" w:rsidR="007F4EE0" w:rsidRPr="00080289" w:rsidRDefault="007F4EE0" w:rsidP="007F4EE0">
            <w:pPr>
              <w:rPr>
                <w:sz w:val="24"/>
                <w:szCs w:val="24"/>
              </w:rPr>
            </w:pPr>
            <w:r w:rsidRPr="00080289">
              <w:rPr>
                <w:sz w:val="24"/>
                <w:szCs w:val="24"/>
              </w:rPr>
              <w:t>Student B</w:t>
            </w:r>
          </w:p>
        </w:tc>
        <w:tc>
          <w:tcPr>
            <w:tcW w:w="1134" w:type="dxa"/>
          </w:tcPr>
          <w:p w14:paraId="0E8C72DB" w14:textId="5DF787D7" w:rsidR="007F4EE0" w:rsidRPr="00080289" w:rsidRDefault="007F4EE0" w:rsidP="007F4EE0">
            <w:pPr>
              <w:rPr>
                <w:sz w:val="24"/>
                <w:szCs w:val="24"/>
              </w:rPr>
            </w:pPr>
            <w:r w:rsidRPr="00080289">
              <w:rPr>
                <w:sz w:val="24"/>
                <w:szCs w:val="24"/>
              </w:rPr>
              <w:t>……</w:t>
            </w:r>
          </w:p>
        </w:tc>
        <w:tc>
          <w:tcPr>
            <w:tcW w:w="1326" w:type="dxa"/>
          </w:tcPr>
          <w:p w14:paraId="3D1EE6CC" w14:textId="7C2339F0" w:rsidR="007F4EE0" w:rsidRPr="00080289" w:rsidRDefault="007F4EE0" w:rsidP="007F4EE0">
            <w:pPr>
              <w:rPr>
                <w:sz w:val="24"/>
                <w:szCs w:val="24"/>
              </w:rPr>
            </w:pPr>
            <w:r w:rsidRPr="00080289">
              <w:rPr>
                <w:sz w:val="24"/>
                <w:szCs w:val="24"/>
              </w:rPr>
              <w:t>……</w:t>
            </w:r>
          </w:p>
        </w:tc>
        <w:tc>
          <w:tcPr>
            <w:tcW w:w="1043" w:type="dxa"/>
          </w:tcPr>
          <w:p w14:paraId="6588E32B" w14:textId="75C3AFE6" w:rsidR="007F4EE0" w:rsidRPr="00080289" w:rsidRDefault="007F4EE0" w:rsidP="007F4EE0">
            <w:pPr>
              <w:rPr>
                <w:sz w:val="24"/>
                <w:szCs w:val="24"/>
              </w:rPr>
            </w:pPr>
            <w:r w:rsidRPr="00080289">
              <w:rPr>
                <w:sz w:val="24"/>
                <w:szCs w:val="24"/>
              </w:rPr>
              <w:t>……</w:t>
            </w:r>
          </w:p>
        </w:tc>
        <w:tc>
          <w:tcPr>
            <w:tcW w:w="1429" w:type="dxa"/>
          </w:tcPr>
          <w:p w14:paraId="4F7FD843" w14:textId="6F400031" w:rsidR="007F4EE0" w:rsidRPr="00080289" w:rsidRDefault="007F4EE0" w:rsidP="007F4EE0">
            <w:pPr>
              <w:rPr>
                <w:sz w:val="24"/>
                <w:szCs w:val="24"/>
              </w:rPr>
            </w:pPr>
            <w:r w:rsidRPr="00080289">
              <w:rPr>
                <w:sz w:val="24"/>
                <w:szCs w:val="24"/>
              </w:rPr>
              <w:t>……</w:t>
            </w:r>
          </w:p>
        </w:tc>
      </w:tr>
      <w:tr w:rsidR="007F4EE0" w:rsidRPr="00080289" w14:paraId="7C21650D" w14:textId="77777777" w:rsidTr="00D049B4">
        <w:trPr>
          <w:trHeight w:val="180"/>
        </w:trPr>
        <w:tc>
          <w:tcPr>
            <w:tcW w:w="1919" w:type="dxa"/>
          </w:tcPr>
          <w:p w14:paraId="1761C6A4" w14:textId="345570C0" w:rsidR="007F4EE0" w:rsidRPr="00080289" w:rsidRDefault="007F4EE0" w:rsidP="007F4EE0">
            <w:pPr>
              <w:rPr>
                <w:sz w:val="24"/>
                <w:szCs w:val="24"/>
              </w:rPr>
            </w:pPr>
            <w:r w:rsidRPr="00080289">
              <w:rPr>
                <w:sz w:val="24"/>
                <w:szCs w:val="24"/>
              </w:rPr>
              <w:t>Experiment</w:t>
            </w:r>
          </w:p>
        </w:tc>
        <w:tc>
          <w:tcPr>
            <w:tcW w:w="1030" w:type="dxa"/>
          </w:tcPr>
          <w:p w14:paraId="1D0E3C06" w14:textId="7172ECE2" w:rsidR="007F4EE0" w:rsidRPr="00080289" w:rsidRDefault="007F4EE0" w:rsidP="007F4EE0">
            <w:pPr>
              <w:rPr>
                <w:sz w:val="24"/>
                <w:szCs w:val="24"/>
              </w:rPr>
            </w:pPr>
            <w:r w:rsidRPr="00080289">
              <w:rPr>
                <w:sz w:val="24"/>
                <w:szCs w:val="24"/>
              </w:rPr>
              <w:t>Low</w:t>
            </w:r>
          </w:p>
        </w:tc>
        <w:tc>
          <w:tcPr>
            <w:tcW w:w="1695" w:type="dxa"/>
          </w:tcPr>
          <w:p w14:paraId="46217FBB" w14:textId="77777777" w:rsidR="007F4EE0" w:rsidRPr="00080289" w:rsidRDefault="007F4EE0" w:rsidP="007F4EE0">
            <w:pPr>
              <w:rPr>
                <w:sz w:val="24"/>
                <w:szCs w:val="24"/>
              </w:rPr>
            </w:pPr>
          </w:p>
        </w:tc>
        <w:tc>
          <w:tcPr>
            <w:tcW w:w="1134" w:type="dxa"/>
          </w:tcPr>
          <w:p w14:paraId="0E2E02B3" w14:textId="6E72AF89" w:rsidR="007F4EE0" w:rsidRPr="00080289" w:rsidRDefault="007F4EE0" w:rsidP="007F4EE0">
            <w:pPr>
              <w:rPr>
                <w:sz w:val="24"/>
                <w:szCs w:val="24"/>
              </w:rPr>
            </w:pPr>
            <w:r w:rsidRPr="00080289">
              <w:rPr>
                <w:sz w:val="24"/>
                <w:szCs w:val="24"/>
              </w:rPr>
              <w:t>……</w:t>
            </w:r>
          </w:p>
        </w:tc>
        <w:tc>
          <w:tcPr>
            <w:tcW w:w="1326" w:type="dxa"/>
          </w:tcPr>
          <w:p w14:paraId="162A57BC" w14:textId="40C504A5" w:rsidR="007F4EE0" w:rsidRPr="00080289" w:rsidRDefault="007F4EE0" w:rsidP="007F4EE0">
            <w:pPr>
              <w:rPr>
                <w:sz w:val="24"/>
                <w:szCs w:val="24"/>
              </w:rPr>
            </w:pPr>
            <w:r w:rsidRPr="00080289">
              <w:rPr>
                <w:sz w:val="24"/>
                <w:szCs w:val="24"/>
              </w:rPr>
              <w:t>……</w:t>
            </w:r>
          </w:p>
        </w:tc>
        <w:tc>
          <w:tcPr>
            <w:tcW w:w="1043" w:type="dxa"/>
          </w:tcPr>
          <w:p w14:paraId="71747E71" w14:textId="0554388A" w:rsidR="007F4EE0" w:rsidRPr="00080289" w:rsidRDefault="007F4EE0" w:rsidP="007F4EE0">
            <w:pPr>
              <w:rPr>
                <w:sz w:val="24"/>
                <w:szCs w:val="24"/>
              </w:rPr>
            </w:pPr>
            <w:r w:rsidRPr="00080289">
              <w:rPr>
                <w:sz w:val="24"/>
                <w:szCs w:val="24"/>
              </w:rPr>
              <w:t>……</w:t>
            </w:r>
          </w:p>
        </w:tc>
        <w:tc>
          <w:tcPr>
            <w:tcW w:w="1429" w:type="dxa"/>
          </w:tcPr>
          <w:p w14:paraId="1D23A944" w14:textId="0B09A66E" w:rsidR="007F4EE0" w:rsidRPr="00080289" w:rsidRDefault="007F4EE0" w:rsidP="007F4EE0">
            <w:pPr>
              <w:rPr>
                <w:sz w:val="24"/>
                <w:szCs w:val="24"/>
              </w:rPr>
            </w:pPr>
            <w:r w:rsidRPr="00080289">
              <w:rPr>
                <w:sz w:val="24"/>
                <w:szCs w:val="24"/>
              </w:rPr>
              <w:t>……</w:t>
            </w:r>
          </w:p>
        </w:tc>
      </w:tr>
      <w:tr w:rsidR="007F4EE0" w:rsidRPr="00080289" w14:paraId="4308FFF6" w14:textId="77777777" w:rsidTr="00D049B4">
        <w:tc>
          <w:tcPr>
            <w:tcW w:w="1919" w:type="dxa"/>
          </w:tcPr>
          <w:p w14:paraId="17556A2F" w14:textId="6A86BCAE" w:rsidR="007F4EE0" w:rsidRPr="00080289" w:rsidRDefault="007F4EE0" w:rsidP="007F4EE0">
            <w:pPr>
              <w:rPr>
                <w:sz w:val="24"/>
                <w:szCs w:val="24"/>
              </w:rPr>
            </w:pPr>
            <w:r w:rsidRPr="00080289">
              <w:rPr>
                <w:sz w:val="24"/>
                <w:szCs w:val="24"/>
              </w:rPr>
              <w:t>Compare results</w:t>
            </w:r>
          </w:p>
        </w:tc>
        <w:tc>
          <w:tcPr>
            <w:tcW w:w="1030" w:type="dxa"/>
          </w:tcPr>
          <w:p w14:paraId="42D75CB9" w14:textId="019552CF" w:rsidR="007F4EE0" w:rsidRPr="00080289" w:rsidRDefault="007F4EE0" w:rsidP="007F4EE0">
            <w:pPr>
              <w:rPr>
                <w:sz w:val="24"/>
                <w:szCs w:val="24"/>
              </w:rPr>
            </w:pPr>
            <w:r w:rsidRPr="00080289">
              <w:rPr>
                <w:sz w:val="24"/>
                <w:szCs w:val="24"/>
              </w:rPr>
              <w:t>Medium</w:t>
            </w:r>
          </w:p>
        </w:tc>
        <w:tc>
          <w:tcPr>
            <w:tcW w:w="1695" w:type="dxa"/>
          </w:tcPr>
          <w:p w14:paraId="5B0D0244" w14:textId="336461CD" w:rsidR="007F4EE0" w:rsidRPr="00080289" w:rsidRDefault="007F4EE0" w:rsidP="007F4EE0">
            <w:pPr>
              <w:rPr>
                <w:sz w:val="24"/>
                <w:szCs w:val="24"/>
              </w:rPr>
            </w:pPr>
            <w:r w:rsidRPr="00080289">
              <w:rPr>
                <w:sz w:val="24"/>
                <w:szCs w:val="24"/>
              </w:rPr>
              <w:t>Student B</w:t>
            </w:r>
          </w:p>
        </w:tc>
        <w:tc>
          <w:tcPr>
            <w:tcW w:w="1134" w:type="dxa"/>
          </w:tcPr>
          <w:p w14:paraId="1D1CDB79" w14:textId="632D77A2" w:rsidR="007F4EE0" w:rsidRPr="00080289" w:rsidRDefault="007F4EE0" w:rsidP="007F4EE0">
            <w:pPr>
              <w:rPr>
                <w:sz w:val="24"/>
                <w:szCs w:val="24"/>
              </w:rPr>
            </w:pPr>
            <w:r w:rsidRPr="00080289">
              <w:rPr>
                <w:sz w:val="24"/>
                <w:szCs w:val="24"/>
              </w:rPr>
              <w:t>……</w:t>
            </w:r>
          </w:p>
        </w:tc>
        <w:tc>
          <w:tcPr>
            <w:tcW w:w="1326" w:type="dxa"/>
          </w:tcPr>
          <w:p w14:paraId="771C7297" w14:textId="48682915" w:rsidR="007F4EE0" w:rsidRPr="00080289" w:rsidRDefault="007F4EE0" w:rsidP="007F4EE0">
            <w:pPr>
              <w:rPr>
                <w:sz w:val="24"/>
                <w:szCs w:val="24"/>
              </w:rPr>
            </w:pPr>
            <w:r w:rsidRPr="00080289">
              <w:rPr>
                <w:sz w:val="24"/>
                <w:szCs w:val="24"/>
              </w:rPr>
              <w:t>……</w:t>
            </w:r>
          </w:p>
        </w:tc>
        <w:tc>
          <w:tcPr>
            <w:tcW w:w="1043" w:type="dxa"/>
          </w:tcPr>
          <w:p w14:paraId="19650F8E" w14:textId="593A2F69" w:rsidR="007F4EE0" w:rsidRPr="00080289" w:rsidRDefault="007F4EE0" w:rsidP="007F4EE0">
            <w:pPr>
              <w:rPr>
                <w:sz w:val="24"/>
                <w:szCs w:val="24"/>
              </w:rPr>
            </w:pPr>
            <w:r w:rsidRPr="00080289">
              <w:rPr>
                <w:sz w:val="24"/>
                <w:szCs w:val="24"/>
              </w:rPr>
              <w:t>Finished</w:t>
            </w:r>
          </w:p>
        </w:tc>
        <w:tc>
          <w:tcPr>
            <w:tcW w:w="1429" w:type="dxa"/>
          </w:tcPr>
          <w:p w14:paraId="5512886F" w14:textId="15A61A5C" w:rsidR="007F4EE0" w:rsidRPr="00080289" w:rsidRDefault="007F4EE0" w:rsidP="007F4EE0">
            <w:pPr>
              <w:rPr>
                <w:sz w:val="24"/>
                <w:szCs w:val="24"/>
              </w:rPr>
            </w:pPr>
            <w:r w:rsidRPr="00080289">
              <w:rPr>
                <w:sz w:val="24"/>
                <w:szCs w:val="24"/>
              </w:rPr>
              <w:t>Bad performance</w:t>
            </w:r>
          </w:p>
        </w:tc>
      </w:tr>
      <w:tr w:rsidR="007F4EE0" w:rsidRPr="00080289" w14:paraId="4E60B9D5" w14:textId="77777777" w:rsidTr="00D049B4">
        <w:tc>
          <w:tcPr>
            <w:tcW w:w="1919" w:type="dxa"/>
          </w:tcPr>
          <w:p w14:paraId="4B5060F3" w14:textId="7BEDA47D" w:rsidR="007F4EE0" w:rsidRPr="00080289" w:rsidRDefault="007F4EE0" w:rsidP="007F4EE0">
            <w:pPr>
              <w:rPr>
                <w:sz w:val="24"/>
                <w:szCs w:val="24"/>
              </w:rPr>
            </w:pPr>
            <w:r w:rsidRPr="00080289">
              <w:rPr>
                <w:sz w:val="24"/>
                <w:szCs w:val="24"/>
              </w:rPr>
              <w:t>Writing appendix</w:t>
            </w:r>
          </w:p>
        </w:tc>
        <w:tc>
          <w:tcPr>
            <w:tcW w:w="1030" w:type="dxa"/>
          </w:tcPr>
          <w:p w14:paraId="65A42949" w14:textId="48BC5061" w:rsidR="007F4EE0" w:rsidRPr="00080289" w:rsidRDefault="007F4EE0" w:rsidP="007F4EE0">
            <w:pPr>
              <w:rPr>
                <w:sz w:val="24"/>
                <w:szCs w:val="24"/>
              </w:rPr>
            </w:pPr>
            <w:r w:rsidRPr="00080289">
              <w:rPr>
                <w:sz w:val="24"/>
                <w:szCs w:val="24"/>
              </w:rPr>
              <w:t>Low</w:t>
            </w:r>
          </w:p>
        </w:tc>
        <w:tc>
          <w:tcPr>
            <w:tcW w:w="1695" w:type="dxa"/>
          </w:tcPr>
          <w:p w14:paraId="65D0BBA5" w14:textId="37154186" w:rsidR="007F4EE0" w:rsidRPr="00080289" w:rsidRDefault="007F4EE0" w:rsidP="007F4EE0">
            <w:pPr>
              <w:rPr>
                <w:sz w:val="24"/>
                <w:szCs w:val="24"/>
              </w:rPr>
            </w:pPr>
            <w:r w:rsidRPr="00080289">
              <w:rPr>
                <w:sz w:val="24"/>
                <w:szCs w:val="24"/>
              </w:rPr>
              <w:t>Student B</w:t>
            </w:r>
          </w:p>
        </w:tc>
        <w:tc>
          <w:tcPr>
            <w:tcW w:w="1134" w:type="dxa"/>
          </w:tcPr>
          <w:p w14:paraId="13BB98E3" w14:textId="19627E21" w:rsidR="007F4EE0" w:rsidRPr="00080289" w:rsidRDefault="007F4EE0" w:rsidP="007F4EE0">
            <w:pPr>
              <w:rPr>
                <w:sz w:val="24"/>
                <w:szCs w:val="24"/>
              </w:rPr>
            </w:pPr>
            <w:r w:rsidRPr="00080289">
              <w:rPr>
                <w:sz w:val="24"/>
                <w:szCs w:val="24"/>
              </w:rPr>
              <w:t>……</w:t>
            </w:r>
          </w:p>
        </w:tc>
        <w:tc>
          <w:tcPr>
            <w:tcW w:w="1326" w:type="dxa"/>
          </w:tcPr>
          <w:p w14:paraId="1EE4FE2E" w14:textId="3A517882" w:rsidR="007F4EE0" w:rsidRPr="00080289" w:rsidRDefault="007F4EE0" w:rsidP="007F4EE0">
            <w:pPr>
              <w:rPr>
                <w:sz w:val="24"/>
                <w:szCs w:val="24"/>
              </w:rPr>
            </w:pPr>
            <w:r w:rsidRPr="00080289">
              <w:rPr>
                <w:sz w:val="24"/>
                <w:szCs w:val="24"/>
              </w:rPr>
              <w:t>……</w:t>
            </w:r>
          </w:p>
        </w:tc>
        <w:tc>
          <w:tcPr>
            <w:tcW w:w="1043" w:type="dxa"/>
          </w:tcPr>
          <w:p w14:paraId="51F7E9A6" w14:textId="1D98AF19" w:rsidR="007F4EE0" w:rsidRPr="00080289" w:rsidRDefault="007F4EE0" w:rsidP="007F4EE0">
            <w:pPr>
              <w:rPr>
                <w:sz w:val="24"/>
                <w:szCs w:val="24"/>
              </w:rPr>
            </w:pPr>
            <w:r w:rsidRPr="00080289">
              <w:rPr>
                <w:sz w:val="24"/>
                <w:szCs w:val="24"/>
              </w:rPr>
              <w:t>Pending</w:t>
            </w:r>
          </w:p>
        </w:tc>
        <w:tc>
          <w:tcPr>
            <w:tcW w:w="1429" w:type="dxa"/>
          </w:tcPr>
          <w:p w14:paraId="2ECB7553" w14:textId="4E97E289" w:rsidR="007F4EE0" w:rsidRPr="00080289" w:rsidRDefault="007F4EE0" w:rsidP="007F4EE0">
            <w:pPr>
              <w:rPr>
                <w:sz w:val="24"/>
                <w:szCs w:val="24"/>
              </w:rPr>
            </w:pPr>
            <w:r w:rsidRPr="00080289">
              <w:rPr>
                <w:sz w:val="24"/>
                <w:szCs w:val="24"/>
              </w:rPr>
              <w:t>……</w:t>
            </w:r>
          </w:p>
        </w:tc>
      </w:tr>
      <w:tr w:rsidR="007F4EE0" w:rsidRPr="00080289" w14:paraId="6D652E76" w14:textId="77777777" w:rsidTr="00D049B4">
        <w:tc>
          <w:tcPr>
            <w:tcW w:w="1919" w:type="dxa"/>
          </w:tcPr>
          <w:p w14:paraId="6FC6018F" w14:textId="45DD0A03" w:rsidR="007F4EE0" w:rsidRPr="00080289" w:rsidRDefault="007F4EE0" w:rsidP="007F4EE0">
            <w:pPr>
              <w:rPr>
                <w:sz w:val="24"/>
                <w:szCs w:val="24"/>
              </w:rPr>
            </w:pPr>
            <w:r w:rsidRPr="00080289">
              <w:rPr>
                <w:sz w:val="24"/>
                <w:szCs w:val="24"/>
              </w:rPr>
              <w:t>Future works</w:t>
            </w:r>
          </w:p>
        </w:tc>
        <w:tc>
          <w:tcPr>
            <w:tcW w:w="1030" w:type="dxa"/>
          </w:tcPr>
          <w:p w14:paraId="1A36BB58" w14:textId="600807F6" w:rsidR="007F4EE0" w:rsidRPr="00080289" w:rsidRDefault="007F4EE0" w:rsidP="007F4EE0">
            <w:pPr>
              <w:rPr>
                <w:sz w:val="24"/>
                <w:szCs w:val="24"/>
              </w:rPr>
            </w:pPr>
            <w:r w:rsidRPr="00080289">
              <w:rPr>
                <w:sz w:val="24"/>
                <w:szCs w:val="24"/>
              </w:rPr>
              <w:t>High</w:t>
            </w:r>
          </w:p>
        </w:tc>
        <w:tc>
          <w:tcPr>
            <w:tcW w:w="1695" w:type="dxa"/>
          </w:tcPr>
          <w:p w14:paraId="40BDE421" w14:textId="154F2C48" w:rsidR="007F4EE0" w:rsidRPr="00080289" w:rsidRDefault="007F4EE0" w:rsidP="007F4EE0">
            <w:pPr>
              <w:rPr>
                <w:sz w:val="24"/>
                <w:szCs w:val="24"/>
              </w:rPr>
            </w:pPr>
            <w:r w:rsidRPr="00080289">
              <w:rPr>
                <w:sz w:val="24"/>
                <w:szCs w:val="24"/>
              </w:rPr>
              <w:t>……</w:t>
            </w:r>
          </w:p>
        </w:tc>
        <w:tc>
          <w:tcPr>
            <w:tcW w:w="1134" w:type="dxa"/>
          </w:tcPr>
          <w:p w14:paraId="4FE59290" w14:textId="728D85C3" w:rsidR="007F4EE0" w:rsidRPr="00080289" w:rsidRDefault="007F4EE0" w:rsidP="007F4EE0">
            <w:pPr>
              <w:rPr>
                <w:sz w:val="24"/>
                <w:szCs w:val="24"/>
              </w:rPr>
            </w:pPr>
            <w:r w:rsidRPr="00080289">
              <w:rPr>
                <w:sz w:val="24"/>
                <w:szCs w:val="24"/>
              </w:rPr>
              <w:t>……</w:t>
            </w:r>
          </w:p>
        </w:tc>
        <w:tc>
          <w:tcPr>
            <w:tcW w:w="1326" w:type="dxa"/>
          </w:tcPr>
          <w:p w14:paraId="35349094" w14:textId="6288F801" w:rsidR="007F4EE0" w:rsidRPr="00080289" w:rsidRDefault="007F4EE0" w:rsidP="007F4EE0">
            <w:pPr>
              <w:rPr>
                <w:sz w:val="24"/>
                <w:szCs w:val="24"/>
              </w:rPr>
            </w:pPr>
            <w:r w:rsidRPr="00080289">
              <w:rPr>
                <w:sz w:val="24"/>
                <w:szCs w:val="24"/>
              </w:rPr>
              <w:t>……</w:t>
            </w:r>
          </w:p>
        </w:tc>
        <w:tc>
          <w:tcPr>
            <w:tcW w:w="1043" w:type="dxa"/>
          </w:tcPr>
          <w:p w14:paraId="3C9B57AE" w14:textId="6333A042" w:rsidR="007F4EE0" w:rsidRPr="00080289" w:rsidRDefault="007F4EE0" w:rsidP="007F4EE0">
            <w:pPr>
              <w:rPr>
                <w:sz w:val="24"/>
                <w:szCs w:val="24"/>
              </w:rPr>
            </w:pPr>
            <w:r w:rsidRPr="00080289">
              <w:rPr>
                <w:sz w:val="24"/>
                <w:szCs w:val="24"/>
              </w:rPr>
              <w:t>……</w:t>
            </w:r>
          </w:p>
        </w:tc>
        <w:tc>
          <w:tcPr>
            <w:tcW w:w="1429" w:type="dxa"/>
          </w:tcPr>
          <w:p w14:paraId="2E7F86DA" w14:textId="33DA8473" w:rsidR="007F4EE0" w:rsidRPr="00080289" w:rsidRDefault="007F4EE0" w:rsidP="007F4EE0">
            <w:pPr>
              <w:rPr>
                <w:sz w:val="24"/>
                <w:szCs w:val="24"/>
              </w:rPr>
            </w:pPr>
            <w:r w:rsidRPr="00080289">
              <w:rPr>
                <w:sz w:val="24"/>
                <w:szCs w:val="24"/>
              </w:rPr>
              <w:t>……</w:t>
            </w:r>
          </w:p>
        </w:tc>
      </w:tr>
    </w:tbl>
    <w:p w14:paraId="2A0A73C0" w14:textId="1DE206B2" w:rsidR="00EA7AD0" w:rsidRPr="00080289" w:rsidRDefault="00EA7AD0" w:rsidP="00EA7AD0">
      <w:pPr>
        <w:rPr>
          <w:sz w:val="24"/>
          <w:szCs w:val="24"/>
        </w:rPr>
      </w:pPr>
    </w:p>
    <w:p w14:paraId="49A8BED0" w14:textId="5273D939" w:rsidR="00EA7AD0" w:rsidRPr="00080289" w:rsidRDefault="00EA7AD0" w:rsidP="00EA7AD0">
      <w:pPr>
        <w:pStyle w:val="Heading1"/>
        <w:keepNext w:val="0"/>
        <w:widowControl w:val="0"/>
        <w:tabs>
          <w:tab w:val="left" w:pos="187"/>
        </w:tabs>
        <w:snapToGrid w:val="0"/>
        <w:spacing w:before="240" w:after="60"/>
        <w:rPr>
          <w:sz w:val="24"/>
          <w:szCs w:val="24"/>
          <w:lang w:val="fr-FR"/>
        </w:rPr>
      </w:pPr>
      <w:r w:rsidRPr="00080289">
        <w:rPr>
          <w:sz w:val="24"/>
          <w:szCs w:val="24"/>
          <w:lang w:val="fr-FR"/>
        </w:rPr>
        <w:t>Appendix B. Source code &amp; Data</w:t>
      </w:r>
    </w:p>
    <w:p w14:paraId="3D2A8759" w14:textId="77777777" w:rsidR="00251E6E" w:rsidRPr="00080289" w:rsidRDefault="00B06282" w:rsidP="00251E6E">
      <w:pPr>
        <w:pBdr>
          <w:top w:val="nil"/>
          <w:left w:val="nil"/>
          <w:bottom w:val="nil"/>
          <w:right w:val="nil"/>
          <w:between w:val="nil"/>
        </w:pBdr>
        <w:spacing w:after="0"/>
        <w:rPr>
          <w:rFonts w:eastAsia="Times New Roman"/>
          <w:color w:val="000000"/>
          <w:sz w:val="24"/>
          <w:szCs w:val="24"/>
        </w:rPr>
      </w:pPr>
      <w:hyperlink r:id="rId10" w:history="1">
        <w:r w:rsidR="00251E6E" w:rsidRPr="00080289">
          <w:rPr>
            <w:rStyle w:val="Hyperlink"/>
            <w:rFonts w:eastAsia="Times New Roman"/>
            <w:sz w:val="24"/>
            <w:szCs w:val="24"/>
          </w:rPr>
          <w:t>https://www.kaggle.com/competitions/se355o11pmcl-08-media-campaign-cost-regression/overview</w:t>
        </w:r>
      </w:hyperlink>
    </w:p>
    <w:p w14:paraId="2397467D" w14:textId="77777777" w:rsidR="00251E6E" w:rsidRPr="00080289" w:rsidRDefault="00B06282" w:rsidP="00251E6E">
      <w:pPr>
        <w:pBdr>
          <w:top w:val="nil"/>
          <w:left w:val="nil"/>
          <w:bottom w:val="nil"/>
          <w:right w:val="nil"/>
          <w:between w:val="nil"/>
        </w:pBdr>
        <w:spacing w:after="0"/>
        <w:rPr>
          <w:rFonts w:eastAsia="Times New Roman"/>
          <w:color w:val="000000"/>
          <w:sz w:val="24"/>
          <w:szCs w:val="24"/>
        </w:rPr>
      </w:pPr>
      <w:hyperlink r:id="rId11" w:history="1">
        <w:r w:rsidR="00251E6E" w:rsidRPr="00080289">
          <w:rPr>
            <w:rStyle w:val="Hyperlink"/>
            <w:rFonts w:eastAsia="Times New Roman"/>
            <w:sz w:val="24"/>
            <w:szCs w:val="24"/>
          </w:rPr>
          <w:t>https://xgboost.readthedocs.io/en/stable/</w:t>
        </w:r>
      </w:hyperlink>
    </w:p>
    <w:p w14:paraId="7D77E520" w14:textId="77777777" w:rsidR="00251E6E" w:rsidRPr="00080289" w:rsidRDefault="00B06282" w:rsidP="00251E6E">
      <w:pPr>
        <w:pBdr>
          <w:top w:val="nil"/>
          <w:left w:val="nil"/>
          <w:bottom w:val="nil"/>
          <w:right w:val="nil"/>
          <w:between w:val="nil"/>
        </w:pBdr>
        <w:spacing w:after="0"/>
        <w:rPr>
          <w:rFonts w:eastAsia="Times New Roman"/>
          <w:color w:val="000000"/>
          <w:sz w:val="24"/>
          <w:szCs w:val="24"/>
        </w:rPr>
      </w:pPr>
      <w:hyperlink r:id="rId12" w:anchor=":~:text=Random%20forest%20is%20an%20ensemble,features%20is%20selected%20for%20splitting" w:history="1">
        <w:r w:rsidR="00251E6E" w:rsidRPr="00080289">
          <w:rPr>
            <w:rStyle w:val="Hyperlink"/>
            <w:rFonts w:eastAsia="Times New Roman"/>
            <w:sz w:val="24"/>
            <w:szCs w:val="24"/>
          </w:rPr>
          <w:t>https://neptune.ai/blog/random-forest-regression-when-does-it-fail-and-why#:~:text=Random%20forest%20is%20an%20ensemble,features%20is%20selected%20for%20splitting</w:t>
        </w:r>
      </w:hyperlink>
      <w:r w:rsidR="00251E6E" w:rsidRPr="00080289">
        <w:rPr>
          <w:rFonts w:eastAsia="Times New Roman"/>
          <w:color w:val="000000"/>
          <w:sz w:val="24"/>
          <w:szCs w:val="24"/>
        </w:rPr>
        <w:t>.</w:t>
      </w:r>
    </w:p>
    <w:p w14:paraId="7B9DF3E8" w14:textId="77777777" w:rsidR="00251E6E" w:rsidRPr="00080289" w:rsidRDefault="00B06282" w:rsidP="00251E6E">
      <w:pPr>
        <w:pBdr>
          <w:top w:val="nil"/>
          <w:left w:val="nil"/>
          <w:bottom w:val="nil"/>
          <w:right w:val="nil"/>
          <w:between w:val="nil"/>
        </w:pBdr>
        <w:spacing w:after="0"/>
        <w:rPr>
          <w:rFonts w:eastAsia="Times New Roman"/>
          <w:color w:val="000000"/>
          <w:sz w:val="24"/>
          <w:szCs w:val="24"/>
        </w:rPr>
      </w:pPr>
      <w:hyperlink r:id="rId13" w:history="1">
        <w:r w:rsidR="00251E6E" w:rsidRPr="00080289">
          <w:rPr>
            <w:rStyle w:val="Hyperlink"/>
            <w:rFonts w:eastAsia="Times New Roman"/>
            <w:sz w:val="24"/>
            <w:szCs w:val="24"/>
          </w:rPr>
          <w:t>https://viblo.asia/p/gradient-boosting-tat-tan-tat-ve-thuat-toan-manh-me-nhat-trong-machine-learning-YWOZrN7vZQ0</w:t>
        </w:r>
      </w:hyperlink>
    </w:p>
    <w:p w14:paraId="285B17B2" w14:textId="77777777" w:rsidR="00EA7AD0" w:rsidRPr="00080289" w:rsidRDefault="00EA7AD0" w:rsidP="00EA7AD0">
      <w:pPr>
        <w:rPr>
          <w:sz w:val="24"/>
          <w:szCs w:val="24"/>
        </w:rPr>
      </w:pPr>
    </w:p>
    <w:p w14:paraId="20163696" w14:textId="1316B960" w:rsidR="00196487" w:rsidRPr="00080289" w:rsidRDefault="00196487" w:rsidP="00196487">
      <w:pPr>
        <w:widowControl w:val="0"/>
        <w:tabs>
          <w:tab w:val="left" w:pos="187"/>
        </w:tabs>
        <w:snapToGrid w:val="0"/>
        <w:rPr>
          <w:sz w:val="24"/>
          <w:szCs w:val="24"/>
        </w:rPr>
      </w:pPr>
    </w:p>
    <w:p w14:paraId="69D25EC2" w14:textId="77777777" w:rsidR="00196487" w:rsidRPr="00080289" w:rsidRDefault="00196487" w:rsidP="00196487">
      <w:pPr>
        <w:widowControl w:val="0"/>
        <w:tabs>
          <w:tab w:val="left" w:pos="187"/>
        </w:tabs>
        <w:snapToGrid w:val="0"/>
        <w:rPr>
          <w:sz w:val="24"/>
          <w:szCs w:val="24"/>
        </w:rPr>
      </w:pPr>
    </w:p>
    <w:sectPr w:rsidR="00196487" w:rsidRPr="00080289" w:rsidSect="00306C3C">
      <w:headerReference w:type="default" r:id="rId14"/>
      <w:headerReference w:type="first" r:id="rId15"/>
      <w:footerReference w:type="first" r:id="rId16"/>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75A80" w14:textId="77777777" w:rsidR="00B06282" w:rsidRDefault="00B06282">
      <w:pPr>
        <w:spacing w:after="0"/>
      </w:pPr>
      <w:r>
        <w:separator/>
      </w:r>
    </w:p>
  </w:endnote>
  <w:endnote w:type="continuationSeparator" w:id="0">
    <w:p w14:paraId="52AE0BCC" w14:textId="77777777" w:rsidR="00B06282" w:rsidRDefault="00B06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E85DA" w14:textId="77777777" w:rsidR="0092713F" w:rsidRDefault="0092713F">
    <w:pPr>
      <w:pBdr>
        <w:top w:val="single" w:sz="4" w:space="1" w:color="000000"/>
        <w:left w:val="nil"/>
        <w:bottom w:val="nil"/>
        <w:right w:val="nil"/>
        <w:between w:val="nil"/>
      </w:pBdr>
      <w:tabs>
        <w:tab w:val="center" w:pos="4513"/>
        <w:tab w:val="right" w:pos="9026"/>
      </w:tabs>
      <w:spacing w:after="0"/>
      <w:jc w:val="center"/>
      <w:rPr>
        <w:color w:val="000000"/>
      </w:rPr>
    </w:pPr>
  </w:p>
  <w:p w14:paraId="0E61AF00" w14:textId="77777777" w:rsidR="0092713F" w:rsidRDefault="0092713F">
    <w:pPr>
      <w:pBdr>
        <w:top w:val="single" w:sz="4" w:space="1" w:color="000000"/>
        <w:left w:val="nil"/>
        <w:bottom w:val="nil"/>
        <w:right w:val="nil"/>
        <w:between w:val="nil"/>
      </w:pBdr>
      <w:tabs>
        <w:tab w:val="center" w:pos="4513"/>
        <w:tab w:val="right" w:pos="9026"/>
      </w:tabs>
      <w:spacing w:after="0"/>
      <w:rPr>
        <w:rFonts w:eastAsia="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222"/>
      <w:gridCol w:w="7149"/>
    </w:tblGrid>
    <w:tr w:rsidR="00C8413E" w14:paraId="59F564C2" w14:textId="77777777" w:rsidTr="009561E7">
      <w:trPr>
        <w:jc w:val="center"/>
      </w:trPr>
      <w:tc>
        <w:tcPr>
          <w:tcW w:w="0" w:type="auto"/>
          <w:shd w:val="clear" w:color="auto" w:fill="auto"/>
          <w:vAlign w:val="center"/>
        </w:tcPr>
        <w:p w14:paraId="1FCB0757" w14:textId="0B9DFE59" w:rsidR="00C8413E" w:rsidRDefault="00C8413E" w:rsidP="00AB3019">
          <w:pPr>
            <w:pStyle w:val="MDPI71References"/>
            <w:numPr>
              <w:ilvl w:val="0"/>
              <w:numId w:val="0"/>
            </w:numPr>
            <w:ind w:left="-85"/>
            <w:rPr>
              <w:rFonts w:eastAsia="SimSun"/>
              <w:bCs/>
            </w:rPr>
          </w:pPr>
        </w:p>
      </w:tc>
      <w:tc>
        <w:tcPr>
          <w:tcW w:w="7149" w:type="dxa"/>
          <w:shd w:val="clear" w:color="auto" w:fill="auto"/>
          <w:vAlign w:val="center"/>
        </w:tcPr>
        <w:p w14:paraId="4AE54E30" w14:textId="723C3A85" w:rsidR="00C8413E" w:rsidRDefault="00C8413E" w:rsidP="00AB3019">
          <w:pPr>
            <w:pStyle w:val="MDPI71References"/>
            <w:numPr>
              <w:ilvl w:val="0"/>
              <w:numId w:val="0"/>
            </w:numPr>
            <w:spacing w:line="240" w:lineRule="auto"/>
            <w:ind w:left="-85"/>
            <w:rPr>
              <w:rFonts w:ascii="Times New Roman" w:eastAsia="SimSun" w:hAnsi="Times New Roman"/>
              <w:bCs/>
              <w:szCs w:val="18"/>
            </w:rPr>
          </w:pPr>
        </w:p>
      </w:tc>
    </w:tr>
  </w:tbl>
  <w:p w14:paraId="36275C6A" w14:textId="77777777" w:rsidR="00C8413E" w:rsidRPr="00AB3019" w:rsidRDefault="00C8413E" w:rsidP="00AB3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9B9DE" w14:textId="77777777" w:rsidR="00B06282" w:rsidRDefault="00B06282">
      <w:pPr>
        <w:spacing w:after="0"/>
      </w:pPr>
      <w:r>
        <w:separator/>
      </w:r>
    </w:p>
  </w:footnote>
  <w:footnote w:type="continuationSeparator" w:id="0">
    <w:p w14:paraId="4FBBD34A" w14:textId="77777777" w:rsidR="00B06282" w:rsidRDefault="00B0628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35D21" w14:textId="77777777" w:rsidR="00C8413E" w:rsidRDefault="00C8413E">
    <w:pPr>
      <w:pStyle w:val="Header"/>
      <w:ind w:firstLine="360"/>
    </w:pPr>
    <w:r>
      <w:rPr>
        <w:rFonts w:hint="eastAsia"/>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7942B" w14:textId="77777777" w:rsidR="00C8413E" w:rsidRDefault="00C8413E" w:rsidP="00EF02B0">
    <w:pPr>
      <w:pStyle w:val="Header"/>
      <w:spacing w:after="0"/>
      <w:rPr>
        <w:i/>
        <w:iCs/>
        <w:sz w:val="18"/>
        <w:szCs w:val="18"/>
      </w:rPr>
    </w:pPr>
  </w:p>
  <w:p w14:paraId="76758911" w14:textId="69E1CFFF" w:rsidR="00196487" w:rsidRPr="00EF02B0" w:rsidRDefault="00196487" w:rsidP="00196487">
    <w:pPr>
      <w:pStyle w:val="Header"/>
      <w:spacing w:after="0"/>
      <w:rPr>
        <w:i/>
        <w:iCs/>
        <w:sz w:val="18"/>
        <w:szCs w:val="18"/>
      </w:rPr>
    </w:pPr>
    <w:r>
      <w:rPr>
        <w:noProof/>
        <w:lang w:val="en-US" w:eastAsia="ja-JP"/>
      </w:rPr>
      <w:drawing>
        <wp:inline distT="0" distB="0" distL="0" distR="0" wp14:anchorId="7B02BB00" wp14:editId="3BBE7801">
          <wp:extent cx="1496840" cy="819150"/>
          <wp:effectExtent l="0" t="0" r="825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r>
      <w:rPr>
        <w:i/>
        <w:iCs/>
        <w:sz w:val="18"/>
        <w:szCs w:val="18"/>
      </w:rPr>
      <w:t xml:space="preserve">                                                                                                                                </w:t>
    </w:r>
    <w:r w:rsidR="00834EBD">
      <w:rPr>
        <w:i/>
        <w:iCs/>
        <w:sz w:val="18"/>
        <w:szCs w:val="18"/>
      </w:rPr>
      <w:t>DAP</w:t>
    </w:r>
    <w:r>
      <w:rPr>
        <w:i/>
        <w:iCs/>
        <w:sz w:val="18"/>
        <w:szCs w:val="18"/>
      </w:rPr>
      <w:t>391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62F7B52"/>
    <w:multiLevelType w:val="hybridMultilevel"/>
    <w:tmpl w:val="84AAD4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E37176F"/>
    <w:multiLevelType w:val="hybridMultilevel"/>
    <w:tmpl w:val="45DC7BE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1176356"/>
    <w:multiLevelType w:val="multilevel"/>
    <w:tmpl w:val="9AE0F75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19A7444E"/>
    <w:multiLevelType w:val="hybridMultilevel"/>
    <w:tmpl w:val="AED847C0"/>
    <w:lvl w:ilvl="0" w:tplc="E48C8736">
      <w:numFmt w:val="bullet"/>
      <w:lvlText w:val="-"/>
      <w:lvlJc w:val="left"/>
      <w:pPr>
        <w:ind w:left="504" w:hanging="360"/>
      </w:pPr>
      <w:rPr>
        <w:rFonts w:ascii="Times New Roman" w:eastAsia="SimSu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9"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567E46"/>
    <w:multiLevelType w:val="hybridMultilevel"/>
    <w:tmpl w:val="7D860868"/>
    <w:lvl w:ilvl="0" w:tplc="BE98777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D4474"/>
    <w:multiLevelType w:val="hybridMultilevel"/>
    <w:tmpl w:val="E61C81F4"/>
    <w:lvl w:ilvl="0" w:tplc="707EFC68">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1681978"/>
    <w:multiLevelType w:val="hybridMultilevel"/>
    <w:tmpl w:val="7C4CDE5A"/>
    <w:lvl w:ilvl="0" w:tplc="B94A02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674D74"/>
    <w:multiLevelType w:val="hybridMultilevel"/>
    <w:tmpl w:val="8DC6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E4F25CC"/>
    <w:multiLevelType w:val="hybridMultilevel"/>
    <w:tmpl w:val="BD96AB82"/>
    <w:lvl w:ilvl="0" w:tplc="74543DB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840DC"/>
    <w:multiLevelType w:val="hybridMultilevel"/>
    <w:tmpl w:val="CCCA1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15:restartNumberingAfterBreak="0">
    <w:nsid w:val="4B67669B"/>
    <w:multiLevelType w:val="hybridMultilevel"/>
    <w:tmpl w:val="8BE8D9B2"/>
    <w:lvl w:ilvl="0" w:tplc="7FEC0288">
      <w:numFmt w:val="bullet"/>
      <w:lvlText w:val="-"/>
      <w:lvlJc w:val="left"/>
      <w:pPr>
        <w:ind w:left="432" w:hanging="360"/>
      </w:pPr>
      <w:rPr>
        <w:rFonts w:ascii="Times New Roman" w:eastAsia="SimSu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6"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7" w15:restartNumberingAfterBreak="0">
    <w:nsid w:val="5FBE4016"/>
    <w:multiLevelType w:val="hybridMultilevel"/>
    <w:tmpl w:val="160AFFA0"/>
    <w:lvl w:ilvl="0" w:tplc="D5BE9B36">
      <w:numFmt w:val="bullet"/>
      <w:lvlText w:val="-"/>
      <w:lvlJc w:val="left"/>
      <w:pPr>
        <w:ind w:left="504" w:hanging="360"/>
      </w:pPr>
      <w:rPr>
        <w:rFonts w:ascii="Times New Roman" w:eastAsia="SimSu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15:restartNumberingAfterBreak="0">
    <w:nsid w:val="7B582AD9"/>
    <w:multiLevelType w:val="hybridMultilevel"/>
    <w:tmpl w:val="F6B87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785D91"/>
    <w:multiLevelType w:val="hybridMultilevel"/>
    <w:tmpl w:val="58146B86"/>
    <w:lvl w:ilvl="0" w:tplc="C2665AA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B61A8"/>
    <w:multiLevelType w:val="hybridMultilevel"/>
    <w:tmpl w:val="43B4A226"/>
    <w:lvl w:ilvl="0" w:tplc="1B2CB79A">
      <w:start w:val="1"/>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7"/>
  </w:num>
  <w:num w:numId="2">
    <w:abstractNumId w:val="14"/>
  </w:num>
  <w:num w:numId="3">
    <w:abstractNumId w:val="21"/>
  </w:num>
  <w:num w:numId="4">
    <w:abstractNumId w:val="17"/>
  </w:num>
  <w:num w:numId="5">
    <w:abstractNumId w:val="17"/>
  </w:num>
  <w:num w:numId="6">
    <w:abstractNumId w:val="10"/>
  </w:num>
  <w:num w:numId="7">
    <w:abstractNumId w:val="0"/>
  </w:num>
  <w:num w:numId="8">
    <w:abstractNumId w:val="6"/>
  </w:num>
  <w:num w:numId="9">
    <w:abstractNumId w:val="1"/>
  </w:num>
  <w:num w:numId="10">
    <w:abstractNumId w:val="26"/>
  </w:num>
  <w:num w:numId="11">
    <w:abstractNumId w:val="8"/>
  </w:num>
  <w:num w:numId="12">
    <w:abstractNumId w:val="22"/>
  </w:num>
  <w:num w:numId="13">
    <w:abstractNumId w:val="9"/>
  </w:num>
  <w:num w:numId="14">
    <w:abstractNumId w:val="23"/>
  </w:num>
  <w:num w:numId="15">
    <w:abstractNumId w:val="13"/>
  </w:num>
  <w:num w:numId="16">
    <w:abstractNumId w:val="2"/>
  </w:num>
  <w:num w:numId="17">
    <w:abstractNumId w:val="25"/>
  </w:num>
  <w:num w:numId="18">
    <w:abstractNumId w:val="31"/>
  </w:num>
  <w:num w:numId="19">
    <w:abstractNumId w:val="18"/>
  </w:num>
  <w:num w:numId="20">
    <w:abstractNumId w:val="29"/>
  </w:num>
  <w:num w:numId="21">
    <w:abstractNumId w:val="27"/>
  </w:num>
  <w:num w:numId="22">
    <w:abstractNumId w:val="19"/>
  </w:num>
  <w:num w:numId="23">
    <w:abstractNumId w:val="24"/>
  </w:num>
  <w:num w:numId="24">
    <w:abstractNumId w:val="11"/>
  </w:num>
  <w:num w:numId="25">
    <w:abstractNumId w:val="7"/>
  </w:num>
  <w:num w:numId="26">
    <w:abstractNumId w:val="20"/>
  </w:num>
  <w:num w:numId="27">
    <w:abstractNumId w:val="5"/>
  </w:num>
  <w:num w:numId="28">
    <w:abstractNumId w:val="15"/>
  </w:num>
  <w:num w:numId="29">
    <w:abstractNumId w:val="4"/>
  </w:num>
  <w:num w:numId="30">
    <w:abstractNumId w:val="12"/>
  </w:num>
  <w:num w:numId="31">
    <w:abstractNumId w:val="3"/>
  </w:num>
  <w:num w:numId="32">
    <w:abstractNumId w:val="30"/>
  </w:num>
  <w:num w:numId="33">
    <w:abstractNumId w:val="2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1253A"/>
    <w:rsid w:val="00014BCA"/>
    <w:rsid w:val="000179C6"/>
    <w:rsid w:val="00023E5B"/>
    <w:rsid w:val="00032C7B"/>
    <w:rsid w:val="0003563A"/>
    <w:rsid w:val="0004090F"/>
    <w:rsid w:val="0005511E"/>
    <w:rsid w:val="00064C30"/>
    <w:rsid w:val="000670F2"/>
    <w:rsid w:val="00070CEF"/>
    <w:rsid w:val="00073333"/>
    <w:rsid w:val="000800E7"/>
    <w:rsid w:val="00080289"/>
    <w:rsid w:val="00083A83"/>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C7D5C"/>
    <w:rsid w:val="000D066C"/>
    <w:rsid w:val="000D3AF7"/>
    <w:rsid w:val="000E4CC2"/>
    <w:rsid w:val="000E5307"/>
    <w:rsid w:val="000F0600"/>
    <w:rsid w:val="000F3129"/>
    <w:rsid w:val="000F42C4"/>
    <w:rsid w:val="000F5431"/>
    <w:rsid w:val="000F5F16"/>
    <w:rsid w:val="000F7881"/>
    <w:rsid w:val="00100909"/>
    <w:rsid w:val="001045E0"/>
    <w:rsid w:val="00120CFE"/>
    <w:rsid w:val="00122420"/>
    <w:rsid w:val="00122580"/>
    <w:rsid w:val="00123B8A"/>
    <w:rsid w:val="0013215E"/>
    <w:rsid w:val="001324C1"/>
    <w:rsid w:val="00134961"/>
    <w:rsid w:val="00134D78"/>
    <w:rsid w:val="00136975"/>
    <w:rsid w:val="00136D12"/>
    <w:rsid w:val="001371D9"/>
    <w:rsid w:val="00142AD0"/>
    <w:rsid w:val="00144ABA"/>
    <w:rsid w:val="00151AAE"/>
    <w:rsid w:val="001551E3"/>
    <w:rsid w:val="0015758B"/>
    <w:rsid w:val="00160DDB"/>
    <w:rsid w:val="001669B6"/>
    <w:rsid w:val="001766AB"/>
    <w:rsid w:val="00176755"/>
    <w:rsid w:val="00182788"/>
    <w:rsid w:val="001836E5"/>
    <w:rsid w:val="00183890"/>
    <w:rsid w:val="00184A2E"/>
    <w:rsid w:val="00185A25"/>
    <w:rsid w:val="00194A8F"/>
    <w:rsid w:val="00196487"/>
    <w:rsid w:val="001A0E56"/>
    <w:rsid w:val="001B34A5"/>
    <w:rsid w:val="001B5454"/>
    <w:rsid w:val="001B5F4C"/>
    <w:rsid w:val="001B739E"/>
    <w:rsid w:val="001B7D55"/>
    <w:rsid w:val="001C1AE0"/>
    <w:rsid w:val="001C23D3"/>
    <w:rsid w:val="001C2E8D"/>
    <w:rsid w:val="001D6DAB"/>
    <w:rsid w:val="001D72F3"/>
    <w:rsid w:val="001E32B2"/>
    <w:rsid w:val="001E54A2"/>
    <w:rsid w:val="001E7635"/>
    <w:rsid w:val="001E7C3B"/>
    <w:rsid w:val="001F2DB9"/>
    <w:rsid w:val="001F5450"/>
    <w:rsid w:val="00202D45"/>
    <w:rsid w:val="00203BEF"/>
    <w:rsid w:val="0020450A"/>
    <w:rsid w:val="00205456"/>
    <w:rsid w:val="002108CD"/>
    <w:rsid w:val="00212CB4"/>
    <w:rsid w:val="00214212"/>
    <w:rsid w:val="00220995"/>
    <w:rsid w:val="0022537E"/>
    <w:rsid w:val="00225F09"/>
    <w:rsid w:val="00230266"/>
    <w:rsid w:val="002379F1"/>
    <w:rsid w:val="00240EBA"/>
    <w:rsid w:val="00244FB1"/>
    <w:rsid w:val="002469A3"/>
    <w:rsid w:val="00251E6E"/>
    <w:rsid w:val="00254536"/>
    <w:rsid w:val="0026731A"/>
    <w:rsid w:val="002729B1"/>
    <w:rsid w:val="00284669"/>
    <w:rsid w:val="002A1A66"/>
    <w:rsid w:val="002A3F84"/>
    <w:rsid w:val="002B0CAE"/>
    <w:rsid w:val="002D0931"/>
    <w:rsid w:val="002D4317"/>
    <w:rsid w:val="002D7B42"/>
    <w:rsid w:val="002E22EA"/>
    <w:rsid w:val="002E72EB"/>
    <w:rsid w:val="002F0A93"/>
    <w:rsid w:val="002F58C8"/>
    <w:rsid w:val="00302BCF"/>
    <w:rsid w:val="00306C3C"/>
    <w:rsid w:val="003074E5"/>
    <w:rsid w:val="003129AE"/>
    <w:rsid w:val="003149C3"/>
    <w:rsid w:val="00317110"/>
    <w:rsid w:val="003275CE"/>
    <w:rsid w:val="0032783F"/>
    <w:rsid w:val="00327CF1"/>
    <w:rsid w:val="003371BA"/>
    <w:rsid w:val="00341402"/>
    <w:rsid w:val="00342B33"/>
    <w:rsid w:val="0034580A"/>
    <w:rsid w:val="003468EF"/>
    <w:rsid w:val="003539C6"/>
    <w:rsid w:val="00365A81"/>
    <w:rsid w:val="00366961"/>
    <w:rsid w:val="00380677"/>
    <w:rsid w:val="00385706"/>
    <w:rsid w:val="00396806"/>
    <w:rsid w:val="003A07DE"/>
    <w:rsid w:val="003A3EBE"/>
    <w:rsid w:val="003A6CC4"/>
    <w:rsid w:val="003A7BFA"/>
    <w:rsid w:val="003B40D8"/>
    <w:rsid w:val="003C5413"/>
    <w:rsid w:val="003C774D"/>
    <w:rsid w:val="003D4603"/>
    <w:rsid w:val="003D4EE0"/>
    <w:rsid w:val="003D736F"/>
    <w:rsid w:val="003E081D"/>
    <w:rsid w:val="003E33AB"/>
    <w:rsid w:val="003E5F8B"/>
    <w:rsid w:val="003E75C9"/>
    <w:rsid w:val="003E7D7B"/>
    <w:rsid w:val="003F23A6"/>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701CD"/>
    <w:rsid w:val="004716CE"/>
    <w:rsid w:val="00473404"/>
    <w:rsid w:val="00475FCE"/>
    <w:rsid w:val="00484647"/>
    <w:rsid w:val="00484BD9"/>
    <w:rsid w:val="00491D69"/>
    <w:rsid w:val="0049238F"/>
    <w:rsid w:val="00495D12"/>
    <w:rsid w:val="00497464"/>
    <w:rsid w:val="004A0CF1"/>
    <w:rsid w:val="004A2919"/>
    <w:rsid w:val="004A4EE3"/>
    <w:rsid w:val="004A5A3C"/>
    <w:rsid w:val="004A7C19"/>
    <w:rsid w:val="004B001F"/>
    <w:rsid w:val="004B3447"/>
    <w:rsid w:val="004C1C09"/>
    <w:rsid w:val="004C7B2D"/>
    <w:rsid w:val="004D0316"/>
    <w:rsid w:val="004D634D"/>
    <w:rsid w:val="004E0EC4"/>
    <w:rsid w:val="004E2992"/>
    <w:rsid w:val="004E3C7B"/>
    <w:rsid w:val="004E42B4"/>
    <w:rsid w:val="004F00DB"/>
    <w:rsid w:val="004F5368"/>
    <w:rsid w:val="004F5EB0"/>
    <w:rsid w:val="005022BD"/>
    <w:rsid w:val="00502A03"/>
    <w:rsid w:val="00502E17"/>
    <w:rsid w:val="00503D93"/>
    <w:rsid w:val="00503E9D"/>
    <w:rsid w:val="00505872"/>
    <w:rsid w:val="00514298"/>
    <w:rsid w:val="00521EDC"/>
    <w:rsid w:val="005416A0"/>
    <w:rsid w:val="00543D7D"/>
    <w:rsid w:val="00546C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A57"/>
    <w:rsid w:val="005979F7"/>
    <w:rsid w:val="005A36CB"/>
    <w:rsid w:val="005A6CC9"/>
    <w:rsid w:val="005A71B7"/>
    <w:rsid w:val="005B1B18"/>
    <w:rsid w:val="005B6B97"/>
    <w:rsid w:val="005C1414"/>
    <w:rsid w:val="005C7EE9"/>
    <w:rsid w:val="005D1298"/>
    <w:rsid w:val="005D12C8"/>
    <w:rsid w:val="005D1644"/>
    <w:rsid w:val="005D344E"/>
    <w:rsid w:val="005D7128"/>
    <w:rsid w:val="005E0AED"/>
    <w:rsid w:val="005E151E"/>
    <w:rsid w:val="005E2329"/>
    <w:rsid w:val="005E428C"/>
    <w:rsid w:val="005E4690"/>
    <w:rsid w:val="005F4B2B"/>
    <w:rsid w:val="006035CB"/>
    <w:rsid w:val="006044FE"/>
    <w:rsid w:val="00607A6C"/>
    <w:rsid w:val="006106BB"/>
    <w:rsid w:val="006124EF"/>
    <w:rsid w:val="00612D77"/>
    <w:rsid w:val="00614595"/>
    <w:rsid w:val="0061716A"/>
    <w:rsid w:val="006221F2"/>
    <w:rsid w:val="006231ED"/>
    <w:rsid w:val="00626C97"/>
    <w:rsid w:val="006324D6"/>
    <w:rsid w:val="00632D59"/>
    <w:rsid w:val="00636C55"/>
    <w:rsid w:val="006425E5"/>
    <w:rsid w:val="00643009"/>
    <w:rsid w:val="00645937"/>
    <w:rsid w:val="0064626C"/>
    <w:rsid w:val="00647649"/>
    <w:rsid w:val="00647FE3"/>
    <w:rsid w:val="006571C0"/>
    <w:rsid w:val="00662F0B"/>
    <w:rsid w:val="006718FF"/>
    <w:rsid w:val="006757EB"/>
    <w:rsid w:val="00675B08"/>
    <w:rsid w:val="00677AC5"/>
    <w:rsid w:val="00680BA8"/>
    <w:rsid w:val="00682E57"/>
    <w:rsid w:val="00683B0A"/>
    <w:rsid w:val="00690C44"/>
    <w:rsid w:val="0069129C"/>
    <w:rsid w:val="006917A6"/>
    <w:rsid w:val="00696328"/>
    <w:rsid w:val="00697BCC"/>
    <w:rsid w:val="006A4368"/>
    <w:rsid w:val="006A45BE"/>
    <w:rsid w:val="006A51F3"/>
    <w:rsid w:val="006A7E74"/>
    <w:rsid w:val="006B33CC"/>
    <w:rsid w:val="006B64E0"/>
    <w:rsid w:val="006C4F36"/>
    <w:rsid w:val="006C5A9F"/>
    <w:rsid w:val="006C669A"/>
    <w:rsid w:val="006D1845"/>
    <w:rsid w:val="006E529B"/>
    <w:rsid w:val="006F14C5"/>
    <w:rsid w:val="00700D76"/>
    <w:rsid w:val="0070515D"/>
    <w:rsid w:val="007110D6"/>
    <w:rsid w:val="00715CEF"/>
    <w:rsid w:val="00721F46"/>
    <w:rsid w:val="00724481"/>
    <w:rsid w:val="0072486B"/>
    <w:rsid w:val="00727E3E"/>
    <w:rsid w:val="00735B5F"/>
    <w:rsid w:val="0073646F"/>
    <w:rsid w:val="007402B7"/>
    <w:rsid w:val="00741C74"/>
    <w:rsid w:val="007535FA"/>
    <w:rsid w:val="00755E60"/>
    <w:rsid w:val="00763EDB"/>
    <w:rsid w:val="00763FD1"/>
    <w:rsid w:val="00770798"/>
    <w:rsid w:val="0077124C"/>
    <w:rsid w:val="0077362B"/>
    <w:rsid w:val="00774F69"/>
    <w:rsid w:val="00791643"/>
    <w:rsid w:val="007945D6"/>
    <w:rsid w:val="0079726C"/>
    <w:rsid w:val="007A1705"/>
    <w:rsid w:val="007A6F10"/>
    <w:rsid w:val="007A7CAE"/>
    <w:rsid w:val="007B2104"/>
    <w:rsid w:val="007B4739"/>
    <w:rsid w:val="007B5AC1"/>
    <w:rsid w:val="007B70D7"/>
    <w:rsid w:val="007C1B4A"/>
    <w:rsid w:val="007C4003"/>
    <w:rsid w:val="007C6E21"/>
    <w:rsid w:val="007D22B2"/>
    <w:rsid w:val="007D5B70"/>
    <w:rsid w:val="007D7A83"/>
    <w:rsid w:val="007E112A"/>
    <w:rsid w:val="007E4E74"/>
    <w:rsid w:val="007F4EE0"/>
    <w:rsid w:val="007F5D13"/>
    <w:rsid w:val="00801C24"/>
    <w:rsid w:val="008027F5"/>
    <w:rsid w:val="0080778D"/>
    <w:rsid w:val="0081164C"/>
    <w:rsid w:val="00815A9F"/>
    <w:rsid w:val="00815F27"/>
    <w:rsid w:val="00816DDA"/>
    <w:rsid w:val="00822475"/>
    <w:rsid w:val="00830AFC"/>
    <w:rsid w:val="00833638"/>
    <w:rsid w:val="00834EBD"/>
    <w:rsid w:val="00835DFB"/>
    <w:rsid w:val="00841216"/>
    <w:rsid w:val="008420DD"/>
    <w:rsid w:val="00844440"/>
    <w:rsid w:val="00851E89"/>
    <w:rsid w:val="00852D27"/>
    <w:rsid w:val="00862790"/>
    <w:rsid w:val="00865D44"/>
    <w:rsid w:val="0087145B"/>
    <w:rsid w:val="00871E3B"/>
    <w:rsid w:val="008767D9"/>
    <w:rsid w:val="00881908"/>
    <w:rsid w:val="00883B29"/>
    <w:rsid w:val="008857E2"/>
    <w:rsid w:val="00886F9F"/>
    <w:rsid w:val="00890EC9"/>
    <w:rsid w:val="0089320D"/>
    <w:rsid w:val="008A0A83"/>
    <w:rsid w:val="008A4677"/>
    <w:rsid w:val="008A5DD9"/>
    <w:rsid w:val="008A7ACB"/>
    <w:rsid w:val="008B4D15"/>
    <w:rsid w:val="008B5E1D"/>
    <w:rsid w:val="008B7517"/>
    <w:rsid w:val="008B7A2C"/>
    <w:rsid w:val="008D313B"/>
    <w:rsid w:val="008D46B7"/>
    <w:rsid w:val="008E4E2B"/>
    <w:rsid w:val="008E66F3"/>
    <w:rsid w:val="008F4E22"/>
    <w:rsid w:val="00903EF2"/>
    <w:rsid w:val="0090605B"/>
    <w:rsid w:val="0092713F"/>
    <w:rsid w:val="00930EE8"/>
    <w:rsid w:val="00932977"/>
    <w:rsid w:val="009358A9"/>
    <w:rsid w:val="00943415"/>
    <w:rsid w:val="00947FC1"/>
    <w:rsid w:val="00956129"/>
    <w:rsid w:val="009561E7"/>
    <w:rsid w:val="00956EEB"/>
    <w:rsid w:val="00962A13"/>
    <w:rsid w:val="00966381"/>
    <w:rsid w:val="00980273"/>
    <w:rsid w:val="0098369E"/>
    <w:rsid w:val="00985600"/>
    <w:rsid w:val="00991F29"/>
    <w:rsid w:val="009A00B4"/>
    <w:rsid w:val="009A25BC"/>
    <w:rsid w:val="009A2B32"/>
    <w:rsid w:val="009B234A"/>
    <w:rsid w:val="009B328A"/>
    <w:rsid w:val="009B54FB"/>
    <w:rsid w:val="009C322B"/>
    <w:rsid w:val="009D0E79"/>
    <w:rsid w:val="009E3CEE"/>
    <w:rsid w:val="009E76C2"/>
    <w:rsid w:val="009F0FA4"/>
    <w:rsid w:val="009F6608"/>
    <w:rsid w:val="009F69B5"/>
    <w:rsid w:val="00A00CF2"/>
    <w:rsid w:val="00A05E70"/>
    <w:rsid w:val="00A07490"/>
    <w:rsid w:val="00A17E70"/>
    <w:rsid w:val="00A17FF3"/>
    <w:rsid w:val="00A202E9"/>
    <w:rsid w:val="00A348C2"/>
    <w:rsid w:val="00A361EA"/>
    <w:rsid w:val="00A403EA"/>
    <w:rsid w:val="00A41C17"/>
    <w:rsid w:val="00A576A4"/>
    <w:rsid w:val="00A6217E"/>
    <w:rsid w:val="00A62396"/>
    <w:rsid w:val="00A62F68"/>
    <w:rsid w:val="00A65547"/>
    <w:rsid w:val="00A721F4"/>
    <w:rsid w:val="00A721FD"/>
    <w:rsid w:val="00A72EF9"/>
    <w:rsid w:val="00A74E42"/>
    <w:rsid w:val="00A760A2"/>
    <w:rsid w:val="00A86375"/>
    <w:rsid w:val="00A864DA"/>
    <w:rsid w:val="00A97F34"/>
    <w:rsid w:val="00AB239A"/>
    <w:rsid w:val="00AB3019"/>
    <w:rsid w:val="00AB421C"/>
    <w:rsid w:val="00AB5EE6"/>
    <w:rsid w:val="00AB5F97"/>
    <w:rsid w:val="00AC2AF2"/>
    <w:rsid w:val="00AC794F"/>
    <w:rsid w:val="00AD5C9E"/>
    <w:rsid w:val="00AE022E"/>
    <w:rsid w:val="00AE4D3E"/>
    <w:rsid w:val="00AE4DD0"/>
    <w:rsid w:val="00AF1347"/>
    <w:rsid w:val="00AF5A86"/>
    <w:rsid w:val="00B015B9"/>
    <w:rsid w:val="00B02A2D"/>
    <w:rsid w:val="00B05CDE"/>
    <w:rsid w:val="00B06282"/>
    <w:rsid w:val="00B06BA6"/>
    <w:rsid w:val="00B06BC8"/>
    <w:rsid w:val="00B1378F"/>
    <w:rsid w:val="00B26996"/>
    <w:rsid w:val="00B274ED"/>
    <w:rsid w:val="00B27DE9"/>
    <w:rsid w:val="00B303FF"/>
    <w:rsid w:val="00B3078A"/>
    <w:rsid w:val="00B31428"/>
    <w:rsid w:val="00B319E2"/>
    <w:rsid w:val="00B4060C"/>
    <w:rsid w:val="00B43E08"/>
    <w:rsid w:val="00B45B69"/>
    <w:rsid w:val="00B46F67"/>
    <w:rsid w:val="00B47139"/>
    <w:rsid w:val="00B65A76"/>
    <w:rsid w:val="00B66E89"/>
    <w:rsid w:val="00B74F89"/>
    <w:rsid w:val="00B76BEE"/>
    <w:rsid w:val="00B80CDA"/>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54F7"/>
    <w:rsid w:val="00BD7EAF"/>
    <w:rsid w:val="00BE0CF6"/>
    <w:rsid w:val="00BF0FBB"/>
    <w:rsid w:val="00BF2407"/>
    <w:rsid w:val="00BF3127"/>
    <w:rsid w:val="00BF3533"/>
    <w:rsid w:val="00C12EC6"/>
    <w:rsid w:val="00C156EE"/>
    <w:rsid w:val="00C20202"/>
    <w:rsid w:val="00C30E45"/>
    <w:rsid w:val="00C31619"/>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8718F"/>
    <w:rsid w:val="00C90516"/>
    <w:rsid w:val="00C9460C"/>
    <w:rsid w:val="00C947D0"/>
    <w:rsid w:val="00C95FAC"/>
    <w:rsid w:val="00CA21E7"/>
    <w:rsid w:val="00CA6F40"/>
    <w:rsid w:val="00CB5683"/>
    <w:rsid w:val="00CC135C"/>
    <w:rsid w:val="00CC16E0"/>
    <w:rsid w:val="00CD098D"/>
    <w:rsid w:val="00CD0FA5"/>
    <w:rsid w:val="00CD5ED2"/>
    <w:rsid w:val="00CE15D2"/>
    <w:rsid w:val="00CE3E1F"/>
    <w:rsid w:val="00CE46C5"/>
    <w:rsid w:val="00CE76B7"/>
    <w:rsid w:val="00CF0405"/>
    <w:rsid w:val="00CF66D3"/>
    <w:rsid w:val="00D036CC"/>
    <w:rsid w:val="00D049B4"/>
    <w:rsid w:val="00D05177"/>
    <w:rsid w:val="00D121C1"/>
    <w:rsid w:val="00D132B9"/>
    <w:rsid w:val="00D154EC"/>
    <w:rsid w:val="00D16B57"/>
    <w:rsid w:val="00D241FF"/>
    <w:rsid w:val="00D268B8"/>
    <w:rsid w:val="00D41E1F"/>
    <w:rsid w:val="00D45FAA"/>
    <w:rsid w:val="00D512E8"/>
    <w:rsid w:val="00D61B2E"/>
    <w:rsid w:val="00D636A5"/>
    <w:rsid w:val="00D63CB5"/>
    <w:rsid w:val="00D654E4"/>
    <w:rsid w:val="00D731A9"/>
    <w:rsid w:val="00D7710A"/>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20A4"/>
    <w:rsid w:val="00DD46EF"/>
    <w:rsid w:val="00DE16A0"/>
    <w:rsid w:val="00DE4676"/>
    <w:rsid w:val="00DE7C6F"/>
    <w:rsid w:val="00DF04B4"/>
    <w:rsid w:val="00E00F06"/>
    <w:rsid w:val="00E012A9"/>
    <w:rsid w:val="00E04F1A"/>
    <w:rsid w:val="00E101B0"/>
    <w:rsid w:val="00E1088C"/>
    <w:rsid w:val="00E11F8F"/>
    <w:rsid w:val="00E161D7"/>
    <w:rsid w:val="00E21EAB"/>
    <w:rsid w:val="00E23E50"/>
    <w:rsid w:val="00E25BCF"/>
    <w:rsid w:val="00E27CA0"/>
    <w:rsid w:val="00E335C8"/>
    <w:rsid w:val="00E472C3"/>
    <w:rsid w:val="00E479A3"/>
    <w:rsid w:val="00E479D3"/>
    <w:rsid w:val="00E50331"/>
    <w:rsid w:val="00E52B7C"/>
    <w:rsid w:val="00E53468"/>
    <w:rsid w:val="00E55597"/>
    <w:rsid w:val="00E5683A"/>
    <w:rsid w:val="00E64F9D"/>
    <w:rsid w:val="00E65104"/>
    <w:rsid w:val="00E71582"/>
    <w:rsid w:val="00E82A77"/>
    <w:rsid w:val="00E861BD"/>
    <w:rsid w:val="00E9429A"/>
    <w:rsid w:val="00E97DE4"/>
    <w:rsid w:val="00EA000B"/>
    <w:rsid w:val="00EA2183"/>
    <w:rsid w:val="00EA7AD0"/>
    <w:rsid w:val="00EB076E"/>
    <w:rsid w:val="00EB1838"/>
    <w:rsid w:val="00EB43D2"/>
    <w:rsid w:val="00EB7AA2"/>
    <w:rsid w:val="00EB7FE9"/>
    <w:rsid w:val="00EC6FF4"/>
    <w:rsid w:val="00ED29C2"/>
    <w:rsid w:val="00ED4BAF"/>
    <w:rsid w:val="00EE4866"/>
    <w:rsid w:val="00EF02B0"/>
    <w:rsid w:val="00EF4059"/>
    <w:rsid w:val="00EF6307"/>
    <w:rsid w:val="00F07AF5"/>
    <w:rsid w:val="00F1027B"/>
    <w:rsid w:val="00F15A79"/>
    <w:rsid w:val="00F15F5F"/>
    <w:rsid w:val="00F21503"/>
    <w:rsid w:val="00F22C35"/>
    <w:rsid w:val="00F27186"/>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3FE3"/>
    <w:rsid w:val="00FA4C09"/>
    <w:rsid w:val="00FB0992"/>
    <w:rsid w:val="00FB16E5"/>
    <w:rsid w:val="00FB7F70"/>
    <w:rsid w:val="00FC5A09"/>
    <w:rsid w:val="00FD0521"/>
    <w:rsid w:val="00FD6298"/>
    <w:rsid w:val="00FE1A59"/>
    <w:rsid w:val="00FE21B7"/>
    <w:rsid w:val="00FE5546"/>
    <w:rsid w:val="00FF5AB9"/>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D04EB"/>
  <w15:docId w15:val="{E7FCEAB2-2F61-4CE9-9656-4C232ED7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597"/>
    <w:pPr>
      <w:spacing w:after="60"/>
      <w:jc w:val="both"/>
    </w:pPr>
    <w:rPr>
      <w:sz w:val="22"/>
      <w:lang w:val="vi-VN"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link w:val="Heading2Char"/>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2"/>
    </w:rPr>
  </w:style>
  <w:style w:type="character" w:customStyle="1" w:styleId="CommentTextChar">
    <w:name w:val="Comment Text Char"/>
    <w:basedOn w:val="DefaultParagraphFont"/>
    <w:link w:val="CommentText"/>
    <w:uiPriority w:val="99"/>
    <w:semiHidden/>
  </w:style>
  <w:style w:type="character" w:styleId="Strong">
    <w:name w:val="Strong"/>
    <w:uiPriority w:val="22"/>
    <w:qFormat/>
    <w:rPr>
      <w:b/>
      <w:bCs/>
    </w:rPr>
  </w:style>
  <w:style w:type="character" w:styleId="CommentReference">
    <w:name w:val="annotation reference"/>
    <w:uiPriority w:val="99"/>
    <w:unhideWhenUsed/>
    <w:rPr>
      <w:sz w:val="16"/>
      <w:szCs w:val="16"/>
    </w:rPr>
  </w:style>
  <w:style w:type="character" w:styleId="PageNumber">
    <w:name w:val="page number"/>
    <w:basedOn w:val="DefaultParagraphFont"/>
    <w:semiHidden/>
  </w:style>
  <w:style w:type="character" w:styleId="EndnoteReference">
    <w:name w:val="endnote reference"/>
    <w:semiHidden/>
    <w:rPr>
      <w:vertAlign w:val="superscript"/>
    </w:rPr>
  </w:style>
  <w:style w:type="character" w:styleId="FollowedHyperlink">
    <w:name w:val="FollowedHyperlink"/>
    <w:uiPriority w:val="99"/>
    <w:unhideWhenUsed/>
    <w:rPr>
      <w:color w:val="954F72"/>
      <w:u w:val="single"/>
    </w:rPr>
  </w:style>
  <w:style w:type="character" w:styleId="FootnoteReference">
    <w:name w:val="footnote reference"/>
    <w:semiHidden/>
    <w:rPr>
      <w:vertAlign w:val="superscript"/>
    </w:rPr>
  </w:style>
  <w:style w:type="character" w:styleId="Hyperlink">
    <w:name w:val="Hyperlink"/>
    <w:uiPriority w:val="99"/>
    <w:unhideWhenUsed/>
    <w:rPr>
      <w:color w:val="0000FF"/>
      <w:u w:val="single"/>
    </w:rPr>
  </w:style>
  <w:style w:type="character" w:customStyle="1" w:styleId="1">
    <w:name w:val="未处理的提及1"/>
    <w:uiPriority w:val="52"/>
    <w:rPr>
      <w:color w:val="808080"/>
      <w:shd w:val="clear" w:color="auto" w:fill="E6E6E6"/>
    </w:rPr>
  </w:style>
  <w:style w:type="character" w:customStyle="1" w:styleId="FooterChar">
    <w:name w:val="Footer Char"/>
    <w:link w:val="Footer"/>
    <w:uiPriority w:val="99"/>
    <w:rPr>
      <w:sz w:val="22"/>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CommentSubjectChar">
    <w:name w:val="Comment Subject Char"/>
    <w:link w:val="CommentSubject"/>
    <w:uiPriority w:val="99"/>
    <w:semiHidden/>
    <w:rPr>
      <w:b/>
      <w:bCs/>
    </w:rPr>
  </w:style>
  <w:style w:type="paragraph" w:styleId="NormalWeb">
    <w:name w:val="Normal (Web)"/>
    <w:basedOn w:val="Normal"/>
    <w:uiPriority w:val="99"/>
    <w:unhideWhenUsed/>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Pr>
      <w:sz w:val="20"/>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paragraph" w:styleId="EndnoteText">
    <w:name w:val="endnote text"/>
    <w:basedOn w:val="Normal"/>
    <w:semiHidden/>
    <w:rPr>
      <w:sz w:val="18"/>
    </w:rPr>
  </w:style>
  <w:style w:type="paragraph" w:styleId="Caption">
    <w:name w:val="caption"/>
    <w:basedOn w:val="Normal"/>
    <w:next w:val="Normal"/>
    <w:qFormat/>
    <w:pPr>
      <w:keepNext/>
      <w:spacing w:before="120" w:after="120"/>
      <w:jc w:val="center"/>
    </w:pPr>
    <w:rPr>
      <w:b/>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semiHidden/>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keyword">
    <w:name w:val="keyword"/>
    <w:basedOn w:val="Normal"/>
    <w:pPr>
      <w:spacing w:before="280"/>
    </w:pPr>
  </w:style>
  <w:style w:type="paragraph" w:customStyle="1" w:styleId="10">
    <w:name w:val="标题1"/>
    <w:basedOn w:val="Normal"/>
    <w:pPr>
      <w:spacing w:before="600" w:after="240"/>
      <w:jc w:val="center"/>
      <w:outlineLvl w:val="0"/>
    </w:pPr>
    <w:rPr>
      <w:b/>
      <w:kern w:val="28"/>
      <w:sz w:val="28"/>
    </w:rPr>
  </w:style>
  <w:style w:type="paragraph" w:customStyle="1" w:styleId="equation">
    <w:name w:val="equation"/>
    <w:basedOn w:val="Normal"/>
    <w:pPr>
      <w:tabs>
        <w:tab w:val="left" w:pos="4680"/>
      </w:tabs>
      <w:spacing w:before="100" w:after="100"/>
    </w:pPr>
  </w:style>
  <w:style w:type="paragraph" w:customStyle="1" w:styleId="author">
    <w:name w:val="author"/>
    <w:basedOn w:val="Heading2"/>
    <w:pPr>
      <w:spacing w:after="680"/>
      <w:jc w:val="center"/>
    </w:pPr>
    <w:rPr>
      <w:sz w:val="20"/>
    </w:rPr>
  </w:style>
  <w:style w:type="paragraph" w:styleId="ListParagraph">
    <w:name w:val="List Paragraph"/>
    <w:basedOn w:val="Normal"/>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customStyle="1" w:styleId="Heading1Char">
    <w:name w:val="Heading 1 Char"/>
    <w:basedOn w:val="DefaultParagraphFont"/>
    <w:link w:val="Heading1"/>
    <w:rsid w:val="00196487"/>
    <w:rPr>
      <w:b/>
      <w:kern w:val="28"/>
      <w:sz w:val="22"/>
      <w:lang w:eastAsia="zh-CN"/>
    </w:rPr>
  </w:style>
  <w:style w:type="table" w:styleId="TableGrid">
    <w:name w:val="Table Grid"/>
    <w:basedOn w:val="TableNormal"/>
    <w:rsid w:val="00EA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lack">
    <w:name w:val="text-black"/>
    <w:basedOn w:val="Normal"/>
    <w:rsid w:val="001371D9"/>
    <w:pPr>
      <w:spacing w:before="100" w:beforeAutospacing="1" w:after="100" w:afterAutospacing="1"/>
      <w:jc w:val="left"/>
    </w:pPr>
    <w:rPr>
      <w:rFonts w:eastAsia="Times New Roman"/>
      <w:sz w:val="24"/>
      <w:szCs w:val="24"/>
      <w:lang w:eastAsia="ja-JP"/>
    </w:rPr>
  </w:style>
  <w:style w:type="paragraph" w:customStyle="1" w:styleId="TextNormal">
    <w:name w:val="TextNormal"/>
    <w:basedOn w:val="Normal"/>
    <w:link w:val="TextNormalChar"/>
    <w:qFormat/>
    <w:rsid w:val="0092713F"/>
    <w:pPr>
      <w:spacing w:after="120" w:line="360" w:lineRule="auto"/>
      <w:ind w:firstLine="720"/>
    </w:pPr>
    <w:rPr>
      <w:rFonts w:eastAsia="Calibri"/>
      <w:sz w:val="26"/>
      <w:szCs w:val="26"/>
      <w:lang w:val="en-US" w:eastAsia="en-US"/>
    </w:rPr>
  </w:style>
  <w:style w:type="character" w:customStyle="1" w:styleId="TextNormalChar">
    <w:name w:val="TextNormal Char"/>
    <w:basedOn w:val="DefaultParagraphFont"/>
    <w:link w:val="TextNormal"/>
    <w:rsid w:val="0092713F"/>
    <w:rPr>
      <w:rFonts w:eastAsia="Calibri"/>
      <w:sz w:val="26"/>
      <w:szCs w:val="26"/>
    </w:rPr>
  </w:style>
  <w:style w:type="paragraph" w:styleId="Title">
    <w:name w:val="Title"/>
    <w:basedOn w:val="Normal"/>
    <w:next w:val="Normal"/>
    <w:link w:val="TitleChar"/>
    <w:uiPriority w:val="10"/>
    <w:qFormat/>
    <w:rsid w:val="0092713F"/>
    <w:pPr>
      <w:spacing w:after="240"/>
      <w:contextualSpacing/>
      <w:jc w:val="center"/>
    </w:pPr>
    <w:rPr>
      <w:rFonts w:eastAsia="ＭＳ ゴシック"/>
      <w:b/>
      <w:spacing w:val="5"/>
      <w:kern w:val="28"/>
      <w:sz w:val="28"/>
      <w:szCs w:val="52"/>
      <w:lang w:eastAsia="en-US"/>
    </w:rPr>
  </w:style>
  <w:style w:type="character" w:customStyle="1" w:styleId="TitleChar">
    <w:name w:val="Title Char"/>
    <w:basedOn w:val="DefaultParagraphFont"/>
    <w:link w:val="Title"/>
    <w:uiPriority w:val="10"/>
    <w:rsid w:val="0092713F"/>
    <w:rPr>
      <w:rFonts w:eastAsia="ＭＳ ゴシック"/>
      <w:b/>
      <w:spacing w:val="5"/>
      <w:kern w:val="28"/>
      <w:sz w:val="28"/>
      <w:szCs w:val="52"/>
      <w:lang w:val="vi-VN"/>
    </w:rPr>
  </w:style>
  <w:style w:type="character" w:customStyle="1" w:styleId="Heading2Char">
    <w:name w:val="Heading 2 Char"/>
    <w:basedOn w:val="DefaultParagraphFont"/>
    <w:link w:val="Heading2"/>
    <w:rsid w:val="004E0EC4"/>
    <w:rPr>
      <w:b/>
      <w:i/>
      <w:sz w:val="22"/>
      <w:lang w:val="vi-VN" w:eastAsia="zh-CN"/>
    </w:rPr>
  </w:style>
  <w:style w:type="character" w:customStyle="1" w:styleId="title-text">
    <w:name w:val="title-text"/>
    <w:basedOn w:val="DefaultParagraphFont"/>
    <w:rsid w:val="0073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5313">
      <w:bodyDiv w:val="1"/>
      <w:marLeft w:val="0"/>
      <w:marRight w:val="0"/>
      <w:marTop w:val="0"/>
      <w:marBottom w:val="0"/>
      <w:divBdr>
        <w:top w:val="none" w:sz="0" w:space="0" w:color="auto"/>
        <w:left w:val="none" w:sz="0" w:space="0" w:color="auto"/>
        <w:bottom w:val="none" w:sz="0" w:space="0" w:color="auto"/>
        <w:right w:val="none" w:sz="0" w:space="0" w:color="auto"/>
      </w:divBdr>
    </w:div>
    <w:div w:id="181868804">
      <w:bodyDiv w:val="1"/>
      <w:marLeft w:val="0"/>
      <w:marRight w:val="0"/>
      <w:marTop w:val="0"/>
      <w:marBottom w:val="0"/>
      <w:divBdr>
        <w:top w:val="none" w:sz="0" w:space="0" w:color="auto"/>
        <w:left w:val="none" w:sz="0" w:space="0" w:color="auto"/>
        <w:bottom w:val="none" w:sz="0" w:space="0" w:color="auto"/>
        <w:right w:val="none" w:sz="0" w:space="0" w:color="auto"/>
      </w:divBdr>
    </w:div>
    <w:div w:id="216432165">
      <w:bodyDiv w:val="1"/>
      <w:marLeft w:val="0"/>
      <w:marRight w:val="0"/>
      <w:marTop w:val="0"/>
      <w:marBottom w:val="0"/>
      <w:divBdr>
        <w:top w:val="none" w:sz="0" w:space="0" w:color="auto"/>
        <w:left w:val="none" w:sz="0" w:space="0" w:color="auto"/>
        <w:bottom w:val="none" w:sz="0" w:space="0" w:color="auto"/>
        <w:right w:val="none" w:sz="0" w:space="0" w:color="auto"/>
      </w:divBdr>
    </w:div>
    <w:div w:id="264772060">
      <w:bodyDiv w:val="1"/>
      <w:marLeft w:val="0"/>
      <w:marRight w:val="0"/>
      <w:marTop w:val="0"/>
      <w:marBottom w:val="0"/>
      <w:divBdr>
        <w:top w:val="none" w:sz="0" w:space="0" w:color="auto"/>
        <w:left w:val="none" w:sz="0" w:space="0" w:color="auto"/>
        <w:bottom w:val="none" w:sz="0" w:space="0" w:color="auto"/>
        <w:right w:val="none" w:sz="0" w:space="0" w:color="auto"/>
      </w:divBdr>
    </w:div>
    <w:div w:id="391082132">
      <w:bodyDiv w:val="1"/>
      <w:marLeft w:val="0"/>
      <w:marRight w:val="0"/>
      <w:marTop w:val="0"/>
      <w:marBottom w:val="0"/>
      <w:divBdr>
        <w:top w:val="none" w:sz="0" w:space="0" w:color="auto"/>
        <w:left w:val="none" w:sz="0" w:space="0" w:color="auto"/>
        <w:bottom w:val="none" w:sz="0" w:space="0" w:color="auto"/>
        <w:right w:val="none" w:sz="0" w:space="0" w:color="auto"/>
      </w:divBdr>
    </w:div>
    <w:div w:id="508256723">
      <w:bodyDiv w:val="1"/>
      <w:marLeft w:val="0"/>
      <w:marRight w:val="0"/>
      <w:marTop w:val="0"/>
      <w:marBottom w:val="0"/>
      <w:divBdr>
        <w:top w:val="none" w:sz="0" w:space="0" w:color="auto"/>
        <w:left w:val="none" w:sz="0" w:space="0" w:color="auto"/>
        <w:bottom w:val="none" w:sz="0" w:space="0" w:color="auto"/>
        <w:right w:val="none" w:sz="0" w:space="0" w:color="auto"/>
      </w:divBdr>
    </w:div>
    <w:div w:id="536163482">
      <w:bodyDiv w:val="1"/>
      <w:marLeft w:val="0"/>
      <w:marRight w:val="0"/>
      <w:marTop w:val="0"/>
      <w:marBottom w:val="0"/>
      <w:divBdr>
        <w:top w:val="none" w:sz="0" w:space="0" w:color="auto"/>
        <w:left w:val="none" w:sz="0" w:space="0" w:color="auto"/>
        <w:bottom w:val="none" w:sz="0" w:space="0" w:color="auto"/>
        <w:right w:val="none" w:sz="0" w:space="0" w:color="auto"/>
      </w:divBdr>
    </w:div>
    <w:div w:id="537669827">
      <w:bodyDiv w:val="1"/>
      <w:marLeft w:val="0"/>
      <w:marRight w:val="0"/>
      <w:marTop w:val="0"/>
      <w:marBottom w:val="0"/>
      <w:divBdr>
        <w:top w:val="none" w:sz="0" w:space="0" w:color="auto"/>
        <w:left w:val="none" w:sz="0" w:space="0" w:color="auto"/>
        <w:bottom w:val="none" w:sz="0" w:space="0" w:color="auto"/>
        <w:right w:val="none" w:sz="0" w:space="0" w:color="auto"/>
      </w:divBdr>
    </w:div>
    <w:div w:id="595749932">
      <w:bodyDiv w:val="1"/>
      <w:marLeft w:val="0"/>
      <w:marRight w:val="0"/>
      <w:marTop w:val="0"/>
      <w:marBottom w:val="0"/>
      <w:divBdr>
        <w:top w:val="none" w:sz="0" w:space="0" w:color="auto"/>
        <w:left w:val="none" w:sz="0" w:space="0" w:color="auto"/>
        <w:bottom w:val="none" w:sz="0" w:space="0" w:color="auto"/>
        <w:right w:val="none" w:sz="0" w:space="0" w:color="auto"/>
      </w:divBdr>
    </w:div>
    <w:div w:id="667557779">
      <w:bodyDiv w:val="1"/>
      <w:marLeft w:val="0"/>
      <w:marRight w:val="0"/>
      <w:marTop w:val="0"/>
      <w:marBottom w:val="0"/>
      <w:divBdr>
        <w:top w:val="none" w:sz="0" w:space="0" w:color="auto"/>
        <w:left w:val="none" w:sz="0" w:space="0" w:color="auto"/>
        <w:bottom w:val="none" w:sz="0" w:space="0" w:color="auto"/>
        <w:right w:val="none" w:sz="0" w:space="0" w:color="auto"/>
      </w:divBdr>
    </w:div>
    <w:div w:id="1086731748">
      <w:bodyDiv w:val="1"/>
      <w:marLeft w:val="0"/>
      <w:marRight w:val="0"/>
      <w:marTop w:val="0"/>
      <w:marBottom w:val="0"/>
      <w:divBdr>
        <w:top w:val="none" w:sz="0" w:space="0" w:color="auto"/>
        <w:left w:val="none" w:sz="0" w:space="0" w:color="auto"/>
        <w:bottom w:val="none" w:sz="0" w:space="0" w:color="auto"/>
        <w:right w:val="none" w:sz="0" w:space="0" w:color="auto"/>
      </w:divBdr>
    </w:div>
    <w:div w:id="1156990790">
      <w:bodyDiv w:val="1"/>
      <w:marLeft w:val="0"/>
      <w:marRight w:val="0"/>
      <w:marTop w:val="0"/>
      <w:marBottom w:val="0"/>
      <w:divBdr>
        <w:top w:val="none" w:sz="0" w:space="0" w:color="auto"/>
        <w:left w:val="none" w:sz="0" w:space="0" w:color="auto"/>
        <w:bottom w:val="none" w:sz="0" w:space="0" w:color="auto"/>
        <w:right w:val="none" w:sz="0" w:space="0" w:color="auto"/>
      </w:divBdr>
      <w:divsChild>
        <w:div w:id="287706188">
          <w:marLeft w:val="0"/>
          <w:marRight w:val="0"/>
          <w:marTop w:val="0"/>
          <w:marBottom w:val="0"/>
          <w:divBdr>
            <w:top w:val="single" w:sz="2" w:space="0" w:color="D9D9E3"/>
            <w:left w:val="single" w:sz="2" w:space="0" w:color="D9D9E3"/>
            <w:bottom w:val="single" w:sz="2" w:space="0" w:color="D9D9E3"/>
            <w:right w:val="single" w:sz="2" w:space="0" w:color="D9D9E3"/>
          </w:divBdr>
          <w:divsChild>
            <w:div w:id="294256650">
              <w:marLeft w:val="0"/>
              <w:marRight w:val="0"/>
              <w:marTop w:val="0"/>
              <w:marBottom w:val="0"/>
              <w:divBdr>
                <w:top w:val="single" w:sz="2" w:space="0" w:color="D9D9E3"/>
                <w:left w:val="single" w:sz="2" w:space="0" w:color="D9D9E3"/>
                <w:bottom w:val="single" w:sz="2" w:space="0" w:color="D9D9E3"/>
                <w:right w:val="single" w:sz="2" w:space="0" w:color="D9D9E3"/>
              </w:divBdr>
              <w:divsChild>
                <w:div w:id="313531788">
                  <w:marLeft w:val="0"/>
                  <w:marRight w:val="0"/>
                  <w:marTop w:val="0"/>
                  <w:marBottom w:val="0"/>
                  <w:divBdr>
                    <w:top w:val="single" w:sz="2" w:space="0" w:color="D9D9E3"/>
                    <w:left w:val="single" w:sz="2" w:space="0" w:color="D9D9E3"/>
                    <w:bottom w:val="single" w:sz="2" w:space="0" w:color="D9D9E3"/>
                    <w:right w:val="single" w:sz="2" w:space="0" w:color="D9D9E3"/>
                  </w:divBdr>
                  <w:divsChild>
                    <w:div w:id="1880046573">
                      <w:marLeft w:val="0"/>
                      <w:marRight w:val="0"/>
                      <w:marTop w:val="0"/>
                      <w:marBottom w:val="0"/>
                      <w:divBdr>
                        <w:top w:val="single" w:sz="2" w:space="0" w:color="D9D9E3"/>
                        <w:left w:val="single" w:sz="2" w:space="0" w:color="D9D9E3"/>
                        <w:bottom w:val="single" w:sz="2" w:space="0" w:color="D9D9E3"/>
                        <w:right w:val="single" w:sz="2" w:space="0" w:color="D9D9E3"/>
                      </w:divBdr>
                      <w:divsChild>
                        <w:div w:id="213128977">
                          <w:marLeft w:val="0"/>
                          <w:marRight w:val="0"/>
                          <w:marTop w:val="0"/>
                          <w:marBottom w:val="0"/>
                          <w:divBdr>
                            <w:top w:val="single" w:sz="2" w:space="0" w:color="D9D9E3"/>
                            <w:left w:val="single" w:sz="2" w:space="0" w:color="D9D9E3"/>
                            <w:bottom w:val="single" w:sz="2" w:space="0" w:color="D9D9E3"/>
                            <w:right w:val="single" w:sz="2" w:space="0" w:color="D9D9E3"/>
                          </w:divBdr>
                          <w:divsChild>
                            <w:div w:id="1126659921">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71045">
                                  <w:marLeft w:val="0"/>
                                  <w:marRight w:val="0"/>
                                  <w:marTop w:val="0"/>
                                  <w:marBottom w:val="0"/>
                                  <w:divBdr>
                                    <w:top w:val="single" w:sz="2" w:space="0" w:color="D9D9E3"/>
                                    <w:left w:val="single" w:sz="2" w:space="0" w:color="D9D9E3"/>
                                    <w:bottom w:val="single" w:sz="2" w:space="0" w:color="D9D9E3"/>
                                    <w:right w:val="single" w:sz="2" w:space="0" w:color="D9D9E3"/>
                                  </w:divBdr>
                                  <w:divsChild>
                                    <w:div w:id="65954704">
                                      <w:marLeft w:val="0"/>
                                      <w:marRight w:val="0"/>
                                      <w:marTop w:val="0"/>
                                      <w:marBottom w:val="0"/>
                                      <w:divBdr>
                                        <w:top w:val="single" w:sz="2" w:space="0" w:color="D9D9E3"/>
                                        <w:left w:val="single" w:sz="2" w:space="0" w:color="D9D9E3"/>
                                        <w:bottom w:val="single" w:sz="2" w:space="0" w:color="D9D9E3"/>
                                        <w:right w:val="single" w:sz="2" w:space="0" w:color="D9D9E3"/>
                                      </w:divBdr>
                                      <w:divsChild>
                                        <w:div w:id="1014694328">
                                          <w:marLeft w:val="0"/>
                                          <w:marRight w:val="0"/>
                                          <w:marTop w:val="0"/>
                                          <w:marBottom w:val="0"/>
                                          <w:divBdr>
                                            <w:top w:val="single" w:sz="2" w:space="0" w:color="D9D9E3"/>
                                            <w:left w:val="single" w:sz="2" w:space="0" w:color="D9D9E3"/>
                                            <w:bottom w:val="single" w:sz="2" w:space="0" w:color="D9D9E3"/>
                                            <w:right w:val="single" w:sz="2" w:space="0" w:color="D9D9E3"/>
                                          </w:divBdr>
                                          <w:divsChild>
                                            <w:div w:id="2108621582">
                                              <w:marLeft w:val="0"/>
                                              <w:marRight w:val="0"/>
                                              <w:marTop w:val="0"/>
                                              <w:marBottom w:val="0"/>
                                              <w:divBdr>
                                                <w:top w:val="single" w:sz="2" w:space="0" w:color="D9D9E3"/>
                                                <w:left w:val="single" w:sz="2" w:space="0" w:color="D9D9E3"/>
                                                <w:bottom w:val="single" w:sz="2" w:space="0" w:color="D9D9E3"/>
                                                <w:right w:val="single" w:sz="2" w:space="0" w:color="D9D9E3"/>
                                              </w:divBdr>
                                              <w:divsChild>
                                                <w:div w:id="288359067">
                                                  <w:marLeft w:val="0"/>
                                                  <w:marRight w:val="0"/>
                                                  <w:marTop w:val="0"/>
                                                  <w:marBottom w:val="0"/>
                                                  <w:divBdr>
                                                    <w:top w:val="single" w:sz="2" w:space="0" w:color="D9D9E3"/>
                                                    <w:left w:val="single" w:sz="2" w:space="0" w:color="D9D9E3"/>
                                                    <w:bottom w:val="single" w:sz="2" w:space="0" w:color="D9D9E3"/>
                                                    <w:right w:val="single" w:sz="2" w:space="0" w:color="D9D9E3"/>
                                                  </w:divBdr>
                                                  <w:divsChild>
                                                    <w:div w:id="49927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8088707">
          <w:marLeft w:val="0"/>
          <w:marRight w:val="0"/>
          <w:marTop w:val="0"/>
          <w:marBottom w:val="0"/>
          <w:divBdr>
            <w:top w:val="none" w:sz="0" w:space="0" w:color="auto"/>
            <w:left w:val="none" w:sz="0" w:space="0" w:color="auto"/>
            <w:bottom w:val="none" w:sz="0" w:space="0" w:color="auto"/>
            <w:right w:val="none" w:sz="0" w:space="0" w:color="auto"/>
          </w:divBdr>
        </w:div>
      </w:divsChild>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189686">
      <w:bodyDiv w:val="1"/>
      <w:marLeft w:val="0"/>
      <w:marRight w:val="0"/>
      <w:marTop w:val="0"/>
      <w:marBottom w:val="0"/>
      <w:divBdr>
        <w:top w:val="none" w:sz="0" w:space="0" w:color="auto"/>
        <w:left w:val="none" w:sz="0" w:space="0" w:color="auto"/>
        <w:bottom w:val="none" w:sz="0" w:space="0" w:color="auto"/>
        <w:right w:val="none" w:sz="0" w:space="0" w:color="auto"/>
      </w:divBdr>
    </w:div>
    <w:div w:id="1352146629">
      <w:bodyDiv w:val="1"/>
      <w:marLeft w:val="0"/>
      <w:marRight w:val="0"/>
      <w:marTop w:val="0"/>
      <w:marBottom w:val="0"/>
      <w:divBdr>
        <w:top w:val="none" w:sz="0" w:space="0" w:color="auto"/>
        <w:left w:val="none" w:sz="0" w:space="0" w:color="auto"/>
        <w:bottom w:val="none" w:sz="0" w:space="0" w:color="auto"/>
        <w:right w:val="none" w:sz="0" w:space="0" w:color="auto"/>
      </w:divBdr>
      <w:divsChild>
        <w:div w:id="1081635390">
          <w:marLeft w:val="0"/>
          <w:marRight w:val="0"/>
          <w:marTop w:val="0"/>
          <w:marBottom w:val="0"/>
          <w:divBdr>
            <w:top w:val="none" w:sz="0" w:space="0" w:color="auto"/>
            <w:left w:val="none" w:sz="0" w:space="0" w:color="auto"/>
            <w:bottom w:val="none" w:sz="0" w:space="0" w:color="auto"/>
            <w:right w:val="none" w:sz="0" w:space="0" w:color="auto"/>
          </w:divBdr>
        </w:div>
      </w:divsChild>
    </w:div>
    <w:div w:id="1686246434">
      <w:bodyDiv w:val="1"/>
      <w:marLeft w:val="0"/>
      <w:marRight w:val="0"/>
      <w:marTop w:val="0"/>
      <w:marBottom w:val="0"/>
      <w:divBdr>
        <w:top w:val="none" w:sz="0" w:space="0" w:color="auto"/>
        <w:left w:val="none" w:sz="0" w:space="0" w:color="auto"/>
        <w:bottom w:val="none" w:sz="0" w:space="0" w:color="auto"/>
        <w:right w:val="none" w:sz="0" w:space="0" w:color="auto"/>
      </w:divBdr>
    </w:div>
    <w:div w:id="1697192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blo.asia/p/gradient-boosting-tat-tan-tat-ve-thuat-toan-manh-me-nhat-trong-machine-learning-YWOZrN7vZQ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ptune.ai/blog/random-forest-regression-when-does-it-fail-and-wh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gboost.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aggle.com/competitions/se355o11pmcl-08-media-campaign-cost-regression/over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EE16-E07B-4182-A38E-E31F73AB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546</TotalTime>
  <Pages>15</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AIP391 Template</vt:lpstr>
    </vt:vector>
  </TitlesOfParts>
  <Company>Dell Computer Corporation</Company>
  <LinksUpToDate>false</LinksUpToDate>
  <CharactersWithSpaces>25647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AIP391 Template</dc:title>
  <dc:creator>becky;Truong Hoang Vin</dc:creator>
  <cp:lastModifiedBy>user</cp:lastModifiedBy>
  <cp:revision>3</cp:revision>
  <cp:lastPrinted>2018-01-06T12:24:00Z</cp:lastPrinted>
  <dcterms:created xsi:type="dcterms:W3CDTF">2024-03-04T08:01:00Z</dcterms:created>
  <dcterms:modified xsi:type="dcterms:W3CDTF">2024-03-06T01:00:00Z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