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7BF" w:rsidRPr="001D20CD" w:rsidRDefault="00066089">
      <w:pPr>
        <w:rPr>
          <w:sz w:val="32"/>
        </w:rPr>
      </w:pPr>
      <w:proofErr w:type="spellStart"/>
      <w:r w:rsidRPr="001D20CD">
        <w:rPr>
          <w:sz w:val="32"/>
        </w:rPr>
        <w:t>Họ</w:t>
      </w:r>
      <w:proofErr w:type="spellEnd"/>
      <w:r w:rsidRPr="001D20CD">
        <w:rPr>
          <w:sz w:val="32"/>
        </w:rPr>
        <w:t xml:space="preserve"> </w:t>
      </w:r>
      <w:proofErr w:type="spellStart"/>
      <w:r w:rsidRPr="001D20CD">
        <w:rPr>
          <w:sz w:val="32"/>
        </w:rPr>
        <w:t>và</w:t>
      </w:r>
      <w:proofErr w:type="spellEnd"/>
      <w:r w:rsidRPr="001D20CD">
        <w:rPr>
          <w:sz w:val="32"/>
        </w:rPr>
        <w:t xml:space="preserve"> </w:t>
      </w:r>
      <w:proofErr w:type="spellStart"/>
      <w:r w:rsidRPr="001D20CD">
        <w:rPr>
          <w:sz w:val="32"/>
        </w:rPr>
        <w:t>tên</w:t>
      </w:r>
      <w:proofErr w:type="spellEnd"/>
      <w:r w:rsidRPr="001D20CD">
        <w:rPr>
          <w:sz w:val="32"/>
        </w:rPr>
        <w:t xml:space="preserve">: Nguyễn Tiến Dũng </w:t>
      </w:r>
    </w:p>
    <w:p w:rsidR="00066089" w:rsidRPr="001D20CD" w:rsidRDefault="00066089">
      <w:pPr>
        <w:rPr>
          <w:sz w:val="32"/>
        </w:rPr>
      </w:pPr>
      <w:r w:rsidRPr="001D20CD">
        <w:rPr>
          <w:sz w:val="32"/>
        </w:rPr>
        <w:t>MSSV: 20183720</w:t>
      </w:r>
    </w:p>
    <w:p w:rsidR="00066089" w:rsidRPr="001D20CD" w:rsidRDefault="00066089">
      <w:pPr>
        <w:rPr>
          <w:sz w:val="32"/>
        </w:rPr>
      </w:pPr>
    </w:p>
    <w:p w:rsidR="00066089" w:rsidRPr="001D20CD" w:rsidRDefault="009D531E">
      <w:pPr>
        <w:rPr>
          <w:rFonts w:ascii="Segoe UI" w:hAnsi="Segoe UI" w:cs="Segoe UI"/>
          <w:color w:val="252424"/>
          <w:sz w:val="28"/>
          <w:szCs w:val="21"/>
          <w:shd w:val="clear" w:color="auto" w:fill="FFFFFF"/>
        </w:rPr>
      </w:pPr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Lab 1.3. Android fundamentals 01.3: Text and scrolling views</w:t>
      </w:r>
    </w:p>
    <w:p w:rsidR="009D531E" w:rsidRDefault="009D531E">
      <w:pPr>
        <w:rPr>
          <w:rFonts w:ascii="Segoe UI" w:hAnsi="Segoe UI" w:cs="Segoe UI"/>
          <w:color w:val="252424"/>
          <w:sz w:val="28"/>
          <w:szCs w:val="21"/>
          <w:shd w:val="clear" w:color="auto" w:fill="FFFFFF"/>
        </w:rPr>
      </w:pPr>
      <w:proofErr w:type="spellStart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Bài</w:t>
      </w:r>
      <w:proofErr w:type="spellEnd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 xml:space="preserve"> 1. Coding challenge </w:t>
      </w:r>
      <w:proofErr w:type="spellStart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của</w:t>
      </w:r>
      <w:proofErr w:type="spellEnd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 xml:space="preserve"> </w:t>
      </w:r>
      <w:proofErr w:type="spellStart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bài</w:t>
      </w:r>
      <w:proofErr w:type="spellEnd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 xml:space="preserve"> Lab 1.3 (</w:t>
      </w:r>
      <w:proofErr w:type="spellStart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mục</w:t>
      </w:r>
      <w:proofErr w:type="spellEnd"/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 xml:space="preserve"> 7)</w:t>
      </w:r>
    </w:p>
    <w:p w:rsidR="001D20CD" w:rsidRDefault="001D20CD">
      <w:pPr>
        <w:rPr>
          <w:sz w:val="32"/>
        </w:rPr>
      </w:pPr>
    </w:p>
    <w:p w:rsidR="001D20CD" w:rsidRPr="001D20CD" w:rsidRDefault="001D20CD" w:rsidP="001D20CD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code </w:t>
      </w:r>
      <w:proofErr w:type="spellStart"/>
      <w:r>
        <w:t>nút</w:t>
      </w:r>
      <w:proofErr w:type="spellEnd"/>
      <w:r>
        <w:t xml:space="preserve"> Button </w:t>
      </w:r>
      <w:proofErr w:type="spellStart"/>
      <w:r>
        <w:t>vào</w:t>
      </w:r>
      <w:proofErr w:type="spellEnd"/>
      <w:r>
        <w:t xml:space="preserve"> file </w:t>
      </w:r>
      <w:r w:rsidRPr="001D20CD">
        <w:rPr>
          <w:b/>
        </w:rPr>
        <w:t>activity_main.xml</w:t>
      </w:r>
    </w:p>
    <w:p w:rsidR="001D20CD" w:rsidRDefault="00872E2D" w:rsidP="001D20CD">
      <w:pPr>
        <w:pStyle w:val="ListParagraph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pt;height:403.5pt">
            <v:imagedata r:id="rId5" o:title="code button"/>
          </v:shape>
        </w:pict>
      </w:r>
    </w:p>
    <w:p w:rsidR="00872E2D" w:rsidRPr="00872E2D" w:rsidRDefault="00872E2D" w:rsidP="001D20CD">
      <w:pPr>
        <w:pStyle w:val="ListParagrap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Button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ScrollView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Button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</w:t>
      </w:r>
      <w:proofErr w:type="spellStart"/>
      <w:r w:rsidR="000D7521">
        <w:t>Và</w:t>
      </w:r>
      <w:proofErr w:type="spellEnd"/>
      <w:r w:rsidR="000D7521">
        <w:t xml:space="preserve"> </w:t>
      </w:r>
      <w:proofErr w:type="spellStart"/>
      <w:r w:rsidR="000D7521">
        <w:t>với</w:t>
      </w:r>
      <w:proofErr w:type="spellEnd"/>
      <w:r w:rsidR="000D7521">
        <w:t xml:space="preserve"> </w:t>
      </w:r>
      <w:proofErr w:type="spellStart"/>
      <w:r w:rsidR="000D7521">
        <w:t>bố</w:t>
      </w:r>
      <w:proofErr w:type="spellEnd"/>
      <w:r w:rsidR="000D7521">
        <w:t xml:space="preserve"> </w:t>
      </w:r>
      <w:proofErr w:type="spellStart"/>
      <w:r w:rsidR="000D7521">
        <w:t>cục</w:t>
      </w:r>
      <w:proofErr w:type="spellEnd"/>
      <w:r w:rsidR="000D7521">
        <w:t xml:space="preserve"> </w:t>
      </w:r>
      <w:proofErr w:type="spellStart"/>
      <w:r w:rsidR="000D7521">
        <w:t>tuần</w:t>
      </w:r>
      <w:proofErr w:type="spellEnd"/>
      <w:r w:rsidR="000D7521">
        <w:t xml:space="preserve"> </w:t>
      </w:r>
      <w:proofErr w:type="spellStart"/>
      <w:r w:rsidR="000D7521">
        <w:t>tự</w:t>
      </w:r>
      <w:proofErr w:type="spellEnd"/>
      <w:r w:rsidR="000D7521">
        <w:t xml:space="preserve"> </w:t>
      </w:r>
      <w:proofErr w:type="spellStart"/>
      <w:r w:rsidR="000D7521">
        <w:t>của</w:t>
      </w:r>
      <w:proofErr w:type="spellEnd"/>
      <w:r w:rsidR="000D7521">
        <w:t xml:space="preserve"> </w:t>
      </w:r>
      <w:proofErr w:type="spellStart"/>
      <w:r w:rsidR="000D7521">
        <w:t>LinearLayout</w:t>
      </w:r>
      <w:proofErr w:type="spellEnd"/>
      <w:r w:rsidR="000D7521">
        <w:t xml:space="preserve"> </w:t>
      </w:r>
      <w:proofErr w:type="spellStart"/>
      <w:r w:rsidR="000D7521">
        <w:t>thì</w:t>
      </w:r>
      <w:proofErr w:type="spellEnd"/>
      <w:r w:rsidR="000D7521">
        <w:t xml:space="preserve"> </w:t>
      </w:r>
      <w:proofErr w:type="spellStart"/>
      <w:r w:rsidR="000D7521">
        <w:t>nút</w:t>
      </w:r>
      <w:proofErr w:type="spellEnd"/>
      <w:r w:rsidR="000D7521">
        <w:t xml:space="preserve"> Button </w:t>
      </w:r>
      <w:proofErr w:type="spellStart"/>
      <w:r w:rsidR="000D7521">
        <w:t>sẽ</w:t>
      </w:r>
      <w:proofErr w:type="spellEnd"/>
      <w:r w:rsidR="000D7521">
        <w:t xml:space="preserve"> ở </w:t>
      </w:r>
      <w:proofErr w:type="spellStart"/>
      <w:r w:rsidR="000D7521">
        <w:t>bên</w:t>
      </w:r>
      <w:proofErr w:type="spellEnd"/>
      <w:r w:rsidR="000D7521">
        <w:t xml:space="preserve"> </w:t>
      </w:r>
      <w:proofErr w:type="spellStart"/>
      <w:r w:rsidR="000D7521">
        <w:t>dưới</w:t>
      </w:r>
      <w:proofErr w:type="spellEnd"/>
      <w:r w:rsidR="000D7521">
        <w:t xml:space="preserve"> </w:t>
      </w:r>
      <w:proofErr w:type="spellStart"/>
      <w:r w:rsidR="000D7521">
        <w:t>của</w:t>
      </w:r>
      <w:proofErr w:type="spellEnd"/>
      <w:r w:rsidR="000D7521">
        <w:t xml:space="preserve"> </w:t>
      </w:r>
      <w:proofErr w:type="spellStart"/>
      <w:r w:rsidR="000D7521">
        <w:t>textView</w:t>
      </w:r>
      <w:proofErr w:type="spellEnd"/>
      <w:r w:rsidR="000D7521">
        <w:t xml:space="preserve"> </w:t>
      </w:r>
      <w:proofErr w:type="spellStart"/>
      <w:r w:rsidR="000D7521">
        <w:t>nội</w:t>
      </w:r>
      <w:proofErr w:type="spellEnd"/>
      <w:r w:rsidR="000D7521">
        <w:t xml:space="preserve"> dung </w:t>
      </w:r>
      <w:proofErr w:type="spellStart"/>
      <w:r w:rsidR="000D7521">
        <w:t>trong</w:t>
      </w:r>
      <w:proofErr w:type="spellEnd"/>
      <w:r w:rsidR="000D7521">
        <w:t xml:space="preserve"> bài.</w:t>
      </w:r>
      <w:bookmarkStart w:id="0" w:name="_GoBack"/>
      <w:bookmarkEnd w:id="0"/>
    </w:p>
    <w:p w:rsidR="001D20CD" w:rsidRDefault="001D20CD" w:rsidP="001D20CD">
      <w:pPr>
        <w:pStyle w:val="ListParagraph"/>
      </w:pPr>
    </w:p>
    <w:p w:rsidR="001D20CD" w:rsidRDefault="001D20CD" w:rsidP="00872E2D">
      <w:pPr>
        <w:pStyle w:val="ListParagraph"/>
        <w:numPr>
          <w:ilvl w:val="0"/>
          <w:numId w:val="3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</w:p>
    <w:p w:rsidR="001D20CD" w:rsidRPr="001D20CD" w:rsidRDefault="001D20CD" w:rsidP="001D20CD">
      <w:pPr>
        <w:pStyle w:val="ListParagraph"/>
      </w:pPr>
      <w:r>
        <w:pict>
          <v:shape id="_x0000_i1027" type="#_x0000_t75" style="width:338.25pt;height:592.5pt">
            <v:imagedata r:id="rId6" o:title="screen vm"/>
          </v:shape>
        </w:pict>
      </w:r>
    </w:p>
    <w:sectPr w:rsidR="001D20CD" w:rsidRPr="001D2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03AF"/>
    <w:multiLevelType w:val="hybridMultilevel"/>
    <w:tmpl w:val="2CAC3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E5280"/>
    <w:multiLevelType w:val="hybridMultilevel"/>
    <w:tmpl w:val="40F4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E004D"/>
    <w:multiLevelType w:val="hybridMultilevel"/>
    <w:tmpl w:val="D9C4D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B9"/>
    <w:rsid w:val="00066089"/>
    <w:rsid w:val="000D7521"/>
    <w:rsid w:val="001D20CD"/>
    <w:rsid w:val="00872E2D"/>
    <w:rsid w:val="008B0689"/>
    <w:rsid w:val="00943585"/>
    <w:rsid w:val="009D531E"/>
    <w:rsid w:val="00E13BB9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AE8C"/>
  <w15:chartTrackingRefBased/>
  <w15:docId w15:val="{E4C4955D-FB39-480F-BDD7-B0156B54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9</cp:revision>
  <dcterms:created xsi:type="dcterms:W3CDTF">2021-03-15T09:09:00Z</dcterms:created>
  <dcterms:modified xsi:type="dcterms:W3CDTF">2021-03-15T09:14:00Z</dcterms:modified>
</cp:coreProperties>
</file>