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9D8" w:rsidRPr="001F504C" w:rsidRDefault="0008409D" w:rsidP="006B79D8">
      <w:pPr>
        <w:ind w:left="360"/>
      </w:pPr>
      <w:r>
        <w:rPr>
          <w:lang w:val="vi-VN"/>
        </w:rPr>
        <w:t>Họ và tên: Nguyễn Việt Dũng</w:t>
      </w:r>
      <w:r w:rsidR="001F504C">
        <w:t xml:space="preserve"> (Nhóm 1 người)</w:t>
      </w:r>
    </w:p>
    <w:p w:rsidR="0008409D" w:rsidRDefault="0008409D" w:rsidP="006B79D8">
      <w:pPr>
        <w:ind w:left="360"/>
        <w:rPr>
          <w:lang w:val="vi-VN"/>
        </w:rPr>
      </w:pPr>
      <w:r>
        <w:rPr>
          <w:lang w:val="vi-VN"/>
        </w:rPr>
        <w:t>MSSV: 20160696</w:t>
      </w:r>
    </w:p>
    <w:p w:rsidR="0008409D" w:rsidRDefault="0008409D" w:rsidP="0008409D">
      <w:pPr>
        <w:ind w:left="360"/>
        <w:jc w:val="center"/>
        <w:rPr>
          <w:b/>
          <w:lang w:val="vi-VN"/>
        </w:rPr>
      </w:pPr>
      <w:r w:rsidRPr="0008409D">
        <w:rPr>
          <w:b/>
          <w:lang w:val="vi-VN"/>
        </w:rPr>
        <w:t>BÁO CÁO BÀI TẬP TUẦN</w:t>
      </w:r>
      <w:r w:rsidR="00E71082">
        <w:rPr>
          <w:b/>
          <w:lang w:val="vi-VN"/>
        </w:rPr>
        <w:t xml:space="preserve"> LÝ THUYẾT TÍNH TOÁN</w:t>
      </w:r>
    </w:p>
    <w:p w:rsidR="00DE6F69" w:rsidRPr="00DE6F69" w:rsidRDefault="00006285" w:rsidP="0008409D">
      <w:pPr>
        <w:ind w:left="360"/>
        <w:jc w:val="center"/>
        <w:rPr>
          <w:b/>
        </w:rPr>
      </w:pPr>
      <w:r>
        <w:rPr>
          <w:b/>
        </w:rPr>
        <w:t>PROJECT 6</w:t>
      </w:r>
      <w:r w:rsidR="001F504C">
        <w:rPr>
          <w:b/>
        </w:rPr>
        <w:t xml:space="preserve">: Tính toán trên máy Turing </w:t>
      </w:r>
    </w:p>
    <w:p w:rsidR="001511C7" w:rsidRPr="006B79D8" w:rsidRDefault="002A5B91" w:rsidP="006B79D8">
      <w:pPr>
        <w:pStyle w:val="oancuaDanhsach"/>
        <w:numPr>
          <w:ilvl w:val="0"/>
          <w:numId w:val="6"/>
        </w:numPr>
        <w:tabs>
          <w:tab w:val="left" w:pos="720"/>
        </w:tabs>
        <w:rPr>
          <w:b/>
        </w:rPr>
      </w:pPr>
      <w:r w:rsidRPr="006B79D8">
        <w:rPr>
          <w:b/>
        </w:rPr>
        <w:t>Mô tả chương trình:</w:t>
      </w:r>
    </w:p>
    <w:p w:rsidR="002A5B91" w:rsidRPr="006B79D8" w:rsidRDefault="002A5B91" w:rsidP="002A5B91">
      <w:pPr>
        <w:pStyle w:val="oancuaDanhsach"/>
        <w:numPr>
          <w:ilvl w:val="0"/>
          <w:numId w:val="1"/>
        </w:numPr>
        <w:rPr>
          <w:b/>
        </w:rPr>
      </w:pPr>
      <w:r w:rsidRPr="006B79D8">
        <w:rPr>
          <w:b/>
        </w:rPr>
        <w:t>Tính năng</w:t>
      </w:r>
      <w:r w:rsidR="00047CAE" w:rsidRPr="006B79D8">
        <w:rPr>
          <w:b/>
        </w:rPr>
        <w:t xml:space="preserve"> chương trình</w:t>
      </w:r>
      <w:r w:rsidRPr="006B79D8">
        <w:rPr>
          <w:b/>
        </w:rPr>
        <w:t>:</w:t>
      </w:r>
    </w:p>
    <w:p w:rsidR="00DE6F69" w:rsidRDefault="002A5B91" w:rsidP="00DE6F69">
      <w:pPr>
        <w:pStyle w:val="oancuaDanhsach"/>
        <w:numPr>
          <w:ilvl w:val="0"/>
          <w:numId w:val="8"/>
        </w:numPr>
      </w:pPr>
      <w:r>
        <w:t xml:space="preserve">Chương trình </w:t>
      </w:r>
      <w:r w:rsidR="00DE6F69">
        <w:t>cho phép đọc file</w:t>
      </w:r>
      <w:r w:rsidR="009935F2">
        <w:t xml:space="preserve"> </w:t>
      </w:r>
      <w:r w:rsidR="00DE6F69">
        <w:t xml:space="preserve">.jff biểu diễn </w:t>
      </w:r>
      <w:r w:rsidR="001F504C">
        <w:t>Máy Turing M ở dạng file JFLAP</w:t>
      </w:r>
      <w:r w:rsidR="00DE6F69">
        <w:t xml:space="preserve"> </w:t>
      </w:r>
    </w:p>
    <w:p w:rsidR="00DE6F69" w:rsidRDefault="009935F2" w:rsidP="006E4F94">
      <w:pPr>
        <w:pStyle w:val="oancuaDanhsach"/>
        <w:numPr>
          <w:ilvl w:val="0"/>
          <w:numId w:val="7"/>
        </w:numPr>
      </w:pPr>
      <w:r>
        <w:t>Cho biế</w:t>
      </w:r>
      <w:r w:rsidR="001F504C">
        <w:t xml:space="preserve">t các xâu mà M đoán nhận có phải chỉ toàn ký hiệu a hay không? Nói cách khác, liệu </w:t>
      </w:r>
      <w:r w:rsidR="00006285" w:rsidRPr="00006285">
        <w:rPr>
          <w:b/>
          <w:noProof/>
          <w:color w:val="333333"/>
          <w:w w:val="101"/>
          <w:position w:val="-5"/>
        </w:rPr>
        <w:drawing>
          <wp:inline distT="0" distB="0" distL="0" distR="0" wp14:anchorId="4AC78BA9" wp14:editId="64459DD8">
            <wp:extent cx="675747" cy="148922"/>
            <wp:effectExtent l="0" t="0" r="0" b="381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92" cy="1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285">
        <w:t xml:space="preserve"> hay không?</w:t>
      </w:r>
    </w:p>
    <w:p w:rsidR="00047CAE" w:rsidRPr="00E56C7B" w:rsidRDefault="00047CAE" w:rsidP="00E56C7B">
      <w:pPr>
        <w:pStyle w:val="oancuaDanhsach"/>
        <w:numPr>
          <w:ilvl w:val="0"/>
          <w:numId w:val="1"/>
        </w:numPr>
        <w:rPr>
          <w:b/>
        </w:rPr>
      </w:pPr>
      <w:r w:rsidRPr="00E56C7B">
        <w:rPr>
          <w:b/>
        </w:rPr>
        <w:t>Cấu trúc chương trình.</w:t>
      </w:r>
    </w:p>
    <w:p w:rsidR="00047CAE" w:rsidRDefault="00047CAE" w:rsidP="00047CAE">
      <w:pPr>
        <w:ind w:left="360"/>
      </w:pPr>
      <w:r>
        <w:t>Chương trình được code bằng Java theo mô hình hướng đối tượng. Cụ thể chương trình được thiết kế như sau:</w:t>
      </w:r>
    </w:p>
    <w:p w:rsidR="00047CAE" w:rsidRPr="007C564F" w:rsidRDefault="008E664F" w:rsidP="006B79D8">
      <w:pPr>
        <w:pStyle w:val="oancuaDanhsach"/>
        <w:numPr>
          <w:ilvl w:val="0"/>
          <w:numId w:val="3"/>
        </w:numPr>
        <w:rPr>
          <w:i/>
        </w:rPr>
      </w:pPr>
      <w:r>
        <w:t>Turing</w:t>
      </w:r>
      <w:r w:rsidR="00047CAE">
        <w:t xml:space="preserve"> </w:t>
      </w:r>
      <w:r w:rsidR="002577CF">
        <w:t xml:space="preserve">lưu trữ các thuộc tính của một </w:t>
      </w:r>
      <w:r>
        <w:t>Turing</w:t>
      </w:r>
      <w:r w:rsidR="002577CF">
        <w:t xml:space="preserve">: tên Otomat (tên file), danh sách các State, trạng thái bắt đầu, danh sách trạng thái kết thúc, alphabet và </w:t>
      </w:r>
      <w:r w:rsidRPr="008E664F">
        <w:t>cài đặ</w:t>
      </w:r>
      <w:r>
        <w:t xml:space="preserve">t phương thức readXML đọc file .jff, phương thức checkAStarLanguage để kiểm tra </w:t>
      </w:r>
      <w:r w:rsidRPr="00006285">
        <w:rPr>
          <w:b/>
          <w:noProof/>
          <w:color w:val="333333"/>
          <w:w w:val="101"/>
          <w:position w:val="-5"/>
        </w:rPr>
        <w:drawing>
          <wp:inline distT="0" distB="0" distL="0" distR="0" wp14:anchorId="6E0F2C7B" wp14:editId="572A66EA">
            <wp:extent cx="675747" cy="148922"/>
            <wp:effectExtent l="0" t="0" r="0" b="3810"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92" cy="1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hay không?</w:t>
      </w:r>
    </w:p>
    <w:p w:rsidR="002577CF" w:rsidRDefault="002577CF" w:rsidP="006B79D8">
      <w:pPr>
        <w:pStyle w:val="oancuaDanhsach"/>
        <w:numPr>
          <w:ilvl w:val="0"/>
          <w:numId w:val="3"/>
        </w:numPr>
      </w:pPr>
      <w:r>
        <w:t xml:space="preserve">State lưu trữ các thuộc tính của một trạng thái trong </w:t>
      </w:r>
      <w:r w:rsidR="0050525F">
        <w:t>Turing Machine</w:t>
      </w:r>
      <w:r>
        <w:t>: id, tên trạng thái, tọa độ, có phải trạng thái bắt đầu hay kế</w:t>
      </w:r>
      <w:r w:rsidR="000C265E">
        <w:t>t thúc không?</w:t>
      </w:r>
      <w:r>
        <w:t xml:space="preserve"> danh sách hàm chuyển trạng thái</w:t>
      </w:r>
      <w:r w:rsidR="00731D8A">
        <w:t xml:space="preserve"> với State là trạng thái hiện tại.</w:t>
      </w:r>
    </w:p>
    <w:p w:rsidR="00731D8A" w:rsidRDefault="00731D8A" w:rsidP="006B79D8">
      <w:pPr>
        <w:pStyle w:val="oancuaDanhsach"/>
        <w:numPr>
          <w:ilvl w:val="0"/>
          <w:numId w:val="3"/>
        </w:numPr>
      </w:pPr>
      <w:r>
        <w:t xml:space="preserve">Transition lưu trữ các thuộc tính của một hàm chuyển trạng thái: trạng thái hiện </w:t>
      </w:r>
      <w:r w:rsidR="00160398">
        <w:t>tại</w:t>
      </w:r>
      <w:r>
        <w:t>, trạng thái</w:t>
      </w:r>
      <w:r w:rsidR="00E32DBA">
        <w:t xml:space="preserve"> (hoặc tập trạng thái)</w:t>
      </w:r>
      <w:r>
        <w:t xml:space="preserve"> tiếp theo,</w:t>
      </w:r>
      <w:r w:rsidR="00E32DBA">
        <w:t xml:space="preserve"> </w:t>
      </w:r>
      <w:r>
        <w:t>kí tự</w:t>
      </w:r>
      <w:r w:rsidR="00006285">
        <w:t xml:space="preserve"> đọc, kí tự ghi, dịch chuyển trên băng</w:t>
      </w:r>
      <w:r>
        <w:t>.</w:t>
      </w:r>
    </w:p>
    <w:p w:rsidR="00731D8A" w:rsidRDefault="00731D8A" w:rsidP="006B79D8">
      <w:pPr>
        <w:pStyle w:val="oancuaDanhsach"/>
        <w:numPr>
          <w:ilvl w:val="0"/>
          <w:numId w:val="3"/>
        </w:numPr>
      </w:pPr>
      <w:r>
        <w:t>Main chứa hàm main để chạy chương trình</w:t>
      </w:r>
    </w:p>
    <w:p w:rsidR="008E3879" w:rsidRPr="006B79D8" w:rsidRDefault="008E3879" w:rsidP="006B79D8">
      <w:pPr>
        <w:pStyle w:val="oancuaDanhsach"/>
        <w:numPr>
          <w:ilvl w:val="0"/>
          <w:numId w:val="6"/>
        </w:numPr>
        <w:ind w:left="720" w:hanging="360"/>
        <w:rPr>
          <w:b/>
        </w:rPr>
      </w:pPr>
      <w:r w:rsidRPr="006B79D8">
        <w:rPr>
          <w:b/>
        </w:rPr>
        <w:t>Cài đặt</w:t>
      </w:r>
      <w:r w:rsidR="00C55C54">
        <w:rPr>
          <w:b/>
        </w:rPr>
        <w:t xml:space="preserve"> và sử dụng</w:t>
      </w:r>
      <w:r w:rsidRPr="006B79D8">
        <w:rPr>
          <w:b/>
        </w:rPr>
        <w:t xml:space="preserve"> chương trình.</w:t>
      </w:r>
    </w:p>
    <w:p w:rsidR="008E3879" w:rsidRDefault="008E3879" w:rsidP="008E3879">
      <w:pPr>
        <w:ind w:left="360"/>
      </w:pPr>
      <w:r>
        <w:t>Chương trình sử dụng các thư viện có sẵn của java nên chỉ cần compile và chạy hàm main là sử dụng được.</w:t>
      </w:r>
    </w:p>
    <w:p w:rsidR="00E319F5" w:rsidRDefault="008E3879" w:rsidP="0078101D">
      <w:pPr>
        <w:ind w:left="360"/>
      </w:pPr>
      <w:r>
        <w:t>Các file .jff được đ</w:t>
      </w:r>
      <w:r w:rsidR="00BB5E49">
        <w:t>ọ</w:t>
      </w:r>
      <w:r w:rsidR="000A13FB">
        <w:t>c và lưu</w:t>
      </w:r>
      <w:r>
        <w:t xml:space="preserve"> ở </w:t>
      </w:r>
      <w:r w:rsidR="00323D3B">
        <w:t xml:space="preserve"> </w:t>
      </w:r>
      <w:r>
        <w:t>...\</w:t>
      </w:r>
      <w:r w:rsidR="005B1822">
        <w:t>T</w:t>
      </w:r>
      <w:r w:rsidR="00D325F4">
        <w:t>uring</w:t>
      </w:r>
      <w:r w:rsidR="005B1822">
        <w:t>M</w:t>
      </w:r>
      <w:r w:rsidR="00D325F4">
        <w:t>achine</w:t>
      </w:r>
      <w:r>
        <w:t>\</w:t>
      </w:r>
      <w:bookmarkStart w:id="0" w:name="_GoBack"/>
      <w:bookmarkEnd w:id="0"/>
    </w:p>
    <w:p w:rsidR="005A4DD1" w:rsidRDefault="0078101D" w:rsidP="005A4DD1">
      <w:pPr>
        <w:ind w:left="360"/>
        <w:rPr>
          <w:b/>
        </w:rPr>
      </w:pPr>
      <w:r w:rsidRPr="0078101D">
        <w:rPr>
          <w:b/>
        </w:rPr>
        <w:t>III. Test Case đã thực hiện</w:t>
      </w:r>
    </w:p>
    <w:p w:rsidR="005A4DD1" w:rsidRPr="005A4DD1" w:rsidRDefault="005A4DD1" w:rsidP="005A4DD1">
      <w:pPr>
        <w:rPr>
          <w:b/>
        </w:rPr>
      </w:pPr>
      <w:r w:rsidRPr="005A4DD1">
        <w:rPr>
          <w:b/>
        </w:rPr>
        <w:t xml:space="preserve">  </w:t>
      </w:r>
      <w:r>
        <w:rPr>
          <w:b/>
        </w:rPr>
        <w:t xml:space="preserve">   1. </w:t>
      </w:r>
      <w:r w:rsidRPr="005A4DD1">
        <w:rPr>
          <w:b/>
        </w:rPr>
        <w:t>Test Case cho câu trả lời là true:</w:t>
      </w:r>
    </w:p>
    <w:p w:rsidR="00281473" w:rsidRDefault="005A4DD1" w:rsidP="005A4DD1">
      <w:pPr>
        <w:rPr>
          <w:b/>
          <w:vertAlign w:val="superscript"/>
        </w:rPr>
      </w:pPr>
      <w:r w:rsidRPr="00B94D93">
        <w:rPr>
          <w:b/>
        </w:rPr>
        <w:t xml:space="preserve">     1.1. </w:t>
      </w:r>
      <w:r w:rsidR="00E319F5">
        <w:rPr>
          <w:b/>
        </w:rPr>
        <w:t>L(M) = a</w:t>
      </w:r>
      <w:r w:rsidR="00E319F5">
        <w:rPr>
          <w:b/>
        </w:rPr>
        <w:softHyphen/>
      </w:r>
      <w:r w:rsidR="00E319F5">
        <w:rPr>
          <w:b/>
          <w:vertAlign w:val="superscript"/>
        </w:rPr>
        <w:t>+</w:t>
      </w:r>
    </w:p>
    <w:p w:rsidR="00E319F5" w:rsidRPr="00B94D93" w:rsidRDefault="005C6CD7" w:rsidP="005A4DD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7213D08" wp14:editId="1E6FEA60">
            <wp:extent cx="4086225" cy="1609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F5" w:rsidRPr="00E319F5" w:rsidRDefault="00E319F5" w:rsidP="00E319F5">
      <w:pPr>
        <w:ind w:firstLine="360"/>
        <w:rPr>
          <w:b/>
        </w:rPr>
      </w:pPr>
      <w:r>
        <w:rPr>
          <w:b/>
        </w:rPr>
        <w:t>Kết quả:</w:t>
      </w:r>
    </w:p>
    <w:p w:rsidR="00C1578E" w:rsidRDefault="00E319F5" w:rsidP="00E319F5">
      <w:pPr>
        <w:ind w:firstLine="360"/>
      </w:pPr>
      <w:r>
        <w:rPr>
          <w:noProof/>
        </w:rPr>
        <w:drawing>
          <wp:inline distT="0" distB="0" distL="0" distR="0" wp14:anchorId="7159B70D" wp14:editId="19D057C0">
            <wp:extent cx="1504950" cy="43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F5" w:rsidRDefault="006771EE" w:rsidP="005A4DD1">
      <w:pPr>
        <w:rPr>
          <w:b/>
        </w:rPr>
      </w:pPr>
      <w:r>
        <w:t xml:space="preserve">     </w:t>
      </w:r>
      <w:r w:rsidRPr="00B94D93">
        <w:rPr>
          <w:b/>
        </w:rPr>
        <w:t xml:space="preserve">1.2 </w:t>
      </w:r>
      <w:r w:rsidR="00E319F5">
        <w:rPr>
          <w:b/>
        </w:rPr>
        <w:t>L(M) = a</w:t>
      </w:r>
      <w:r w:rsidR="00E319F5">
        <w:rPr>
          <w:b/>
          <w:vertAlign w:val="superscript"/>
        </w:rPr>
        <w:t>*</w:t>
      </w:r>
    </w:p>
    <w:p w:rsidR="006771EE" w:rsidRPr="00B94D93" w:rsidRDefault="00C1578E" w:rsidP="005A4DD1">
      <w:pPr>
        <w:rPr>
          <w:b/>
        </w:rPr>
      </w:pPr>
      <w:r w:rsidRPr="00C1578E">
        <w:rPr>
          <w:noProof/>
        </w:rPr>
        <w:t xml:space="preserve"> </w:t>
      </w:r>
      <w:r w:rsidR="005C6CD7">
        <w:rPr>
          <w:noProof/>
        </w:rPr>
        <w:t xml:space="preserve">    </w:t>
      </w:r>
      <w:r w:rsidR="005C6CD7">
        <w:rPr>
          <w:noProof/>
        </w:rPr>
        <w:drawing>
          <wp:inline distT="0" distB="0" distL="0" distR="0" wp14:anchorId="4BA2D05C" wp14:editId="0EB8F330">
            <wp:extent cx="3838575" cy="2686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EE" w:rsidRPr="005C6CD7" w:rsidRDefault="00E319F5" w:rsidP="00E319F5">
      <w:pPr>
        <w:ind w:firstLine="360"/>
        <w:rPr>
          <w:b/>
        </w:rPr>
      </w:pPr>
      <w:r w:rsidRPr="005C6CD7">
        <w:rPr>
          <w:b/>
        </w:rPr>
        <w:t>Kết quả:</w:t>
      </w:r>
    </w:p>
    <w:p w:rsidR="00B94D93" w:rsidRDefault="00E319F5" w:rsidP="00E319F5">
      <w:pPr>
        <w:ind w:firstLine="360"/>
      </w:pPr>
      <w:r>
        <w:rPr>
          <w:noProof/>
        </w:rPr>
        <w:drawing>
          <wp:inline distT="0" distB="0" distL="0" distR="0" wp14:anchorId="37B3177A" wp14:editId="6C9867BA">
            <wp:extent cx="151447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F5" w:rsidRPr="00E319F5" w:rsidRDefault="00E319F5" w:rsidP="00E319F5">
      <w:pPr>
        <w:rPr>
          <w:b/>
          <w:vertAlign w:val="superscript"/>
        </w:rPr>
      </w:pPr>
      <w:r>
        <w:t xml:space="preserve">     </w:t>
      </w:r>
      <w:r>
        <w:rPr>
          <w:b/>
        </w:rPr>
        <w:t>1.3</w:t>
      </w:r>
      <w:r w:rsidRPr="00B94D93">
        <w:rPr>
          <w:b/>
        </w:rPr>
        <w:t xml:space="preserve"> </w:t>
      </w:r>
      <w:r>
        <w:rPr>
          <w:b/>
        </w:rPr>
        <w:t>L(M) = a</w:t>
      </w:r>
      <w:r>
        <w:rPr>
          <w:b/>
          <w:vertAlign w:val="superscript"/>
        </w:rPr>
        <w:t xml:space="preserve">2^n </w:t>
      </w:r>
      <w:r w:rsidR="005C6CD7">
        <w:rPr>
          <w:b/>
        </w:rPr>
        <w:t>, n &gt;= 0</w:t>
      </w:r>
      <w:r>
        <w:rPr>
          <w:b/>
        </w:rPr>
        <w:t xml:space="preserve"> </w:t>
      </w:r>
    </w:p>
    <w:p w:rsidR="00E319F5" w:rsidRPr="00B94D93" w:rsidRDefault="00E319F5" w:rsidP="00E319F5">
      <w:pPr>
        <w:rPr>
          <w:b/>
        </w:rPr>
      </w:pPr>
      <w:r w:rsidRPr="00C1578E">
        <w:rPr>
          <w:noProof/>
        </w:rPr>
        <w:lastRenderedPageBreak/>
        <w:t xml:space="preserve"> </w:t>
      </w:r>
      <w:r w:rsidR="005C6CD7">
        <w:rPr>
          <w:noProof/>
        </w:rPr>
        <w:drawing>
          <wp:inline distT="0" distB="0" distL="0" distR="0" wp14:anchorId="24930982" wp14:editId="376B0923">
            <wp:extent cx="5610225" cy="3352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F5" w:rsidRDefault="00E319F5" w:rsidP="00E319F5">
      <w:pPr>
        <w:ind w:firstLine="360"/>
      </w:pPr>
      <w:r>
        <w:t>Kết quả:</w:t>
      </w:r>
    </w:p>
    <w:p w:rsidR="00E319F5" w:rsidRDefault="00E319F5" w:rsidP="005C6CD7">
      <w:pPr>
        <w:ind w:firstLine="360"/>
      </w:pPr>
      <w:r>
        <w:rPr>
          <w:noProof/>
        </w:rPr>
        <w:drawing>
          <wp:inline distT="0" distB="0" distL="0" distR="0" wp14:anchorId="2DD0448E" wp14:editId="29E2CA56">
            <wp:extent cx="154305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73" w:rsidRDefault="00B94D93" w:rsidP="00B94D93">
      <w:pPr>
        <w:rPr>
          <w:b/>
        </w:rPr>
      </w:pPr>
      <w:r w:rsidRPr="00B94D93">
        <w:rPr>
          <w:b/>
        </w:rPr>
        <w:t>2. Test Case cho câu trả lời là false:</w:t>
      </w:r>
    </w:p>
    <w:p w:rsidR="00B94D93" w:rsidRPr="005C6CD7" w:rsidRDefault="00B94D93" w:rsidP="00B94D93">
      <w:pPr>
        <w:rPr>
          <w:b/>
        </w:rPr>
      </w:pPr>
      <w:r>
        <w:rPr>
          <w:b/>
        </w:rPr>
        <w:t xml:space="preserve">2.1. </w:t>
      </w:r>
      <w:r w:rsidR="005C6CD7">
        <w:rPr>
          <w:b/>
        </w:rPr>
        <w:t xml:space="preserve">L(M) = </w:t>
      </w:r>
      <w:r w:rsidR="005C6CD7" w:rsidRPr="005C6CD7">
        <w:rPr>
          <w:b/>
        </w:rPr>
        <w:t>a</w:t>
      </w:r>
      <w:r w:rsidR="005C6CD7">
        <w:rPr>
          <w:b/>
          <w:vertAlign w:val="superscript"/>
        </w:rPr>
        <w:t>n</w:t>
      </w:r>
      <w:r w:rsidR="005C6CD7">
        <w:rPr>
          <w:b/>
        </w:rPr>
        <w:t>b</w:t>
      </w:r>
      <w:r w:rsidR="005C6CD7">
        <w:rPr>
          <w:b/>
          <w:vertAlign w:val="superscript"/>
        </w:rPr>
        <w:t>n</w:t>
      </w:r>
      <w:r w:rsidR="005C6CD7">
        <w:rPr>
          <w:b/>
        </w:rPr>
        <w:t xml:space="preserve"> , n &gt; 0</w:t>
      </w:r>
    </w:p>
    <w:p w:rsidR="007A0FE9" w:rsidRDefault="005C6CD7" w:rsidP="00B94D93">
      <w:pPr>
        <w:rPr>
          <w:b/>
        </w:rPr>
      </w:pPr>
      <w:r>
        <w:rPr>
          <w:noProof/>
        </w:rPr>
        <w:drawing>
          <wp:inline distT="0" distB="0" distL="0" distR="0" wp14:anchorId="428EFF4D" wp14:editId="14425A4F">
            <wp:extent cx="5391150" cy="2009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D7" w:rsidRDefault="005C6CD7" w:rsidP="00B94D93">
      <w:pPr>
        <w:rPr>
          <w:b/>
        </w:rPr>
      </w:pPr>
      <w:r>
        <w:rPr>
          <w:b/>
        </w:rPr>
        <w:t>Kết quả:</w:t>
      </w:r>
    </w:p>
    <w:p w:rsidR="00C1578E" w:rsidRDefault="00E319F5" w:rsidP="00B94D93">
      <w:pPr>
        <w:rPr>
          <w:b/>
        </w:rPr>
      </w:pPr>
      <w:r>
        <w:rPr>
          <w:noProof/>
        </w:rPr>
        <w:drawing>
          <wp:inline distT="0" distB="0" distL="0" distR="0" wp14:anchorId="0A239A5D" wp14:editId="0C4E6082">
            <wp:extent cx="1504950" cy="45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93" w:rsidRDefault="00B94D93" w:rsidP="00B94D93">
      <w:pPr>
        <w:rPr>
          <w:b/>
        </w:rPr>
      </w:pPr>
      <w:r>
        <w:rPr>
          <w:b/>
        </w:rPr>
        <w:t xml:space="preserve">2.2  </w:t>
      </w:r>
      <w:r w:rsidR="005C6CD7">
        <w:rPr>
          <w:b/>
        </w:rPr>
        <w:t>L(M) = b</w:t>
      </w:r>
      <w:r w:rsidR="005C6CD7">
        <w:rPr>
          <w:b/>
          <w:vertAlign w:val="superscript"/>
        </w:rPr>
        <w:t>*</w:t>
      </w:r>
    </w:p>
    <w:p w:rsidR="005C6CD7" w:rsidRPr="005C6CD7" w:rsidRDefault="005C6CD7" w:rsidP="00B94D9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6A5CA7" wp14:editId="38645A36">
            <wp:extent cx="3286125" cy="1743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9" w:rsidRDefault="005C6CD7" w:rsidP="00B94D93">
      <w:pPr>
        <w:rPr>
          <w:b/>
        </w:rPr>
      </w:pPr>
      <w:r>
        <w:rPr>
          <w:b/>
        </w:rPr>
        <w:t>Kết quả:</w:t>
      </w:r>
    </w:p>
    <w:p w:rsidR="005C6CD7" w:rsidRDefault="005C6CD7" w:rsidP="00B94D93">
      <w:pPr>
        <w:rPr>
          <w:b/>
        </w:rPr>
      </w:pPr>
      <w:r>
        <w:rPr>
          <w:noProof/>
        </w:rPr>
        <w:drawing>
          <wp:inline distT="0" distB="0" distL="0" distR="0" wp14:anchorId="6E6B0E2A" wp14:editId="1C0B40DE">
            <wp:extent cx="1495425" cy="447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D7" w:rsidRDefault="005C6CD7" w:rsidP="00B94D93">
      <w:pPr>
        <w:rPr>
          <w:b/>
        </w:rPr>
      </w:pPr>
      <w:r>
        <w:rPr>
          <w:b/>
        </w:rPr>
        <w:t>2.3 L(M) = a</w:t>
      </w:r>
      <w:r w:rsidR="001F504C">
        <w:rPr>
          <w:b/>
        </w:rPr>
        <w:t>(</w:t>
      </w:r>
      <w:r>
        <w:rPr>
          <w:b/>
        </w:rPr>
        <w:t>b</w:t>
      </w:r>
      <w:r w:rsidR="001F504C">
        <w:rPr>
          <w:b/>
          <w:vertAlign w:val="superscript"/>
        </w:rPr>
        <w:t>*</w:t>
      </w:r>
      <w:r w:rsidR="001F504C">
        <w:rPr>
          <w:b/>
        </w:rPr>
        <w:t>)</w:t>
      </w:r>
    </w:p>
    <w:p w:rsidR="001F504C" w:rsidRDefault="001F504C" w:rsidP="00B94D93">
      <w:pPr>
        <w:rPr>
          <w:b/>
        </w:rPr>
      </w:pPr>
      <w:r>
        <w:rPr>
          <w:noProof/>
        </w:rPr>
        <w:drawing>
          <wp:inline distT="0" distB="0" distL="0" distR="0" wp14:anchorId="200B6162" wp14:editId="3CEE47A3">
            <wp:extent cx="44577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4C" w:rsidRDefault="001F504C" w:rsidP="00B94D93">
      <w:pPr>
        <w:rPr>
          <w:b/>
        </w:rPr>
      </w:pPr>
      <w:r>
        <w:rPr>
          <w:b/>
        </w:rPr>
        <w:t xml:space="preserve">Kết quả: </w:t>
      </w:r>
    </w:p>
    <w:p w:rsidR="001F504C" w:rsidRPr="001F504C" w:rsidRDefault="001F504C" w:rsidP="00B94D93">
      <w:pPr>
        <w:rPr>
          <w:b/>
        </w:rPr>
      </w:pPr>
      <w:r>
        <w:rPr>
          <w:noProof/>
        </w:rPr>
        <w:drawing>
          <wp:inline distT="0" distB="0" distL="0" distR="0" wp14:anchorId="28F83775" wp14:editId="55745061">
            <wp:extent cx="1590675" cy="457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8E" w:rsidRPr="00B94D93" w:rsidRDefault="00C1578E" w:rsidP="00B94D93">
      <w:pPr>
        <w:rPr>
          <w:b/>
        </w:rPr>
      </w:pPr>
    </w:p>
    <w:sectPr w:rsidR="00C1578E" w:rsidRPr="00B94D93" w:rsidSect="00FA05B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F0D"/>
    <w:multiLevelType w:val="hybridMultilevel"/>
    <w:tmpl w:val="6F30F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3C18"/>
    <w:multiLevelType w:val="hybridMultilevel"/>
    <w:tmpl w:val="428EC034"/>
    <w:lvl w:ilvl="0" w:tplc="95847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097F"/>
    <w:multiLevelType w:val="hybridMultilevel"/>
    <w:tmpl w:val="6EF4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A647E"/>
    <w:multiLevelType w:val="hybridMultilevel"/>
    <w:tmpl w:val="386AC574"/>
    <w:lvl w:ilvl="0" w:tplc="B476CB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A0E03"/>
    <w:multiLevelType w:val="hybridMultilevel"/>
    <w:tmpl w:val="C8702E72"/>
    <w:lvl w:ilvl="0" w:tplc="E6C475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3181"/>
    <w:multiLevelType w:val="hybridMultilevel"/>
    <w:tmpl w:val="D9CCF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13E38"/>
    <w:multiLevelType w:val="hybridMultilevel"/>
    <w:tmpl w:val="155CD2D6"/>
    <w:lvl w:ilvl="0" w:tplc="AC108E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E2F8B"/>
    <w:multiLevelType w:val="hybridMultilevel"/>
    <w:tmpl w:val="7E0289AA"/>
    <w:lvl w:ilvl="0" w:tplc="28440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A1168"/>
    <w:multiLevelType w:val="hybridMultilevel"/>
    <w:tmpl w:val="2962D72E"/>
    <w:lvl w:ilvl="0" w:tplc="1B90E6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C0067"/>
    <w:multiLevelType w:val="hybridMultilevel"/>
    <w:tmpl w:val="B27E22F2"/>
    <w:lvl w:ilvl="0" w:tplc="EF9A7E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21986"/>
    <w:multiLevelType w:val="hybridMultilevel"/>
    <w:tmpl w:val="A2F4FCD4"/>
    <w:lvl w:ilvl="0" w:tplc="52A05C2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4F745BA3"/>
    <w:multiLevelType w:val="hybridMultilevel"/>
    <w:tmpl w:val="EDC0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D7E55"/>
    <w:multiLevelType w:val="hybridMultilevel"/>
    <w:tmpl w:val="B74ECFD8"/>
    <w:lvl w:ilvl="0" w:tplc="9DF0A49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73525CF0"/>
    <w:multiLevelType w:val="hybridMultilevel"/>
    <w:tmpl w:val="AA2E415A"/>
    <w:lvl w:ilvl="0" w:tplc="BFAA75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B91"/>
    <w:rsid w:val="00006285"/>
    <w:rsid w:val="000475C4"/>
    <w:rsid w:val="00047CAE"/>
    <w:rsid w:val="00050E0C"/>
    <w:rsid w:val="0008409D"/>
    <w:rsid w:val="000A13FB"/>
    <w:rsid w:val="000C265E"/>
    <w:rsid w:val="001511C7"/>
    <w:rsid w:val="00160398"/>
    <w:rsid w:val="001F504C"/>
    <w:rsid w:val="00225FB4"/>
    <w:rsid w:val="00236CD5"/>
    <w:rsid w:val="002577CF"/>
    <w:rsid w:val="00281473"/>
    <w:rsid w:val="002A5B91"/>
    <w:rsid w:val="00323D3B"/>
    <w:rsid w:val="0032509D"/>
    <w:rsid w:val="003739DA"/>
    <w:rsid w:val="00461314"/>
    <w:rsid w:val="0050525F"/>
    <w:rsid w:val="005A4DD1"/>
    <w:rsid w:val="005B1822"/>
    <w:rsid w:val="005C407D"/>
    <w:rsid w:val="005C6CD7"/>
    <w:rsid w:val="00620D0C"/>
    <w:rsid w:val="006771EE"/>
    <w:rsid w:val="006929E3"/>
    <w:rsid w:val="006B79D8"/>
    <w:rsid w:val="006E4F94"/>
    <w:rsid w:val="00731D8A"/>
    <w:rsid w:val="0078101D"/>
    <w:rsid w:val="007A0A6D"/>
    <w:rsid w:val="007A0FE9"/>
    <w:rsid w:val="007C564F"/>
    <w:rsid w:val="008E3879"/>
    <w:rsid w:val="008E664F"/>
    <w:rsid w:val="009935F2"/>
    <w:rsid w:val="009B31EB"/>
    <w:rsid w:val="009D4B83"/>
    <w:rsid w:val="00B93516"/>
    <w:rsid w:val="00B94D93"/>
    <w:rsid w:val="00BB5E49"/>
    <w:rsid w:val="00C1578E"/>
    <w:rsid w:val="00C55C54"/>
    <w:rsid w:val="00D325F4"/>
    <w:rsid w:val="00D774FB"/>
    <w:rsid w:val="00DE6F69"/>
    <w:rsid w:val="00E319F5"/>
    <w:rsid w:val="00E32DBA"/>
    <w:rsid w:val="00E56C7B"/>
    <w:rsid w:val="00E71082"/>
    <w:rsid w:val="00F919A0"/>
    <w:rsid w:val="00FA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3616"/>
  <w15:chartTrackingRefBased/>
  <w15:docId w15:val="{58D7C9F2-7104-4CD0-9302-64BBE157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A5B91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E31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A8D4C-8C02-45F9-B0CD-AD91FA2D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10</cp:revision>
  <dcterms:created xsi:type="dcterms:W3CDTF">2019-05-19T16:21:00Z</dcterms:created>
  <dcterms:modified xsi:type="dcterms:W3CDTF">2019-05-28T07:58:00Z</dcterms:modified>
</cp:coreProperties>
</file>