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77" w:rsidRDefault="00757D0F" w:rsidP="00757D0F">
      <w:pPr>
        <w:pStyle w:val="Heading1"/>
      </w:pPr>
      <w:r>
        <w:t>Config HA</w:t>
      </w:r>
    </w:p>
    <w:p w:rsidR="008E730B" w:rsidRDefault="008E730B" w:rsidP="00757D0F">
      <w:r>
        <w:t>Muốn config HA cho cái này</w:t>
      </w:r>
    </w:p>
    <w:p w:rsidR="00757D0F" w:rsidRDefault="008E730B" w:rsidP="00757D0F">
      <w:hyperlink r:id="rId4" w:anchor="/login" w:tooltip="https://dev.kvfnb.vip/qtest02/pos/#/login" w:history="1">
        <w:r>
          <w:rPr>
            <w:rStyle w:val="Hyperlink"/>
            <w:rFonts w:ascii="Segoe UI" w:hAnsi="Segoe UI" w:cs="Segoe UI"/>
            <w:spacing w:val="-1"/>
            <w:sz w:val="21"/>
            <w:szCs w:val="21"/>
            <w:shd w:val="clear" w:color="auto" w:fill="EBECF0"/>
          </w:rPr>
          <w:t>https://dev.kvfnb.vip/qtest02/pos/#/login</w:t>
        </w:r>
      </w:hyperlink>
    </w:p>
    <w:p w:rsidR="008E730B" w:rsidRDefault="008E730B" w:rsidP="00757D0F">
      <w:r w:rsidRPr="008E730B">
        <w:t>dev.kvfnb.vip</w:t>
      </w:r>
      <w:r>
        <w:t xml:space="preserve"> : đã được config với 1 cái</w:t>
      </w:r>
    </w:p>
    <w:p w:rsidR="00774295" w:rsidRDefault="00774295" w:rsidP="00757D0F">
      <w:r w:rsidRPr="00774295">
        <w:drawing>
          <wp:inline distT="0" distB="0" distL="0" distR="0" wp14:anchorId="0618337D" wp14:editId="6B117A24">
            <wp:extent cx="5943600" cy="177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95" w:rsidRDefault="00774295" w:rsidP="00757D0F">
      <w:bookmarkStart w:id="0" w:name="_GoBack"/>
      <w:bookmarkEnd w:id="0"/>
    </w:p>
    <w:sectPr w:rsidR="0077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FB"/>
    <w:rsid w:val="000A0CFF"/>
    <w:rsid w:val="00757D0F"/>
    <w:rsid w:val="00774295"/>
    <w:rsid w:val="007866C1"/>
    <w:rsid w:val="007971FB"/>
    <w:rsid w:val="008E730B"/>
    <w:rsid w:val="00CE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EBCD"/>
  <w15:chartTrackingRefBased/>
  <w15:docId w15:val="{B5605562-6230-4CF0-8FF6-85148A4E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D0F"/>
    <w:pPr>
      <w:spacing w:line="360" w:lineRule="auto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D0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D0F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D0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D0F"/>
    <w:rPr>
      <w:rFonts w:ascii="Arial" w:eastAsiaTheme="majorEastAsia" w:hAnsi="Arial" w:cstheme="majorBidi"/>
      <w:b/>
      <w:sz w:val="32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E7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.kvfnb.vip/qtest02/p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Dũng</dc:creator>
  <cp:keywords/>
  <dc:description/>
  <cp:lastModifiedBy>Nguyễn Việt Dũng</cp:lastModifiedBy>
  <cp:revision>4</cp:revision>
  <dcterms:created xsi:type="dcterms:W3CDTF">2022-11-11T09:18:00Z</dcterms:created>
  <dcterms:modified xsi:type="dcterms:W3CDTF">2022-11-11T10:32:00Z</dcterms:modified>
</cp:coreProperties>
</file>