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  <w:t xml:space="preserve">Khi </w:t>
      </w:r>
      <w:r>
        <w:rPr/>
        <w:t>2 card mạng kết nối với nhau</w:t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53860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numPr>
          <w:ilvl w:val="0"/>
          <w:numId w:val="1"/>
        </w:numPr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  <w:t>1 máy sẽ chỉ có 1 card mạng vật lý, hoặc lắp thêm</w:t>
      </w:r>
    </w:p>
    <w:p>
      <w:pPr>
        <w:pStyle w:val="Normal"/>
        <w:numPr>
          <w:ilvl w:val="0"/>
          <w:numId w:val="1"/>
        </w:numPr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  <w:t>2 máy kết nối với nhau qua card mạng vật lý, hoặc card mạng vật lý sẽ connect với model, router, ….</w:t>
      </w:r>
    </w:p>
    <w:p>
      <w:pPr>
        <w:pStyle w:val="Normal"/>
        <w:numPr>
          <w:ilvl w:val="0"/>
          <w:numId w:val="1"/>
        </w:numPr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  <w:t>1 card mạng ảo wifi</w:t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nếu muốn kết nối nhiều máy tính thì:</w:t>
      </w:r>
    </w:p>
    <w:p>
      <w:pPr>
        <w:pStyle w:val="Normal"/>
        <w:numPr>
          <w:ilvl w:val="0"/>
          <w:numId w:val="2"/>
        </w:numPr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cần nhiều card mạng vật lý</w:t>
      </w:r>
    </w:p>
    <w:p>
      <w:pPr>
        <w:pStyle w:val="Normal"/>
        <w:numPr>
          <w:ilvl w:val="0"/>
          <w:numId w:val="2"/>
        </w:numPr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kết nối qua switch, switch có nhiều port</w:t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1 server ảo tạo ra sẽ kết nối với máy local qua 1 card mạng ảo</w:t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VD: eth0, ens33</w:t>
      </w:r>
    </w:p>
    <w:p>
      <w:pPr>
        <w:pStyle w:val="Normal"/>
        <w:numPr>
          <w:ilvl w:val="0"/>
          <w:numId w:val="4"/>
        </w:numPr>
        <w:spacing w:before="120" w:after="120"/>
        <w:rPr/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card mạng sẽ đóng vai trò card network</w:t>
      </w:r>
    </w:p>
    <w:p>
      <w:pPr>
        <w:pStyle w:val="Normal"/>
        <w:numPr>
          <w:ilvl w:val="0"/>
          <w:numId w:val="4"/>
        </w:numPr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 xml:space="preserve">nhiều card trong server ảo kết nối với card ảo trên máy local để đi ra </w:t>
      </w: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1 card mạng vật lý ra internet</w:t>
      </w:r>
    </w:p>
    <w:p>
      <w:pPr>
        <w:pStyle w:val="Normal"/>
        <w:numPr>
          <w:ilvl w:val="0"/>
          <w:numId w:val="4"/>
        </w:numPr>
        <w:spacing w:before="120" w:after="120"/>
        <w:rPr/>
      </w:pPr>
      <w:r>
        <w:rPr/>
        <w:t>máy local mặc nhiên thành switch</w:t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48158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/>
      </w:r>
    </w:p>
    <w:p>
      <w:pPr>
        <w:pStyle w:val="Normal"/>
        <w:spacing w:before="120" w:after="120"/>
        <w:jc w:val="center"/>
        <w:rPr>
          <w:rFonts w:ascii="Times New Roman" w:hAnsi="Times New Roman" w:eastAsia="" w:cs="" w:cstheme="majorBidi" w:eastAsiaTheme="majorEastAsia"/>
          <w:sz w:val="32"/>
          <w:szCs w:val="32"/>
        </w:rPr>
      </w:pPr>
      <w:r>
        <w:rPr>
          <w:rFonts w:ascii="Google Sans;arial;sans-serif" w:hAnsi="Google Sans;arial;sans-serif"/>
          <w:b w:val="false"/>
          <w:i w:val="false"/>
          <w:caps w:val="false"/>
          <w:smallCaps w:val="false"/>
          <w:color w:val="040C28"/>
          <w:spacing w:val="0"/>
          <w:sz w:val="30"/>
        </w:rPr>
        <w:t>Mô Hình mạng doanh nghiệp</w:t>
      </w:r>
    </w:p>
    <w:p>
      <w:pPr>
        <w:pStyle w:val="Normal"/>
        <w:numPr>
          <w:ilvl w:val="0"/>
          <w:numId w:val="3"/>
        </w:numPr>
        <w:spacing w:before="120" w:after="120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454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áy trong cty kết nối nhau qua egde switch</w:t>
      </w:r>
    </w:p>
    <w:p>
      <w:pPr>
        <w:pStyle w:val="Normal"/>
        <w:numPr>
          <w:ilvl w:val="0"/>
          <w:numId w:val="3"/>
        </w:numPr>
        <w:spacing w:before="120" w:after="120"/>
        <w:rPr/>
      </w:pPr>
      <w:r>
        <w:rPr/>
        <w:t>máy trong cty kết nối tới server qua switch Backbone</w:t>
      </w:r>
    </w:p>
    <w:p>
      <w:pPr>
        <w:pStyle w:val="Normal"/>
        <w:numPr>
          <w:ilvl w:val="0"/>
          <w:numId w:val="3"/>
        </w:numPr>
        <w:spacing w:before="120" w:after="120"/>
        <w:rPr/>
      </w:pPr>
      <w:r>
        <w:rPr/>
        <w:t>các server nằm trong các tủ Rack server</w:t>
      </w:r>
    </w:p>
    <w:p>
      <w:pPr>
        <w:pStyle w:val="Heading1"/>
        <w:rPr/>
      </w:pPr>
      <w:r>
        <w:rPr/>
        <w:t xml:space="preserve">Bài </w:t>
      </w:r>
      <w:r>
        <w:rPr/>
        <w:t>2: Network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47027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  <w:tab/>
        <w:t>Mô hình:</w:t>
      </w:r>
    </w:p>
    <w:p>
      <w:pPr>
        <w:pStyle w:val="Normal"/>
        <w:numPr>
          <w:ilvl w:val="0"/>
          <w:numId w:val="5"/>
        </w:numPr>
        <w:spacing w:before="120" w:after="120"/>
        <w:rPr/>
      </w:pPr>
      <w:r>
        <w:rPr/>
        <w:t>máy connect tới switch</w:t>
      </w:r>
    </w:p>
    <w:p>
      <w:pPr>
        <w:pStyle w:val="Normal"/>
        <w:numPr>
          <w:ilvl w:val="0"/>
          <w:numId w:val="5"/>
        </w:numPr>
        <w:spacing w:before="120" w:after="120"/>
        <w:rPr/>
      </w:pPr>
      <w:r>
        <w:rPr/>
        <w:t>máy connect tới wifi, wifi connect to switch</w:t>
      </w:r>
    </w:p>
    <w:p>
      <w:pPr>
        <w:pStyle w:val="Normal"/>
        <w:numPr>
          <w:ilvl w:val="0"/>
          <w:numId w:val="5"/>
        </w:numPr>
        <w:spacing w:before="120" w:after="120"/>
        <w:rPr/>
      </w:pPr>
      <w:r>
        <w:rPr/>
        <w:t xml:space="preserve">đường truyền </w:t>
      </w:r>
      <w:r>
        <w:rPr/>
        <w:t>1Gbps</w:t>
      </w:r>
    </w:p>
    <w:p>
      <w:pPr>
        <w:pStyle w:val="Normal"/>
        <w:numPr>
          <w:ilvl w:val="0"/>
          <w:numId w:val="5"/>
        </w:numPr>
        <w:spacing w:before="120" w:after="120"/>
        <w:rPr/>
      </w:pPr>
      <w:r>
        <w:rPr/>
        <w:t xml:space="preserve">đường truyền tới server </w:t>
      </w:r>
      <w:r>
        <w:rPr/>
        <w:t>1Gbps, chưa liên quan tới internet</w:t>
      </w:r>
    </w:p>
    <w:p>
      <w:pPr>
        <w:pStyle w:val="Normal"/>
        <w:numPr>
          <w:ilvl w:val="0"/>
          <w:numId w:val="5"/>
        </w:numPr>
        <w:spacing w:before="120" w:after="120"/>
        <w:rPr/>
      </w:pPr>
      <w:r>
        <w:rPr/>
        <w:t xml:space="preserve">cũng cần quan tâm tới card mạng đầu cuối </w:t>
      </w:r>
      <w:r>
        <w:rPr/>
        <w:t>(máy cá nhân) có hỗ trợ đến 1Gbps ko, hay nó chỉ hỗ trợ 100Mbps</w:t>
      </w:r>
    </w:p>
    <w:p>
      <w:pPr>
        <w:pStyle w:val="Normal"/>
        <w:numPr>
          <w:ilvl w:val="0"/>
          <w:numId w:val="5"/>
        </w:numPr>
        <w:spacing w:before="120" w:after="120"/>
        <w:rPr/>
      </w:pPr>
      <w:r>
        <w:rPr/>
        <w:t>Đường truyền của wifi hỗ trợ nữa</w:t>
      </w:r>
    </w:p>
    <w:p>
      <w:pPr>
        <w:pStyle w:val="Normal"/>
        <w:numPr>
          <w:ilvl w:val="0"/>
          <w:numId w:val="5"/>
        </w:numPr>
        <w:spacing w:before="120" w:after="120"/>
        <w:rPr/>
      </w:pPr>
      <w:r>
        <w:rPr/>
        <w:t>Tốc độ ko dây ko bằng tốc độ có dây</w:t>
      </w:r>
    </w:p>
    <w:p>
      <w:pPr>
        <w:pStyle w:val="Normal"/>
        <w:spacing w:before="120" w:after="120"/>
        <w:rPr/>
      </w:pPr>
      <w:r>
        <w:rPr/>
        <w:t xml:space="preserve">=&gt; chuyển kết nối từ wifi sang mạng dây, </w:t>
      </w:r>
    </w:p>
    <w:p>
      <w:pPr>
        <w:pStyle w:val="Normal"/>
        <w:numPr>
          <w:ilvl w:val="0"/>
          <w:numId w:val="6"/>
        </w:numPr>
        <w:spacing w:before="120" w:after="120"/>
        <w:rPr/>
      </w:pPr>
      <w:r>
        <w:rPr/>
        <w:t>check wifi hỗ trợ đường truyền bao nhiêu Mbps</w:t>
      </w:r>
    </w:p>
    <w:p>
      <w:pPr>
        <w:pStyle w:val="Normal"/>
        <w:numPr>
          <w:ilvl w:val="0"/>
          <w:numId w:val="6"/>
        </w:numPr>
        <w:spacing w:before="120" w:after="120"/>
        <w:rPr/>
      </w:pPr>
      <w:r>
        <w:rPr/>
        <w:t>dây hỗ trợ đường truyền bao nhiêu Mbps</w:t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>
          <w:b/>
          <w:b/>
          <w:bCs/>
        </w:rPr>
      </w:pPr>
      <w:r>
        <w:rPr>
          <w:b/>
          <w:bCs/>
        </w:rPr>
        <w:t>-</w:t>
        <w:tab/>
        <w:t>Các yếu tố ảnh hưởng tốc độ</w:t>
      </w:r>
    </w:p>
    <w:p>
      <w:pPr>
        <w:pStyle w:val="Normal"/>
        <w:spacing w:before="120" w:after="120"/>
        <w:rPr/>
      </w:pPr>
      <w:r>
        <w:rPr/>
        <w:t>1. Máy tính truy cập server có dây hỗ trợ 1Gbps</w:t>
      </w:r>
    </w:p>
    <w:p>
      <w:pPr>
        <w:pStyle w:val="Normal"/>
        <w:numPr>
          <w:ilvl w:val="0"/>
          <w:numId w:val="7"/>
        </w:numPr>
        <w:spacing w:before="120" w:after="120"/>
        <w:rPr/>
      </w:pPr>
      <w:r>
        <w:rPr/>
        <w:t>Cap tiêu chuẩn 1Gbps</w:t>
      </w:r>
    </w:p>
    <w:p>
      <w:pPr>
        <w:pStyle w:val="Normal"/>
        <w:numPr>
          <w:ilvl w:val="0"/>
          <w:numId w:val="7"/>
        </w:numPr>
        <w:spacing w:before="120" w:after="120"/>
        <w:rPr/>
      </w:pPr>
      <w:r>
        <w:rPr/>
        <w:t>card mạng máy tính hỗ trợ 1Gbps</w:t>
      </w:r>
    </w:p>
    <w:p>
      <w:pPr>
        <w:pStyle w:val="Normal"/>
        <w:numPr>
          <w:ilvl w:val="0"/>
          <w:numId w:val="7"/>
        </w:numPr>
        <w:spacing w:before="120" w:after="120"/>
        <w:rPr/>
      </w:pPr>
      <w:r>
        <w:rPr/>
        <w:t>Switch hỗ trợ 1Gbps</w:t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  <w:t>2. Máy tính truy cập server với mang ko dây</w:t>
      </w:r>
    </w:p>
    <w:p>
      <w:pPr>
        <w:pStyle w:val="Normal"/>
        <w:numPr>
          <w:ilvl w:val="0"/>
          <w:numId w:val="8"/>
        </w:numPr>
        <w:spacing w:before="120" w:after="120"/>
        <w:rPr/>
      </w:pPr>
      <w:r>
        <w:rPr/>
        <w:t>Wifi hỗ trợ truyền dẫn 1Gpbs:  802.11b,…</w:t>
      </w:r>
    </w:p>
    <w:p>
      <w:pPr>
        <w:pStyle w:val="Normal"/>
        <w:numPr>
          <w:ilvl w:val="0"/>
          <w:numId w:val="8"/>
        </w:numPr>
        <w:spacing w:before="120" w:after="120"/>
        <w:rPr/>
      </w:pPr>
      <w:r>
        <w:rPr/>
        <w:t>kết nối ko dây ko bằng có dây: chia sẻ băng thông, nhiễu sóng, khoảng cách</w:t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  <w:t>3. Từ phía server</w:t>
      </w:r>
    </w:p>
    <w:p>
      <w:pPr>
        <w:pStyle w:val="Normal"/>
        <w:numPr>
          <w:ilvl w:val="0"/>
          <w:numId w:val="9"/>
        </w:numPr>
        <w:spacing w:before="120" w:after="120"/>
        <w:rPr/>
      </w:pPr>
      <w:r>
        <w:rPr/>
        <w:t>Tốc độ đọc ghi ít hơn: cải thiện bằng Raid</w:t>
      </w:r>
    </w:p>
    <w:p>
      <w:pPr>
        <w:pStyle w:val="Normal"/>
        <w:numPr>
          <w:ilvl w:val="0"/>
          <w:numId w:val="9"/>
        </w:numPr>
        <w:spacing w:before="120" w:after="120"/>
        <w:rPr/>
      </w:pPr>
      <w:r>
        <w:rPr/>
        <w:t>Tăng RAM, đọc dữ liệu từ ổ nhớ ra RAM</w:t>
      </w:r>
    </w:p>
    <w:p>
      <w:pPr>
        <w:pStyle w:val="Normal"/>
        <w:spacing w:before="120" w:after="120"/>
        <w:rPr/>
      </w:pPr>
      <w:r>
        <w:rPr/>
      </w:r>
    </w:p>
    <w:p>
      <w:pPr>
        <w:pStyle w:val="Normal"/>
        <w:spacing w:before="120" w:after="120"/>
        <w:rPr/>
      </w:pPr>
      <w:r>
        <w:rPr/>
        <w:t>4. Tốc độ ra bên ngoài hệ thống mạng</w:t>
      </w:r>
    </w:p>
    <w:p>
      <w:pPr>
        <w:pStyle w:val="Normal"/>
        <w:numPr>
          <w:ilvl w:val="0"/>
          <w:numId w:val="10"/>
        </w:numPr>
        <w:spacing w:before="120" w:after="120"/>
        <w:rPr/>
      </w:pPr>
      <w:r>
        <w:rPr/>
        <w:t>Ta mua kết nối cap quang là 30Mbps, nhưng máy trạm download dữ liệu lại có 2Mbps</w:t>
      </w:r>
    </w:p>
    <w:p>
      <w:pPr>
        <w:pStyle w:val="Normal"/>
        <w:numPr>
          <w:ilvl w:val="1"/>
          <w:numId w:val="10"/>
        </w:numPr>
        <w:spacing w:before="120" w:after="120"/>
        <w:rPr/>
      </w:pPr>
      <w:r>
        <w:rPr/>
        <w:t>Nguyên nhân: Server cuối giới hạn băng thông mỗi user là 2Mbps</w:t>
        <w:tab/>
        <w:t xml:space="preserve"> </w:t>
      </w:r>
    </w:p>
    <w:p>
      <w:pPr>
        <w:pStyle w:val="Normal"/>
        <w:numPr>
          <w:ilvl w:val="1"/>
          <w:numId w:val="10"/>
        </w:numPr>
        <w:spacing w:before="120" w:after="120"/>
        <w:rPr/>
      </w:pPr>
      <w:r>
        <w:rPr/>
        <w:t xml:space="preserve">Sử dụng IDML: chương trình hỗ trợ tải: nó tạo ra nhiều phiên kết nối đồng thời ra internet, Sau khi download hết về nó ngồi nó ghép file lại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Google Sans">
    <w:altName w:val="arial"/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512d0"/>
    <w:pPr>
      <w:widowControl/>
      <w:suppressAutoHyphens w:val="true"/>
      <w:bidi w:val="0"/>
      <w:spacing w:lineRule="auto" w:line="259" w:before="120" w:after="12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8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 w:val="true"/>
      <w:keepLines/>
      <w:spacing w:lineRule="auto" w:line="360" w:before="240" w:after="0"/>
      <w:jc w:val="center"/>
      <w:outlineLvl w:val="0"/>
    </w:pPr>
    <w:rPr>
      <w:rFonts w:ascii="Times New Roman" w:hAnsi="Times New Roman" w:eastAsia="" w:cs="" w:cstheme="majorBidi" w:eastAsiaTheme="majorEastAsia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6b5c"/>
    <w:pPr>
      <w:keepNext w:val="true"/>
      <w:keepLines/>
      <w:spacing w:lineRule="auto" w:line="360" w:before="40" w:after="0"/>
      <w:jc w:val="center"/>
      <w:outlineLvl w:val="1"/>
    </w:pPr>
    <w:rPr>
      <w:rFonts w:eastAsia="" w:cs="" w:cstheme="majorBidi" w:eastAsiaTheme="majorEastAsia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3e3f"/>
    <w:pPr>
      <w:keepNext w:val="true"/>
      <w:keepLines/>
      <w:spacing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f1071"/>
    <w:rPr>
      <w:rFonts w:ascii="Times New Roman" w:hAnsi="Times New Roman" w:eastAsia="" w:cs="" w:cstheme="majorBidi" w:eastAsiaTheme="majorEastAsia"/>
      <w:b/>
      <w:sz w:val="32"/>
      <w:szCs w:val="32"/>
    </w:rPr>
  </w:style>
  <w:style w:type="character" w:styleId="Internet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906b5c"/>
    <w:rPr>
      <w:rFonts w:eastAsia="" w:cs="" w:cstheme="majorBidi" w:eastAsiaTheme="majorEastAsia"/>
      <w:b/>
      <w:sz w:val="32"/>
      <w:szCs w:val="26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7a48ca"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  <w:style w:type="character" w:styleId="Pipelinenode7" w:customStyle="1">
    <w:name w:val="pipeline-node-7"/>
    <w:basedOn w:val="DefaultParagraphFont"/>
    <w:qFormat/>
    <w:rsid w:val="004d447a"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823e3f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Jenkinscheckbox" w:customStyle="1">
    <w:name w:val="jenkins-checkbox"/>
    <w:basedOn w:val="DefaultParagraphFont"/>
    <w:qFormat/>
    <w:rsid w:val="00df4f14"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f817ab"/>
    <w:pPr>
      <w:widowControl/>
      <w:suppressAutoHyphens w:val="true"/>
      <w:bidi w:val="0"/>
      <w:spacing w:lineRule="auto" w:line="240" w:before="0" w:after="0"/>
      <w:jc w:val="both"/>
    </w:pPr>
    <w:rPr>
      <w:rFonts w:ascii="Courier New" w:hAnsi="Courier New" w:eastAsia="Calibri" w:cs=""/>
      <w:color w:val="385623" w:themeColor="accent6" w:themeShade="80"/>
      <w:kern w:val="0"/>
      <w:sz w:val="24"/>
      <w:szCs w:val="22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0675d2"/>
    <w:pPr>
      <w:spacing w:before="120" w:after="12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7a48ca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24672-54AA-4D9F-90CF-39D7139E9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8219</TotalTime>
  <Application>LibreOffice/6.4.7.2$Linux_X86_64 LibreOffice_project/40$Build-2</Application>
  <Pages>4</Pages>
  <Words>444</Words>
  <Characters>1540</Characters>
  <CharactersWithSpaces>1917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2022-08-19T08:18:00Z</dcterms:created>
  <dc:creator>Nguyễn Việt Dũng</dc:creator>
  <dc:description/>
  <dc:language>en-US</dc:language>
  <cp:lastModifiedBy/>
  <dcterms:modified xsi:type="dcterms:W3CDTF">2024-06-02T21:01:50Z</dcterms:modified>
  <cp:revision>83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