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8484C4" w14:textId="594DA8E9" w:rsidR="00202DDA" w:rsidRDefault="00AD69AD" w:rsidP="00202DDA">
      <w:pPr>
        <w:spacing w:before="0" w:after="200" w:line="276" w:lineRule="auto"/>
        <w:jc w:val="center"/>
        <w:rPr>
          <w:b/>
          <w:bCs/>
          <w:sz w:val="36"/>
          <w:szCs w:val="36"/>
        </w:rPr>
      </w:pPr>
      <w:r w:rsidRPr="00AD69AD">
        <w:rPr>
          <w:b/>
          <w:bCs/>
          <w:sz w:val="36"/>
          <w:szCs w:val="36"/>
        </w:rPr>
        <w:t>Khái niệm Docker</w:t>
      </w:r>
    </w:p>
    <w:p w14:paraId="1355D960" w14:textId="31E8BE0A" w:rsidR="00202DDA" w:rsidRDefault="00202DDA" w:rsidP="00202DDA">
      <w:r>
        <w:rPr>
          <w:shd w:val="clear" w:color="auto" w:fill="FFFFFF"/>
        </w:rPr>
        <w:t>Mục đích: Không muốn tốn khá nhiều thời gian để config máy local và server cùng một môi trường để chạy được ứng dụng. Bạn chỉ cần build 1 lần chạy ở nhiều nơi mà thôi.</w:t>
      </w:r>
    </w:p>
    <w:p w14:paraId="5F583AC9" w14:textId="77777777" w:rsidR="00202DDA" w:rsidRDefault="00202DDA" w:rsidP="00202DDA">
      <w:pPr>
        <w:jc w:val="center"/>
      </w:pPr>
      <w:r w:rsidRPr="00202DDA">
        <w:rPr>
          <w:noProof/>
        </w:rPr>
        <w:drawing>
          <wp:inline distT="0" distB="0" distL="0" distR="0" wp14:anchorId="6557418A" wp14:editId="33F246D0">
            <wp:extent cx="5518094" cy="28575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1750" cy="2859393"/>
                    </a:xfrm>
                    <a:prstGeom prst="rect">
                      <a:avLst/>
                    </a:prstGeom>
                  </pic:spPr>
                </pic:pic>
              </a:graphicData>
            </a:graphic>
          </wp:inline>
        </w:drawing>
      </w:r>
    </w:p>
    <w:p w14:paraId="0B044E30" w14:textId="77777777" w:rsidR="00202DDA" w:rsidRPr="00202DDA" w:rsidRDefault="00202DDA" w:rsidP="00202DDA">
      <w:pPr>
        <w:pStyle w:val="ListParagraph"/>
        <w:numPr>
          <w:ilvl w:val="0"/>
          <w:numId w:val="7"/>
        </w:numPr>
      </w:pPr>
      <w:r w:rsidRPr="00202DDA">
        <w:rPr>
          <w:b/>
          <w:bCs/>
        </w:rPr>
        <w:t>Docker Engine</w:t>
      </w:r>
      <w:r w:rsidRPr="00202DDA">
        <w:t> : là thành phần chính của Docker, như một công cụ để đóng gói ứng dụng</w:t>
      </w:r>
    </w:p>
    <w:p w14:paraId="3F384B8C" w14:textId="77777777" w:rsidR="00202DDA" w:rsidRPr="00202DDA" w:rsidRDefault="00202DDA" w:rsidP="00202DDA">
      <w:pPr>
        <w:pStyle w:val="ListParagraph"/>
        <w:numPr>
          <w:ilvl w:val="0"/>
          <w:numId w:val="7"/>
        </w:numPr>
      </w:pPr>
      <w:r w:rsidRPr="00202DDA">
        <w:rPr>
          <w:b/>
          <w:bCs/>
        </w:rPr>
        <w:t>Docker Hub</w:t>
      </w:r>
      <w:r w:rsidRPr="00202DDA">
        <w:t> : là một “github for docker images”. Trên DockerHub có hàng ngàn public images được tạo bởi cộng đồng cho phép bạn dễ dàng tìm thấy những image mà bạn cần. Và chỉ cần pull về và sử dụng với một số config mà bạn mong muốn.</w:t>
      </w:r>
    </w:p>
    <w:p w14:paraId="6DB717F8" w14:textId="77777777" w:rsidR="00202DDA" w:rsidRPr="00202DDA" w:rsidRDefault="00202DDA" w:rsidP="00202DDA">
      <w:pPr>
        <w:pStyle w:val="ListParagraph"/>
        <w:numPr>
          <w:ilvl w:val="0"/>
          <w:numId w:val="7"/>
        </w:numPr>
      </w:pPr>
      <w:r w:rsidRPr="00202DDA">
        <w:rPr>
          <w:b/>
          <w:bCs/>
        </w:rPr>
        <w:t>Images</w:t>
      </w:r>
      <w:r w:rsidRPr="00202DDA">
        <w:t>: là một khuôn mẫu để tạo một container. Thường thì image sẽ dựa trên 1 image có sẵn với những tùy chỉnh thêm. Ví dụ bạn build 1 image dựa trên image Centos mẫu có sẵn để chạy Nginx và những tùy chỉnh, cấu hình để ứng dụng web của bạn có thể chạy được. Bạn có thể tự build một image riêng cho mình hoặc sử dụng những image được chia sẽ từ cộng đồng Docker Hub. Một image sẽ được build dựa trên những chỉ dẫn của Dockerfile.</w:t>
      </w:r>
    </w:p>
    <w:p w14:paraId="11CB7AA1" w14:textId="77777777" w:rsidR="00202DDA" w:rsidRPr="00202DDA" w:rsidRDefault="00202DDA" w:rsidP="00202DDA">
      <w:pPr>
        <w:pStyle w:val="ListParagraph"/>
        <w:numPr>
          <w:ilvl w:val="0"/>
          <w:numId w:val="7"/>
        </w:numPr>
      </w:pPr>
      <w:r w:rsidRPr="00202DDA">
        <w:rPr>
          <w:b/>
          <w:bCs/>
        </w:rPr>
        <w:t>Container</w:t>
      </w:r>
      <w:r w:rsidRPr="00202DDA">
        <w:t xml:space="preserve">: </w:t>
      </w:r>
      <w:r w:rsidRPr="00202DDA">
        <w:rPr>
          <w:shd w:val="clear" w:color="auto" w:fill="FFFFFF"/>
        </w:rPr>
        <w:t> ho</w:t>
      </w:r>
      <w:r w:rsidRPr="00202DDA">
        <w:rPr>
          <w:rFonts w:ascii="Cambria" w:hAnsi="Cambria" w:cs="Cambria"/>
          <w:shd w:val="clear" w:color="auto" w:fill="FFFFFF"/>
        </w:rPr>
        <w:t>ạ</w:t>
      </w:r>
      <w:r w:rsidRPr="00202DDA">
        <w:rPr>
          <w:shd w:val="clear" w:color="auto" w:fill="FFFFFF"/>
        </w:rPr>
        <w:t xml:space="preserve">t </w:t>
      </w:r>
      <w:r w:rsidRPr="00202DDA">
        <w:rPr>
          <w:rFonts w:ascii="Cambria" w:hAnsi="Cambria" w:cs="Cambria"/>
          <w:shd w:val="clear" w:color="auto" w:fill="FFFFFF"/>
        </w:rPr>
        <w:t>độ</w:t>
      </w:r>
      <w:r w:rsidRPr="00202DDA">
        <w:rPr>
          <w:shd w:val="clear" w:color="auto" w:fill="FFFFFF"/>
        </w:rPr>
        <w:t>ng gi</w:t>
      </w:r>
      <w:r w:rsidRPr="00202DDA">
        <w:rPr>
          <w:rFonts w:ascii="Cambria" w:hAnsi="Cambria" w:cs="Cambria"/>
          <w:shd w:val="clear" w:color="auto" w:fill="FFFFFF"/>
        </w:rPr>
        <w:t>ố</w:t>
      </w:r>
      <w:r w:rsidRPr="00202DDA">
        <w:rPr>
          <w:shd w:val="clear" w:color="auto" w:fill="FFFFFF"/>
        </w:rPr>
        <w:t>ng nh</w:t>
      </w:r>
      <w:r w:rsidRPr="00202DDA">
        <w:rPr>
          <w:rFonts w:ascii="Cambria" w:hAnsi="Cambria" w:cs="Cambria"/>
          <w:shd w:val="clear" w:color="auto" w:fill="FFFFFF"/>
        </w:rPr>
        <w:t>ư</w:t>
      </w:r>
      <w:r w:rsidRPr="00202DDA">
        <w:rPr>
          <w:shd w:val="clear" w:color="auto" w:fill="FFFFFF"/>
        </w:rPr>
        <w:t xml:space="preserve"> m</w:t>
      </w:r>
      <w:r w:rsidRPr="00202DDA">
        <w:rPr>
          <w:rFonts w:ascii="Cambria" w:hAnsi="Cambria" w:cs="Cambria"/>
          <w:shd w:val="clear" w:color="auto" w:fill="FFFFFF"/>
        </w:rPr>
        <w:t>ộ</w:t>
      </w:r>
      <w:r w:rsidRPr="00202DDA">
        <w:rPr>
          <w:shd w:val="clear" w:color="auto" w:fill="FFFFFF"/>
        </w:rPr>
        <w:t>t th</w:t>
      </w:r>
      <w:r w:rsidRPr="00202DDA">
        <w:rPr>
          <w:rFonts w:ascii="Cambria" w:hAnsi="Cambria" w:cs="Cambria"/>
          <w:shd w:val="clear" w:color="auto" w:fill="FFFFFF"/>
        </w:rPr>
        <w:t>ư</w:t>
      </w:r>
      <w:r w:rsidRPr="00202DDA">
        <w:rPr>
          <w:shd w:val="clear" w:color="auto" w:fill="FFFFFF"/>
        </w:rPr>
        <w:t xml:space="preserve"> m</w:t>
      </w:r>
      <w:r w:rsidRPr="00202DDA">
        <w:rPr>
          <w:rFonts w:ascii="Cambria" w:hAnsi="Cambria" w:cs="Cambria"/>
          <w:shd w:val="clear" w:color="auto" w:fill="FFFFFF"/>
        </w:rPr>
        <w:t>ụ</w:t>
      </w:r>
      <w:r w:rsidRPr="00202DDA">
        <w:rPr>
          <w:shd w:val="clear" w:color="auto" w:fill="FFFFFF"/>
        </w:rPr>
        <w:t>c (directory), ch</w:t>
      </w:r>
      <w:r w:rsidRPr="00202DDA">
        <w:rPr>
          <w:rFonts w:ascii="Cambria" w:hAnsi="Cambria" w:cs="Cambria"/>
          <w:shd w:val="clear" w:color="auto" w:fill="FFFFFF"/>
        </w:rPr>
        <w:t>ứ</w:t>
      </w:r>
      <w:r w:rsidRPr="00202DDA">
        <w:rPr>
          <w:shd w:val="clear" w:color="auto" w:fill="FFFFFF"/>
        </w:rPr>
        <w:t>a t</w:t>
      </w:r>
      <w:r w:rsidRPr="00202DDA">
        <w:rPr>
          <w:rFonts w:ascii="Cambria" w:hAnsi="Cambria" w:cs="Cambria"/>
          <w:shd w:val="clear" w:color="auto" w:fill="FFFFFF"/>
        </w:rPr>
        <w:t>ấ</w:t>
      </w:r>
      <w:r w:rsidRPr="00202DDA">
        <w:rPr>
          <w:shd w:val="clear" w:color="auto" w:fill="FFFFFF"/>
        </w:rPr>
        <w:t>t c</w:t>
      </w:r>
      <w:r w:rsidRPr="00202DDA">
        <w:rPr>
          <w:rFonts w:ascii="Cambria" w:hAnsi="Cambria" w:cs="Cambria"/>
          <w:shd w:val="clear" w:color="auto" w:fill="FFFFFF"/>
        </w:rPr>
        <w:t>ả</w:t>
      </w:r>
      <w:r w:rsidRPr="00202DDA">
        <w:rPr>
          <w:shd w:val="clear" w:color="auto" w:fill="FFFFFF"/>
        </w:rPr>
        <w:t xml:space="preserve"> nh</w:t>
      </w:r>
      <w:r w:rsidRPr="00202DDA">
        <w:rPr>
          <w:rFonts w:ascii="Cambria" w:hAnsi="Cambria" w:cs="Cambria"/>
          <w:shd w:val="clear" w:color="auto" w:fill="FFFFFF"/>
        </w:rPr>
        <w:t>ữ</w:t>
      </w:r>
      <w:r w:rsidRPr="00202DDA">
        <w:rPr>
          <w:shd w:val="clear" w:color="auto" w:fill="FFFFFF"/>
        </w:rPr>
        <w:t>ng th</w:t>
      </w:r>
      <w:r w:rsidRPr="00202DDA">
        <w:rPr>
          <w:rFonts w:ascii="Cambria" w:hAnsi="Cambria" w:cs="Cambria"/>
          <w:shd w:val="clear" w:color="auto" w:fill="FFFFFF"/>
        </w:rPr>
        <w:t>ứ</w:t>
      </w:r>
      <w:r w:rsidRPr="00202DDA">
        <w:rPr>
          <w:shd w:val="clear" w:color="auto" w:fill="FFFFFF"/>
        </w:rPr>
        <w:t xml:space="preserve"> c</w:t>
      </w:r>
      <w:r w:rsidRPr="00202DDA">
        <w:rPr>
          <w:rFonts w:ascii="Cambria" w:hAnsi="Cambria" w:cs="Cambria"/>
          <w:shd w:val="clear" w:color="auto" w:fill="FFFFFF"/>
        </w:rPr>
        <w:t>ầ</w:t>
      </w:r>
      <w:r w:rsidRPr="00202DDA">
        <w:rPr>
          <w:shd w:val="clear" w:color="auto" w:fill="FFFFFF"/>
        </w:rPr>
        <w:t>n thi</w:t>
      </w:r>
      <w:r w:rsidRPr="00202DDA">
        <w:rPr>
          <w:rFonts w:ascii="Cambria" w:hAnsi="Cambria" w:cs="Cambria"/>
          <w:shd w:val="clear" w:color="auto" w:fill="FFFFFF"/>
        </w:rPr>
        <w:t>ế</w:t>
      </w:r>
      <w:r w:rsidRPr="00202DDA">
        <w:rPr>
          <w:shd w:val="clear" w:color="auto" w:fill="FFFFFF"/>
        </w:rPr>
        <w:t xml:space="preserve">t </w:t>
      </w:r>
      <w:r w:rsidRPr="00202DDA">
        <w:rPr>
          <w:rFonts w:ascii="Cambria" w:hAnsi="Cambria" w:cs="Cambria"/>
          <w:shd w:val="clear" w:color="auto" w:fill="FFFFFF"/>
        </w:rPr>
        <w:t>để</w:t>
      </w:r>
      <w:r w:rsidRPr="00202DDA">
        <w:rPr>
          <w:shd w:val="clear" w:color="auto" w:fill="FFFFFF"/>
        </w:rPr>
        <w:t xml:space="preserve"> m</w:t>
      </w:r>
      <w:r w:rsidRPr="00202DDA">
        <w:rPr>
          <w:rFonts w:ascii="Cambria" w:hAnsi="Cambria" w:cs="Cambria"/>
          <w:shd w:val="clear" w:color="auto" w:fill="FFFFFF"/>
        </w:rPr>
        <w:t>ộ</w:t>
      </w:r>
      <w:r w:rsidRPr="00202DDA">
        <w:rPr>
          <w:shd w:val="clear" w:color="auto" w:fill="FFFFFF"/>
        </w:rPr>
        <w:t xml:space="preserve">t </w:t>
      </w:r>
      <w:r w:rsidRPr="00202DDA">
        <w:rPr>
          <w:rFonts w:ascii="Cambria" w:hAnsi="Cambria" w:cs="Cambria"/>
          <w:shd w:val="clear" w:color="auto" w:fill="FFFFFF"/>
        </w:rPr>
        <w:t>ứ</w:t>
      </w:r>
      <w:r w:rsidRPr="00202DDA">
        <w:rPr>
          <w:shd w:val="clear" w:color="auto" w:fill="FFFFFF"/>
        </w:rPr>
        <w:t>ng d</w:t>
      </w:r>
      <w:r w:rsidRPr="00202DDA">
        <w:rPr>
          <w:rFonts w:ascii="Cambria" w:hAnsi="Cambria" w:cs="Cambria"/>
          <w:shd w:val="clear" w:color="auto" w:fill="FFFFFF"/>
        </w:rPr>
        <w:t>ụ</w:t>
      </w:r>
      <w:r w:rsidRPr="00202DDA">
        <w:rPr>
          <w:shd w:val="clear" w:color="auto" w:fill="FFFFFF"/>
        </w:rPr>
        <w:t>ng có th</w:t>
      </w:r>
      <w:r w:rsidRPr="00202DDA">
        <w:rPr>
          <w:rFonts w:ascii="Cambria" w:hAnsi="Cambria" w:cs="Cambria"/>
          <w:shd w:val="clear" w:color="auto" w:fill="FFFFFF"/>
        </w:rPr>
        <w:t>ể</w:t>
      </w:r>
      <w:r w:rsidRPr="00202DDA">
        <w:rPr>
          <w:shd w:val="clear" w:color="auto" w:fill="FFFFFF"/>
        </w:rPr>
        <w:t xml:space="preserve"> ch</w:t>
      </w:r>
      <w:r w:rsidRPr="00202DDA">
        <w:rPr>
          <w:rFonts w:ascii="Cambria" w:hAnsi="Cambria" w:cs="Cambria"/>
          <w:shd w:val="clear" w:color="auto" w:fill="FFFFFF"/>
        </w:rPr>
        <w:t>ạ</w:t>
      </w:r>
      <w:r w:rsidRPr="00202DDA">
        <w:rPr>
          <w:shd w:val="clear" w:color="auto" w:fill="FFFFFF"/>
        </w:rPr>
        <w:t xml:space="preserve">y </w:t>
      </w:r>
      <w:r w:rsidRPr="00202DDA">
        <w:rPr>
          <w:rFonts w:ascii="Cambria" w:hAnsi="Cambria" w:cs="Cambria"/>
          <w:shd w:val="clear" w:color="auto" w:fill="FFFFFF"/>
        </w:rPr>
        <w:t>đượ</w:t>
      </w:r>
      <w:r w:rsidRPr="00202DDA">
        <w:rPr>
          <w:shd w:val="clear" w:color="auto" w:fill="FFFFFF"/>
        </w:rPr>
        <w:t>c. M</w:t>
      </w:r>
      <w:r w:rsidRPr="00202DDA">
        <w:rPr>
          <w:rFonts w:ascii="Cambria" w:hAnsi="Cambria" w:cs="Cambria"/>
          <w:shd w:val="clear" w:color="auto" w:fill="FFFFFF"/>
        </w:rPr>
        <w:t>ỗ</w:t>
      </w:r>
      <w:r w:rsidRPr="00202DDA">
        <w:rPr>
          <w:shd w:val="clear" w:color="auto" w:fill="FFFFFF"/>
        </w:rPr>
        <w:t>i m</w:t>
      </w:r>
      <w:r w:rsidRPr="00202DDA">
        <w:rPr>
          <w:rFonts w:ascii="Cambria" w:hAnsi="Cambria" w:cs="Cambria"/>
          <w:shd w:val="clear" w:color="auto" w:fill="FFFFFF"/>
        </w:rPr>
        <w:t>ộ</w:t>
      </w:r>
      <w:r w:rsidRPr="00202DDA">
        <w:rPr>
          <w:shd w:val="clear" w:color="auto" w:fill="FFFFFF"/>
        </w:rPr>
        <w:t xml:space="preserve">t docker container </w:t>
      </w:r>
      <w:r w:rsidRPr="00202DDA">
        <w:rPr>
          <w:rFonts w:ascii="Cambria" w:hAnsi="Cambria" w:cs="Cambria"/>
          <w:shd w:val="clear" w:color="auto" w:fill="FFFFFF"/>
        </w:rPr>
        <w:t>đượ</w:t>
      </w:r>
      <w:r w:rsidRPr="00202DDA">
        <w:rPr>
          <w:shd w:val="clear" w:color="auto" w:fill="FFFFFF"/>
        </w:rPr>
        <w:t>c t</w:t>
      </w:r>
      <w:r w:rsidRPr="00202DDA">
        <w:rPr>
          <w:rFonts w:ascii="Cambria" w:hAnsi="Cambria" w:cs="Cambria"/>
          <w:shd w:val="clear" w:color="auto" w:fill="FFFFFF"/>
        </w:rPr>
        <w:t>ạ</w:t>
      </w:r>
      <w:r w:rsidRPr="00202DDA">
        <w:rPr>
          <w:shd w:val="clear" w:color="auto" w:fill="FFFFFF"/>
        </w:rPr>
        <w:t>o ra t</w:t>
      </w:r>
      <w:r w:rsidRPr="00202DDA">
        <w:rPr>
          <w:rFonts w:ascii="Cambria" w:hAnsi="Cambria" w:cs="Cambria"/>
          <w:shd w:val="clear" w:color="auto" w:fill="FFFFFF"/>
        </w:rPr>
        <w:t>ừ</w:t>
      </w:r>
      <w:r w:rsidRPr="00202DDA">
        <w:rPr>
          <w:shd w:val="clear" w:color="auto" w:fill="FFFFFF"/>
        </w:rPr>
        <w:t xml:space="preserve"> m</w:t>
      </w:r>
      <w:r w:rsidRPr="00202DDA">
        <w:rPr>
          <w:rFonts w:ascii="Cambria" w:hAnsi="Cambria" w:cs="Cambria"/>
          <w:shd w:val="clear" w:color="auto" w:fill="FFFFFF"/>
        </w:rPr>
        <w:t>ộ</w:t>
      </w:r>
      <w:r w:rsidRPr="00202DDA">
        <w:rPr>
          <w:shd w:val="clear" w:color="auto" w:fill="FFFFFF"/>
        </w:rPr>
        <w:t>t docker image. Các thao tác v</w:t>
      </w:r>
      <w:r w:rsidRPr="00202DDA">
        <w:rPr>
          <w:rFonts w:ascii="Cambria" w:hAnsi="Cambria" w:cs="Cambria"/>
          <w:shd w:val="clear" w:color="auto" w:fill="FFFFFF"/>
        </w:rPr>
        <w:t>ớ</w:t>
      </w:r>
      <w:r w:rsidRPr="00202DDA">
        <w:rPr>
          <w:shd w:val="clear" w:color="auto" w:fill="FFFFFF"/>
        </w:rPr>
        <w:t>i m</w:t>
      </w:r>
      <w:r w:rsidRPr="00202DDA">
        <w:rPr>
          <w:rFonts w:ascii="Cambria" w:hAnsi="Cambria" w:cs="Cambria"/>
          <w:shd w:val="clear" w:color="auto" w:fill="FFFFFF"/>
        </w:rPr>
        <w:t>ộ</w:t>
      </w:r>
      <w:r w:rsidRPr="00202DDA">
        <w:rPr>
          <w:shd w:val="clear" w:color="auto" w:fill="FFFFFF"/>
        </w:rPr>
        <w:t>t container : ch</w:t>
      </w:r>
      <w:r w:rsidRPr="00202DDA">
        <w:rPr>
          <w:rFonts w:ascii="Cambria" w:hAnsi="Cambria" w:cs="Cambria"/>
          <w:shd w:val="clear" w:color="auto" w:fill="FFFFFF"/>
        </w:rPr>
        <w:t>ạ</w:t>
      </w:r>
      <w:r w:rsidRPr="00202DDA">
        <w:rPr>
          <w:shd w:val="clear" w:color="auto" w:fill="FFFFFF"/>
        </w:rPr>
        <w:t>y, b</w:t>
      </w:r>
      <w:r w:rsidRPr="00202DDA">
        <w:rPr>
          <w:rFonts w:ascii="Cambria" w:hAnsi="Cambria" w:cs="Cambria"/>
          <w:shd w:val="clear" w:color="auto" w:fill="FFFFFF"/>
        </w:rPr>
        <w:t>ậ</w:t>
      </w:r>
      <w:r w:rsidRPr="00202DDA">
        <w:rPr>
          <w:shd w:val="clear" w:color="auto" w:fill="FFFFFF"/>
        </w:rPr>
        <w:t>t, d</w:t>
      </w:r>
      <w:r w:rsidRPr="00202DDA">
        <w:rPr>
          <w:rFonts w:ascii="Cambria" w:hAnsi="Cambria" w:cs="Cambria"/>
          <w:shd w:val="clear" w:color="auto" w:fill="FFFFFF"/>
        </w:rPr>
        <w:t>ừ</w:t>
      </w:r>
      <w:r w:rsidRPr="00202DDA">
        <w:rPr>
          <w:shd w:val="clear" w:color="auto" w:fill="FFFFFF"/>
        </w:rPr>
        <w:t>ng, di chuy</w:t>
      </w:r>
      <w:r w:rsidRPr="00202DDA">
        <w:rPr>
          <w:rFonts w:ascii="Cambria" w:hAnsi="Cambria" w:cs="Cambria"/>
          <w:shd w:val="clear" w:color="auto" w:fill="FFFFFF"/>
        </w:rPr>
        <w:t>ể</w:t>
      </w:r>
      <w:r w:rsidRPr="00202DDA">
        <w:rPr>
          <w:shd w:val="clear" w:color="auto" w:fill="FFFFFF"/>
        </w:rPr>
        <w:t>n, và xóa</w:t>
      </w:r>
    </w:p>
    <w:p w14:paraId="6358BF42" w14:textId="5DA4AE9C" w:rsidR="00202DDA" w:rsidRPr="00202DDA" w:rsidRDefault="00202DDA" w:rsidP="00202DDA">
      <w:pPr>
        <w:pStyle w:val="ListParagraph"/>
        <w:numPr>
          <w:ilvl w:val="0"/>
          <w:numId w:val="7"/>
        </w:numPr>
      </w:pPr>
      <w:r w:rsidRPr="00202DDA">
        <w:rPr>
          <w:b/>
          <w:bCs/>
        </w:rPr>
        <w:t>Docker Client</w:t>
      </w:r>
      <w:r w:rsidRPr="00202DDA">
        <w:t>: là một công cụ giúp người dùng giao tiếp với Docker host.</w:t>
      </w:r>
    </w:p>
    <w:p w14:paraId="5EAE3186" w14:textId="77777777" w:rsidR="00202DDA" w:rsidRPr="00202DDA" w:rsidRDefault="00202DDA" w:rsidP="00202DDA">
      <w:pPr>
        <w:pStyle w:val="ListParagraph"/>
        <w:numPr>
          <w:ilvl w:val="0"/>
          <w:numId w:val="7"/>
        </w:numPr>
      </w:pPr>
      <w:r w:rsidRPr="00202DDA">
        <w:rPr>
          <w:b/>
          <w:bCs/>
        </w:rPr>
        <w:lastRenderedPageBreak/>
        <w:t>Docker Daemon</w:t>
      </w:r>
      <w:r w:rsidRPr="00202DDA">
        <w:t>: lắng nghe các yêu cầu từ Docker Client để quản lý các đối tượng như Container, Image, Network và Volumes thông qua REST API. Các Docker Daemon cũng giao tiếp với nhau để quản lý các Docker Service.</w:t>
      </w:r>
    </w:p>
    <w:p w14:paraId="5BAEC6C2" w14:textId="0EE41320" w:rsidR="00202DDA" w:rsidRPr="00202DDA" w:rsidRDefault="00202DDA" w:rsidP="00202DDA">
      <w:pPr>
        <w:pStyle w:val="ListParagraph"/>
        <w:numPr>
          <w:ilvl w:val="0"/>
          <w:numId w:val="7"/>
        </w:numPr>
      </w:pPr>
      <w:r w:rsidRPr="00202DDA">
        <w:rPr>
          <w:b/>
          <w:bCs/>
        </w:rPr>
        <w:t>Dockerfile</w:t>
      </w:r>
      <w:r w:rsidRPr="00202DDA">
        <w:t xml:space="preserve">: </w:t>
      </w:r>
      <w:r w:rsidRPr="00202DDA">
        <w:rPr>
          <w:shd w:val="clear" w:color="auto" w:fill="FFFFFF"/>
        </w:rPr>
        <w:t>là m</w:t>
      </w:r>
      <w:r w:rsidRPr="00202DDA">
        <w:rPr>
          <w:rFonts w:ascii="Calibri" w:hAnsi="Calibri" w:cs="Calibri"/>
          <w:shd w:val="clear" w:color="auto" w:fill="FFFFFF"/>
        </w:rPr>
        <w:t>ộ</w:t>
      </w:r>
      <w:r w:rsidRPr="00202DDA">
        <w:rPr>
          <w:shd w:val="clear" w:color="auto" w:fill="FFFFFF"/>
        </w:rPr>
        <w:t>t file ch</w:t>
      </w:r>
      <w:r w:rsidRPr="00202DDA">
        <w:rPr>
          <w:rFonts w:ascii="Calibri" w:hAnsi="Calibri" w:cs="Calibri"/>
          <w:shd w:val="clear" w:color="auto" w:fill="FFFFFF"/>
        </w:rPr>
        <w:t>ứ</w:t>
      </w:r>
      <w:r w:rsidRPr="00202DDA">
        <w:rPr>
          <w:shd w:val="clear" w:color="auto" w:fill="FFFFFF"/>
        </w:rPr>
        <w:t>a t</w:t>
      </w:r>
      <w:r w:rsidRPr="00202DDA">
        <w:rPr>
          <w:rFonts w:ascii="Calibri" w:hAnsi="Calibri" w:cs="Calibri"/>
          <w:shd w:val="clear" w:color="auto" w:fill="FFFFFF"/>
        </w:rPr>
        <w:t>ậ</w:t>
      </w:r>
      <w:r w:rsidRPr="00202DDA">
        <w:rPr>
          <w:shd w:val="clear" w:color="auto" w:fill="FFFFFF"/>
        </w:rPr>
        <w:t>p h</w:t>
      </w:r>
      <w:r w:rsidRPr="00202DDA">
        <w:rPr>
          <w:rFonts w:ascii="Calibri" w:hAnsi="Calibri" w:cs="Calibri"/>
          <w:shd w:val="clear" w:color="auto" w:fill="FFFFFF"/>
        </w:rPr>
        <w:t>ợ</w:t>
      </w:r>
      <w:r w:rsidRPr="00202DDA">
        <w:rPr>
          <w:shd w:val="clear" w:color="auto" w:fill="FFFFFF"/>
        </w:rPr>
        <w:t>p các l</w:t>
      </w:r>
      <w:r w:rsidRPr="00202DDA">
        <w:rPr>
          <w:rFonts w:ascii="Calibri" w:hAnsi="Calibri" w:cs="Calibri"/>
          <w:shd w:val="clear" w:color="auto" w:fill="FFFFFF"/>
        </w:rPr>
        <w:t>ệ</w:t>
      </w:r>
      <w:r w:rsidRPr="00202DDA">
        <w:rPr>
          <w:shd w:val="clear" w:color="auto" w:fill="FFFFFF"/>
        </w:rPr>
        <w:t xml:space="preserve">nh </w:t>
      </w:r>
      <w:r w:rsidRPr="00202DDA">
        <w:rPr>
          <w:rFonts w:ascii="Calibri" w:hAnsi="Calibri" w:cs="Calibri"/>
          <w:shd w:val="clear" w:color="auto" w:fill="FFFFFF"/>
        </w:rPr>
        <w:t>để</w:t>
      </w:r>
      <w:r w:rsidRPr="00202DDA">
        <w:rPr>
          <w:shd w:val="clear" w:color="auto" w:fill="FFFFFF"/>
        </w:rPr>
        <w:t xml:space="preserve"> Docker có th</w:t>
      </w:r>
      <w:r w:rsidRPr="00202DDA">
        <w:rPr>
          <w:rFonts w:ascii="Calibri" w:hAnsi="Calibri" w:cs="Calibri"/>
          <w:shd w:val="clear" w:color="auto" w:fill="FFFFFF"/>
        </w:rPr>
        <w:t>ể</w:t>
      </w:r>
      <w:r w:rsidRPr="00202DDA">
        <w:rPr>
          <w:shd w:val="clear" w:color="auto" w:fill="FFFFFF"/>
        </w:rPr>
        <w:t xml:space="preserve"> </w:t>
      </w:r>
      <w:r w:rsidRPr="00202DDA">
        <w:rPr>
          <w:rFonts w:ascii="Calibri" w:hAnsi="Calibri" w:cs="Calibri"/>
          <w:shd w:val="clear" w:color="auto" w:fill="FFFFFF"/>
        </w:rPr>
        <w:t>đọ</w:t>
      </w:r>
      <w:r w:rsidRPr="00202DDA">
        <w:rPr>
          <w:shd w:val="clear" w:color="auto" w:fill="FFFFFF"/>
        </w:rPr>
        <w:t>c và th</w:t>
      </w:r>
      <w:r w:rsidRPr="00202DDA">
        <w:rPr>
          <w:rFonts w:ascii="Calibri" w:hAnsi="Calibri" w:cs="Calibri"/>
          <w:shd w:val="clear" w:color="auto" w:fill="FFFFFF"/>
        </w:rPr>
        <w:t>ự</w:t>
      </w:r>
      <w:r w:rsidRPr="00202DDA">
        <w:rPr>
          <w:shd w:val="clear" w:color="auto" w:fill="FFFFFF"/>
        </w:rPr>
        <w:t>c hi</w:t>
      </w:r>
      <w:r w:rsidRPr="00202DDA">
        <w:rPr>
          <w:rFonts w:ascii="Calibri" w:hAnsi="Calibri" w:cs="Calibri"/>
          <w:shd w:val="clear" w:color="auto" w:fill="FFFFFF"/>
        </w:rPr>
        <w:t>ệ</w:t>
      </w:r>
      <w:r w:rsidRPr="00202DDA">
        <w:rPr>
          <w:shd w:val="clear" w:color="auto" w:fill="FFFFFF"/>
        </w:rPr>
        <w:t xml:space="preserve">n </w:t>
      </w:r>
      <w:r w:rsidRPr="00202DDA">
        <w:rPr>
          <w:rFonts w:ascii="Calibri" w:hAnsi="Calibri" w:cs="Calibri"/>
          <w:shd w:val="clear" w:color="auto" w:fill="FFFFFF"/>
        </w:rPr>
        <w:t>để</w:t>
      </w:r>
      <w:r w:rsidRPr="00202DDA">
        <w:rPr>
          <w:shd w:val="clear" w:color="auto" w:fill="FFFFFF"/>
        </w:rPr>
        <w:t xml:space="preserve"> </w:t>
      </w:r>
      <w:r w:rsidRPr="00202DDA">
        <w:rPr>
          <w:rFonts w:ascii="Calibri" w:hAnsi="Calibri" w:cs="Calibri"/>
          <w:shd w:val="clear" w:color="auto" w:fill="FFFFFF"/>
        </w:rPr>
        <w:t>đ</w:t>
      </w:r>
      <w:r w:rsidRPr="00202DDA">
        <w:rPr>
          <w:rFonts w:cs="PT Serif"/>
          <w:shd w:val="clear" w:color="auto" w:fill="FFFFFF"/>
        </w:rPr>
        <w:t>ó</w:t>
      </w:r>
      <w:r w:rsidRPr="00202DDA">
        <w:rPr>
          <w:shd w:val="clear" w:color="auto" w:fill="FFFFFF"/>
        </w:rPr>
        <w:t>ng gói m</w:t>
      </w:r>
      <w:r w:rsidRPr="00202DDA">
        <w:rPr>
          <w:rFonts w:ascii="Calibri" w:hAnsi="Calibri" w:cs="Calibri"/>
          <w:shd w:val="clear" w:color="auto" w:fill="FFFFFF"/>
        </w:rPr>
        <w:t>ộ</w:t>
      </w:r>
      <w:r w:rsidRPr="00202DDA">
        <w:rPr>
          <w:shd w:val="clear" w:color="auto" w:fill="FFFFFF"/>
        </w:rPr>
        <w:t>t image theo yêu c</w:t>
      </w:r>
      <w:r w:rsidRPr="00202DDA">
        <w:rPr>
          <w:rFonts w:ascii="Calibri" w:hAnsi="Calibri" w:cs="Calibri"/>
          <w:shd w:val="clear" w:color="auto" w:fill="FFFFFF"/>
        </w:rPr>
        <w:t>ầ</w:t>
      </w:r>
      <w:r w:rsidRPr="00202DDA">
        <w:rPr>
          <w:shd w:val="clear" w:color="auto" w:fill="FFFFFF"/>
        </w:rPr>
        <w:t>u ng</w:t>
      </w:r>
      <w:r w:rsidRPr="00202DDA">
        <w:rPr>
          <w:rFonts w:ascii="Calibri" w:hAnsi="Calibri" w:cs="Calibri"/>
          <w:shd w:val="clear" w:color="auto" w:fill="FFFFFF"/>
        </w:rPr>
        <w:t>ườ</w:t>
      </w:r>
      <w:r w:rsidRPr="00202DDA">
        <w:rPr>
          <w:shd w:val="clear" w:color="auto" w:fill="FFFFFF"/>
        </w:rPr>
        <w:t>i dùng</w:t>
      </w:r>
    </w:p>
    <w:p w14:paraId="5B0BDB97" w14:textId="77777777" w:rsidR="00202DDA" w:rsidRPr="00202DDA" w:rsidRDefault="00202DDA" w:rsidP="00202DDA">
      <w:pPr>
        <w:pStyle w:val="ListParagraph"/>
        <w:numPr>
          <w:ilvl w:val="0"/>
          <w:numId w:val="7"/>
        </w:numPr>
      </w:pPr>
      <w:r w:rsidRPr="00202DDA">
        <w:rPr>
          <w:b/>
          <w:bCs/>
        </w:rPr>
        <w:t>Volumes</w:t>
      </w:r>
      <w:r w:rsidRPr="00202DDA">
        <w:t>: là phần dữ liệu được tạo ra khi container được khởi tạo.</w:t>
      </w:r>
    </w:p>
    <w:p w14:paraId="22C9C232" w14:textId="3EC63C22" w:rsidR="0046671A" w:rsidRDefault="00202DDA" w:rsidP="00202DDA">
      <w:pPr>
        <w:pStyle w:val="ListParagraph"/>
        <w:numPr>
          <w:ilvl w:val="0"/>
          <w:numId w:val="7"/>
        </w:numPr>
        <w:rPr>
          <w:rFonts w:ascii="Cambria" w:hAnsi="Cambria" w:cs="Cambria"/>
          <w:shd w:val="clear" w:color="auto" w:fill="FFFFFF"/>
        </w:rPr>
      </w:pPr>
      <w:r w:rsidRPr="00202DDA">
        <w:rPr>
          <w:b/>
          <w:bCs/>
        </w:rPr>
        <w:t>Docker registries</w:t>
      </w:r>
      <w:r w:rsidRPr="00202DDA">
        <w:rPr>
          <w:shd w:val="clear" w:color="auto" w:fill="FFFFFF"/>
        </w:rPr>
        <w:t> : Là kho ch</w:t>
      </w:r>
      <w:r w:rsidRPr="00202DDA">
        <w:rPr>
          <w:rFonts w:ascii="Cambria" w:hAnsi="Cambria" w:cs="Cambria"/>
          <w:shd w:val="clear" w:color="auto" w:fill="FFFFFF"/>
        </w:rPr>
        <w:t>ứ</w:t>
      </w:r>
      <w:r w:rsidRPr="00202DDA">
        <w:rPr>
          <w:shd w:val="clear" w:color="auto" w:fill="FFFFFF"/>
        </w:rPr>
        <w:t>a images. Ng</w:t>
      </w:r>
      <w:r w:rsidRPr="00202DDA">
        <w:rPr>
          <w:rFonts w:ascii="Cambria" w:hAnsi="Cambria" w:cs="Cambria"/>
          <w:shd w:val="clear" w:color="auto" w:fill="FFFFFF"/>
        </w:rPr>
        <w:t>ườ</w:t>
      </w:r>
      <w:r w:rsidRPr="00202DDA">
        <w:rPr>
          <w:shd w:val="clear" w:color="auto" w:fill="FFFFFF"/>
        </w:rPr>
        <w:t>i dùng có th</w:t>
      </w:r>
      <w:r w:rsidRPr="00202DDA">
        <w:rPr>
          <w:rFonts w:ascii="Cambria" w:hAnsi="Cambria" w:cs="Cambria"/>
          <w:shd w:val="clear" w:color="auto" w:fill="FFFFFF"/>
        </w:rPr>
        <w:t>ể</w:t>
      </w:r>
      <w:r w:rsidRPr="00202DDA">
        <w:rPr>
          <w:shd w:val="clear" w:color="auto" w:fill="FFFFFF"/>
        </w:rPr>
        <w:t xml:space="preserve"> t</w:t>
      </w:r>
      <w:r w:rsidRPr="00202DDA">
        <w:rPr>
          <w:rFonts w:ascii="Cambria" w:hAnsi="Cambria" w:cs="Cambria"/>
          <w:shd w:val="clear" w:color="auto" w:fill="FFFFFF"/>
        </w:rPr>
        <w:t>ạ</w:t>
      </w:r>
      <w:r w:rsidRPr="00202DDA">
        <w:rPr>
          <w:shd w:val="clear" w:color="auto" w:fill="FFFFFF"/>
        </w:rPr>
        <w:t>o ra các images c</w:t>
      </w:r>
      <w:r w:rsidRPr="00202DDA">
        <w:rPr>
          <w:rFonts w:ascii="Cambria" w:hAnsi="Cambria" w:cs="Cambria"/>
          <w:shd w:val="clear" w:color="auto" w:fill="FFFFFF"/>
        </w:rPr>
        <w:t>ủ</w:t>
      </w:r>
      <w:r w:rsidRPr="00202DDA">
        <w:rPr>
          <w:shd w:val="clear" w:color="auto" w:fill="FFFFFF"/>
        </w:rPr>
        <w:t>a mình và t</w:t>
      </w:r>
      <w:r w:rsidRPr="00202DDA">
        <w:rPr>
          <w:rFonts w:ascii="Cambria" w:hAnsi="Cambria" w:cs="Cambria"/>
          <w:shd w:val="clear" w:color="auto" w:fill="FFFFFF"/>
        </w:rPr>
        <w:t>ả</w:t>
      </w:r>
      <w:r w:rsidRPr="00202DDA">
        <w:rPr>
          <w:shd w:val="clear" w:color="auto" w:fill="FFFFFF"/>
        </w:rPr>
        <w:t xml:space="preserve">i lên </w:t>
      </w:r>
      <w:r w:rsidRPr="00202DDA">
        <w:rPr>
          <w:rFonts w:ascii="Cambria" w:hAnsi="Cambria" w:cs="Cambria"/>
          <w:shd w:val="clear" w:color="auto" w:fill="FFFFFF"/>
        </w:rPr>
        <w:t>đ</w:t>
      </w:r>
      <w:r w:rsidRPr="00202DDA">
        <w:rPr>
          <w:rFonts w:cs="PT Serif"/>
          <w:shd w:val="clear" w:color="auto" w:fill="FFFFFF"/>
        </w:rPr>
        <w:t>â</w:t>
      </w:r>
      <w:r w:rsidRPr="00202DDA">
        <w:rPr>
          <w:shd w:val="clear" w:color="auto" w:fill="FFFFFF"/>
        </w:rPr>
        <w:t>y ho</w:t>
      </w:r>
      <w:r w:rsidRPr="00202DDA">
        <w:rPr>
          <w:rFonts w:ascii="Cambria" w:hAnsi="Cambria" w:cs="Cambria"/>
          <w:shd w:val="clear" w:color="auto" w:fill="FFFFFF"/>
        </w:rPr>
        <w:t>ặ</w:t>
      </w:r>
      <w:r w:rsidRPr="00202DDA">
        <w:rPr>
          <w:shd w:val="clear" w:color="auto" w:fill="FFFFFF"/>
        </w:rPr>
        <w:t>c t</w:t>
      </w:r>
      <w:r w:rsidRPr="00202DDA">
        <w:rPr>
          <w:rFonts w:ascii="Cambria" w:hAnsi="Cambria" w:cs="Cambria"/>
          <w:shd w:val="clear" w:color="auto" w:fill="FFFFFF"/>
        </w:rPr>
        <w:t>ả</w:t>
      </w:r>
      <w:r w:rsidRPr="00202DDA">
        <w:rPr>
          <w:shd w:val="clear" w:color="auto" w:fill="FFFFFF"/>
        </w:rPr>
        <w:t>i v</w:t>
      </w:r>
      <w:r w:rsidRPr="00202DDA">
        <w:rPr>
          <w:rFonts w:ascii="Cambria" w:hAnsi="Cambria" w:cs="Cambria"/>
          <w:shd w:val="clear" w:color="auto" w:fill="FFFFFF"/>
        </w:rPr>
        <w:t>ề</w:t>
      </w:r>
      <w:r w:rsidRPr="00202DDA">
        <w:rPr>
          <w:shd w:val="clear" w:color="auto" w:fill="FFFFFF"/>
        </w:rPr>
        <w:t xml:space="preserve"> các images </w:t>
      </w:r>
      <w:r w:rsidRPr="00202DDA">
        <w:rPr>
          <w:rFonts w:ascii="Cambria" w:hAnsi="Cambria" w:cs="Cambria"/>
          <w:shd w:val="clear" w:color="auto" w:fill="FFFFFF"/>
        </w:rPr>
        <w:t>đượ</w:t>
      </w:r>
      <w:r w:rsidRPr="00202DDA">
        <w:rPr>
          <w:shd w:val="clear" w:color="auto" w:fill="FFFFFF"/>
        </w:rPr>
        <w:t>c chia s</w:t>
      </w:r>
      <w:r w:rsidRPr="00202DDA">
        <w:rPr>
          <w:rFonts w:ascii="Cambria" w:hAnsi="Cambria" w:cs="Cambria"/>
          <w:shd w:val="clear" w:color="auto" w:fill="FFFFFF"/>
        </w:rPr>
        <w:t>ẻ</w:t>
      </w:r>
    </w:p>
    <w:p w14:paraId="5A8E7579" w14:textId="77777777" w:rsidR="0046671A" w:rsidRDefault="0046671A">
      <w:pPr>
        <w:spacing w:before="0" w:after="200" w:line="276" w:lineRule="auto"/>
        <w:jc w:val="left"/>
        <w:rPr>
          <w:rFonts w:ascii="Cambria" w:hAnsi="Cambria" w:cs="Cambria"/>
          <w:shd w:val="clear" w:color="auto" w:fill="FFFFFF"/>
        </w:rPr>
      </w:pPr>
      <w:r w:rsidRPr="0046671A">
        <w:rPr>
          <w:rFonts w:ascii="Cambria" w:hAnsi="Cambria" w:cs="Cambria"/>
          <w:shd w:val="clear" w:color="auto" w:fill="FFFFFF"/>
        </w:rPr>
        <w:drawing>
          <wp:inline distT="0" distB="0" distL="0" distR="0" wp14:anchorId="4C0679E8" wp14:editId="2F7FA781">
            <wp:extent cx="3292125" cy="2621507"/>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2125" cy="2621507"/>
                    </a:xfrm>
                    <a:prstGeom prst="rect">
                      <a:avLst/>
                    </a:prstGeom>
                  </pic:spPr>
                </pic:pic>
              </a:graphicData>
            </a:graphic>
          </wp:inline>
        </w:drawing>
      </w:r>
    </w:p>
    <w:p w14:paraId="1A229A81" w14:textId="77777777" w:rsidR="0046671A" w:rsidRDefault="0046671A">
      <w:pPr>
        <w:spacing w:before="0" w:after="200" w:line="276" w:lineRule="auto"/>
        <w:jc w:val="left"/>
        <w:rPr>
          <w:rFonts w:ascii="Cambria" w:hAnsi="Cambria" w:cs="Cambria"/>
          <w:shd w:val="clear" w:color="auto" w:fill="FFFFFF"/>
        </w:rPr>
      </w:pPr>
      <w:r>
        <w:rPr>
          <w:rFonts w:ascii="Cambria" w:hAnsi="Cambria" w:cs="Cambria"/>
          <w:shd w:val="clear" w:color="auto" w:fill="FFFFFF"/>
        </w:rPr>
        <w:t>Pod 1 là web app</w:t>
      </w:r>
    </w:p>
    <w:p w14:paraId="07591A90" w14:textId="77777777" w:rsidR="0046671A" w:rsidRDefault="0046671A">
      <w:pPr>
        <w:spacing w:before="0" w:after="200" w:line="276" w:lineRule="auto"/>
        <w:jc w:val="left"/>
        <w:rPr>
          <w:rFonts w:ascii="Cambria" w:hAnsi="Cambria" w:cs="Cambria"/>
          <w:shd w:val="clear" w:color="auto" w:fill="FFFFFF"/>
        </w:rPr>
      </w:pPr>
      <w:r>
        <w:rPr>
          <w:rFonts w:ascii="Cambria" w:hAnsi="Cambria" w:cs="Cambria"/>
          <w:shd w:val="clear" w:color="auto" w:fill="FFFFFF"/>
        </w:rPr>
        <w:t xml:space="preserve">Pod 2 là database </w:t>
      </w:r>
    </w:p>
    <w:p w14:paraId="55FDA7C9" w14:textId="7867A81A" w:rsidR="0046671A" w:rsidRDefault="0046671A">
      <w:pPr>
        <w:spacing w:before="0" w:after="200" w:line="276" w:lineRule="auto"/>
        <w:jc w:val="left"/>
        <w:rPr>
          <w:rFonts w:ascii="Cambria" w:hAnsi="Cambria" w:cs="Cambria"/>
          <w:shd w:val="clear" w:color="auto" w:fill="FFFFFF"/>
        </w:rPr>
      </w:pPr>
      <w:r>
        <w:rPr>
          <w:rFonts w:ascii="Cambria" w:hAnsi="Cambria" w:cs="Cambria"/>
          <w:shd w:val="clear" w:color="auto" w:fill="FFFFFF"/>
        </w:rPr>
        <w:t>Web app có thể trỏ đến database bằng network internal của cluster nhưng ko đảm bảo rằng ip của data luôn được giữ nguyên</w:t>
      </w:r>
      <w:bookmarkStart w:id="0" w:name="_GoBack"/>
      <w:bookmarkEnd w:id="0"/>
      <w:r>
        <w:rPr>
          <w:rFonts w:ascii="Cambria" w:hAnsi="Cambria" w:cs="Cambria"/>
          <w:shd w:val="clear" w:color="auto" w:fill="FFFFFF"/>
        </w:rPr>
        <w:br w:type="page"/>
      </w:r>
    </w:p>
    <w:p w14:paraId="560FFF69" w14:textId="77777777" w:rsidR="0046671A" w:rsidRPr="0046671A" w:rsidRDefault="0046671A" w:rsidP="0046671A"/>
    <w:p w14:paraId="11F16403" w14:textId="3DD6F75B" w:rsidR="00AD69AD" w:rsidRDefault="004728CE" w:rsidP="008E0D67">
      <w:pPr>
        <w:jc w:val="center"/>
      </w:pPr>
      <w:r>
        <w:rPr>
          <w:noProof/>
        </w:rPr>
        <mc:AlternateContent>
          <mc:Choice Requires="wps">
            <w:drawing>
              <wp:anchor distT="0" distB="0" distL="114300" distR="114300" simplePos="0" relativeHeight="251660288" behindDoc="0" locked="0" layoutInCell="1" allowOverlap="1" wp14:anchorId="4C3CED70" wp14:editId="0AF64292">
                <wp:simplePos x="0" y="0"/>
                <wp:positionH relativeFrom="column">
                  <wp:posOffset>4800600</wp:posOffset>
                </wp:positionH>
                <wp:positionV relativeFrom="paragraph">
                  <wp:posOffset>2099310</wp:posOffset>
                </wp:positionV>
                <wp:extent cx="1028700" cy="8382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028700" cy="838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E02A69" w14:textId="46E68336" w:rsidR="004728CE" w:rsidRDefault="004728CE" w:rsidP="004728CE">
                            <w:pPr>
                              <w:jc w:val="center"/>
                            </w:pPr>
                            <w:r>
                              <w:t>Máy vật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CED70" id="Rectangle 8" o:spid="_x0000_s1026" style="position:absolute;left:0;text-align:left;margin-left:378pt;margin-top:165.3pt;width:81pt;height:6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" fillcolor="white [3201]" strokecolor="white [3212]" strokeweight="2pt">
                <v:textbox>
                  <w:txbxContent>
                    <w:p w14:paraId="3DE02A69" w14:textId="46E68336" w:rsidR="004728CE" w:rsidRDefault="004728CE" w:rsidP="004728CE">
                      <w:pPr>
                        <w:jc w:val="center"/>
                      </w:pPr>
                      <w:r>
                        <w:t>Máy vật lý</w:t>
                      </w:r>
                    </w:p>
                  </w:txbxContent>
                </v:textbox>
              </v:rect>
            </w:pict>
          </mc:Fallback>
        </mc:AlternateContent>
      </w:r>
      <w:r w:rsidR="00AD69AD" w:rsidRPr="00AD69AD">
        <w:rPr>
          <w:noProof/>
        </w:rPr>
        <w:drawing>
          <wp:inline distT="0" distB="0" distL="0" distR="0" wp14:anchorId="6C3E5B32" wp14:editId="2F3D886C">
            <wp:extent cx="4772691" cy="339137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691" cy="3391373"/>
                    </a:xfrm>
                    <a:prstGeom prst="rect">
                      <a:avLst/>
                    </a:prstGeom>
                  </pic:spPr>
                </pic:pic>
              </a:graphicData>
            </a:graphic>
          </wp:inline>
        </w:drawing>
      </w:r>
    </w:p>
    <w:p w14:paraId="7ADC22C4" w14:textId="72ECC3E1" w:rsidR="006A50F7" w:rsidRDefault="006A50F7" w:rsidP="006A50F7">
      <w:r>
        <w:t>Host OS, Infrastructure gọi là máy host</w:t>
      </w:r>
      <w:r w:rsidR="00A06B40">
        <w:t xml:space="preserve"> (máy tính), máy host này cài docker</w:t>
      </w:r>
    </w:p>
    <w:p w14:paraId="00238E45" w14:textId="09CB232F" w:rsidR="00A06B40" w:rsidRDefault="00A06B40" w:rsidP="006A50F7">
      <w:r>
        <w:t>Khi docker chạy</w:t>
      </w:r>
      <w:r w:rsidR="004C0C8E">
        <w:t>, chúng ta muốn 1 ứng dụng chạy trên mtruong của docker, thì docker tạo ra môi trường cách ly gọi là các container</w:t>
      </w:r>
      <w:r w:rsidR="00343EA8">
        <w:t>, trong các container chứa đầy đủ các thư viện, các gói ứng dựng nhằm đảm bảo ứng dụng chạy được trong docker, container là môi trường cách ly để chạy các ứng dụng và các container ko có sự tương tác trực tiếp qua lại vs nhau</w:t>
      </w:r>
    </w:p>
    <w:p w14:paraId="51117FBD" w14:textId="6D2963E3" w:rsidR="00343EA8" w:rsidRDefault="00343EA8" w:rsidP="006A50F7">
      <w:r>
        <w:t>Như vậy docker cài đặt vào máy host và tạo ra các container khác nhau để chạy các ứng dụng khác nhau rất giống như việc tạo ra cách máy ảo khác nhau để chạy các ứng dụng khác nhau.</w:t>
      </w:r>
    </w:p>
    <w:p w14:paraId="7ABB3F99" w14:textId="2A7FCF00" w:rsidR="00AD69AD" w:rsidRPr="00886152" w:rsidRDefault="00886152" w:rsidP="00AD69AD">
      <w:pPr>
        <w:rPr>
          <w:u w:val="single"/>
        </w:rPr>
      </w:pPr>
      <w:r w:rsidRPr="00886152">
        <w:rPr>
          <w:b/>
          <w:bCs/>
          <w:u w:val="single"/>
        </w:rPr>
        <w:t>Lưu ý</w:t>
      </w:r>
      <w:r w:rsidRPr="00886152">
        <w:rPr>
          <w:b/>
          <w:bCs/>
        </w:rPr>
        <w:t>:</w:t>
      </w:r>
      <w:r>
        <w:rPr>
          <w:b/>
          <w:bCs/>
        </w:rPr>
        <w:t xml:space="preserve"> </w:t>
      </w:r>
      <w:r>
        <w:t xml:space="preserve">khi cài docker trên window, vào </w:t>
      </w:r>
      <w:r w:rsidRPr="00886152">
        <w:rPr>
          <w:b/>
          <w:bCs/>
        </w:rPr>
        <w:t>features</w:t>
      </w:r>
      <w:r>
        <w:t xml:space="preserve"> của window bật </w:t>
      </w:r>
      <w:r w:rsidRPr="00886152">
        <w:rPr>
          <w:b/>
          <w:bCs/>
        </w:rPr>
        <w:t>hyper -V</w:t>
      </w:r>
      <w:r>
        <w:t xml:space="preserve"> lên</w:t>
      </w:r>
    </w:p>
    <w:p w14:paraId="670517CF" w14:textId="77777777" w:rsidR="00A90865" w:rsidRDefault="00A90865">
      <w:pPr>
        <w:spacing w:before="0" w:after="200" w:line="276" w:lineRule="auto"/>
        <w:jc w:val="left"/>
      </w:pPr>
      <w:r>
        <w:br w:type="page"/>
      </w:r>
    </w:p>
    <w:p w14:paraId="0932ED9E" w14:textId="258E815A" w:rsidR="008E0D67" w:rsidRDefault="008E0D67" w:rsidP="008E0D67">
      <w:pPr>
        <w:jc w:val="center"/>
      </w:pPr>
      <w:r>
        <w:lastRenderedPageBreak/>
        <w:t>Imager - Docker</w:t>
      </w:r>
    </w:p>
    <w:p w14:paraId="0D91B94E" w14:textId="1F115300" w:rsidR="007B4D18" w:rsidRDefault="008E0D67">
      <w:r w:rsidRPr="008E0D67">
        <w:rPr>
          <w:noProof/>
        </w:rPr>
        <w:drawing>
          <wp:inline distT="0" distB="0" distL="0" distR="0" wp14:anchorId="439317FB" wp14:editId="21CCA95F">
            <wp:extent cx="5943600" cy="3075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5305"/>
                    </a:xfrm>
                    <a:prstGeom prst="rect">
                      <a:avLst/>
                    </a:prstGeom>
                  </pic:spPr>
                </pic:pic>
              </a:graphicData>
            </a:graphic>
          </wp:inline>
        </w:drawing>
      </w:r>
    </w:p>
    <w:p w14:paraId="76A9DD8B" w14:textId="066B3E26" w:rsidR="008E0D67" w:rsidRDefault="008E0D67">
      <w:r>
        <w:t>Image trong docker là những phần mềm được đóng gói và quản lý bởi docker</w:t>
      </w:r>
    </w:p>
    <w:p w14:paraId="5B3BEB34" w14:textId="15ECDFA8" w:rsidR="008E0D67" w:rsidRDefault="008E0D67">
      <w:r>
        <w:t xml:space="preserve">Vd imager đóng gói phần mềm PHP, hệ điều hành ubuntu </w:t>
      </w:r>
    </w:p>
    <w:p w14:paraId="3B4CF0EB" w14:textId="29ADC690" w:rsidR="008E0D67" w:rsidRDefault="008E0D67">
      <w:r>
        <w:t>Trong docker các image chỉ có thể đóng, ko thể sửa đổi, khi image được docker khởi chạy thì mảng thực thi của image được gọi là các container</w:t>
      </w:r>
    </w:p>
    <w:p w14:paraId="0AA74AEC" w14:textId="0800D751" w:rsidR="008F5723" w:rsidRPr="008F5723" w:rsidRDefault="008F5723">
      <w:pPr>
        <w:rPr>
          <w:u w:val="single"/>
        </w:rPr>
      </w:pPr>
      <w:r w:rsidRPr="008F5723">
        <w:rPr>
          <w:u w:val="single"/>
        </w:rPr>
        <w:t>Khi image khởi chạy thì phiên bản thực thi của image là các container</w:t>
      </w:r>
    </w:p>
    <w:p w14:paraId="61C1B814" w14:textId="69AAB42F" w:rsidR="008E0D67" w:rsidRDefault="008E0D67">
      <w:r>
        <w:t>Các container có thể ghi được các dữ liệu vào trong nó</w:t>
      </w:r>
    </w:p>
    <w:p w14:paraId="274216ED" w14:textId="2898AB0B" w:rsidR="000A3915" w:rsidRDefault="008E0D67" w:rsidP="000A3915">
      <w:pPr>
        <w:pStyle w:val="ListParagraph"/>
        <w:numPr>
          <w:ilvl w:val="0"/>
          <w:numId w:val="1"/>
        </w:numPr>
      </w:pPr>
      <w:r>
        <w:t xml:space="preserve">Như vậy để có được container, qua đó chạy các ứng dụng thì chúng ta phải có các image trước </w:t>
      </w:r>
    </w:p>
    <w:p w14:paraId="1981343F" w14:textId="03E68BE2" w:rsidR="000A3915" w:rsidRDefault="00AC08A2" w:rsidP="00AC08A2">
      <w:pPr>
        <w:spacing w:before="0" w:after="0"/>
        <w:jc w:val="left"/>
        <w:rPr>
          <w:rFonts w:eastAsia="Times New Roman" w:cs="Times New Roman"/>
          <w:sz w:val="36"/>
          <w:szCs w:val="36"/>
        </w:rPr>
      </w:pPr>
      <w:r w:rsidRPr="00AC08A2">
        <w:rPr>
          <w:rFonts w:ascii="Calibri Light" w:eastAsia="Times New Roman" w:hAnsi="Calibri Light" w:cs="Calibri Light"/>
          <w:i/>
          <w:iCs/>
          <w:sz w:val="36"/>
          <w:szCs w:val="36"/>
        </w:rPr>
        <w:t xml:space="preserve">- </w:t>
      </w:r>
      <w:r w:rsidRPr="00AC08A2">
        <w:rPr>
          <w:rFonts w:eastAsia="Times New Roman" w:cs="Times New Roman"/>
          <w:i/>
          <w:iCs/>
          <w:sz w:val="36"/>
          <w:szCs w:val="36"/>
        </w:rPr>
        <w:t>Docker engine</w:t>
      </w:r>
      <w:r w:rsidRPr="00AC08A2">
        <w:rPr>
          <w:rFonts w:eastAsia="Times New Roman" w:cs="Times New Roman"/>
          <w:sz w:val="36"/>
          <w:szCs w:val="36"/>
        </w:rPr>
        <w:br/>
        <w:t>Docker engine là thành phần chứa các tool. Cho phép người dùng đóng gói các ứng dụng. Cũng như tạo và khởi chạy Docker container từ những Docker image.</w:t>
      </w:r>
      <w:r w:rsidRPr="00AC08A2">
        <w:rPr>
          <w:rFonts w:ascii="Segoe UI" w:eastAsia="Times New Roman" w:hAnsi="Segoe UI" w:cs="Segoe UI"/>
          <w:sz w:val="21"/>
          <w:szCs w:val="21"/>
        </w:rPr>
        <w:br/>
      </w:r>
      <w:r w:rsidRPr="00AC08A2">
        <w:rPr>
          <w:rFonts w:ascii="Segoe UI" w:eastAsia="Times New Roman" w:hAnsi="Segoe UI" w:cs="Segoe UI"/>
          <w:sz w:val="21"/>
          <w:szCs w:val="21"/>
        </w:rPr>
        <w:br/>
      </w:r>
      <w:r w:rsidRPr="00AC08A2">
        <w:rPr>
          <w:rFonts w:ascii="Calibri Light" w:eastAsia="Times New Roman" w:hAnsi="Calibri Light" w:cs="Calibri Light"/>
          <w:i/>
          <w:iCs/>
          <w:sz w:val="36"/>
          <w:szCs w:val="36"/>
        </w:rPr>
        <w:t xml:space="preserve">- </w:t>
      </w:r>
      <w:r w:rsidRPr="00AC08A2">
        <w:rPr>
          <w:rFonts w:eastAsia="Times New Roman" w:cs="Times New Roman"/>
          <w:i/>
          <w:iCs/>
          <w:sz w:val="36"/>
          <w:szCs w:val="36"/>
        </w:rPr>
        <w:t>Docker image</w:t>
      </w:r>
      <w:r w:rsidRPr="00AC08A2">
        <w:rPr>
          <w:rFonts w:eastAsia="Times New Roman" w:cs="Times New Roman"/>
          <w:sz w:val="36"/>
          <w:szCs w:val="36"/>
        </w:rPr>
        <w:br/>
        <w:t>Docker image là thành phần tương tự như file .gho dùng để ghost win. Trong một Docker image có chứa các OS và môi trường lập trình đã được cài đặt sẵn. Người dùng cũng có thể tải các image từ người khác.</w:t>
      </w:r>
    </w:p>
    <w:p w14:paraId="3E910A22" w14:textId="2D3EF509" w:rsidR="004A2305" w:rsidRDefault="004A2305" w:rsidP="004A2305">
      <w:r>
        <w:lastRenderedPageBreak/>
        <w:t>Docker là phần mềm mã nguồn mở giúp chúng ta tạo ra các container để cta phát triển, triển khai ứng dụng, nói cách khác là n cho phép các ứng dụng chạy trong mtruong cách ly gọi là container. Ta tạm coi container như 1 máy ảo</w:t>
      </w:r>
    </w:p>
    <w:p w14:paraId="634B33CF" w14:textId="77777777" w:rsidR="004A2305" w:rsidRPr="00AC08A2" w:rsidRDefault="004A2305" w:rsidP="004A2305"/>
    <w:p w14:paraId="4C4802D1" w14:textId="1814D89E" w:rsidR="000A3915" w:rsidRDefault="000A3915" w:rsidP="000A3915">
      <w:pPr>
        <w:jc w:val="center"/>
        <w:rPr>
          <w:b/>
          <w:bCs/>
        </w:rPr>
      </w:pPr>
      <w:r w:rsidRPr="000A3915">
        <w:rPr>
          <w:b/>
          <w:bCs/>
        </w:rPr>
        <w:t>Virtualization</w:t>
      </w:r>
    </w:p>
    <w:p w14:paraId="72C6D89C" w14:textId="77777777" w:rsidR="000A3915" w:rsidRPr="000A3915" w:rsidRDefault="000A3915" w:rsidP="000A3915">
      <w:pPr>
        <w:jc w:val="center"/>
        <w:rPr>
          <w:b/>
          <w:bCs/>
        </w:rPr>
      </w:pPr>
    </w:p>
    <w:p w14:paraId="2E61B280" w14:textId="5170CB80" w:rsidR="000A3915" w:rsidRDefault="000A3915" w:rsidP="000A3915">
      <w:r w:rsidRPr="000A3915">
        <w:rPr>
          <w:noProof/>
        </w:rPr>
        <w:drawing>
          <wp:inline distT="0" distB="0" distL="0" distR="0" wp14:anchorId="6E2ADD56" wp14:editId="667EB7A4">
            <wp:extent cx="5943600" cy="3357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7880"/>
                    </a:xfrm>
                    <a:prstGeom prst="rect">
                      <a:avLst/>
                    </a:prstGeom>
                  </pic:spPr>
                </pic:pic>
              </a:graphicData>
            </a:graphic>
          </wp:inline>
        </w:drawing>
      </w:r>
    </w:p>
    <w:p w14:paraId="6F3BC23E" w14:textId="5FA3C117" w:rsidR="000A3915" w:rsidRDefault="000A3915" w:rsidP="000A3915">
      <w:r>
        <w:t xml:space="preserve">Virtualization là công nghệ được sử dụng trong lĩnh vực IT sd resource phần cứng 1 cách hợp lý nhất </w:t>
      </w:r>
    </w:p>
    <w:p w14:paraId="283371E3" w14:textId="226B2401" w:rsidR="000A3915" w:rsidRDefault="000A3915" w:rsidP="000A3915">
      <w:pPr>
        <w:rPr>
          <w:b/>
          <w:bCs/>
        </w:rPr>
      </w:pPr>
      <w:r>
        <w:t xml:space="preserve">Tức là sử dụng tối đa tài nguyên phần cứng vật lý ở dưới thông qua </w:t>
      </w:r>
      <w:r w:rsidRPr="000A3915">
        <w:rPr>
          <w:b/>
          <w:bCs/>
        </w:rPr>
        <w:t>hypervisor</w:t>
      </w:r>
    </w:p>
    <w:p w14:paraId="03510E5D" w14:textId="0A08F802" w:rsidR="000A3915" w:rsidRDefault="000A3915" w:rsidP="000A3915">
      <w:r>
        <w:rPr>
          <w:b/>
          <w:bCs/>
        </w:rPr>
        <w:t xml:space="preserve">Hypervisor: </w:t>
      </w:r>
      <w:r>
        <w:t xml:space="preserve">là phần mềm, software nằm trên phần cứng vật lý, là nơi (tương tự VMware) để cho các ứng dụng ảo hóa (máy ảo) chạy nên trên phần cứng vật lý </w:t>
      </w:r>
    </w:p>
    <w:p w14:paraId="151F11D6" w14:textId="623BA4A8" w:rsidR="000A3915" w:rsidRDefault="000A3915" w:rsidP="000A3915">
      <w:r>
        <w:t>Hypervisor (Vmware, virtualbox) là môi trường chạy máy ảo, chạy hệ điều hành khác song song với máy vật lý</w:t>
      </w:r>
    </w:p>
    <w:p w14:paraId="2528B6E5" w14:textId="255F4A2D" w:rsidR="000A3915" w:rsidRDefault="000A3915" w:rsidP="000A3915">
      <w:r w:rsidRPr="000A3915">
        <w:rPr>
          <w:noProof/>
        </w:rPr>
        <w:lastRenderedPageBreak/>
        <w:drawing>
          <wp:inline distT="0" distB="0" distL="0" distR="0" wp14:anchorId="58A49B2E" wp14:editId="1CFCB2AD">
            <wp:extent cx="5943600" cy="3345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5180"/>
                    </a:xfrm>
                    <a:prstGeom prst="rect">
                      <a:avLst/>
                    </a:prstGeom>
                  </pic:spPr>
                </pic:pic>
              </a:graphicData>
            </a:graphic>
          </wp:inline>
        </w:drawing>
      </w:r>
    </w:p>
    <w:p w14:paraId="7445F646" w14:textId="27BEB0FF" w:rsidR="00A03BF4" w:rsidRDefault="00A03BF4" w:rsidP="000A3915">
      <w:r>
        <w:t>Khi tạo ra 1 môi trường, hay chạy 1 ứng dụng trên các OS (ubuntu, centos, linux) thì trên mỗi máy ảo vật lý chỉ tạo ra 1 OS nhất định và n sẽ chiến ram, CPU làm nặng máy</w:t>
      </w:r>
    </w:p>
    <w:p w14:paraId="662B5F4A" w14:textId="04AE65F8" w:rsidR="001108D2" w:rsidRDefault="00A03BF4" w:rsidP="00A03BF4">
      <w:r>
        <w:t>Từ đó người ra mới sinh ra khái niệm docker để đóng gói các ứng dụng, thư viện và chạy chúng trên 1 môi trường cách ly gọi là các container. Thì các container này hoàn toàn độc lập với nhau và việc triển khai rất dễ dàng mà ko chiếm quá nhiều ram, cpu, làm nặng máy như là tạo ra 1 mtruong máy ảo riêng biệt.</w:t>
      </w:r>
      <w:r w:rsidR="001108D2">
        <w:br w:type="page"/>
      </w:r>
    </w:p>
    <w:p w14:paraId="41E06569" w14:textId="1706FA0B" w:rsidR="001108D2" w:rsidRPr="001108D2" w:rsidRDefault="001108D2" w:rsidP="001108D2">
      <w:pPr>
        <w:jc w:val="center"/>
        <w:rPr>
          <w:b/>
          <w:bCs/>
          <w:sz w:val="36"/>
          <w:szCs w:val="36"/>
        </w:rPr>
      </w:pPr>
      <w:r w:rsidRPr="001108D2">
        <w:rPr>
          <w:b/>
          <w:bCs/>
          <w:sz w:val="36"/>
          <w:szCs w:val="36"/>
        </w:rPr>
        <w:lastRenderedPageBreak/>
        <w:t>Hệ thống docker</w:t>
      </w:r>
    </w:p>
    <w:p w14:paraId="1F82E82F" w14:textId="3B569374" w:rsidR="001108D2" w:rsidRDefault="00A90865" w:rsidP="001108D2">
      <w:r>
        <w:rPr>
          <w:noProof/>
        </w:rPr>
        <mc:AlternateContent>
          <mc:Choice Requires="wps">
            <w:drawing>
              <wp:anchor distT="0" distB="0" distL="114300" distR="114300" simplePos="0" relativeHeight="251661312" behindDoc="0" locked="0" layoutInCell="1" allowOverlap="1" wp14:anchorId="0363A77B" wp14:editId="05D8C400">
                <wp:simplePos x="0" y="0"/>
                <wp:positionH relativeFrom="column">
                  <wp:posOffset>861060</wp:posOffset>
                </wp:positionH>
                <wp:positionV relativeFrom="paragraph">
                  <wp:posOffset>605790</wp:posOffset>
                </wp:positionV>
                <wp:extent cx="998220" cy="640080"/>
                <wp:effectExtent l="0" t="0" r="11430" b="26670"/>
                <wp:wrapNone/>
                <wp:docPr id="9" name="Rectangle 9"/>
                <wp:cNvGraphicFramePr/>
                <a:graphic xmlns:a="http://schemas.openxmlformats.org/drawingml/2006/main">
                  <a:graphicData uri="http://schemas.microsoft.com/office/word/2010/wordprocessingShape">
                    <wps:wsp>
                      <wps:cNvSpPr/>
                      <wps:spPr>
                        <a:xfrm>
                          <a:off x="0" y="0"/>
                          <a:ext cx="998220" cy="6400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9A4820" w14:textId="0A980A88" w:rsidR="00A90865" w:rsidRPr="00A90865" w:rsidRDefault="00A90865" w:rsidP="00A90865">
                            <w:pPr>
                              <w:jc w:val="center"/>
                              <w:rPr>
                                <w:sz w:val="24"/>
                                <w:szCs w:val="24"/>
                              </w:rPr>
                            </w:pPr>
                            <w:r w:rsidRPr="00A90865">
                              <w:rPr>
                                <w:sz w:val="24"/>
                                <w:szCs w:val="24"/>
                              </w:rPr>
                              <w:t>Container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63A77B" id="Rectangle 9" o:spid="_x0000_s1027" style="position:absolute;left:0;text-align:left;margin-left:67.8pt;margin-top:47.7pt;width:78.6pt;height:50.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" fillcolor="white [3201]" strokecolor="white [3212]" strokeweight="2pt">
                <v:textbox>
                  <w:txbxContent>
                    <w:p w14:paraId="289A4820" w14:textId="0A980A88" w:rsidR="00A90865" w:rsidRPr="00A90865" w:rsidRDefault="00A90865" w:rsidP="00A90865">
                      <w:pPr>
                        <w:jc w:val="center"/>
                        <w:rPr>
                          <w:sz w:val="24"/>
                          <w:szCs w:val="24"/>
                        </w:rPr>
                      </w:pPr>
                      <w:r w:rsidRPr="00A90865">
                        <w:rPr>
                          <w:sz w:val="24"/>
                          <w:szCs w:val="24"/>
                        </w:rPr>
                        <w:t>Container image</w:t>
                      </w:r>
                    </w:p>
                  </w:txbxContent>
                </v:textbox>
              </v:rect>
            </w:pict>
          </mc:Fallback>
        </mc:AlternateContent>
      </w:r>
      <w:r w:rsidR="001108D2" w:rsidRPr="001108D2">
        <w:rPr>
          <w:noProof/>
        </w:rPr>
        <w:drawing>
          <wp:inline distT="0" distB="0" distL="0" distR="0" wp14:anchorId="3011F43E" wp14:editId="1459D7E8">
            <wp:extent cx="5943600" cy="3307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07080"/>
                    </a:xfrm>
                    <a:prstGeom prst="rect">
                      <a:avLst/>
                    </a:prstGeom>
                  </pic:spPr>
                </pic:pic>
              </a:graphicData>
            </a:graphic>
          </wp:inline>
        </w:drawing>
      </w:r>
    </w:p>
    <w:p w14:paraId="5D79CCA2" w14:textId="16E9EED6" w:rsidR="001108D2" w:rsidRDefault="00F82B96" w:rsidP="001108D2">
      <w:r>
        <w:t>Có 1 suorce code lưu trên docker-file</w:t>
      </w:r>
    </w:p>
    <w:p w14:paraId="277C3586" w14:textId="67E3D724" w:rsidR="00F82B96" w:rsidRDefault="00F82B96" w:rsidP="001108D2">
      <w:r>
        <w:t xml:space="preserve">Container image là pagekage được đóng gói application, OS, library </w:t>
      </w:r>
    </w:p>
    <w:p w14:paraId="2AC16130" w14:textId="1B62916A" w:rsidR="00A90865" w:rsidRDefault="00A90865" w:rsidP="00A90865">
      <w:pPr>
        <w:pStyle w:val="ListParagraph"/>
        <w:numPr>
          <w:ilvl w:val="0"/>
          <w:numId w:val="2"/>
        </w:numPr>
      </w:pPr>
      <w:r>
        <w:t>Build 1 container image bằng cách sử dụng docker file</w:t>
      </w:r>
    </w:p>
    <w:p w14:paraId="2F7143E2" w14:textId="382ED1EA" w:rsidR="00A90865" w:rsidRDefault="00A90865" w:rsidP="00A90865">
      <w:pPr>
        <w:pStyle w:val="ListParagraph"/>
        <w:numPr>
          <w:ilvl w:val="0"/>
          <w:numId w:val="2"/>
        </w:numPr>
      </w:pPr>
      <w:r>
        <w:t>Push container image lên docker registry</w:t>
      </w:r>
    </w:p>
    <w:p w14:paraId="7737C153" w14:textId="00DFBD98" w:rsidR="000D02D8" w:rsidRDefault="000D02D8" w:rsidP="000D02D8">
      <w:pPr>
        <w:pStyle w:val="ListParagraph"/>
      </w:pPr>
      <w:r>
        <w:t>Tương tự up 1 bản AMI lên docker hub, sau đó 1 máy client có sử dụng docker có thể pull cái bản AMI, docker image này về máy (hđ tương tự như AMI aws)</w:t>
      </w:r>
    </w:p>
    <w:p w14:paraId="227921E6" w14:textId="54D82E52" w:rsidR="000D02D8" w:rsidRDefault="000D02D8" w:rsidP="000D02D8">
      <w:pPr>
        <w:pStyle w:val="ListParagraph"/>
        <w:numPr>
          <w:ilvl w:val="0"/>
          <w:numId w:val="2"/>
        </w:numPr>
      </w:pPr>
      <w:r>
        <w:t>Server chạy docker có thể tìm kiếm và pull container image về để chạy thành các container ở trên server đó</w:t>
      </w:r>
    </w:p>
    <w:p w14:paraId="6215D554" w14:textId="44D030F2" w:rsidR="00F82B96" w:rsidRDefault="00F82B96" w:rsidP="001108D2">
      <w:r>
        <w:t>Container tương tự như VM để ta log-in vào để ta tương tác với application</w:t>
      </w:r>
    </w:p>
    <w:p w14:paraId="01F2933A" w14:textId="5206CD58" w:rsidR="00AC08A2" w:rsidRDefault="00AC08A2">
      <w:pPr>
        <w:spacing w:before="0" w:after="200" w:line="276" w:lineRule="auto"/>
        <w:jc w:val="left"/>
      </w:pPr>
      <w:r>
        <w:br w:type="page"/>
      </w:r>
    </w:p>
    <w:p w14:paraId="6A00886D" w14:textId="6D47E5F4" w:rsidR="00AC08A2" w:rsidRPr="00AC08A2" w:rsidRDefault="00AC08A2" w:rsidP="00AC08A2">
      <w:pPr>
        <w:jc w:val="center"/>
        <w:rPr>
          <w:b/>
          <w:bCs/>
          <w:sz w:val="36"/>
          <w:szCs w:val="36"/>
        </w:rPr>
      </w:pPr>
      <w:r w:rsidRPr="00AC08A2">
        <w:rPr>
          <w:b/>
          <w:bCs/>
          <w:sz w:val="36"/>
          <w:szCs w:val="36"/>
        </w:rPr>
        <w:lastRenderedPageBreak/>
        <w:t>Docker Architecture</w:t>
      </w:r>
    </w:p>
    <w:p w14:paraId="45BAEF11" w14:textId="5C329908" w:rsidR="00AC08A2" w:rsidRDefault="00AC08A2" w:rsidP="001108D2">
      <w:r>
        <w:rPr>
          <w:noProof/>
        </w:rPr>
        <mc:AlternateContent>
          <mc:Choice Requires="wps">
            <w:drawing>
              <wp:anchor distT="0" distB="0" distL="114300" distR="114300" simplePos="0" relativeHeight="251659264" behindDoc="0" locked="0" layoutInCell="1" allowOverlap="1" wp14:anchorId="30F51C7C" wp14:editId="1370B90F">
                <wp:simplePos x="0" y="0"/>
                <wp:positionH relativeFrom="column">
                  <wp:posOffset>2537460</wp:posOffset>
                </wp:positionH>
                <wp:positionV relativeFrom="paragraph">
                  <wp:posOffset>468630</wp:posOffset>
                </wp:positionV>
                <wp:extent cx="1310640" cy="266700"/>
                <wp:effectExtent l="0" t="0" r="22860" b="19050"/>
                <wp:wrapNone/>
                <wp:docPr id="6" name="Rectangle 6"/>
                <wp:cNvGraphicFramePr/>
                <a:graphic xmlns:a="http://schemas.openxmlformats.org/drawingml/2006/main">
                  <a:graphicData uri="http://schemas.microsoft.com/office/word/2010/wordprocessingShape">
                    <wps:wsp>
                      <wps:cNvSpPr/>
                      <wps:spPr>
                        <a:xfrm>
                          <a:off x="0" y="0"/>
                          <a:ext cx="131064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770B247" w14:textId="79508EB6" w:rsidR="00AC08A2" w:rsidRPr="00AC08A2" w:rsidRDefault="00AC08A2" w:rsidP="00AC08A2">
                            <w:pPr>
                              <w:spacing w:before="0"/>
                              <w:jc w:val="center"/>
                              <w:rPr>
                                <w:sz w:val="24"/>
                                <w:szCs w:val="24"/>
                              </w:rPr>
                            </w:pPr>
                            <w:r w:rsidRPr="00AC08A2">
                              <w:rPr>
                                <w:sz w:val="24"/>
                                <w:szCs w:val="24"/>
                              </w:rPr>
                              <w:t xml:space="preserve">Docker server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51C7C" id="Rectangle 6" o:spid="_x0000_s1028" style="position:absolute;left:0;text-align:left;margin-left:199.8pt;margin-top:36.9pt;width:103.2pt;height: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" fillcolor="white [3201]" strokecolor="white [3212]" strokeweight="2pt">
                <v:textbox>
                  <w:txbxContent>
                    <w:p w14:paraId="7770B247" w14:textId="79508EB6" w:rsidR="00AC08A2" w:rsidRPr="00AC08A2" w:rsidRDefault="00AC08A2" w:rsidP="00AC08A2">
                      <w:pPr>
                        <w:spacing w:before="0"/>
                        <w:jc w:val="center"/>
                        <w:rPr>
                          <w:sz w:val="24"/>
                          <w:szCs w:val="24"/>
                        </w:rPr>
                      </w:pPr>
                      <w:r w:rsidRPr="00AC08A2">
                        <w:rPr>
                          <w:sz w:val="24"/>
                          <w:szCs w:val="24"/>
                        </w:rPr>
                        <w:t xml:space="preserve">Docker server </w:t>
                      </w:r>
                    </w:p>
                  </w:txbxContent>
                </v:textbox>
              </v:rect>
            </w:pict>
          </mc:Fallback>
        </mc:AlternateContent>
      </w:r>
      <w:r w:rsidRPr="00AC08A2">
        <w:rPr>
          <w:noProof/>
        </w:rPr>
        <w:drawing>
          <wp:inline distT="0" distB="0" distL="0" distR="0" wp14:anchorId="03467D42" wp14:editId="69B0F5BD">
            <wp:extent cx="5943600" cy="3334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4385"/>
                    </a:xfrm>
                    <a:prstGeom prst="rect">
                      <a:avLst/>
                    </a:prstGeom>
                  </pic:spPr>
                </pic:pic>
              </a:graphicData>
            </a:graphic>
          </wp:inline>
        </w:drawing>
      </w:r>
    </w:p>
    <w:p w14:paraId="1C25BA06" w14:textId="57EA492D" w:rsidR="00FD562E" w:rsidRDefault="00FD562E" w:rsidP="001108D2">
      <w:r>
        <w:t xml:space="preserve">Cài docker trên máy client (máy ảo ubuntu) là docker engine </w:t>
      </w:r>
    </w:p>
    <w:p w14:paraId="5DE3DE1B" w14:textId="3C8EB2FA" w:rsidR="00AC08A2" w:rsidRDefault="00FD562E" w:rsidP="001108D2">
      <w:r>
        <w:t>docker engine này gồm 2 phần</w:t>
      </w:r>
    </w:p>
    <w:p w14:paraId="4974E35B" w14:textId="469DF278" w:rsidR="00FD562E" w:rsidRDefault="00FD562E" w:rsidP="00FD562E">
      <w:pPr>
        <w:pStyle w:val="ListParagraph"/>
        <w:numPr>
          <w:ilvl w:val="0"/>
          <w:numId w:val="3"/>
        </w:numPr>
      </w:pPr>
      <w:r>
        <w:t>Docker client</w:t>
      </w:r>
    </w:p>
    <w:p w14:paraId="346BD04B" w14:textId="32B7CF50" w:rsidR="00FD562E" w:rsidRDefault="00FD562E" w:rsidP="00FD562E">
      <w:pPr>
        <w:pStyle w:val="ListParagraph"/>
        <w:numPr>
          <w:ilvl w:val="0"/>
          <w:numId w:val="3"/>
        </w:numPr>
      </w:pPr>
      <w:r>
        <w:t>Docker daemon (docker server)</w:t>
      </w:r>
    </w:p>
    <w:p w14:paraId="641B76FB" w14:textId="77777777" w:rsidR="007A58AD" w:rsidRDefault="007A58AD" w:rsidP="007A58AD"/>
    <w:p w14:paraId="3CE98E02" w14:textId="06FF3D13" w:rsidR="007A58AD" w:rsidRDefault="007A58AD" w:rsidP="007A58AD">
      <w:pPr>
        <w:rPr>
          <w:b/>
          <w:bCs/>
          <w:sz w:val="32"/>
          <w:szCs w:val="32"/>
        </w:rPr>
      </w:pPr>
      <w:r>
        <w:rPr>
          <w:b/>
          <w:bCs/>
          <w:sz w:val="32"/>
          <w:szCs w:val="32"/>
        </w:rPr>
        <w:t>1.</w:t>
      </w:r>
      <w:r w:rsidRPr="007A58AD">
        <w:rPr>
          <w:b/>
          <w:bCs/>
          <w:sz w:val="32"/>
          <w:szCs w:val="32"/>
        </w:rPr>
        <w:t>Docker Image</w:t>
      </w:r>
    </w:p>
    <w:p w14:paraId="08D6B395" w14:textId="1A8F5E53" w:rsidR="007A58AD" w:rsidRDefault="007A58AD" w:rsidP="007A58AD">
      <w:r>
        <w:t>Là thành phần bắt buộc để chạy lên các container tương ứng, docker image này đóng gói các application, thư viện</w:t>
      </w:r>
    </w:p>
    <w:p w14:paraId="09225E9D" w14:textId="2C7D72C9" w:rsidR="007A58AD" w:rsidRDefault="007A58AD" w:rsidP="007A58AD">
      <w:r>
        <w:t xml:space="preserve">Muốn 1 container image có thể chạy 1 application python thì docker image phải đóng gói 1 app python với hđh ubuntu chẳng hạn </w:t>
      </w:r>
    </w:p>
    <w:p w14:paraId="63A95991" w14:textId="2C849A89" w:rsidR="007A58AD" w:rsidRPr="007A58AD" w:rsidRDefault="007A58AD" w:rsidP="007A58AD">
      <w:pPr>
        <w:rPr>
          <w:b/>
          <w:bCs/>
          <w:sz w:val="32"/>
          <w:szCs w:val="32"/>
        </w:rPr>
      </w:pPr>
      <w:r w:rsidRPr="007A58AD">
        <w:rPr>
          <w:b/>
          <w:bCs/>
          <w:sz w:val="32"/>
          <w:szCs w:val="32"/>
        </w:rPr>
        <w:t>2.Docker Container</w:t>
      </w:r>
    </w:p>
    <w:p w14:paraId="62ECA479" w14:textId="578605A2" w:rsidR="007A58AD" w:rsidRDefault="007A58AD" w:rsidP="007A58AD">
      <w:r>
        <w:t xml:space="preserve">Môi trường như máy ảo để chạy các application </w:t>
      </w:r>
    </w:p>
    <w:p w14:paraId="4B93059F" w14:textId="069FA556" w:rsidR="007A58AD" w:rsidRDefault="007A58AD" w:rsidP="007A58AD">
      <w:pPr>
        <w:rPr>
          <w:b/>
          <w:bCs/>
          <w:sz w:val="32"/>
          <w:szCs w:val="32"/>
        </w:rPr>
      </w:pPr>
      <w:r w:rsidRPr="007A58AD">
        <w:rPr>
          <w:b/>
          <w:bCs/>
          <w:sz w:val="32"/>
          <w:szCs w:val="32"/>
        </w:rPr>
        <w:t>3.</w:t>
      </w:r>
      <w:r>
        <w:rPr>
          <w:b/>
          <w:bCs/>
          <w:sz w:val="32"/>
          <w:szCs w:val="32"/>
        </w:rPr>
        <w:t>D</w:t>
      </w:r>
      <w:r w:rsidRPr="007A58AD">
        <w:rPr>
          <w:b/>
          <w:bCs/>
          <w:sz w:val="32"/>
          <w:szCs w:val="32"/>
        </w:rPr>
        <w:t>ocker Engine</w:t>
      </w:r>
    </w:p>
    <w:p w14:paraId="35968A31" w14:textId="4938041A" w:rsidR="007A58AD" w:rsidRDefault="007A58AD" w:rsidP="007A58AD">
      <w:r>
        <w:t xml:space="preserve">Là container engine cho phép tạo ra </w:t>
      </w:r>
    </w:p>
    <w:p w14:paraId="05024306" w14:textId="77777777" w:rsidR="007A58AD" w:rsidRPr="007A58AD" w:rsidRDefault="007A58AD" w:rsidP="007A58AD">
      <w:pPr>
        <w:rPr>
          <w:sz w:val="30"/>
          <w:szCs w:val="30"/>
        </w:rPr>
      </w:pPr>
    </w:p>
    <w:p w14:paraId="4EC158ED" w14:textId="3BE6BE13" w:rsidR="007A58AD" w:rsidRDefault="007A58AD" w:rsidP="007A58AD">
      <w:pPr>
        <w:rPr>
          <w:b/>
          <w:bCs/>
          <w:sz w:val="32"/>
          <w:szCs w:val="32"/>
        </w:rPr>
      </w:pPr>
      <w:r w:rsidRPr="007A58AD">
        <w:rPr>
          <w:b/>
          <w:bCs/>
          <w:sz w:val="32"/>
          <w:szCs w:val="32"/>
        </w:rPr>
        <w:lastRenderedPageBreak/>
        <w:t xml:space="preserve">4.Registry Service (Docker Hub </w:t>
      </w:r>
      <w:r w:rsidR="0052668F">
        <w:rPr>
          <w:b/>
          <w:bCs/>
          <w:sz w:val="32"/>
          <w:szCs w:val="32"/>
        </w:rPr>
        <w:t>(</w:t>
      </w:r>
      <w:r w:rsidRPr="007A58AD">
        <w:rPr>
          <w:b/>
          <w:bCs/>
          <w:sz w:val="32"/>
          <w:szCs w:val="32"/>
        </w:rPr>
        <w:t>public</w:t>
      </w:r>
      <w:r w:rsidR="0052668F">
        <w:rPr>
          <w:b/>
          <w:bCs/>
          <w:sz w:val="32"/>
          <w:szCs w:val="32"/>
        </w:rPr>
        <w:t>)</w:t>
      </w:r>
      <w:r w:rsidRPr="007A58AD">
        <w:rPr>
          <w:b/>
          <w:bCs/>
          <w:sz w:val="32"/>
          <w:szCs w:val="32"/>
        </w:rPr>
        <w:t>) or Docker Trusted Registry (Private)</w:t>
      </w:r>
    </w:p>
    <w:p w14:paraId="21F182EA" w14:textId="2BD6CF6C" w:rsidR="007A58AD" w:rsidRDefault="0052668F" w:rsidP="0052668F">
      <w:r>
        <w:t>1 số cty ko muốn đưa lên docker hub vì n ở public nên họ tự tạo ra Private Registry và khai báo cho thằng docker server trỏ đến cái thằng private Registry</w:t>
      </w:r>
    </w:p>
    <w:p w14:paraId="6AE029F0" w14:textId="0EE2420A" w:rsidR="0052668F" w:rsidRPr="007A58AD" w:rsidRDefault="0052668F" w:rsidP="0052668F">
      <w:r>
        <w:t>Registry là nơi quản lý, lưu trữ docker image</w:t>
      </w:r>
    </w:p>
    <w:p w14:paraId="5C1CD37F" w14:textId="77777777" w:rsidR="007A58AD" w:rsidRPr="007A58AD" w:rsidRDefault="007A58AD" w:rsidP="007A58AD">
      <w:pPr>
        <w:rPr>
          <w:b/>
          <w:bCs/>
        </w:rPr>
      </w:pPr>
    </w:p>
    <w:p w14:paraId="168C6B39" w14:textId="77777777" w:rsidR="007A58AD" w:rsidRPr="007A58AD" w:rsidRDefault="007A58AD" w:rsidP="007A58AD">
      <w:pPr>
        <w:pStyle w:val="ListParagraph"/>
        <w:rPr>
          <w:b/>
          <w:bCs/>
          <w:sz w:val="32"/>
          <w:szCs w:val="32"/>
        </w:rPr>
      </w:pPr>
    </w:p>
    <w:sectPr w:rsidR="007A58AD" w:rsidRPr="007A5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T Serif">
    <w:charset w:val="00"/>
    <w:family w:val="roman"/>
    <w:pitch w:val="variable"/>
    <w:sig w:usb0="A00002EF"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D7775"/>
    <w:multiLevelType w:val="hybridMultilevel"/>
    <w:tmpl w:val="89C27E6C"/>
    <w:lvl w:ilvl="0" w:tplc="EFDEC934">
      <w:start w:val="1"/>
      <w:numFmt w:val="decimal"/>
      <w:lvlText w:val="%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91A5E"/>
    <w:multiLevelType w:val="hybridMultilevel"/>
    <w:tmpl w:val="17069550"/>
    <w:lvl w:ilvl="0" w:tplc="AE00AC1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E5D7E"/>
    <w:multiLevelType w:val="hybridMultilevel"/>
    <w:tmpl w:val="85CC6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11D65"/>
    <w:multiLevelType w:val="hybridMultilevel"/>
    <w:tmpl w:val="AEF4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C61FA1"/>
    <w:multiLevelType w:val="multilevel"/>
    <w:tmpl w:val="2BF6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37B76"/>
    <w:multiLevelType w:val="hybridMultilevel"/>
    <w:tmpl w:val="5484A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5C4C17"/>
    <w:multiLevelType w:val="hybridMultilevel"/>
    <w:tmpl w:val="16B0D0A8"/>
    <w:lvl w:ilvl="0" w:tplc="7E726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5587"/>
    <w:rsid w:val="00077FCF"/>
    <w:rsid w:val="000A3915"/>
    <w:rsid w:val="000D02D8"/>
    <w:rsid w:val="001108D2"/>
    <w:rsid w:val="0018130C"/>
    <w:rsid w:val="001C300F"/>
    <w:rsid w:val="00202DDA"/>
    <w:rsid w:val="00343EA8"/>
    <w:rsid w:val="0046671A"/>
    <w:rsid w:val="004728CE"/>
    <w:rsid w:val="004A2305"/>
    <w:rsid w:val="004C0C8E"/>
    <w:rsid w:val="0052668F"/>
    <w:rsid w:val="006A50F7"/>
    <w:rsid w:val="007A58AD"/>
    <w:rsid w:val="007B4D18"/>
    <w:rsid w:val="007E5587"/>
    <w:rsid w:val="00821B08"/>
    <w:rsid w:val="00886152"/>
    <w:rsid w:val="008E0D67"/>
    <w:rsid w:val="008F5723"/>
    <w:rsid w:val="00950FAC"/>
    <w:rsid w:val="00A03BF4"/>
    <w:rsid w:val="00A06B40"/>
    <w:rsid w:val="00A90865"/>
    <w:rsid w:val="00AC08A2"/>
    <w:rsid w:val="00AD69AD"/>
    <w:rsid w:val="00B3624A"/>
    <w:rsid w:val="00CD354C"/>
    <w:rsid w:val="00F82B96"/>
    <w:rsid w:val="00FD5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A543D"/>
  <w15:chartTrackingRefBased/>
  <w15:docId w15:val="{04977B8F-DD1C-437F-A5CF-2A100033F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0D67"/>
    <w:pPr>
      <w:spacing w:before="120" w:after="120" w:line="240" w:lineRule="auto"/>
      <w:jc w:val="both"/>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D67"/>
    <w:pPr>
      <w:ind w:left="720"/>
      <w:contextualSpacing/>
    </w:pPr>
  </w:style>
  <w:style w:type="character" w:styleId="Emphasis">
    <w:name w:val="Emphasis"/>
    <w:basedOn w:val="DefaultParagraphFont"/>
    <w:uiPriority w:val="20"/>
    <w:qFormat/>
    <w:rsid w:val="00AC08A2"/>
    <w:rPr>
      <w:i/>
      <w:iCs/>
    </w:rPr>
  </w:style>
  <w:style w:type="character" w:styleId="Strong">
    <w:name w:val="Strong"/>
    <w:basedOn w:val="DefaultParagraphFont"/>
    <w:uiPriority w:val="22"/>
    <w:qFormat/>
    <w:rsid w:val="00202D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5448798">
      <w:bodyDiv w:val="1"/>
      <w:marLeft w:val="0"/>
      <w:marRight w:val="0"/>
      <w:marTop w:val="0"/>
      <w:marBottom w:val="0"/>
      <w:divBdr>
        <w:top w:val="none" w:sz="0" w:space="0" w:color="auto"/>
        <w:left w:val="none" w:sz="0" w:space="0" w:color="auto"/>
        <w:bottom w:val="none" w:sz="0" w:space="0" w:color="auto"/>
        <w:right w:val="none" w:sz="0" w:space="0" w:color="auto"/>
      </w:divBdr>
    </w:div>
    <w:div w:id="1993871172">
      <w:bodyDiv w:val="1"/>
      <w:marLeft w:val="0"/>
      <w:marRight w:val="0"/>
      <w:marTop w:val="0"/>
      <w:marBottom w:val="0"/>
      <w:divBdr>
        <w:top w:val="none" w:sz="0" w:space="0" w:color="auto"/>
        <w:left w:val="none" w:sz="0" w:space="0" w:color="auto"/>
        <w:bottom w:val="none" w:sz="0" w:space="0" w:color="auto"/>
        <w:right w:val="none" w:sz="0" w:space="0" w:color="auto"/>
      </w:divBdr>
      <w:divsChild>
        <w:div w:id="4485974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961</TotalTime>
  <Pages>1</Pages>
  <Words>907</Words>
  <Characters>5172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Việt Dũng Nguyễn</cp:lastModifiedBy>
  <cp:revision>13</cp:revision>
  <dcterms:created xsi:type="dcterms:W3CDTF">2021-08-25T01:24:00Z</dcterms:created>
  <dcterms:modified xsi:type="dcterms:W3CDTF">2022-01-19T05:38:00Z</dcterms:modified>
</cp:coreProperties>
</file>