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F4E79"/>
          <w:sz w:val="68"/>
        </w:rPr>
        <w:t>iGoal</w:t>
      </w:r>
    </w:p>
    <w:p>
      <w:pPr>
        <w:jc w:val="center"/>
      </w:pPr>
      <w:r>
        <w:rPr>
          <w:rFonts w:ascii="Aptos" w:hAnsi="Aptos"/>
          <w:b/>
          <w:color w:val="2F75B5"/>
          <w:sz w:val="46"/>
        </w:rPr>
        <w:t>H2.2026 Product Development Specification</w:t>
      </w:r>
    </w:p>
    <w:p>
      <w:pPr>
        <w:jc w:val="center"/>
      </w:pPr>
      <w:r>
        <w:rPr>
          <w:rFonts w:ascii="Aptos" w:hAnsi="Aptos"/>
          <w:i/>
          <w:sz w:val="26"/>
        </w:rPr>
        <w:t>Tài liệu phát triển sản phẩm và tính năng phục vụ vibe coding</w:t>
      </w:r>
    </w:p>
    <w:p/>
    <w:tbl>
      <w:tblPr>
        <w:tblW w:type="auto" w:w="0"/>
        <w:jc w:val="center"/>
        <w:tblLook w:firstColumn="1" w:firstRow="1" w:lastColumn="0" w:lastRow="0" w:noHBand="0" w:noVBand="1" w:val="04A0"/>
      </w:tblPr>
      <w:tblGrid>
        <w:gridCol w:w="9972"/>
      </w:tblGrid>
      <w:tr>
        <w:tc>
          <w:tcPr>
            <w:tcW w:type="dxa" w:w="9972"/>
            <w:shd w:fill="D9EAF7"/>
            <w:tcMar>
              <w:top w:w="120" w:type="dxa"/>
              <w:start w:w="140" w:type="dxa"/>
              <w:bottom w:w="120" w:type="dxa"/>
              <w:end w:w="140" w:type="dxa"/>
            </w:tcMar>
          </w:tcPr>
          <w:p>
            <w:r>
              <w:rPr>
                <w:b/>
                <w:color w:val="1F4E79"/>
              </w:rPr>
              <w:t>Mục tiêu tài liệu</w:t>
            </w:r>
          </w:p>
          <w:p>
            <w:pPr>
              <w:spacing w:after="0"/>
            </w:pPr>
            <w:r>
              <w:t>Biến định hướng sản phẩm H2 thành một bộ specification đủ cụ thể để PM, Design, FE, BE, QA và AI coding agents có thể triển khai theo từng vertical slice mà không mất context.</w:t>
            </w:r>
          </w:p>
        </w:tc>
      </w:tr>
    </w:tbl>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Thuộc tính</w:t>
            </w:r>
          </w:p>
        </w:tc>
        <w:tc>
          <w:tcPr>
            <w:tcW w:type="dxa" w:w="6803"/>
            <w:shd w:fill="1F4E79"/>
            <w:vAlign w:val="center"/>
            <w:tcMar>
              <w:top w:w="80" w:type="dxa"/>
              <w:start w:w="100" w:type="dxa"/>
              <w:bottom w:w="80" w:type="dxa"/>
              <w:end w:w="100" w:type="dxa"/>
            </w:tcMar>
          </w:tcPr>
          <w:p>
            <w:pPr>
              <w:jc w:val="center"/>
            </w:pPr>
            <w:r>
              <w:rPr>
                <w:b/>
                <w:color w:val="FFFFFF"/>
                <w:sz w:val="18"/>
              </w:rPr>
              <w:t>Nội dung</w:t>
            </w:r>
          </w:p>
        </w:tc>
      </w:tr>
      <w:tr>
        <w:tc>
          <w:tcPr>
            <w:tcW w:type="dxa" w:w="2268"/>
            <w:vAlign w:val="top"/>
            <w:tcMar>
              <w:top w:w="80" w:type="dxa"/>
              <w:start w:w="100" w:type="dxa"/>
              <w:bottom w:w="80" w:type="dxa"/>
              <w:end w:w="100" w:type="dxa"/>
            </w:tcMar>
          </w:tcPr>
          <w:p>
            <w:r>
              <w:rPr>
                <w:sz w:val="18"/>
              </w:rPr>
              <w:t>Sản phẩm</w:t>
            </w:r>
          </w:p>
        </w:tc>
        <w:tc>
          <w:tcPr>
            <w:tcW w:type="dxa" w:w="6803"/>
            <w:vAlign w:val="top"/>
            <w:tcMar>
              <w:top w:w="80" w:type="dxa"/>
              <w:start w:w="100" w:type="dxa"/>
              <w:bottom w:w="80" w:type="dxa"/>
              <w:end w:w="100" w:type="dxa"/>
            </w:tcMar>
          </w:tcPr>
          <w:p>
            <w:r>
              <w:rPr>
                <w:sz w:val="18"/>
              </w:rPr>
              <w:t>iGoal — Hệ thống quản lý OKR và hiệu suất nội bộ</w:t>
            </w:r>
          </w:p>
        </w:tc>
      </w:tr>
      <w:tr>
        <w:tc>
          <w:tcPr>
            <w:tcW w:type="dxa" w:w="2268"/>
            <w:vAlign w:val="top"/>
            <w:tcMar>
              <w:top w:w="80" w:type="dxa"/>
              <w:start w:w="100" w:type="dxa"/>
              <w:bottom w:w="80" w:type="dxa"/>
              <w:end w:w="100" w:type="dxa"/>
            </w:tcMar>
          </w:tcPr>
          <w:p>
            <w:r>
              <w:rPr>
                <w:sz w:val="18"/>
              </w:rPr>
              <w:t>Primary personas</w:t>
            </w:r>
          </w:p>
        </w:tc>
        <w:tc>
          <w:tcPr>
            <w:tcW w:type="dxa" w:w="6803"/>
            <w:vAlign w:val="top"/>
            <w:tcMar>
              <w:top w:w="80" w:type="dxa"/>
              <w:start w:w="100" w:type="dxa"/>
              <w:bottom w:w="80" w:type="dxa"/>
              <w:end w:w="100" w:type="dxa"/>
            </w:tcMar>
          </w:tcPr>
          <w:p>
            <w:r>
              <w:rPr>
                <w:sz w:val="18"/>
              </w:rPr>
              <w:t>Manager, BOD</w:t>
            </w:r>
          </w:p>
        </w:tc>
      </w:tr>
      <w:tr>
        <w:tc>
          <w:tcPr>
            <w:tcW w:type="dxa" w:w="2268"/>
            <w:vAlign w:val="top"/>
            <w:tcMar>
              <w:top w:w="80" w:type="dxa"/>
              <w:start w:w="100" w:type="dxa"/>
              <w:bottom w:w="80" w:type="dxa"/>
              <w:end w:w="100" w:type="dxa"/>
            </w:tcMar>
          </w:tcPr>
          <w:p>
            <w:r>
              <w:rPr>
                <w:sz w:val="18"/>
              </w:rPr>
              <w:t>Secondary persona</w:t>
            </w:r>
          </w:p>
        </w:tc>
        <w:tc>
          <w:tcPr>
            <w:tcW w:type="dxa" w:w="6803"/>
            <w:vAlign w:val="top"/>
            <w:tcMar>
              <w:top w:w="80" w:type="dxa"/>
              <w:start w:w="100" w:type="dxa"/>
              <w:bottom w:w="80" w:type="dxa"/>
              <w:end w:w="100" w:type="dxa"/>
            </w:tcMar>
          </w:tcPr>
          <w:p>
            <w:r>
              <w:rPr>
                <w:sz w:val="18"/>
              </w:rPr>
              <w:t>iKamer, P&amp;OD</w:t>
            </w:r>
          </w:p>
        </w:tc>
      </w:tr>
      <w:tr>
        <w:tc>
          <w:tcPr>
            <w:tcW w:type="dxa" w:w="2268"/>
            <w:vAlign w:val="top"/>
            <w:tcMar>
              <w:top w:w="80" w:type="dxa"/>
              <w:start w:w="100" w:type="dxa"/>
              <w:bottom w:w="80" w:type="dxa"/>
              <w:end w:w="100" w:type="dxa"/>
            </w:tcMar>
          </w:tcPr>
          <w:p>
            <w:r>
              <w:rPr>
                <w:sz w:val="18"/>
              </w:rPr>
              <w:t>Quy mô sử dụng</w:t>
            </w:r>
          </w:p>
        </w:tc>
        <w:tc>
          <w:tcPr>
            <w:tcW w:type="dxa" w:w="6803"/>
            <w:vAlign w:val="top"/>
            <w:tcMar>
              <w:top w:w="80" w:type="dxa"/>
              <w:start w:w="100" w:type="dxa"/>
              <w:bottom w:w="80" w:type="dxa"/>
              <w:end w:w="100" w:type="dxa"/>
            </w:tcMar>
          </w:tcPr>
          <w:p>
            <w:r>
              <w:rPr>
                <w:sz w:val="18"/>
              </w:rPr>
              <w:t>Khoảng 250 nhân sự</w:t>
            </w:r>
          </w:p>
        </w:tc>
      </w:tr>
      <w:tr>
        <w:tc>
          <w:tcPr>
            <w:tcW w:type="dxa" w:w="2268"/>
            <w:vAlign w:val="top"/>
            <w:tcMar>
              <w:top w:w="80" w:type="dxa"/>
              <w:start w:w="100" w:type="dxa"/>
              <w:bottom w:w="80" w:type="dxa"/>
              <w:end w:w="100" w:type="dxa"/>
            </w:tcMar>
          </w:tcPr>
          <w:p>
            <w:r>
              <w:rPr>
                <w:sz w:val="18"/>
              </w:rPr>
              <w:t>Owner</w:t>
            </w:r>
          </w:p>
        </w:tc>
        <w:tc>
          <w:tcPr>
            <w:tcW w:type="dxa" w:w="6803"/>
            <w:vAlign w:val="top"/>
            <w:tcMar>
              <w:top w:w="80" w:type="dxa"/>
              <w:start w:w="100" w:type="dxa"/>
              <w:bottom w:w="80" w:type="dxa"/>
              <w:end w:w="100" w:type="dxa"/>
            </w:tcMar>
          </w:tcPr>
          <w:p>
            <w:r>
              <w:rPr>
                <w:sz w:val="18"/>
              </w:rPr>
              <w:t>Tom — Product Manager / Product Owner</w:t>
            </w:r>
          </w:p>
        </w:tc>
      </w:tr>
      <w:tr>
        <w:tc>
          <w:tcPr>
            <w:tcW w:type="dxa" w:w="2268"/>
            <w:vAlign w:val="top"/>
            <w:tcMar>
              <w:top w:w="80" w:type="dxa"/>
              <w:start w:w="100" w:type="dxa"/>
              <w:bottom w:w="80" w:type="dxa"/>
              <w:end w:w="100" w:type="dxa"/>
            </w:tcMar>
          </w:tcPr>
          <w:p>
            <w:r>
              <w:rPr>
                <w:sz w:val="18"/>
              </w:rPr>
              <w:t>Trạng thái</w:t>
            </w:r>
          </w:p>
        </w:tc>
        <w:tc>
          <w:tcPr>
            <w:tcW w:type="dxa" w:w="6803"/>
            <w:vAlign w:val="top"/>
            <w:tcMar>
              <w:top w:w="80" w:type="dxa"/>
              <w:start w:w="100" w:type="dxa"/>
              <w:bottom w:w="80" w:type="dxa"/>
              <w:end w:w="100" w:type="dxa"/>
            </w:tcMar>
          </w:tcPr>
          <w:p>
            <w:r>
              <w:rPr>
                <w:sz w:val="18"/>
              </w:rPr>
              <w:t>Draft v1.0 — dùng để align và bắt đầu build</w:t>
            </w:r>
          </w:p>
        </w:tc>
      </w:tr>
      <w:tr>
        <w:tc>
          <w:tcPr>
            <w:tcW w:type="dxa" w:w="2268"/>
            <w:vAlign w:val="top"/>
            <w:tcMar>
              <w:top w:w="80" w:type="dxa"/>
              <w:start w:w="100" w:type="dxa"/>
              <w:bottom w:w="80" w:type="dxa"/>
              <w:end w:w="100" w:type="dxa"/>
            </w:tcMar>
          </w:tcPr>
          <w:p>
            <w:r>
              <w:rPr>
                <w:sz w:val="18"/>
              </w:rPr>
              <w:t>Thời điểm</w:t>
            </w:r>
          </w:p>
        </w:tc>
        <w:tc>
          <w:tcPr>
            <w:tcW w:type="dxa" w:w="6803"/>
            <w:vAlign w:val="top"/>
            <w:tcMar>
              <w:top w:w="80" w:type="dxa"/>
              <w:start w:w="100" w:type="dxa"/>
              <w:bottom w:w="80" w:type="dxa"/>
              <w:end w:w="100" w:type="dxa"/>
            </w:tcMar>
          </w:tcPr>
          <w:p>
            <w:r>
              <w:rPr>
                <w:sz w:val="18"/>
              </w:rPr>
              <w:t>H2.2026</w:t>
            </w:r>
          </w:p>
        </w:tc>
      </w:tr>
    </w:tbl>
    <w:p/>
    <w:p>
      <w:r>
        <w:rPr>
          <w:rFonts w:ascii="Aptos" w:hAnsi="Aptos"/>
        </w:rPr>
        <w:br w:type="page"/>
      </w:r>
    </w:p>
    <w:p>
      <w:pPr>
        <w:pStyle w:val="Heading1"/>
        <w:keepNext/>
      </w:pPr>
      <w:r>
        <w:rPr>
          <w:rFonts w:ascii="Aptos" w:hAnsi="Aptos"/>
        </w:rPr>
        <w:t>Mục lục</w:t>
      </w:r>
    </w:p>
    <w:p>
      <w:r>
        <w:rPr>
          <w:rFonts w:ascii="Aptos" w:hAnsi="Aptos"/>
        </w:rPr>
        <w:t>1. Tóm tắt điều hành</w:t>
      </w:r>
    </w:p>
    <w:p>
      <w:r>
        <w:rPr>
          <w:rFonts w:ascii="Aptos" w:hAnsi="Aptos"/>
        </w:rPr>
        <w:t>2. Product strategy và nguyên tắc thiết kế</w:t>
      </w:r>
    </w:p>
    <w:p>
      <w:r>
        <w:rPr>
          <w:rFonts w:ascii="Aptos" w:hAnsi="Aptos"/>
        </w:rPr>
        <w:t>3. Kiến trúc trải nghiệm mục tiêu</w:t>
      </w:r>
    </w:p>
    <w:p>
      <w:r>
        <w:rPr>
          <w:rFonts w:ascii="Aptos" w:hAnsi="Aptos"/>
        </w:rPr>
        <w:t>4. Roadmap phát triển theo outcome</w:t>
      </w:r>
    </w:p>
    <w:p>
      <w:r>
        <w:rPr>
          <w:rFonts w:ascii="Aptos" w:hAnsi="Aptos"/>
        </w:rPr>
        <w:t>5. Foundation: Measurement, Permission, Data Trust</w:t>
      </w:r>
    </w:p>
    <w:p>
      <w:r>
        <w:rPr>
          <w:rFonts w:ascii="Aptos" w:hAnsi="Aptos"/>
        </w:rPr>
        <w:t>6. Manager Operating System</w:t>
      </w:r>
    </w:p>
    <w:p>
      <w:r>
        <w:rPr>
          <w:rFonts w:ascii="Aptos" w:hAnsi="Aptos"/>
        </w:rPr>
        <w:t>7. BOD Decision Intelligence</w:t>
      </w:r>
    </w:p>
    <w:p>
      <w:r>
        <w:rPr>
          <w:rFonts w:ascii="Aptos" w:hAnsi="Aptos"/>
        </w:rPr>
        <w:t>8. Notification &amp; Behavior Engine</w:t>
      </w:r>
    </w:p>
    <w:p>
      <w:r>
        <w:rPr>
          <w:rFonts w:ascii="Aptos" w:hAnsi="Aptos"/>
        </w:rPr>
        <w:t>9. AI Performance Copilot</w:t>
      </w:r>
    </w:p>
    <w:p>
      <w:r>
        <w:rPr>
          <w:rFonts w:ascii="Aptos" w:hAnsi="Aptos"/>
        </w:rPr>
        <w:t>10. Feedback 360 và Checkpoint UX</w:t>
      </w:r>
    </w:p>
    <w:p>
      <w:r>
        <w:rPr>
          <w:rFonts w:ascii="Aptos" w:hAnsi="Aptos"/>
        </w:rPr>
        <w:t>11. Global UX Modernization</w:t>
      </w:r>
    </w:p>
    <w:p>
      <w:r>
        <w:rPr>
          <w:rFonts w:ascii="Aptos" w:hAnsi="Aptos"/>
        </w:rPr>
        <w:t>12. Kiến trúc dữ liệu và API đề xuất</w:t>
      </w:r>
    </w:p>
    <w:p>
      <w:r>
        <w:rPr>
          <w:rFonts w:ascii="Aptos" w:hAnsi="Aptos"/>
        </w:rPr>
        <w:t>13. Event tracking và hệ thống đo lường</w:t>
      </w:r>
    </w:p>
    <w:p>
      <w:r>
        <w:rPr>
          <w:rFonts w:ascii="Aptos" w:hAnsi="Aptos"/>
        </w:rPr>
        <w:t>14. QA, Security và Definition of Done</w:t>
      </w:r>
    </w:p>
    <w:p>
      <w:r>
        <w:rPr>
          <w:rFonts w:ascii="Aptos" w:hAnsi="Aptos"/>
        </w:rPr>
        <w:t>15. Kế hoạch vibe coding theo vertical slice</w:t>
      </w:r>
    </w:p>
    <w:p>
      <w:r>
        <w:rPr>
          <w:rFonts w:ascii="Aptos" w:hAnsi="Aptos"/>
        </w:rPr>
        <w:t>16. Backlog ưu tiên và tiêu chí quyết định</w:t>
      </w:r>
    </w:p>
    <w:p>
      <w:r>
        <w:rPr>
          <w:rFonts w:ascii="Aptos" w:hAnsi="Aptos"/>
        </w:rPr>
        <w:br w:type="page"/>
      </w:r>
    </w:p>
    <w:p>
      <w:pPr>
        <w:pStyle w:val="Heading1"/>
        <w:keepNext/>
      </w:pPr>
      <w:r>
        <w:rPr>
          <w:rFonts w:ascii="Aptos" w:hAnsi="Aptos"/>
        </w:rPr>
        <w:t>1. Tóm tắt điều hành</w:t>
      </w:r>
    </w:p>
    <w:tbl>
      <w:tblPr>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b/>
                <w:color w:val="1F4E79"/>
              </w:rPr>
              <w:t>Product thesis</w:t>
            </w:r>
          </w:p>
          <w:p>
            <w:pPr>
              <w:spacing w:after="0"/>
            </w:pPr>
            <w:r>
              <w:t>iGoal không cần thắng bằng số lượng module. iGoal cần trở thành hệ thống điều hành hiệu suất nội bộ: phát hiện đúng vấn đề, đưa đúng action cho Manager và cung cấp insight có thể hành động cho BOD.</w:t>
            </w:r>
          </w:p>
        </w:tc>
      </w:tr>
    </w:tbl>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Thành phần</w:t>
            </w:r>
          </w:p>
        </w:tc>
        <w:tc>
          <w:tcPr>
            <w:tcW w:type="dxa" w:w="6803"/>
            <w:shd w:fill="1F4E79"/>
            <w:vAlign w:val="center"/>
            <w:tcMar>
              <w:top w:w="80" w:type="dxa"/>
              <w:start w:w="100" w:type="dxa"/>
              <w:bottom w:w="80" w:type="dxa"/>
              <w:end w:w="100" w:type="dxa"/>
            </w:tcMar>
          </w:tcPr>
          <w:p>
            <w:pPr>
              <w:jc w:val="center"/>
            </w:pPr>
            <w:r>
              <w:rPr>
                <w:b/>
                <w:color w:val="FFFFFF"/>
                <w:sz w:val="18"/>
              </w:rPr>
              <w:t>Định nghĩa</w:t>
            </w:r>
          </w:p>
        </w:tc>
      </w:tr>
      <w:tr>
        <w:tc>
          <w:tcPr>
            <w:tcW w:type="dxa" w:w="2268"/>
            <w:vAlign w:val="top"/>
            <w:tcMar>
              <w:top w:w="80" w:type="dxa"/>
              <w:start w:w="100" w:type="dxa"/>
              <w:bottom w:w="80" w:type="dxa"/>
              <w:end w:w="100" w:type="dxa"/>
            </w:tcMar>
          </w:tcPr>
          <w:p>
            <w:r>
              <w:rPr>
                <w:sz w:val="18"/>
              </w:rPr>
              <w:t>North Star</w:t>
            </w:r>
          </w:p>
        </w:tc>
        <w:tc>
          <w:tcPr>
            <w:tcW w:type="dxa" w:w="6803"/>
            <w:vAlign w:val="top"/>
            <w:tcMar>
              <w:top w:w="80" w:type="dxa"/>
              <w:start w:w="100" w:type="dxa"/>
              <w:bottom w:w="80" w:type="dxa"/>
              <w:end w:w="100" w:type="dxa"/>
            </w:tcMar>
          </w:tcPr>
          <w:p>
            <w:r>
              <w:rPr>
                <w:sz w:val="18"/>
              </w:rPr>
              <w:t>Weekly Managed Team Rate — tỷ lệ team mỗi tuần có dữ liệu cập nhật đúng hạn, Manager đã review và risk quan trọng đã được xử lý/acknowledge.</w:t>
            </w:r>
          </w:p>
        </w:tc>
      </w:tr>
      <w:tr>
        <w:tc>
          <w:tcPr>
            <w:tcW w:type="dxa" w:w="2268"/>
            <w:vAlign w:val="top"/>
            <w:tcMar>
              <w:top w:w="80" w:type="dxa"/>
              <w:start w:w="100" w:type="dxa"/>
              <w:bottom w:w="80" w:type="dxa"/>
              <w:end w:w="100" w:type="dxa"/>
            </w:tcMar>
          </w:tcPr>
          <w:p>
            <w:r>
              <w:rPr>
                <w:sz w:val="18"/>
              </w:rPr>
              <w:t>Primary outcomes</w:t>
            </w:r>
          </w:p>
        </w:tc>
        <w:tc>
          <w:tcPr>
            <w:tcW w:type="dxa" w:w="6803"/>
            <w:vAlign w:val="top"/>
            <w:tcMar>
              <w:top w:w="80" w:type="dxa"/>
              <w:start w:w="100" w:type="dxa"/>
              <w:bottom w:w="80" w:type="dxa"/>
              <w:end w:w="100" w:type="dxa"/>
            </w:tcMar>
          </w:tcPr>
          <w:p>
            <w:r>
              <w:rPr>
                <w:sz w:val="18"/>
              </w:rPr>
              <w:t>Manager vận hành team trên iGoal; BOD có insight điều hành; giảm effort nhắc nhở và tổng hợp thủ công.</w:t>
            </w:r>
          </w:p>
        </w:tc>
      </w:tr>
      <w:tr>
        <w:tc>
          <w:tcPr>
            <w:tcW w:type="dxa" w:w="2268"/>
            <w:vAlign w:val="top"/>
            <w:tcMar>
              <w:top w:w="80" w:type="dxa"/>
              <w:start w:w="100" w:type="dxa"/>
              <w:bottom w:w="80" w:type="dxa"/>
              <w:end w:w="100" w:type="dxa"/>
            </w:tcMar>
          </w:tcPr>
          <w:p>
            <w:r>
              <w:rPr>
                <w:sz w:val="18"/>
              </w:rPr>
              <w:t>Primary personas</w:t>
            </w:r>
          </w:p>
        </w:tc>
        <w:tc>
          <w:tcPr>
            <w:tcW w:type="dxa" w:w="6803"/>
            <w:vAlign w:val="top"/>
            <w:tcMar>
              <w:top w:w="80" w:type="dxa"/>
              <w:start w:w="100" w:type="dxa"/>
              <w:bottom w:w="80" w:type="dxa"/>
              <w:end w:w="100" w:type="dxa"/>
            </w:tcMar>
          </w:tcPr>
          <w:p>
            <w:r>
              <w:rPr>
                <w:sz w:val="18"/>
              </w:rPr>
              <w:t>Manager và BOD.</w:t>
            </w:r>
          </w:p>
        </w:tc>
      </w:tr>
      <w:tr>
        <w:tc>
          <w:tcPr>
            <w:tcW w:type="dxa" w:w="2268"/>
            <w:vAlign w:val="top"/>
            <w:tcMar>
              <w:top w:w="80" w:type="dxa"/>
              <w:start w:w="100" w:type="dxa"/>
              <w:bottom w:w="80" w:type="dxa"/>
              <w:end w:w="100" w:type="dxa"/>
            </w:tcMar>
          </w:tcPr>
          <w:p>
            <w:r>
              <w:rPr>
                <w:sz w:val="18"/>
              </w:rPr>
              <w:t>Core loop</w:t>
            </w:r>
          </w:p>
        </w:tc>
        <w:tc>
          <w:tcPr>
            <w:tcW w:type="dxa" w:w="6803"/>
            <w:vAlign w:val="top"/>
            <w:tcMar>
              <w:top w:w="80" w:type="dxa"/>
              <w:start w:w="100" w:type="dxa"/>
              <w:bottom w:w="80" w:type="dxa"/>
              <w:end w:w="100" w:type="dxa"/>
            </w:tcMar>
          </w:tcPr>
          <w:p>
            <w:r>
              <w:rPr>
                <w:sz w:val="18"/>
              </w:rPr>
              <w:t>Detect → Prioritize → Review → Act → Follow-up → Measure.</w:t>
            </w:r>
          </w:p>
        </w:tc>
      </w:tr>
      <w:tr>
        <w:tc>
          <w:tcPr>
            <w:tcW w:type="dxa" w:w="2268"/>
            <w:vAlign w:val="top"/>
            <w:tcMar>
              <w:top w:w="80" w:type="dxa"/>
              <w:start w:w="100" w:type="dxa"/>
              <w:bottom w:w="80" w:type="dxa"/>
              <w:end w:w="100" w:type="dxa"/>
            </w:tcMar>
          </w:tcPr>
          <w:p>
            <w:r>
              <w:rPr>
                <w:sz w:val="18"/>
              </w:rPr>
              <w:t>Khác biệt cạnh tranh</w:t>
            </w:r>
          </w:p>
        </w:tc>
        <w:tc>
          <w:tcPr>
            <w:tcW w:type="dxa" w:w="6803"/>
            <w:vAlign w:val="top"/>
            <w:tcMar>
              <w:top w:w="80" w:type="dxa"/>
              <w:start w:w="100" w:type="dxa"/>
              <w:bottom w:w="80" w:type="dxa"/>
              <w:end w:w="100" w:type="dxa"/>
            </w:tcMar>
          </w:tcPr>
          <w:p>
            <w:r>
              <w:rPr>
                <w:sz w:val="18"/>
              </w:rPr>
              <w:t>Tùy biến sâu theo workflow iKame, tích hợp Slack/Asana, AI hiểu context nội bộ, permission theo cây tổ chức.</w:t>
            </w:r>
          </w:p>
        </w:tc>
      </w:tr>
      <w:tr>
        <w:tc>
          <w:tcPr>
            <w:tcW w:type="dxa" w:w="2268"/>
            <w:vAlign w:val="top"/>
            <w:tcMar>
              <w:top w:w="80" w:type="dxa"/>
              <w:start w:w="100" w:type="dxa"/>
              <w:bottom w:w="80" w:type="dxa"/>
              <w:end w:w="100" w:type="dxa"/>
            </w:tcMar>
          </w:tcPr>
          <w:p>
            <w:r>
              <w:rPr>
                <w:sz w:val="18"/>
              </w:rPr>
              <w:t>Điều không làm</w:t>
            </w:r>
          </w:p>
        </w:tc>
        <w:tc>
          <w:tcPr>
            <w:tcW w:type="dxa" w:w="6803"/>
            <w:vAlign w:val="top"/>
            <w:tcMar>
              <w:top w:w="80" w:type="dxa"/>
              <w:start w:w="100" w:type="dxa"/>
              <w:bottom w:w="80" w:type="dxa"/>
              <w:end w:w="100" w:type="dxa"/>
            </w:tcMar>
          </w:tcPr>
          <w:p>
            <w:r>
              <w:rPr>
                <w:sz w:val="18"/>
              </w:rPr>
              <w:t>Không mở rộng thành HRIS full-suite; không thêm framework chiến lược chỉ để tăng feature count; không để AI tự quyết định ranking cuối cùng.</w:t>
            </w:r>
          </w:p>
        </w:tc>
      </w:tr>
    </w:tbl>
    <w:p/>
    <w:p>
      <w:pPr>
        <w:pStyle w:val="Heading1"/>
        <w:keepNext/>
      </w:pPr>
      <w:r>
        <w:rPr>
          <w:rFonts w:ascii="Aptos" w:hAnsi="Aptos"/>
        </w:rPr>
        <w:t>2. Product strategy và nguyên tắc thiết kế</w:t>
      </w:r>
    </w:p>
    <w:p>
      <w:pPr>
        <w:pStyle w:val="Heading2"/>
        <w:keepNext/>
      </w:pPr>
      <w:r>
        <w:rPr>
          <w:rFonts w:ascii="Aptos" w:hAnsi="Aptos"/>
        </w:rPr>
        <w:t>2.1 Product vision</w:t>
      </w:r>
    </w:p>
    <w:p>
      <w:r>
        <w:rPr>
          <w:rFonts w:ascii="Aptos" w:hAnsi="Aptos"/>
        </w:rPr>
        <w:t>iGoal trở thành nền tảng điều hành hiệu suất giúp Manager biết cần làm gì với team, giúp BOD biết tổ chức đang lệch ở đâu, và giúp iKamer hoàn thành OKR/EKS với ít thao tác nhất.</w:t>
      </w:r>
    </w:p>
    <w:p>
      <w:pPr>
        <w:pStyle w:val="Heading2"/>
        <w:keepNext/>
      </w:pPr>
      <w:r>
        <w:rPr>
          <w:rFonts w:ascii="Aptos" w:hAnsi="Aptos"/>
        </w:rPr>
        <w:t>2.2 Strategic pillars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Pillar</w:t>
            </w:r>
          </w:p>
        </w:tc>
        <w:tc>
          <w:tcPr>
            <w:tcW w:type="dxa" w:w="3969"/>
            <w:shd w:fill="1F4E79"/>
            <w:vAlign w:val="center"/>
            <w:tcMar>
              <w:top w:w="80" w:type="dxa"/>
              <w:start w:w="100" w:type="dxa"/>
              <w:bottom w:w="80" w:type="dxa"/>
              <w:end w:w="100" w:type="dxa"/>
            </w:tcMar>
          </w:tcPr>
          <w:p>
            <w:pPr>
              <w:jc w:val="center"/>
            </w:pPr>
            <w:r>
              <w:rPr>
                <w:b/>
                <w:color w:val="FFFFFF"/>
                <w:sz w:val="18"/>
              </w:rPr>
              <w:t>Mục tiêu</w:t>
            </w:r>
          </w:p>
        </w:tc>
        <w:tc>
          <w:tcPr>
            <w:tcW w:type="dxa" w:w="2835"/>
            <w:shd w:fill="1F4E79"/>
            <w:vAlign w:val="center"/>
            <w:tcMar>
              <w:top w:w="80" w:type="dxa"/>
              <w:start w:w="100" w:type="dxa"/>
              <w:bottom w:w="80" w:type="dxa"/>
              <w:end w:w="100" w:type="dxa"/>
            </w:tcMar>
          </w:tcPr>
          <w:p>
            <w:pPr>
              <w:jc w:val="center"/>
            </w:pPr>
            <w:r>
              <w:rPr>
                <w:b/>
                <w:color w:val="FFFFFF"/>
                <w:sz w:val="18"/>
              </w:rPr>
              <w:t>Outcome đo được</w:t>
            </w:r>
          </w:p>
        </w:tc>
      </w:tr>
      <w:tr>
        <w:tc>
          <w:tcPr>
            <w:tcW w:type="dxa" w:w="2268"/>
            <w:vAlign w:val="top"/>
            <w:tcMar>
              <w:top w:w="80" w:type="dxa"/>
              <w:start w:w="100" w:type="dxa"/>
              <w:bottom w:w="80" w:type="dxa"/>
              <w:end w:w="100" w:type="dxa"/>
            </w:tcMar>
          </w:tcPr>
          <w:p>
            <w:r>
              <w:rPr>
                <w:sz w:val="18"/>
              </w:rPr>
              <w:t>Trust the system</w:t>
            </w:r>
          </w:p>
        </w:tc>
        <w:tc>
          <w:tcPr>
            <w:tcW w:type="dxa" w:w="3969"/>
            <w:vAlign w:val="top"/>
            <w:tcMar>
              <w:top w:w="80" w:type="dxa"/>
              <w:start w:w="100" w:type="dxa"/>
              <w:bottom w:w="80" w:type="dxa"/>
              <w:end w:w="100" w:type="dxa"/>
            </w:tcMar>
          </w:tcPr>
          <w:p>
            <w:r>
              <w:rPr>
                <w:sz w:val="18"/>
              </w:rPr>
              <w:t>Permission đúng, dữ liệu đáng tin, lỗi giảm, tracking đầy đủ.</w:t>
            </w:r>
          </w:p>
        </w:tc>
        <w:tc>
          <w:tcPr>
            <w:tcW w:type="dxa" w:w="2835"/>
            <w:vAlign w:val="top"/>
            <w:tcMar>
              <w:top w:w="80" w:type="dxa"/>
              <w:start w:w="100" w:type="dxa"/>
              <w:bottom w:w="80" w:type="dxa"/>
              <w:end w:w="100" w:type="dxa"/>
            </w:tcMar>
          </w:tcPr>
          <w:p>
            <w:r>
              <w:rPr>
                <w:sz w:val="18"/>
              </w:rPr>
              <w:t>Giảm bug/permission incident; tăng data completeness.</w:t>
            </w:r>
          </w:p>
        </w:tc>
      </w:tr>
      <w:tr>
        <w:tc>
          <w:tcPr>
            <w:tcW w:type="dxa" w:w="2268"/>
            <w:vAlign w:val="top"/>
            <w:tcMar>
              <w:top w:w="80" w:type="dxa"/>
              <w:start w:w="100" w:type="dxa"/>
              <w:bottom w:w="80" w:type="dxa"/>
              <w:end w:w="100" w:type="dxa"/>
            </w:tcMar>
          </w:tcPr>
          <w:p>
            <w:r>
              <w:rPr>
                <w:sz w:val="18"/>
              </w:rPr>
              <w:t>Manager Operating System</w:t>
            </w:r>
          </w:p>
        </w:tc>
        <w:tc>
          <w:tcPr>
            <w:tcW w:type="dxa" w:w="3969"/>
            <w:vAlign w:val="top"/>
            <w:tcMar>
              <w:top w:w="80" w:type="dxa"/>
              <w:start w:w="100" w:type="dxa"/>
              <w:bottom w:w="80" w:type="dxa"/>
              <w:end w:w="100" w:type="dxa"/>
            </w:tcMar>
          </w:tcPr>
          <w:p>
            <w:r>
              <w:rPr>
                <w:sz w:val="18"/>
              </w:rPr>
              <w:t>Một nơi duy nhất để Manager xem việc cần làm và hoàn thành review.</w:t>
            </w:r>
          </w:p>
        </w:tc>
        <w:tc>
          <w:tcPr>
            <w:tcW w:type="dxa" w:w="2835"/>
            <w:vAlign w:val="top"/>
            <w:tcMar>
              <w:top w:w="80" w:type="dxa"/>
              <w:start w:w="100" w:type="dxa"/>
              <w:bottom w:w="80" w:type="dxa"/>
              <w:end w:w="100" w:type="dxa"/>
            </w:tcMar>
          </w:tcPr>
          <w:p>
            <w:r>
              <w:rPr>
                <w:sz w:val="18"/>
              </w:rPr>
              <w:t>Tăng weekly active Manager và review compliance.</w:t>
            </w:r>
          </w:p>
        </w:tc>
      </w:tr>
      <w:tr>
        <w:tc>
          <w:tcPr>
            <w:tcW w:type="dxa" w:w="2268"/>
            <w:vAlign w:val="top"/>
            <w:tcMar>
              <w:top w:w="80" w:type="dxa"/>
              <w:start w:w="100" w:type="dxa"/>
              <w:bottom w:w="80" w:type="dxa"/>
              <w:end w:w="100" w:type="dxa"/>
            </w:tcMar>
          </w:tcPr>
          <w:p>
            <w:r>
              <w:rPr>
                <w:sz w:val="18"/>
              </w:rPr>
              <w:t>BOD Decision Intelligence</w:t>
            </w:r>
          </w:p>
        </w:tc>
        <w:tc>
          <w:tcPr>
            <w:tcW w:type="dxa" w:w="3969"/>
            <w:vAlign w:val="top"/>
            <w:tcMar>
              <w:top w:w="80" w:type="dxa"/>
              <w:start w:w="100" w:type="dxa"/>
              <w:bottom w:w="80" w:type="dxa"/>
              <w:end w:w="100" w:type="dxa"/>
            </w:tcMar>
          </w:tcPr>
          <w:p>
            <w:r>
              <w:rPr>
                <w:sz w:val="18"/>
              </w:rPr>
              <w:t>Dashboard dựa trên exception, trend và risk thay vì chỉ hiển thị dữ liệu.</w:t>
            </w:r>
          </w:p>
        </w:tc>
        <w:tc>
          <w:tcPr>
            <w:tcW w:type="dxa" w:w="2835"/>
            <w:vAlign w:val="top"/>
            <w:tcMar>
              <w:top w:w="80" w:type="dxa"/>
              <w:start w:w="100" w:type="dxa"/>
              <w:bottom w:w="80" w:type="dxa"/>
              <w:end w:w="100" w:type="dxa"/>
            </w:tcMar>
          </w:tcPr>
          <w:p>
            <w:r>
              <w:rPr>
                <w:sz w:val="18"/>
              </w:rPr>
              <w:t>BOD tìm ra vấn đề trong &lt;30 giây; action được assign.</w:t>
            </w:r>
          </w:p>
        </w:tc>
      </w:tr>
      <w:tr>
        <w:tc>
          <w:tcPr>
            <w:tcW w:type="dxa" w:w="2268"/>
            <w:vAlign w:val="top"/>
            <w:tcMar>
              <w:top w:w="80" w:type="dxa"/>
              <w:start w:w="100" w:type="dxa"/>
              <w:bottom w:w="80" w:type="dxa"/>
              <w:end w:w="100" w:type="dxa"/>
            </w:tcMar>
          </w:tcPr>
          <w:p>
            <w:r>
              <w:rPr>
                <w:sz w:val="18"/>
              </w:rPr>
              <w:t>Behavior Engine</w:t>
            </w:r>
          </w:p>
        </w:tc>
        <w:tc>
          <w:tcPr>
            <w:tcW w:type="dxa" w:w="3969"/>
            <w:vAlign w:val="top"/>
            <w:tcMar>
              <w:top w:w="80" w:type="dxa"/>
              <w:start w:w="100" w:type="dxa"/>
              <w:bottom w:w="80" w:type="dxa"/>
              <w:end w:w="100" w:type="dxa"/>
            </w:tcMar>
          </w:tcPr>
          <w:p>
            <w:r>
              <w:rPr>
                <w:sz w:val="18"/>
              </w:rPr>
              <w:t>Notification dẫn tới action, có follow-up và escalation.</w:t>
            </w:r>
          </w:p>
        </w:tc>
        <w:tc>
          <w:tcPr>
            <w:tcW w:type="dxa" w:w="2835"/>
            <w:vAlign w:val="top"/>
            <w:tcMar>
              <w:top w:w="80" w:type="dxa"/>
              <w:start w:w="100" w:type="dxa"/>
              <w:bottom w:w="80" w:type="dxa"/>
              <w:end w:w="100" w:type="dxa"/>
            </w:tcMar>
          </w:tcPr>
          <w:p>
            <w:r>
              <w:rPr>
                <w:sz w:val="18"/>
              </w:rPr>
              <w:t>Tăng action conversion; giảm nhắc thủ công.</w:t>
            </w:r>
          </w:p>
        </w:tc>
      </w:tr>
      <w:tr>
        <w:tc>
          <w:tcPr>
            <w:tcW w:type="dxa" w:w="2268"/>
            <w:vAlign w:val="top"/>
            <w:tcMar>
              <w:top w:w="80" w:type="dxa"/>
              <w:start w:w="100" w:type="dxa"/>
              <w:bottom w:w="80" w:type="dxa"/>
              <w:end w:w="100" w:type="dxa"/>
            </w:tcMar>
          </w:tcPr>
          <w:p>
            <w:r>
              <w:rPr>
                <w:sz w:val="18"/>
              </w:rPr>
              <w:t>AI Performance Copilot</w:t>
            </w:r>
          </w:p>
        </w:tc>
        <w:tc>
          <w:tcPr>
            <w:tcW w:type="dxa" w:w="3969"/>
            <w:vAlign w:val="top"/>
            <w:tcMar>
              <w:top w:w="80" w:type="dxa"/>
              <w:start w:w="100" w:type="dxa"/>
              <w:bottom w:w="80" w:type="dxa"/>
              <w:end w:w="100" w:type="dxa"/>
            </w:tcMar>
          </w:tcPr>
          <w:p>
            <w:r>
              <w:rPr>
                <w:sz w:val="18"/>
              </w:rPr>
              <w:t>AI hỗ trợ viết, tổng hợp, phát hiện risk và coaching có evidence.</w:t>
            </w:r>
          </w:p>
        </w:tc>
        <w:tc>
          <w:tcPr>
            <w:tcW w:type="dxa" w:w="2835"/>
            <w:vAlign w:val="top"/>
            <w:tcMar>
              <w:top w:w="80" w:type="dxa"/>
              <w:start w:w="100" w:type="dxa"/>
              <w:bottom w:w="80" w:type="dxa"/>
              <w:end w:w="100" w:type="dxa"/>
            </w:tcMar>
          </w:tcPr>
          <w:p>
            <w:r>
              <w:rPr>
                <w:sz w:val="18"/>
              </w:rPr>
              <w:t>Giảm thời gian; tăng chất lượng output và completion.</w:t>
            </w:r>
          </w:p>
        </w:tc>
      </w:tr>
    </w:tbl>
    <w:p/>
    <w:p>
      <w:pPr>
        <w:pStyle w:val="Heading2"/>
        <w:keepNext/>
      </w:pPr>
      <w:r>
        <w:rPr>
          <w:rFonts w:ascii="Aptos" w:hAnsi="Aptos"/>
        </w:rPr>
        <w:t>2.3 Product principles</w:t>
      </w:r>
    </w:p>
    <w:p>
      <w:pPr>
        <w:pStyle w:val="ListBullet"/>
      </w:pPr>
      <w:r>
        <w:rPr>
          <w:rFonts w:ascii="Aptos" w:hAnsi="Aptos"/>
        </w:rPr>
        <w:t>Action-first: Mọi dashboard/card phải trả lời “người dùng cần làm gì tiếp theo?”.</w:t>
      </w:r>
    </w:p>
    <w:p>
      <w:pPr>
        <w:pStyle w:val="ListBullet"/>
      </w:pPr>
      <w:r>
        <w:rPr>
          <w:rFonts w:ascii="Aptos" w:hAnsi="Aptos"/>
        </w:rPr>
        <w:t>Evidence-first: Mọi nhận xét, risk và AI recommendation phải dẫn về dữ liệu nguồn.</w:t>
      </w:r>
    </w:p>
    <w:p>
      <w:pPr>
        <w:pStyle w:val="ListBullet"/>
      </w:pPr>
      <w:r>
        <w:rPr>
          <w:rFonts w:ascii="Aptos" w:hAnsi="Aptos"/>
        </w:rPr>
        <w:t>Progressive disclosure: Chỉ hiện đúng thông tin cần cho vai trò và bước hiện tại.</w:t>
      </w:r>
    </w:p>
    <w:p>
      <w:pPr>
        <w:pStyle w:val="ListBullet"/>
      </w:pPr>
      <w:r>
        <w:rPr>
          <w:rFonts w:ascii="Aptos" w:hAnsi="Aptos"/>
        </w:rPr>
        <w:t>One workflow, one home: Manager không phải đi qua nhiều module để review team.</w:t>
      </w:r>
    </w:p>
    <w:p>
      <w:pPr>
        <w:pStyle w:val="ListBullet"/>
      </w:pPr>
      <w:r>
        <w:rPr>
          <w:rFonts w:ascii="Aptos" w:hAnsi="Aptos"/>
        </w:rPr>
        <w:t>Automate collection, not accountability: Hệ thống tự thu thập/gợi ý, người quản lý chịu trách nhiệm xác nhận.</w:t>
      </w:r>
    </w:p>
    <w:p>
      <w:pPr>
        <w:pStyle w:val="ListBullet"/>
      </w:pPr>
      <w:r>
        <w:rPr>
          <w:rFonts w:ascii="Aptos" w:hAnsi="Aptos"/>
        </w:rPr>
        <w:t>Measure before optimize: Mọi feature mới phải có event tracking và success metric ngay từ MVP.</w:t>
      </w:r>
    </w:p>
    <w:p>
      <w:pPr>
        <w:pStyle w:val="ListBullet"/>
      </w:pPr>
      <w:r>
        <w:rPr>
          <w:rFonts w:ascii="Aptos" w:hAnsi="Aptos"/>
        </w:rPr>
        <w:t>Human-in-the-loop: AI đề xuất, user xác nhận; AI không finalize ranking/performance decision.</w:t>
      </w:r>
    </w:p>
    <w:p>
      <w:pPr>
        <w:pStyle w:val="Heading1"/>
        <w:keepNext/>
      </w:pPr>
      <w:r>
        <w:rPr>
          <w:rFonts w:ascii="Aptos" w:hAnsi="Aptos"/>
        </w:rPr>
        <w:t>3. Kiến trúc trải nghiệm mục tiêu</w:t>
      </w:r>
    </w:p>
    <w:p>
      <w:pPr>
        <w:pStyle w:val="Heading2"/>
        <w:keepNext/>
      </w:pPr>
      <w:r>
        <w:rPr>
          <w:rFonts w:ascii="Aptos" w:hAnsi="Aptos"/>
        </w:rPr>
        <w:t>3.1 Core entities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F4E79"/>
            <w:vAlign w:val="center"/>
            <w:tcMar>
              <w:top w:w="80" w:type="dxa"/>
              <w:start w:w="100" w:type="dxa"/>
              <w:bottom w:w="80" w:type="dxa"/>
              <w:end w:w="100" w:type="dxa"/>
            </w:tcMar>
          </w:tcPr>
          <w:p>
            <w:pPr>
              <w:jc w:val="center"/>
            </w:pPr>
            <w:r>
              <w:rPr>
                <w:b/>
                <w:color w:val="FFFFFF"/>
                <w:sz w:val="18"/>
              </w:rPr>
              <w:t>Entity</w:t>
            </w:r>
          </w:p>
        </w:tc>
        <w:tc>
          <w:tcPr>
            <w:tcW w:type="dxa" w:w="3969"/>
            <w:shd w:fill="1F4E79"/>
            <w:vAlign w:val="center"/>
            <w:tcMar>
              <w:top w:w="80" w:type="dxa"/>
              <w:start w:w="100" w:type="dxa"/>
              <w:bottom w:w="80" w:type="dxa"/>
              <w:end w:w="100" w:type="dxa"/>
            </w:tcMar>
          </w:tcPr>
          <w:p>
            <w:pPr>
              <w:jc w:val="center"/>
            </w:pPr>
            <w:r>
              <w:rPr>
                <w:b/>
                <w:color w:val="FFFFFF"/>
                <w:sz w:val="18"/>
              </w:rPr>
              <w:t>Vai trò trong hệ thống</w:t>
            </w:r>
          </w:p>
        </w:tc>
        <w:tc>
          <w:tcPr>
            <w:tcW w:type="dxa" w:w="3402"/>
            <w:shd w:fill="1F4E79"/>
            <w:vAlign w:val="center"/>
            <w:tcMar>
              <w:top w:w="80" w:type="dxa"/>
              <w:start w:w="100" w:type="dxa"/>
              <w:bottom w:w="80" w:type="dxa"/>
              <w:end w:w="100" w:type="dxa"/>
            </w:tcMar>
          </w:tcPr>
          <w:p>
            <w:pPr>
              <w:jc w:val="center"/>
            </w:pPr>
            <w:r>
              <w:rPr>
                <w:b/>
                <w:color w:val="FFFFFF"/>
                <w:sz w:val="18"/>
              </w:rPr>
              <w:t>Quan hệ chính</w:t>
            </w:r>
          </w:p>
        </w:tc>
      </w:tr>
      <w:tr>
        <w:tc>
          <w:tcPr>
            <w:tcW w:type="dxa" w:w="1984"/>
            <w:vAlign w:val="top"/>
            <w:tcMar>
              <w:top w:w="80" w:type="dxa"/>
              <w:start w:w="100" w:type="dxa"/>
              <w:bottom w:w="80" w:type="dxa"/>
              <w:end w:w="100" w:type="dxa"/>
            </w:tcMar>
          </w:tcPr>
          <w:p>
            <w:r>
              <w:rPr>
                <w:sz w:val="18"/>
              </w:rPr>
              <w:t>Organization Unit</w:t>
            </w:r>
          </w:p>
        </w:tc>
        <w:tc>
          <w:tcPr>
            <w:tcW w:type="dxa" w:w="3969"/>
            <w:vAlign w:val="top"/>
            <w:tcMar>
              <w:top w:w="80" w:type="dxa"/>
              <w:start w:w="100" w:type="dxa"/>
              <w:bottom w:w="80" w:type="dxa"/>
              <w:end w:w="100" w:type="dxa"/>
            </w:tcMar>
          </w:tcPr>
          <w:p>
            <w:r>
              <w:rPr>
                <w:sz w:val="18"/>
              </w:rPr>
              <w:t>Company/BU/Team trong cây tổ chức.</w:t>
            </w:r>
          </w:p>
        </w:tc>
        <w:tc>
          <w:tcPr>
            <w:tcW w:type="dxa" w:w="3402"/>
            <w:vAlign w:val="top"/>
            <w:tcMar>
              <w:top w:w="80" w:type="dxa"/>
              <w:start w:w="100" w:type="dxa"/>
              <w:bottom w:w="80" w:type="dxa"/>
              <w:end w:w="100" w:type="dxa"/>
            </w:tcMar>
          </w:tcPr>
          <w:p>
            <w:r>
              <w:rPr>
                <w:sz w:val="18"/>
              </w:rPr>
              <w:t>Chứa Manager, members, OKR, reports, permission.</w:t>
            </w:r>
          </w:p>
        </w:tc>
      </w:tr>
      <w:tr>
        <w:tc>
          <w:tcPr>
            <w:tcW w:type="dxa" w:w="1984"/>
            <w:vAlign w:val="top"/>
            <w:tcMar>
              <w:top w:w="80" w:type="dxa"/>
              <w:start w:w="100" w:type="dxa"/>
              <w:bottom w:w="80" w:type="dxa"/>
              <w:end w:w="100" w:type="dxa"/>
            </w:tcMar>
          </w:tcPr>
          <w:p>
            <w:r>
              <w:rPr>
                <w:sz w:val="18"/>
              </w:rPr>
              <w:t>Objective / KR</w:t>
            </w:r>
          </w:p>
        </w:tc>
        <w:tc>
          <w:tcPr>
            <w:tcW w:type="dxa" w:w="3969"/>
            <w:vAlign w:val="top"/>
            <w:tcMar>
              <w:top w:w="80" w:type="dxa"/>
              <w:start w:w="100" w:type="dxa"/>
              <w:bottom w:w="80" w:type="dxa"/>
              <w:end w:w="100" w:type="dxa"/>
            </w:tcMar>
          </w:tcPr>
          <w:p>
            <w:r>
              <w:rPr>
                <w:sz w:val="18"/>
              </w:rPr>
              <w:t>Mục tiêu và kết quả then chốt.</w:t>
            </w:r>
          </w:p>
        </w:tc>
        <w:tc>
          <w:tcPr>
            <w:tcW w:type="dxa" w:w="3402"/>
            <w:vAlign w:val="top"/>
            <w:tcMar>
              <w:top w:w="80" w:type="dxa"/>
              <w:start w:w="100" w:type="dxa"/>
              <w:bottom w:w="80" w:type="dxa"/>
              <w:end w:w="100" w:type="dxa"/>
            </w:tcMar>
          </w:tcPr>
          <w:p>
            <w:r>
              <w:rPr>
                <w:sz w:val="18"/>
              </w:rPr>
              <w:t>Liên kết owner, progress, report, risk, evidence.</w:t>
            </w:r>
          </w:p>
        </w:tc>
      </w:tr>
      <w:tr>
        <w:tc>
          <w:tcPr>
            <w:tcW w:type="dxa" w:w="1984"/>
            <w:vAlign w:val="top"/>
            <w:tcMar>
              <w:top w:w="80" w:type="dxa"/>
              <w:start w:w="100" w:type="dxa"/>
              <w:bottom w:w="80" w:type="dxa"/>
              <w:end w:w="100" w:type="dxa"/>
            </w:tcMar>
          </w:tcPr>
          <w:p>
            <w:r>
              <w:rPr>
                <w:sz w:val="18"/>
              </w:rPr>
              <w:t>EKS / Key Step</w:t>
            </w:r>
          </w:p>
        </w:tc>
        <w:tc>
          <w:tcPr>
            <w:tcW w:type="dxa" w:w="3969"/>
            <w:vAlign w:val="top"/>
            <w:tcMar>
              <w:top w:w="80" w:type="dxa"/>
              <w:start w:w="100" w:type="dxa"/>
              <w:bottom w:w="80" w:type="dxa"/>
              <w:end w:w="100" w:type="dxa"/>
            </w:tcMar>
          </w:tcPr>
          <w:p>
            <w:r>
              <w:rPr>
                <w:sz w:val="18"/>
              </w:rPr>
              <w:t>Mục tiêu phát triển cá nhân.</w:t>
            </w:r>
          </w:p>
        </w:tc>
        <w:tc>
          <w:tcPr>
            <w:tcW w:type="dxa" w:w="3402"/>
            <w:vAlign w:val="top"/>
            <w:tcMar>
              <w:top w:w="80" w:type="dxa"/>
              <w:start w:w="100" w:type="dxa"/>
              <w:bottom w:w="80" w:type="dxa"/>
              <w:end w:w="100" w:type="dxa"/>
            </w:tcMar>
          </w:tcPr>
          <w:p>
            <w:r>
              <w:rPr>
                <w:sz w:val="18"/>
              </w:rPr>
              <w:t>Liên kết nhân sự, OKR, checkpoint.</w:t>
            </w:r>
          </w:p>
        </w:tc>
      </w:tr>
      <w:tr>
        <w:tc>
          <w:tcPr>
            <w:tcW w:type="dxa" w:w="1984"/>
            <w:vAlign w:val="top"/>
            <w:tcMar>
              <w:top w:w="80" w:type="dxa"/>
              <w:start w:w="100" w:type="dxa"/>
              <w:bottom w:w="80" w:type="dxa"/>
              <w:end w:w="100" w:type="dxa"/>
            </w:tcMar>
          </w:tcPr>
          <w:p>
            <w:r>
              <w:rPr>
                <w:sz w:val="18"/>
              </w:rPr>
              <w:t>Report</w:t>
            </w:r>
          </w:p>
        </w:tc>
        <w:tc>
          <w:tcPr>
            <w:tcW w:type="dxa" w:w="3969"/>
            <w:vAlign w:val="top"/>
            <w:tcMar>
              <w:top w:w="80" w:type="dxa"/>
              <w:start w:w="100" w:type="dxa"/>
              <w:bottom w:w="80" w:type="dxa"/>
              <w:end w:w="100" w:type="dxa"/>
            </w:tcMar>
          </w:tcPr>
          <w:p>
            <w:r>
              <w:rPr>
                <w:sz w:val="18"/>
              </w:rPr>
              <w:t>Cập nhật định kỳ của cá nhân/team/project.</w:t>
            </w:r>
          </w:p>
        </w:tc>
        <w:tc>
          <w:tcPr>
            <w:tcW w:type="dxa" w:w="3402"/>
            <w:vAlign w:val="top"/>
            <w:tcMar>
              <w:top w:w="80" w:type="dxa"/>
              <w:start w:w="100" w:type="dxa"/>
              <w:bottom w:w="80" w:type="dxa"/>
              <w:end w:w="100" w:type="dxa"/>
            </w:tcMar>
          </w:tcPr>
          <w:p>
            <w:r>
              <w:rPr>
                <w:sz w:val="18"/>
              </w:rPr>
              <w:t>Nguồn dữ liệu cho review, AI, checkpoint.</w:t>
            </w:r>
          </w:p>
        </w:tc>
      </w:tr>
      <w:tr>
        <w:tc>
          <w:tcPr>
            <w:tcW w:type="dxa" w:w="1984"/>
            <w:vAlign w:val="top"/>
            <w:tcMar>
              <w:top w:w="80" w:type="dxa"/>
              <w:start w:w="100" w:type="dxa"/>
              <w:bottom w:w="80" w:type="dxa"/>
              <w:end w:w="100" w:type="dxa"/>
            </w:tcMar>
          </w:tcPr>
          <w:p>
            <w:r>
              <w:rPr>
                <w:sz w:val="18"/>
              </w:rPr>
              <w:t>Review Item</w:t>
            </w:r>
          </w:p>
        </w:tc>
        <w:tc>
          <w:tcPr>
            <w:tcW w:type="dxa" w:w="3969"/>
            <w:vAlign w:val="top"/>
            <w:tcMar>
              <w:top w:w="80" w:type="dxa"/>
              <w:start w:w="100" w:type="dxa"/>
              <w:bottom w:w="80" w:type="dxa"/>
              <w:end w:w="100" w:type="dxa"/>
            </w:tcMar>
          </w:tcPr>
          <w:p>
            <w:r>
              <w:rPr>
                <w:sz w:val="18"/>
              </w:rPr>
              <w:t>Đơn vị công việc cần Manager xử lý.</w:t>
            </w:r>
          </w:p>
        </w:tc>
        <w:tc>
          <w:tcPr>
            <w:tcW w:type="dxa" w:w="3402"/>
            <w:vAlign w:val="top"/>
            <w:tcMar>
              <w:top w:w="80" w:type="dxa"/>
              <w:start w:w="100" w:type="dxa"/>
              <w:bottom w:w="80" w:type="dxa"/>
              <w:end w:w="100" w:type="dxa"/>
            </w:tcMar>
          </w:tcPr>
          <w:p>
            <w:r>
              <w:rPr>
                <w:sz w:val="18"/>
              </w:rPr>
              <w:t>Sinh từ report, stale update, risk, feedback, checkpoint.</w:t>
            </w:r>
          </w:p>
        </w:tc>
      </w:tr>
      <w:tr>
        <w:tc>
          <w:tcPr>
            <w:tcW w:type="dxa" w:w="1984"/>
            <w:vAlign w:val="top"/>
            <w:tcMar>
              <w:top w:w="80" w:type="dxa"/>
              <w:start w:w="100" w:type="dxa"/>
              <w:bottom w:w="80" w:type="dxa"/>
              <w:end w:w="100" w:type="dxa"/>
            </w:tcMar>
          </w:tcPr>
          <w:p>
            <w:r>
              <w:rPr>
                <w:sz w:val="18"/>
              </w:rPr>
              <w:t>Risk</w:t>
            </w:r>
          </w:p>
        </w:tc>
        <w:tc>
          <w:tcPr>
            <w:tcW w:type="dxa" w:w="3969"/>
            <w:vAlign w:val="top"/>
            <w:tcMar>
              <w:top w:w="80" w:type="dxa"/>
              <w:start w:w="100" w:type="dxa"/>
              <w:bottom w:w="80" w:type="dxa"/>
              <w:end w:w="100" w:type="dxa"/>
            </w:tcMar>
          </w:tcPr>
          <w:p>
            <w:r>
              <w:rPr>
                <w:sz w:val="18"/>
              </w:rPr>
              <w:t>Vấn đề cần attention/action.</w:t>
            </w:r>
          </w:p>
        </w:tc>
        <w:tc>
          <w:tcPr>
            <w:tcW w:type="dxa" w:w="3402"/>
            <w:vAlign w:val="top"/>
            <w:tcMar>
              <w:top w:w="80" w:type="dxa"/>
              <w:start w:w="100" w:type="dxa"/>
              <w:bottom w:w="80" w:type="dxa"/>
              <w:end w:w="100" w:type="dxa"/>
            </w:tcMar>
          </w:tcPr>
          <w:p>
            <w:r>
              <w:rPr>
                <w:sz w:val="18"/>
              </w:rPr>
              <w:t>Có severity, owner, assignee, SLA, status, evidence.</w:t>
            </w:r>
          </w:p>
        </w:tc>
      </w:tr>
      <w:tr>
        <w:tc>
          <w:tcPr>
            <w:tcW w:type="dxa" w:w="1984"/>
            <w:vAlign w:val="top"/>
            <w:tcMar>
              <w:top w:w="80" w:type="dxa"/>
              <w:start w:w="100" w:type="dxa"/>
              <w:bottom w:w="80" w:type="dxa"/>
              <w:end w:w="100" w:type="dxa"/>
            </w:tcMar>
          </w:tcPr>
          <w:p>
            <w:r>
              <w:rPr>
                <w:sz w:val="18"/>
              </w:rPr>
              <w:t>Notification</w:t>
            </w:r>
          </w:p>
        </w:tc>
        <w:tc>
          <w:tcPr>
            <w:tcW w:type="dxa" w:w="3969"/>
            <w:vAlign w:val="top"/>
            <w:tcMar>
              <w:top w:w="80" w:type="dxa"/>
              <w:start w:w="100" w:type="dxa"/>
              <w:bottom w:w="80" w:type="dxa"/>
              <w:end w:w="100" w:type="dxa"/>
            </w:tcMar>
          </w:tcPr>
          <w:p>
            <w:r>
              <w:rPr>
                <w:sz w:val="18"/>
              </w:rPr>
              <w:t>Thông điệp dẫn tới action.</w:t>
            </w:r>
          </w:p>
        </w:tc>
        <w:tc>
          <w:tcPr>
            <w:tcW w:type="dxa" w:w="3402"/>
            <w:vAlign w:val="top"/>
            <w:tcMar>
              <w:top w:w="80" w:type="dxa"/>
              <w:start w:w="100" w:type="dxa"/>
              <w:bottom w:w="80" w:type="dxa"/>
              <w:end w:w="100" w:type="dxa"/>
            </w:tcMar>
          </w:tcPr>
          <w:p>
            <w:r>
              <w:rPr>
                <w:sz w:val="18"/>
              </w:rPr>
              <w:t>Gắn trigger, recipient, entity, state, conversion.</w:t>
            </w:r>
          </w:p>
        </w:tc>
      </w:tr>
      <w:tr>
        <w:tc>
          <w:tcPr>
            <w:tcW w:type="dxa" w:w="1984"/>
            <w:vAlign w:val="top"/>
            <w:tcMar>
              <w:top w:w="80" w:type="dxa"/>
              <w:start w:w="100" w:type="dxa"/>
              <w:bottom w:w="80" w:type="dxa"/>
              <w:end w:w="100" w:type="dxa"/>
            </w:tcMar>
          </w:tcPr>
          <w:p>
            <w:r>
              <w:rPr>
                <w:sz w:val="18"/>
              </w:rPr>
              <w:t>Checkpoint</w:t>
            </w:r>
          </w:p>
        </w:tc>
        <w:tc>
          <w:tcPr>
            <w:tcW w:type="dxa" w:w="3969"/>
            <w:vAlign w:val="top"/>
            <w:tcMar>
              <w:top w:w="80" w:type="dxa"/>
              <w:start w:w="100" w:type="dxa"/>
              <w:bottom w:w="80" w:type="dxa"/>
              <w:end w:w="100" w:type="dxa"/>
            </w:tcMar>
          </w:tcPr>
          <w:p>
            <w:r>
              <w:rPr>
                <w:sz w:val="18"/>
              </w:rPr>
              <w:t>Đánh giá định kỳ 6 tháng.</w:t>
            </w:r>
          </w:p>
        </w:tc>
        <w:tc>
          <w:tcPr>
            <w:tcW w:type="dxa" w:w="3402"/>
            <w:vAlign w:val="top"/>
            <w:tcMar>
              <w:top w:w="80" w:type="dxa"/>
              <w:start w:w="100" w:type="dxa"/>
              <w:bottom w:w="80" w:type="dxa"/>
              <w:end w:w="100" w:type="dxa"/>
            </w:tcMar>
          </w:tcPr>
          <w:p>
            <w:r>
              <w:rPr>
                <w:sz w:val="18"/>
              </w:rPr>
              <w:t>Tổng hợp evidence từ OKR/EKS/report/feedback.</w:t>
            </w:r>
          </w:p>
        </w:tc>
      </w:tr>
      <w:tr>
        <w:tc>
          <w:tcPr>
            <w:tcW w:type="dxa" w:w="1984"/>
            <w:vAlign w:val="top"/>
            <w:tcMar>
              <w:top w:w="80" w:type="dxa"/>
              <w:start w:w="100" w:type="dxa"/>
              <w:bottom w:w="80" w:type="dxa"/>
              <w:end w:w="100" w:type="dxa"/>
            </w:tcMar>
          </w:tcPr>
          <w:p>
            <w:r>
              <w:rPr>
                <w:sz w:val="18"/>
              </w:rPr>
              <w:t>Feedback</w:t>
            </w:r>
          </w:p>
        </w:tc>
        <w:tc>
          <w:tcPr>
            <w:tcW w:type="dxa" w:w="3969"/>
            <w:vAlign w:val="top"/>
            <w:tcMar>
              <w:top w:w="80" w:type="dxa"/>
              <w:start w:w="100" w:type="dxa"/>
              <w:bottom w:w="80" w:type="dxa"/>
              <w:end w:w="100" w:type="dxa"/>
            </w:tcMar>
          </w:tcPr>
          <w:p>
            <w:r>
              <w:rPr>
                <w:sz w:val="18"/>
              </w:rPr>
              <w:t>Phản hồi đa chiều.</w:t>
            </w:r>
          </w:p>
        </w:tc>
        <w:tc>
          <w:tcPr>
            <w:tcW w:type="dxa" w:w="3402"/>
            <w:vAlign w:val="top"/>
            <w:tcMar>
              <w:top w:w="80" w:type="dxa"/>
              <w:start w:w="100" w:type="dxa"/>
              <w:bottom w:w="80" w:type="dxa"/>
              <w:end w:w="100" w:type="dxa"/>
            </w:tcMar>
          </w:tcPr>
          <w:p>
            <w:r>
              <w:rPr>
                <w:sz w:val="18"/>
              </w:rPr>
              <w:t>Có sender/receiver/anonymous/status/evidence.</w:t>
            </w:r>
          </w:p>
        </w:tc>
      </w:tr>
    </w:tbl>
    <w:p/>
    <w:p>
      <w:pPr>
        <w:pStyle w:val="Heading2"/>
        <w:keepNext/>
      </w:pPr>
      <w:r>
        <w:rPr>
          <w:rFonts w:ascii="Aptos" w:hAnsi="Aptos"/>
        </w:rPr>
        <w:t>3.2 Role-based home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1F4E79"/>
            <w:vAlign w:val="center"/>
            <w:tcMar>
              <w:top w:w="80" w:type="dxa"/>
              <w:start w:w="100" w:type="dxa"/>
              <w:bottom w:w="80" w:type="dxa"/>
              <w:end w:w="100" w:type="dxa"/>
            </w:tcMar>
          </w:tcPr>
          <w:p>
            <w:pPr>
              <w:jc w:val="center"/>
            </w:pPr>
            <w:r>
              <w:rPr>
                <w:b/>
                <w:color w:val="FFFFFF"/>
                <w:sz w:val="18"/>
              </w:rPr>
              <w:t>Role</w:t>
            </w:r>
          </w:p>
        </w:tc>
        <w:tc>
          <w:tcPr>
            <w:tcW w:type="dxa" w:w="2268"/>
            <w:shd w:fill="1F4E79"/>
            <w:vAlign w:val="center"/>
            <w:tcMar>
              <w:top w:w="80" w:type="dxa"/>
              <w:start w:w="100" w:type="dxa"/>
              <w:bottom w:w="80" w:type="dxa"/>
              <w:end w:w="100" w:type="dxa"/>
            </w:tcMar>
          </w:tcPr>
          <w:p>
            <w:pPr>
              <w:jc w:val="center"/>
            </w:pPr>
            <w:r>
              <w:rPr>
                <w:b/>
                <w:color w:val="FFFFFF"/>
                <w:sz w:val="18"/>
              </w:rPr>
              <w:t>Trang mặc định</w:t>
            </w:r>
          </w:p>
        </w:tc>
        <w:tc>
          <w:tcPr>
            <w:tcW w:type="dxa" w:w="5386"/>
            <w:shd w:fill="1F4E79"/>
            <w:vAlign w:val="center"/>
            <w:tcMar>
              <w:top w:w="80" w:type="dxa"/>
              <w:start w:w="100" w:type="dxa"/>
              <w:bottom w:w="80" w:type="dxa"/>
              <w:end w:w="100" w:type="dxa"/>
            </w:tcMar>
          </w:tcPr>
          <w:p>
            <w:pPr>
              <w:jc w:val="center"/>
            </w:pPr>
            <w:r>
              <w:rPr>
                <w:b/>
                <w:color w:val="FFFFFF"/>
                <w:sz w:val="18"/>
              </w:rPr>
              <w:t>Nội dung chính</w:t>
            </w:r>
          </w:p>
        </w:tc>
      </w:tr>
      <w:tr>
        <w:tc>
          <w:tcPr>
            <w:tcW w:type="dxa" w:w="1701"/>
            <w:vAlign w:val="top"/>
            <w:tcMar>
              <w:top w:w="80" w:type="dxa"/>
              <w:start w:w="100" w:type="dxa"/>
              <w:bottom w:w="80" w:type="dxa"/>
              <w:end w:w="100" w:type="dxa"/>
            </w:tcMar>
          </w:tcPr>
          <w:p>
            <w:r>
              <w:rPr>
                <w:sz w:val="18"/>
              </w:rPr>
              <w:t>iKamer</w:t>
            </w:r>
          </w:p>
        </w:tc>
        <w:tc>
          <w:tcPr>
            <w:tcW w:type="dxa" w:w="2268"/>
            <w:vAlign w:val="top"/>
            <w:tcMar>
              <w:top w:w="80" w:type="dxa"/>
              <w:start w:w="100" w:type="dxa"/>
              <w:bottom w:w="80" w:type="dxa"/>
              <w:end w:w="100" w:type="dxa"/>
            </w:tcMar>
          </w:tcPr>
          <w:p>
            <w:r>
              <w:rPr>
                <w:sz w:val="18"/>
              </w:rPr>
              <w:t>My Work</w:t>
            </w:r>
          </w:p>
        </w:tc>
        <w:tc>
          <w:tcPr>
            <w:tcW w:type="dxa" w:w="5386"/>
            <w:vAlign w:val="top"/>
            <w:tcMar>
              <w:top w:w="80" w:type="dxa"/>
              <w:start w:w="100" w:type="dxa"/>
              <w:bottom w:w="80" w:type="dxa"/>
              <w:end w:w="100" w:type="dxa"/>
            </w:tcMar>
          </w:tcPr>
          <w:p>
            <w:r>
              <w:rPr>
                <w:sz w:val="18"/>
              </w:rPr>
              <w:t>Việc cần cập nhật, mục tiêu cá nhân, report tuần, feedback/checkpoint pending, AI assist.</w:t>
            </w:r>
          </w:p>
        </w:tc>
      </w:tr>
      <w:tr>
        <w:tc>
          <w:tcPr>
            <w:tcW w:type="dxa" w:w="1701"/>
            <w:vAlign w:val="top"/>
            <w:tcMar>
              <w:top w:w="80" w:type="dxa"/>
              <w:start w:w="100" w:type="dxa"/>
              <w:bottom w:w="80" w:type="dxa"/>
              <w:end w:w="100" w:type="dxa"/>
            </w:tcMar>
          </w:tcPr>
          <w:p>
            <w:r>
              <w:rPr>
                <w:sz w:val="18"/>
              </w:rPr>
              <w:t>Manager</w:t>
            </w:r>
          </w:p>
        </w:tc>
        <w:tc>
          <w:tcPr>
            <w:tcW w:type="dxa" w:w="2268"/>
            <w:vAlign w:val="top"/>
            <w:tcMar>
              <w:top w:w="80" w:type="dxa"/>
              <w:start w:w="100" w:type="dxa"/>
              <w:bottom w:w="80" w:type="dxa"/>
              <w:end w:w="100" w:type="dxa"/>
            </w:tcMar>
          </w:tcPr>
          <w:p>
            <w:r>
              <w:rPr>
                <w:sz w:val="18"/>
              </w:rPr>
              <w:t>Manager Home</w:t>
            </w:r>
          </w:p>
        </w:tc>
        <w:tc>
          <w:tcPr>
            <w:tcW w:type="dxa" w:w="5386"/>
            <w:vAlign w:val="top"/>
            <w:tcMar>
              <w:top w:w="80" w:type="dxa"/>
              <w:start w:w="100" w:type="dxa"/>
              <w:bottom w:w="80" w:type="dxa"/>
              <w:end w:w="100" w:type="dxa"/>
            </w:tcMar>
          </w:tcPr>
          <w:p>
            <w:r>
              <w:rPr>
                <w:sz w:val="18"/>
              </w:rPr>
              <w:t>Attention required, review queue, team health, action queue, AI weekly summary.</w:t>
            </w:r>
          </w:p>
        </w:tc>
      </w:tr>
      <w:tr>
        <w:tc>
          <w:tcPr>
            <w:tcW w:type="dxa" w:w="1701"/>
            <w:vAlign w:val="top"/>
            <w:tcMar>
              <w:top w:w="80" w:type="dxa"/>
              <w:start w:w="100" w:type="dxa"/>
              <w:bottom w:w="80" w:type="dxa"/>
              <w:end w:w="100" w:type="dxa"/>
            </w:tcMar>
          </w:tcPr>
          <w:p>
            <w:r>
              <w:rPr>
                <w:sz w:val="18"/>
              </w:rPr>
              <w:t>BOD</w:t>
            </w:r>
          </w:p>
        </w:tc>
        <w:tc>
          <w:tcPr>
            <w:tcW w:type="dxa" w:w="2268"/>
            <w:vAlign w:val="top"/>
            <w:tcMar>
              <w:top w:w="80" w:type="dxa"/>
              <w:start w:w="100" w:type="dxa"/>
              <w:bottom w:w="80" w:type="dxa"/>
              <w:end w:w="100" w:type="dxa"/>
            </w:tcMar>
          </w:tcPr>
          <w:p>
            <w:r>
              <w:rPr>
                <w:sz w:val="18"/>
              </w:rPr>
              <w:t>Executive Dashboard</w:t>
            </w:r>
          </w:p>
        </w:tc>
        <w:tc>
          <w:tcPr>
            <w:tcW w:type="dxa" w:w="5386"/>
            <w:vAlign w:val="top"/>
            <w:tcMar>
              <w:top w:w="80" w:type="dxa"/>
              <w:start w:w="100" w:type="dxa"/>
              <w:bottom w:w="80" w:type="dxa"/>
              <w:end w:w="100" w:type="dxa"/>
            </w:tcMar>
          </w:tcPr>
          <w:p>
            <w:r>
              <w:rPr>
                <w:sz w:val="18"/>
              </w:rPr>
              <w:t>Compliance, health, risk center, trend, drill-down Company→BU→Team→Project.</w:t>
            </w:r>
          </w:p>
        </w:tc>
      </w:tr>
      <w:tr>
        <w:tc>
          <w:tcPr>
            <w:tcW w:type="dxa" w:w="1701"/>
            <w:vAlign w:val="top"/>
            <w:tcMar>
              <w:top w:w="80" w:type="dxa"/>
              <w:start w:w="100" w:type="dxa"/>
              <w:bottom w:w="80" w:type="dxa"/>
              <w:end w:w="100" w:type="dxa"/>
            </w:tcMar>
          </w:tcPr>
          <w:p>
            <w:r>
              <w:rPr>
                <w:sz w:val="18"/>
              </w:rPr>
              <w:t>P&amp;OD</w:t>
            </w:r>
          </w:p>
        </w:tc>
        <w:tc>
          <w:tcPr>
            <w:tcW w:type="dxa" w:w="2268"/>
            <w:vAlign w:val="top"/>
            <w:tcMar>
              <w:top w:w="80" w:type="dxa"/>
              <w:start w:w="100" w:type="dxa"/>
              <w:bottom w:w="80" w:type="dxa"/>
              <w:end w:w="100" w:type="dxa"/>
            </w:tcMar>
          </w:tcPr>
          <w:p>
            <w:r>
              <w:rPr>
                <w:sz w:val="18"/>
              </w:rPr>
              <w:t>Operations Console</w:t>
            </w:r>
          </w:p>
        </w:tc>
        <w:tc>
          <w:tcPr>
            <w:tcW w:type="dxa" w:w="5386"/>
            <w:vAlign w:val="top"/>
            <w:tcMar>
              <w:top w:w="80" w:type="dxa"/>
              <w:start w:w="100" w:type="dxa"/>
              <w:bottom w:w="80" w:type="dxa"/>
              <w:end w:w="100" w:type="dxa"/>
            </w:tcMar>
          </w:tcPr>
          <w:p>
            <w:r>
              <w:rPr>
                <w:sz w:val="18"/>
              </w:rPr>
              <w:t>Compliance, overdue, campaign/checkpoint progress, rule/config, audit.</w:t>
            </w:r>
          </w:p>
        </w:tc>
      </w:tr>
    </w:tbl>
    <w:p/>
    <w:p>
      <w:pPr>
        <w:pStyle w:val="Heading1"/>
        <w:keepNext/>
      </w:pPr>
      <w:r>
        <w:rPr>
          <w:rFonts w:ascii="Aptos" w:hAnsi="Aptos"/>
        </w:rPr>
        <w:t>4. Roadmap phát triển theo outcome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shd w:fill="1F4E79"/>
            <w:vAlign w:val="center"/>
            <w:tcMar>
              <w:top w:w="80" w:type="dxa"/>
              <w:start w:w="100" w:type="dxa"/>
              <w:bottom w:w="80" w:type="dxa"/>
              <w:end w:w="100" w:type="dxa"/>
            </w:tcMar>
          </w:tcPr>
          <w:p>
            <w:pPr>
              <w:jc w:val="center"/>
            </w:pPr>
            <w:r>
              <w:rPr>
                <w:b/>
                <w:color w:val="FFFFFF"/>
                <w:sz w:val="18"/>
              </w:rPr>
              <w:t>Phase</w:t>
            </w:r>
          </w:p>
        </w:tc>
        <w:tc>
          <w:tcPr>
            <w:tcW w:type="dxa" w:w="2268"/>
            <w:shd w:fill="1F4E79"/>
            <w:vAlign w:val="center"/>
            <w:tcMar>
              <w:top w:w="80" w:type="dxa"/>
              <w:start w:w="100" w:type="dxa"/>
              <w:bottom w:w="80" w:type="dxa"/>
              <w:end w:w="100" w:type="dxa"/>
            </w:tcMar>
          </w:tcPr>
          <w:p>
            <w:pPr>
              <w:jc w:val="center"/>
            </w:pPr>
            <w:r>
              <w:rPr>
                <w:b/>
                <w:color w:val="FFFFFF"/>
                <w:sz w:val="18"/>
              </w:rPr>
              <w:t>Mục tiêu</w:t>
            </w:r>
          </w:p>
        </w:tc>
        <w:tc>
          <w:tcPr>
            <w:tcW w:type="dxa" w:w="3402"/>
            <w:shd w:fill="1F4E79"/>
            <w:vAlign w:val="center"/>
            <w:tcMar>
              <w:top w:w="80" w:type="dxa"/>
              <w:start w:w="100" w:type="dxa"/>
              <w:bottom w:w="80" w:type="dxa"/>
              <w:end w:w="100" w:type="dxa"/>
            </w:tcMar>
          </w:tcPr>
          <w:p>
            <w:pPr>
              <w:jc w:val="center"/>
            </w:pPr>
            <w:r>
              <w:rPr>
                <w:b/>
                <w:color w:val="FFFFFF"/>
                <w:sz w:val="18"/>
              </w:rPr>
              <w:t>Deliverables</w:t>
            </w:r>
          </w:p>
        </w:tc>
        <w:tc>
          <w:tcPr>
            <w:tcW w:type="dxa" w:w="2268"/>
            <w:shd w:fill="1F4E79"/>
            <w:vAlign w:val="center"/>
            <w:tcMar>
              <w:top w:w="80" w:type="dxa"/>
              <w:start w:w="100" w:type="dxa"/>
              <w:bottom w:w="80" w:type="dxa"/>
              <w:end w:w="100" w:type="dxa"/>
            </w:tcMar>
          </w:tcPr>
          <w:p>
            <w:pPr>
              <w:jc w:val="center"/>
            </w:pPr>
            <w:r>
              <w:rPr>
                <w:b/>
                <w:color w:val="FFFFFF"/>
                <w:sz w:val="18"/>
              </w:rPr>
              <w:t>Exit criteria</w:t>
            </w:r>
          </w:p>
        </w:tc>
      </w:tr>
      <w:tr>
        <w:tc>
          <w:tcPr>
            <w:tcW w:type="dxa" w:w="1701"/>
            <w:vAlign w:val="top"/>
            <w:tcMar>
              <w:top w:w="80" w:type="dxa"/>
              <w:start w:w="100" w:type="dxa"/>
              <w:bottom w:w="80" w:type="dxa"/>
              <w:end w:w="100" w:type="dxa"/>
            </w:tcMar>
          </w:tcPr>
          <w:p>
            <w:r>
              <w:rPr>
                <w:sz w:val="18"/>
              </w:rPr>
              <w:t>Phase 0 — Stabilize &amp; Measure</w:t>
            </w:r>
          </w:p>
        </w:tc>
        <w:tc>
          <w:tcPr>
            <w:tcW w:type="dxa" w:w="2268"/>
            <w:vAlign w:val="top"/>
            <w:tcMar>
              <w:top w:w="80" w:type="dxa"/>
              <w:start w:w="100" w:type="dxa"/>
              <w:bottom w:w="80" w:type="dxa"/>
              <w:end w:w="100" w:type="dxa"/>
            </w:tcMar>
          </w:tcPr>
          <w:p>
            <w:r>
              <w:rPr>
                <w:sz w:val="18"/>
              </w:rPr>
              <w:t>Tạo nền tin cậy.</w:t>
            </w:r>
          </w:p>
        </w:tc>
        <w:tc>
          <w:tcPr>
            <w:tcW w:type="dxa" w:w="3402"/>
            <w:vAlign w:val="top"/>
            <w:tcMar>
              <w:top w:w="80" w:type="dxa"/>
              <w:start w:w="100" w:type="dxa"/>
              <w:bottom w:w="80" w:type="dxa"/>
              <w:end w:w="100" w:type="dxa"/>
            </w:tcMar>
          </w:tcPr>
          <w:p>
            <w:r>
              <w:rPr>
                <w:sz w:val="18"/>
              </w:rPr>
              <w:t>Permission refactor, bug cleanup, event taxonomy, AI logging, data quality rules.</w:t>
            </w:r>
          </w:p>
        </w:tc>
        <w:tc>
          <w:tcPr>
            <w:tcW w:type="dxa" w:w="2268"/>
            <w:vAlign w:val="top"/>
            <w:tcMar>
              <w:top w:w="80" w:type="dxa"/>
              <w:start w:w="100" w:type="dxa"/>
              <w:bottom w:w="80" w:type="dxa"/>
              <w:end w:w="100" w:type="dxa"/>
            </w:tcMar>
          </w:tcPr>
          <w:p>
            <w:r>
              <w:rPr>
                <w:sz w:val="18"/>
              </w:rPr>
              <w:t>Không còn blocker permission; tracking đủ core events; baseline được ghi nhận.</w:t>
            </w:r>
          </w:p>
        </w:tc>
      </w:tr>
      <w:tr>
        <w:tc>
          <w:tcPr>
            <w:tcW w:type="dxa" w:w="1701"/>
            <w:vAlign w:val="top"/>
            <w:tcMar>
              <w:top w:w="80" w:type="dxa"/>
              <w:start w:w="100" w:type="dxa"/>
              <w:bottom w:w="80" w:type="dxa"/>
              <w:end w:w="100" w:type="dxa"/>
            </w:tcMar>
          </w:tcPr>
          <w:p>
            <w:r>
              <w:rPr>
                <w:sz w:val="18"/>
              </w:rPr>
              <w:t>Phase 1 — Manager Loop</w:t>
            </w:r>
          </w:p>
        </w:tc>
        <w:tc>
          <w:tcPr>
            <w:tcW w:type="dxa" w:w="2268"/>
            <w:vAlign w:val="top"/>
            <w:tcMar>
              <w:top w:w="80" w:type="dxa"/>
              <w:start w:w="100" w:type="dxa"/>
              <w:bottom w:w="80" w:type="dxa"/>
              <w:end w:w="100" w:type="dxa"/>
            </w:tcMar>
          </w:tcPr>
          <w:p>
            <w:r>
              <w:rPr>
                <w:sz w:val="18"/>
              </w:rPr>
              <w:t>Biến iGoal thành công cụ review hàng tuần.</w:t>
            </w:r>
          </w:p>
        </w:tc>
        <w:tc>
          <w:tcPr>
            <w:tcW w:type="dxa" w:w="3402"/>
            <w:vAlign w:val="top"/>
            <w:tcMar>
              <w:top w:w="80" w:type="dxa"/>
              <w:start w:w="100" w:type="dxa"/>
              <w:bottom w:w="80" w:type="dxa"/>
              <w:end w:w="100" w:type="dxa"/>
            </w:tcMar>
          </w:tcPr>
          <w:p>
            <w:r>
              <w:rPr>
                <w:sz w:val="18"/>
              </w:rPr>
              <w:t>Manager Home, Review Queue, review status, risk detection, notification v1.</w:t>
            </w:r>
          </w:p>
        </w:tc>
        <w:tc>
          <w:tcPr>
            <w:tcW w:type="dxa" w:w="2268"/>
            <w:vAlign w:val="top"/>
            <w:tcMar>
              <w:top w:w="80" w:type="dxa"/>
              <w:start w:w="100" w:type="dxa"/>
              <w:bottom w:w="80" w:type="dxa"/>
              <w:end w:w="100" w:type="dxa"/>
            </w:tcMar>
          </w:tcPr>
          <w:p>
            <w:r>
              <w:rPr>
                <w:sz w:val="18"/>
              </w:rPr>
              <w:t>Manager có thể hoàn thành review team trên một luồng duy nhất.</w:t>
            </w:r>
          </w:p>
        </w:tc>
      </w:tr>
      <w:tr>
        <w:tc>
          <w:tcPr>
            <w:tcW w:type="dxa" w:w="1701"/>
            <w:vAlign w:val="top"/>
            <w:tcMar>
              <w:top w:w="80" w:type="dxa"/>
              <w:start w:w="100" w:type="dxa"/>
              <w:bottom w:w="80" w:type="dxa"/>
              <w:end w:w="100" w:type="dxa"/>
            </w:tcMar>
          </w:tcPr>
          <w:p>
            <w:r>
              <w:rPr>
                <w:sz w:val="18"/>
              </w:rPr>
              <w:t>Phase 2 — BOD Intelligence</w:t>
            </w:r>
          </w:p>
        </w:tc>
        <w:tc>
          <w:tcPr>
            <w:tcW w:type="dxa" w:w="2268"/>
            <w:vAlign w:val="top"/>
            <w:tcMar>
              <w:top w:w="80" w:type="dxa"/>
              <w:start w:w="100" w:type="dxa"/>
              <w:bottom w:w="80" w:type="dxa"/>
              <w:end w:w="100" w:type="dxa"/>
            </w:tcMar>
          </w:tcPr>
          <w:p>
            <w:r>
              <w:rPr>
                <w:sz w:val="18"/>
              </w:rPr>
              <w:t>Cung cấp insight có thể hành động.</w:t>
            </w:r>
          </w:p>
        </w:tc>
        <w:tc>
          <w:tcPr>
            <w:tcW w:type="dxa" w:w="3402"/>
            <w:vAlign w:val="top"/>
            <w:tcMar>
              <w:top w:w="80" w:type="dxa"/>
              <w:start w:w="100" w:type="dxa"/>
              <w:bottom w:w="80" w:type="dxa"/>
              <w:end w:w="100" w:type="dxa"/>
            </w:tcMar>
          </w:tcPr>
          <w:p>
            <w:r>
              <w:rPr>
                <w:sz w:val="18"/>
              </w:rPr>
              <w:t>Executive Dashboard, Risk Center, drill-down, trend, action assignment.</w:t>
            </w:r>
          </w:p>
        </w:tc>
        <w:tc>
          <w:tcPr>
            <w:tcW w:type="dxa" w:w="2268"/>
            <w:vAlign w:val="top"/>
            <w:tcMar>
              <w:top w:w="80" w:type="dxa"/>
              <w:start w:w="100" w:type="dxa"/>
              <w:bottom w:w="80" w:type="dxa"/>
              <w:end w:w="100" w:type="dxa"/>
            </w:tcMar>
          </w:tcPr>
          <w:p>
            <w:r>
              <w:rPr>
                <w:sz w:val="18"/>
              </w:rPr>
              <w:t>BOD xác định top risk và owner trong &lt;30 giây.</w:t>
            </w:r>
          </w:p>
        </w:tc>
      </w:tr>
      <w:tr>
        <w:tc>
          <w:tcPr>
            <w:tcW w:type="dxa" w:w="1701"/>
            <w:vAlign w:val="top"/>
            <w:tcMar>
              <w:top w:w="80" w:type="dxa"/>
              <w:start w:w="100" w:type="dxa"/>
              <w:bottom w:w="80" w:type="dxa"/>
              <w:end w:w="100" w:type="dxa"/>
            </w:tcMar>
          </w:tcPr>
          <w:p>
            <w:r>
              <w:rPr>
                <w:sz w:val="18"/>
              </w:rPr>
              <w:t>Phase 3 — AI Copilot</w:t>
            </w:r>
          </w:p>
        </w:tc>
        <w:tc>
          <w:tcPr>
            <w:tcW w:type="dxa" w:w="2268"/>
            <w:vAlign w:val="top"/>
            <w:tcMar>
              <w:top w:w="80" w:type="dxa"/>
              <w:start w:w="100" w:type="dxa"/>
              <w:bottom w:w="80" w:type="dxa"/>
              <w:end w:w="100" w:type="dxa"/>
            </w:tcMar>
          </w:tcPr>
          <w:p>
            <w:r>
              <w:rPr>
                <w:sz w:val="18"/>
              </w:rPr>
              <w:t>Giảm effort, tăng chất lượng.</w:t>
            </w:r>
          </w:p>
        </w:tc>
        <w:tc>
          <w:tcPr>
            <w:tcW w:type="dxa" w:w="3402"/>
            <w:vAlign w:val="top"/>
            <w:tcMar>
              <w:top w:w="80" w:type="dxa"/>
              <w:start w:w="100" w:type="dxa"/>
              <w:bottom w:w="80" w:type="dxa"/>
              <w:end w:w="100" w:type="dxa"/>
            </w:tcMar>
          </w:tcPr>
          <w:p>
            <w:r>
              <w:rPr>
                <w:sz w:val="18"/>
              </w:rPr>
              <w:t>AI Report, AI Manager Review, AI Checkpoint, quality coach.</w:t>
            </w:r>
          </w:p>
        </w:tc>
        <w:tc>
          <w:tcPr>
            <w:tcW w:type="dxa" w:w="2268"/>
            <w:vAlign w:val="top"/>
            <w:tcMar>
              <w:top w:w="80" w:type="dxa"/>
              <w:start w:w="100" w:type="dxa"/>
              <w:bottom w:w="80" w:type="dxa"/>
              <w:end w:w="100" w:type="dxa"/>
            </w:tcMar>
          </w:tcPr>
          <w:p>
            <w:r>
              <w:rPr>
                <w:sz w:val="18"/>
              </w:rPr>
              <w:t>AI có acceptance tracking, evidence coverage và time-saved metric.</w:t>
            </w:r>
          </w:p>
        </w:tc>
      </w:tr>
      <w:tr>
        <w:tc>
          <w:tcPr>
            <w:tcW w:type="dxa" w:w="1701"/>
            <w:vAlign w:val="top"/>
            <w:tcMar>
              <w:top w:w="80" w:type="dxa"/>
              <w:start w:w="100" w:type="dxa"/>
              <w:bottom w:w="80" w:type="dxa"/>
              <w:end w:w="100" w:type="dxa"/>
            </w:tcMar>
          </w:tcPr>
          <w:p>
            <w:r>
              <w:rPr>
                <w:sz w:val="18"/>
              </w:rPr>
              <w:t>Phase 4 — Optimize</w:t>
            </w:r>
          </w:p>
        </w:tc>
        <w:tc>
          <w:tcPr>
            <w:tcW w:type="dxa" w:w="2268"/>
            <w:vAlign w:val="top"/>
            <w:tcMar>
              <w:top w:w="80" w:type="dxa"/>
              <w:start w:w="100" w:type="dxa"/>
              <w:bottom w:w="80" w:type="dxa"/>
              <w:end w:w="100" w:type="dxa"/>
            </w:tcMar>
          </w:tcPr>
          <w:p>
            <w:r>
              <w:rPr>
                <w:sz w:val="18"/>
              </w:rPr>
              <w:t>Tối ưu UX và automation.</w:t>
            </w:r>
          </w:p>
        </w:tc>
        <w:tc>
          <w:tcPr>
            <w:tcW w:type="dxa" w:w="3402"/>
            <w:vAlign w:val="top"/>
            <w:tcMar>
              <w:top w:w="80" w:type="dxa"/>
              <w:start w:w="100" w:type="dxa"/>
              <w:bottom w:w="80" w:type="dxa"/>
              <w:end w:w="100" w:type="dxa"/>
            </w:tcMar>
          </w:tcPr>
          <w:p>
            <w:r>
              <w:rPr>
                <w:sz w:val="18"/>
              </w:rPr>
              <w:t>Asana/Slack sync sâu, auto-progress suggestion, search, strategy/milestone theo nhu cầu.</w:t>
            </w:r>
          </w:p>
        </w:tc>
        <w:tc>
          <w:tcPr>
            <w:tcW w:type="dxa" w:w="2268"/>
            <w:vAlign w:val="top"/>
            <w:tcMar>
              <w:top w:w="80" w:type="dxa"/>
              <w:start w:w="100" w:type="dxa"/>
              <w:bottom w:w="80" w:type="dxa"/>
              <w:end w:w="100" w:type="dxa"/>
            </w:tcMar>
          </w:tcPr>
          <w:p>
            <w:r>
              <w:rPr>
                <w:sz w:val="18"/>
              </w:rPr>
              <w:t>Giảm click/time; tăng completion và retention.</w:t>
            </w:r>
          </w:p>
        </w:tc>
      </w:tr>
    </w:tbl>
    <w:p/>
    <w:p>
      <w:pPr>
        <w:pStyle w:val="Heading1"/>
        <w:keepNext/>
      </w:pPr>
      <w:r>
        <w:rPr>
          <w:rFonts w:ascii="Aptos" w:hAnsi="Aptos"/>
        </w:rPr>
        <w:t>5. Foundation: Measurement, Permission, Data Trust</w:t>
      </w:r>
    </w:p>
    <w:p>
      <w:pPr>
        <w:pStyle w:val="Heading2"/>
        <w:keepNext/>
      </w:pPr>
      <w:r>
        <w:rPr>
          <w:rFonts w:ascii="Aptos" w:hAnsi="Aptos"/>
        </w:rPr>
        <w:t>5.1 Epic FND-01 — Product analytics foundation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Mục</w:t>
            </w:r>
          </w:p>
        </w:tc>
        <w:tc>
          <w:tcPr>
            <w:tcW w:type="dxa" w:w="6803"/>
            <w:shd w:fill="1F4E79"/>
            <w:vAlign w:val="center"/>
            <w:tcMar>
              <w:top w:w="80" w:type="dxa"/>
              <w:start w:w="100" w:type="dxa"/>
              <w:bottom w:w="80" w:type="dxa"/>
              <w:end w:w="100" w:type="dxa"/>
            </w:tcMar>
          </w:tcPr>
          <w:p>
            <w:pPr>
              <w:jc w:val="center"/>
            </w:pPr>
            <w:r>
              <w:rPr>
                <w:b/>
                <w:color w:val="FFFFFF"/>
                <w:sz w:val="18"/>
              </w:rPr>
              <w:t>Yêu cầu</w:t>
            </w:r>
          </w:p>
        </w:tc>
      </w:tr>
      <w:tr>
        <w:tc>
          <w:tcPr>
            <w:tcW w:type="dxa" w:w="2268"/>
            <w:vAlign w:val="top"/>
            <w:tcMar>
              <w:top w:w="80" w:type="dxa"/>
              <w:start w:w="100" w:type="dxa"/>
              <w:bottom w:w="80" w:type="dxa"/>
              <w:end w:w="100" w:type="dxa"/>
            </w:tcMar>
          </w:tcPr>
          <w:p>
            <w:r>
              <w:rPr>
                <w:sz w:val="18"/>
              </w:rPr>
              <w:t>Problem</w:t>
            </w:r>
          </w:p>
        </w:tc>
        <w:tc>
          <w:tcPr>
            <w:tcW w:type="dxa" w:w="6803"/>
            <w:vAlign w:val="top"/>
            <w:tcMar>
              <w:top w:w="80" w:type="dxa"/>
              <w:start w:w="100" w:type="dxa"/>
              <w:bottom w:w="80" w:type="dxa"/>
              <w:end w:w="100" w:type="dxa"/>
            </w:tcMar>
          </w:tcPr>
          <w:p>
            <w:r>
              <w:rPr>
                <w:sz w:val="18"/>
              </w:rPr>
              <w:t>Không có baseline H1, không biết user dùng gì, không đo được tác động AI/UX/notification.</w:t>
            </w:r>
          </w:p>
        </w:tc>
      </w:tr>
      <w:tr>
        <w:tc>
          <w:tcPr>
            <w:tcW w:type="dxa" w:w="2268"/>
            <w:vAlign w:val="top"/>
            <w:tcMar>
              <w:top w:w="80" w:type="dxa"/>
              <w:start w:w="100" w:type="dxa"/>
              <w:bottom w:w="80" w:type="dxa"/>
              <w:end w:w="100" w:type="dxa"/>
            </w:tcMar>
          </w:tcPr>
          <w:p>
            <w:r>
              <w:rPr>
                <w:sz w:val="18"/>
              </w:rPr>
              <w:t>MVP scope</w:t>
            </w:r>
          </w:p>
        </w:tc>
        <w:tc>
          <w:tcPr>
            <w:tcW w:type="dxa" w:w="6803"/>
            <w:vAlign w:val="top"/>
            <w:tcMar>
              <w:top w:w="80" w:type="dxa"/>
              <w:start w:w="100" w:type="dxa"/>
              <w:bottom w:w="80" w:type="dxa"/>
              <w:end w:w="100" w:type="dxa"/>
            </w:tcMar>
          </w:tcPr>
          <w:p>
            <w:r>
              <w:rPr>
                <w:sz w:val="18"/>
              </w:rPr>
              <w:t>Event tracking cho login, update OKR/EKS, create report, Manager open/comment/review, notification, AI generate/accept/edit/reject, checkpoint, feedback.</w:t>
            </w:r>
          </w:p>
        </w:tc>
      </w:tr>
      <w:tr>
        <w:tc>
          <w:tcPr>
            <w:tcW w:type="dxa" w:w="2268"/>
            <w:vAlign w:val="top"/>
            <w:tcMar>
              <w:top w:w="80" w:type="dxa"/>
              <w:start w:w="100" w:type="dxa"/>
              <w:bottom w:w="80" w:type="dxa"/>
              <w:end w:w="100" w:type="dxa"/>
            </w:tcMar>
          </w:tcPr>
          <w:p>
            <w:r>
              <w:rPr>
                <w:sz w:val="18"/>
              </w:rPr>
              <w:t>Output</w:t>
            </w:r>
          </w:p>
        </w:tc>
        <w:tc>
          <w:tcPr>
            <w:tcW w:type="dxa" w:w="6803"/>
            <w:vAlign w:val="top"/>
            <w:tcMar>
              <w:top w:w="80" w:type="dxa"/>
              <w:start w:w="100" w:type="dxa"/>
              <w:bottom w:w="80" w:type="dxa"/>
              <w:end w:w="100" w:type="dxa"/>
            </w:tcMar>
          </w:tcPr>
          <w:p>
            <w:r>
              <w:rPr>
                <w:sz w:val="18"/>
              </w:rPr>
              <w:t>Event schema, tracking SDK wrapper, analytics dashboard cơ bản, data dictionary.</w:t>
            </w:r>
          </w:p>
        </w:tc>
      </w:tr>
      <w:tr>
        <w:tc>
          <w:tcPr>
            <w:tcW w:type="dxa" w:w="2268"/>
            <w:vAlign w:val="top"/>
            <w:tcMar>
              <w:top w:w="80" w:type="dxa"/>
              <w:start w:w="100" w:type="dxa"/>
              <w:bottom w:w="80" w:type="dxa"/>
              <w:end w:w="100" w:type="dxa"/>
            </w:tcMar>
          </w:tcPr>
          <w:p>
            <w:r>
              <w:rPr>
                <w:sz w:val="18"/>
              </w:rPr>
              <w:t>Out of scope</w:t>
            </w:r>
          </w:p>
        </w:tc>
        <w:tc>
          <w:tcPr>
            <w:tcW w:type="dxa" w:w="6803"/>
            <w:vAlign w:val="top"/>
            <w:tcMar>
              <w:top w:w="80" w:type="dxa"/>
              <w:start w:w="100" w:type="dxa"/>
              <w:bottom w:w="80" w:type="dxa"/>
              <w:end w:w="100" w:type="dxa"/>
            </w:tcMar>
          </w:tcPr>
          <w:p>
            <w:r>
              <w:rPr>
                <w:sz w:val="18"/>
              </w:rPr>
              <w:t>Advanced predictive analytics ở MVP.</w:t>
            </w:r>
          </w:p>
        </w:tc>
      </w:tr>
    </w:tbl>
    <w:p/>
    <w:p>
      <w:pPr>
        <w:pStyle w:val="Heading3"/>
        <w:keepNext/>
      </w:pPr>
      <w:r>
        <w:rPr>
          <w:rFonts w:ascii="Aptos" w:hAnsi="Aptos"/>
        </w:rPr>
        <w:t>User stories</w:t>
      </w:r>
    </w:p>
    <w:p>
      <w:pPr>
        <w:pStyle w:val="ListBullet"/>
      </w:pPr>
      <w:r>
        <w:rPr>
          <w:rFonts w:ascii="Aptos" w:hAnsi="Aptos"/>
        </w:rPr>
        <w:t>Là PM, tôi muốn biết funnel từ notification đến action để tối ưu reminder.</w:t>
      </w:r>
    </w:p>
    <w:p>
      <w:pPr>
        <w:pStyle w:val="ListBullet"/>
      </w:pPr>
      <w:r>
        <w:rPr>
          <w:rFonts w:ascii="Aptos" w:hAnsi="Aptos"/>
        </w:rPr>
        <w:t>Là PM, tôi muốn biết Manager đã review bao nhiêu report và mất bao lâu.</w:t>
      </w:r>
    </w:p>
    <w:p>
      <w:pPr>
        <w:pStyle w:val="ListBullet"/>
      </w:pPr>
      <w:r>
        <w:rPr>
          <w:rFonts w:ascii="Aptos" w:hAnsi="Aptos"/>
        </w:rPr>
        <w:t>Là AI owner, tôi muốn biết output nào được chấp nhận, chỉnh sửa hoặc bỏ qua.</w:t>
      </w:r>
    </w:p>
    <w:p>
      <w:pPr>
        <w:pStyle w:val="ListBullet"/>
      </w:pPr>
      <w:r>
        <w:rPr>
          <w:rFonts w:ascii="Aptos" w:hAnsi="Aptos"/>
        </w:rPr>
        <w:t>Là BOD/P&amp;OD, tôi muốn thấy compliance theo team và theo thời gian.</w:t>
      </w:r>
    </w:p>
    <w:p>
      <w:pPr>
        <w:pStyle w:val="Heading3"/>
        <w:keepNext/>
      </w:pPr>
      <w:r>
        <w:rPr>
          <w:rFonts w:ascii="Aptos" w:hAnsi="Aptos"/>
        </w:rPr>
        <w:t>Acceptance criteria</w:t>
      </w:r>
    </w:p>
    <w:p>
      <w:pPr>
        <w:pStyle w:val="ListBullet"/>
      </w:pPr>
      <w:r>
        <w:rPr>
          <w:rFonts w:ascii="Aptos" w:hAnsi="Aptos"/>
        </w:rPr>
        <w:t>Mọi event có userId, role, entityType, entityId, timestamp, source, sessionId.</w:t>
      </w:r>
    </w:p>
    <w:p>
      <w:pPr>
        <w:pStyle w:val="ListBullet"/>
      </w:pPr>
      <w:r>
        <w:rPr>
          <w:rFonts w:ascii="Aptos" w:hAnsi="Aptos"/>
        </w:rPr>
        <w:t>Có tài liệu event dictionary và ví dụ payload.</w:t>
      </w:r>
    </w:p>
    <w:p>
      <w:pPr>
        <w:pStyle w:val="ListBullet"/>
      </w:pPr>
      <w:r>
        <w:rPr>
          <w:rFonts w:ascii="Aptos" w:hAnsi="Aptos"/>
        </w:rPr>
        <w:t>Không log nội dung nhạy cảm thô nếu không cần thiết.</w:t>
      </w:r>
    </w:p>
    <w:p>
      <w:pPr>
        <w:pStyle w:val="ListBullet"/>
      </w:pPr>
      <w:r>
        <w:rPr>
          <w:rFonts w:ascii="Aptos" w:hAnsi="Aptos"/>
        </w:rPr>
        <w:t>Có dashboard tối thiểu cho weekly active Manager, review compliance, update compliance, AI acceptance.</w:t>
      </w:r>
    </w:p>
    <w:p>
      <w:pPr>
        <w:pStyle w:val="ListBullet"/>
      </w:pPr>
      <w:r>
        <w:rPr>
          <w:rFonts w:ascii="Aptos" w:hAnsi="Aptos"/>
        </w:rPr>
        <w:t>Có kiểm thử event duplicate và missing event.</w:t>
      </w:r>
    </w:p>
    <w:p>
      <w:pPr>
        <w:pStyle w:val="Heading2"/>
        <w:keepNext/>
      </w:pPr>
      <w:r>
        <w:rPr>
          <w:rFonts w:ascii="Aptos" w:hAnsi="Aptos"/>
        </w:rPr>
        <w:t>5.2 Epic FND-02 — Permission refactor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Mục</w:t>
            </w:r>
          </w:p>
        </w:tc>
        <w:tc>
          <w:tcPr>
            <w:tcW w:type="dxa" w:w="6803"/>
            <w:shd w:fill="1F4E79"/>
            <w:vAlign w:val="center"/>
            <w:tcMar>
              <w:top w:w="80" w:type="dxa"/>
              <w:start w:w="100" w:type="dxa"/>
              <w:bottom w:w="80" w:type="dxa"/>
              <w:end w:w="100" w:type="dxa"/>
            </w:tcMar>
          </w:tcPr>
          <w:p>
            <w:pPr>
              <w:jc w:val="center"/>
            </w:pPr>
            <w:r>
              <w:rPr>
                <w:b/>
                <w:color w:val="FFFFFF"/>
                <w:sz w:val="18"/>
              </w:rPr>
              <w:t>Yêu cầu</w:t>
            </w:r>
          </w:p>
        </w:tc>
      </w:tr>
      <w:tr>
        <w:tc>
          <w:tcPr>
            <w:tcW w:type="dxa" w:w="2268"/>
            <w:vAlign w:val="top"/>
            <w:tcMar>
              <w:top w:w="80" w:type="dxa"/>
              <w:start w:w="100" w:type="dxa"/>
              <w:bottom w:w="80" w:type="dxa"/>
              <w:end w:w="100" w:type="dxa"/>
            </w:tcMar>
          </w:tcPr>
          <w:p>
            <w:r>
              <w:rPr>
                <w:sz w:val="18"/>
              </w:rPr>
              <w:t>Problem</w:t>
            </w:r>
          </w:p>
        </w:tc>
        <w:tc>
          <w:tcPr>
            <w:tcW w:type="dxa" w:w="6803"/>
            <w:vAlign w:val="top"/>
            <w:tcMar>
              <w:top w:w="80" w:type="dxa"/>
              <w:start w:w="100" w:type="dxa"/>
              <w:bottom w:w="80" w:type="dxa"/>
              <w:end w:w="100" w:type="dxa"/>
            </w:tcMar>
          </w:tcPr>
          <w:p>
            <w:r>
              <w:rPr>
                <w:sz w:val="18"/>
              </w:rPr>
              <w:t>Permission hiện trộn entity level, Manager role, PM/PO, Admin; môi trường dev/QA bypass gây khó test thực.</w:t>
            </w:r>
          </w:p>
        </w:tc>
      </w:tr>
      <w:tr>
        <w:tc>
          <w:tcPr>
            <w:tcW w:type="dxa" w:w="2268"/>
            <w:vAlign w:val="top"/>
            <w:tcMar>
              <w:top w:w="80" w:type="dxa"/>
              <w:start w:w="100" w:type="dxa"/>
              <w:bottom w:w="80" w:type="dxa"/>
              <w:end w:w="100" w:type="dxa"/>
            </w:tcMar>
          </w:tcPr>
          <w:p>
            <w:r>
              <w:rPr>
                <w:sz w:val="18"/>
              </w:rPr>
              <w:t>MVP scope</w:t>
            </w:r>
          </w:p>
        </w:tc>
        <w:tc>
          <w:tcPr>
            <w:tcW w:type="dxa" w:w="6803"/>
            <w:vAlign w:val="top"/>
            <w:tcMar>
              <w:top w:w="80" w:type="dxa"/>
              <w:start w:w="100" w:type="dxa"/>
              <w:bottom w:w="80" w:type="dxa"/>
              <w:end w:w="100" w:type="dxa"/>
            </w:tcMar>
          </w:tcPr>
          <w:p>
            <w:r>
              <w:rPr>
                <w:sz w:val="18"/>
              </w:rPr>
              <w:t>Một permission service, shared policy contract giữa FE/BE, staging không bypass, audit log, cache invalidation rõ ràng.</w:t>
            </w:r>
          </w:p>
        </w:tc>
      </w:tr>
      <w:tr>
        <w:tc>
          <w:tcPr>
            <w:tcW w:type="dxa" w:w="2268"/>
            <w:vAlign w:val="top"/>
            <w:tcMar>
              <w:top w:w="80" w:type="dxa"/>
              <w:start w:w="100" w:type="dxa"/>
              <w:bottom w:w="80" w:type="dxa"/>
              <w:end w:w="100" w:type="dxa"/>
            </w:tcMar>
          </w:tcPr>
          <w:p>
            <w:r>
              <w:rPr>
                <w:sz w:val="18"/>
              </w:rPr>
              <w:t>Role model</w:t>
            </w:r>
          </w:p>
        </w:tc>
        <w:tc>
          <w:tcPr>
            <w:tcW w:type="dxa" w:w="6803"/>
            <w:vAlign w:val="top"/>
            <w:tcMar>
              <w:top w:w="80" w:type="dxa"/>
              <w:start w:w="100" w:type="dxa"/>
              <w:bottom w:w="80" w:type="dxa"/>
              <w:end w:w="100" w:type="dxa"/>
            </w:tcMar>
          </w:tcPr>
          <w:p>
            <w:r>
              <w:rPr>
                <w:sz w:val="18"/>
              </w:rPr>
              <w:t>Owner / Editor / Viewer / No Access theo entity; Manager/PM/PO là contextual roles bổ sung.</w:t>
            </w:r>
          </w:p>
        </w:tc>
      </w:tr>
      <w:tr>
        <w:tc>
          <w:tcPr>
            <w:tcW w:type="dxa" w:w="2268"/>
            <w:vAlign w:val="top"/>
            <w:tcMar>
              <w:top w:w="80" w:type="dxa"/>
              <w:start w:w="100" w:type="dxa"/>
              <w:bottom w:w="80" w:type="dxa"/>
              <w:end w:w="100" w:type="dxa"/>
            </w:tcMar>
          </w:tcPr>
          <w:p>
            <w:r>
              <w:rPr>
                <w:sz w:val="18"/>
              </w:rPr>
              <w:t>Security</w:t>
            </w:r>
          </w:p>
        </w:tc>
        <w:tc>
          <w:tcPr>
            <w:tcW w:type="dxa" w:w="6803"/>
            <w:vAlign w:val="top"/>
            <w:tcMar>
              <w:top w:w="80" w:type="dxa"/>
              <w:start w:w="100" w:type="dxa"/>
              <w:bottom w:w="80" w:type="dxa"/>
              <w:end w:w="100" w:type="dxa"/>
            </w:tcMar>
          </w:tcPr>
          <w:p>
            <w:r>
              <w:rPr>
                <w:sz w:val="18"/>
              </w:rPr>
              <w:t>API là source of truth; UI chỉ phản ánh, không phải lớp bảo vệ duy nhất.</w:t>
            </w:r>
          </w:p>
        </w:tc>
      </w:tr>
    </w:tbl>
    <w:p/>
    <w:p>
      <w:pPr>
        <w:pStyle w:val="Heading3"/>
        <w:keepNext/>
      </w:pPr>
      <w:r>
        <w:rPr>
          <w:rFonts w:ascii="Aptos" w:hAnsi="Aptos"/>
        </w:rPr>
        <w:t>Acceptance criteria</w:t>
      </w:r>
    </w:p>
    <w:p>
      <w:pPr>
        <w:pStyle w:val="ListBullet"/>
      </w:pPr>
      <w:r>
        <w:rPr>
          <w:rFonts w:ascii="Aptos" w:hAnsi="Aptos"/>
        </w:rPr>
        <w:t>UI ẩn action và API trả 403 cho cùng policy.</w:t>
      </w:r>
    </w:p>
    <w:p>
      <w:pPr>
        <w:pStyle w:val="ListBullet"/>
      </w:pPr>
      <w:r>
        <w:rPr>
          <w:rFonts w:ascii="Aptos" w:hAnsi="Aptos"/>
        </w:rPr>
        <w:t>Test đủ positive/negative, direct URL, multi-role, multi-entity, cache refresh.</w:t>
      </w:r>
    </w:p>
    <w:p>
      <w:pPr>
        <w:pStyle w:val="ListBullet"/>
      </w:pPr>
      <w:r>
        <w:rPr>
          <w:rFonts w:ascii="Aptos" w:hAnsi="Aptos"/>
        </w:rPr>
        <w:t>Có staging production-like không bypass.</w:t>
      </w:r>
    </w:p>
    <w:p>
      <w:pPr>
        <w:pStyle w:val="ListBullet"/>
      </w:pPr>
      <w:r>
        <w:rPr>
          <w:rFonts w:ascii="Aptos" w:hAnsi="Aptos"/>
        </w:rPr>
        <w:t>Mọi thay đổi quyền ghi audit log: actor, target, scope, before, after, timestamp.</w:t>
      </w:r>
    </w:p>
    <w:p>
      <w:pPr>
        <w:pStyle w:val="ListBullet"/>
      </w:pPr>
      <w:r>
        <w:rPr>
          <w:rFonts w:ascii="Aptos" w:hAnsi="Aptos"/>
        </w:rPr>
        <w:t>Không còn hardcode business permission rải rác ngoài policy layer.</w:t>
      </w:r>
    </w:p>
    <w:p>
      <w:pPr>
        <w:pStyle w:val="Heading2"/>
        <w:keepNext/>
      </w:pPr>
      <w:r>
        <w:rPr>
          <w:rFonts w:ascii="Aptos" w:hAnsi="Aptos"/>
        </w:rPr>
        <w:t>5.3 Epic FND-03 — Data quality &amp; trust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Rule</w:t>
            </w:r>
          </w:p>
        </w:tc>
        <w:tc>
          <w:tcPr>
            <w:tcW w:type="dxa" w:w="6803"/>
            <w:shd w:fill="1F4E79"/>
            <w:vAlign w:val="center"/>
            <w:tcMar>
              <w:top w:w="80" w:type="dxa"/>
              <w:start w:w="100" w:type="dxa"/>
              <w:bottom w:w="80" w:type="dxa"/>
              <w:end w:w="100" w:type="dxa"/>
            </w:tcMar>
          </w:tcPr>
          <w:p>
            <w:pPr>
              <w:jc w:val="center"/>
            </w:pPr>
            <w:r>
              <w:rPr>
                <w:b/>
                <w:color w:val="FFFFFF"/>
                <w:sz w:val="18"/>
              </w:rPr>
              <w:t>Mô tả</w:t>
            </w:r>
          </w:p>
        </w:tc>
      </w:tr>
      <w:tr>
        <w:tc>
          <w:tcPr>
            <w:tcW w:type="dxa" w:w="2268"/>
            <w:vAlign w:val="top"/>
            <w:tcMar>
              <w:top w:w="80" w:type="dxa"/>
              <w:start w:w="100" w:type="dxa"/>
              <w:bottom w:w="80" w:type="dxa"/>
              <w:end w:w="100" w:type="dxa"/>
            </w:tcMar>
          </w:tcPr>
          <w:p>
            <w:r>
              <w:rPr>
                <w:sz w:val="18"/>
              </w:rPr>
              <w:t>Completeness</w:t>
            </w:r>
          </w:p>
        </w:tc>
        <w:tc>
          <w:tcPr>
            <w:tcW w:type="dxa" w:w="6803"/>
            <w:vAlign w:val="top"/>
            <w:tcMar>
              <w:top w:w="80" w:type="dxa"/>
              <w:start w:w="100" w:type="dxa"/>
              <w:bottom w:w="80" w:type="dxa"/>
              <w:end w:w="100" w:type="dxa"/>
            </w:tcMar>
          </w:tcPr>
          <w:p>
            <w:r>
              <w:rPr>
                <w:sz w:val="18"/>
              </w:rPr>
              <w:t>Objective/KR/EKS phải có owner, metric, target, period, status.</w:t>
            </w:r>
          </w:p>
        </w:tc>
      </w:tr>
      <w:tr>
        <w:tc>
          <w:tcPr>
            <w:tcW w:type="dxa" w:w="2268"/>
            <w:vAlign w:val="top"/>
            <w:tcMar>
              <w:top w:w="80" w:type="dxa"/>
              <w:start w:w="100" w:type="dxa"/>
              <w:bottom w:w="80" w:type="dxa"/>
              <w:end w:w="100" w:type="dxa"/>
            </w:tcMar>
          </w:tcPr>
          <w:p>
            <w:r>
              <w:rPr>
                <w:sz w:val="18"/>
              </w:rPr>
              <w:t>Freshness</w:t>
            </w:r>
          </w:p>
        </w:tc>
        <w:tc>
          <w:tcPr>
            <w:tcW w:type="dxa" w:w="6803"/>
            <w:vAlign w:val="top"/>
            <w:tcMar>
              <w:top w:w="80" w:type="dxa"/>
              <w:start w:w="100" w:type="dxa"/>
              <w:bottom w:w="80" w:type="dxa"/>
              <w:end w:w="100" w:type="dxa"/>
            </w:tcMar>
          </w:tcPr>
          <w:p>
            <w:r>
              <w:rPr>
                <w:sz w:val="18"/>
              </w:rPr>
              <w:t>Cảnh báo entity không cập nhật theo SLA.</w:t>
            </w:r>
          </w:p>
        </w:tc>
      </w:tr>
      <w:tr>
        <w:tc>
          <w:tcPr>
            <w:tcW w:type="dxa" w:w="2268"/>
            <w:vAlign w:val="top"/>
            <w:tcMar>
              <w:top w:w="80" w:type="dxa"/>
              <w:start w:w="100" w:type="dxa"/>
              <w:bottom w:w="80" w:type="dxa"/>
              <w:end w:w="100" w:type="dxa"/>
            </w:tcMar>
          </w:tcPr>
          <w:p>
            <w:r>
              <w:rPr>
                <w:sz w:val="18"/>
              </w:rPr>
              <w:t>Evidence</w:t>
            </w:r>
          </w:p>
        </w:tc>
        <w:tc>
          <w:tcPr>
            <w:tcW w:type="dxa" w:w="6803"/>
            <w:vAlign w:val="top"/>
            <w:tcMar>
              <w:top w:w="80" w:type="dxa"/>
              <w:start w:w="100" w:type="dxa"/>
              <w:bottom w:w="80" w:type="dxa"/>
              <w:end w:w="100" w:type="dxa"/>
            </w:tcMar>
          </w:tcPr>
          <w:p>
            <w:r>
              <w:rPr>
                <w:sz w:val="18"/>
              </w:rPr>
              <w:t>Progress update có nguồn/evidence hoặc xác nhận của Manager.</w:t>
            </w:r>
          </w:p>
        </w:tc>
      </w:tr>
      <w:tr>
        <w:tc>
          <w:tcPr>
            <w:tcW w:type="dxa" w:w="2268"/>
            <w:vAlign w:val="top"/>
            <w:tcMar>
              <w:top w:w="80" w:type="dxa"/>
              <w:start w:w="100" w:type="dxa"/>
              <w:bottom w:w="80" w:type="dxa"/>
              <w:end w:w="100" w:type="dxa"/>
            </w:tcMar>
          </w:tcPr>
          <w:p>
            <w:r>
              <w:rPr>
                <w:sz w:val="18"/>
              </w:rPr>
              <w:t>Consistency</w:t>
            </w:r>
          </w:p>
        </w:tc>
        <w:tc>
          <w:tcPr>
            <w:tcW w:type="dxa" w:w="6803"/>
            <w:vAlign w:val="top"/>
            <w:tcMar>
              <w:top w:w="80" w:type="dxa"/>
              <w:start w:w="100" w:type="dxa"/>
              <w:bottom w:w="80" w:type="dxa"/>
              <w:end w:w="100" w:type="dxa"/>
            </w:tcMar>
          </w:tcPr>
          <w:p>
            <w:r>
              <w:rPr>
                <w:sz w:val="18"/>
              </w:rPr>
              <w:t>Chuẩn hóa timePeriod, status, entity type, manager mapping.</w:t>
            </w:r>
          </w:p>
        </w:tc>
      </w:tr>
      <w:tr>
        <w:tc>
          <w:tcPr>
            <w:tcW w:type="dxa" w:w="2268"/>
            <w:vAlign w:val="top"/>
            <w:tcMar>
              <w:top w:w="80" w:type="dxa"/>
              <w:start w:w="100" w:type="dxa"/>
              <w:bottom w:w="80" w:type="dxa"/>
              <w:end w:w="100" w:type="dxa"/>
            </w:tcMar>
          </w:tcPr>
          <w:p>
            <w:r>
              <w:rPr>
                <w:sz w:val="18"/>
              </w:rPr>
              <w:t>Verification</w:t>
            </w:r>
          </w:p>
        </w:tc>
        <w:tc>
          <w:tcPr>
            <w:tcW w:type="dxa" w:w="6803"/>
            <w:vAlign w:val="top"/>
            <w:tcMar>
              <w:top w:w="80" w:type="dxa"/>
              <w:start w:w="100" w:type="dxa"/>
              <w:bottom w:w="80" w:type="dxa"/>
              <w:end w:w="100" w:type="dxa"/>
            </w:tcMar>
          </w:tcPr>
          <w:p>
            <w:r>
              <w:rPr>
                <w:sz w:val="18"/>
              </w:rPr>
              <w:t>Manager có thể xác nhận/đánh dấu nghi ngờ progress.</w:t>
            </w:r>
          </w:p>
        </w:tc>
      </w:tr>
    </w:tbl>
    <w:p/>
    <w:p>
      <w:pPr>
        <w:pStyle w:val="Heading1"/>
        <w:keepNext/>
      </w:pPr>
      <w:r>
        <w:rPr>
          <w:rFonts w:ascii="Aptos" w:hAnsi="Aptos"/>
        </w:rPr>
        <w:t>6. Manager Operating System</w:t>
      </w:r>
    </w:p>
    <w:tbl>
      <w:tblPr>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b/>
                <w:color w:val="1F4E79"/>
              </w:rPr>
              <w:t>Mục tiêu</w:t>
            </w:r>
          </w:p>
          <w:p>
            <w:pPr>
              <w:spacing w:after="0"/>
            </w:pPr>
            <w:r>
              <w:t>Manager có thể hoàn thành toàn bộ review hàng tuần cho 7–15 nhân sự trên một luồng duy nhất, không phải tự rà nhiều module.</w:t>
            </w:r>
          </w:p>
        </w:tc>
      </w:tr>
    </w:tbl>
    <w:p/>
    <w:p>
      <w:pPr>
        <w:pStyle w:val="Heading2"/>
        <w:keepNext/>
      </w:pPr>
      <w:r>
        <w:rPr>
          <w:rFonts w:ascii="Aptos" w:hAnsi="Aptos"/>
        </w:rPr>
        <w:t>6.1 Epic MGR-01 — Manager Home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F4E79"/>
            <w:vAlign w:val="center"/>
            <w:tcMar>
              <w:top w:w="80" w:type="dxa"/>
              <w:start w:w="100" w:type="dxa"/>
              <w:bottom w:w="80" w:type="dxa"/>
              <w:end w:w="100" w:type="dxa"/>
            </w:tcMar>
          </w:tcPr>
          <w:p>
            <w:pPr>
              <w:jc w:val="center"/>
            </w:pPr>
            <w:r>
              <w:rPr>
                <w:b/>
                <w:color w:val="FFFFFF"/>
                <w:sz w:val="18"/>
              </w:rPr>
              <w:t>Khối</w:t>
            </w:r>
          </w:p>
        </w:tc>
        <w:tc>
          <w:tcPr>
            <w:tcW w:type="dxa" w:w="4535"/>
            <w:shd w:fill="1F4E79"/>
            <w:vAlign w:val="center"/>
            <w:tcMar>
              <w:top w:w="80" w:type="dxa"/>
              <w:start w:w="100" w:type="dxa"/>
              <w:bottom w:w="80" w:type="dxa"/>
              <w:end w:w="100" w:type="dxa"/>
            </w:tcMar>
          </w:tcPr>
          <w:p>
            <w:pPr>
              <w:jc w:val="center"/>
            </w:pPr>
            <w:r>
              <w:rPr>
                <w:b/>
                <w:color w:val="FFFFFF"/>
                <w:sz w:val="18"/>
              </w:rPr>
              <w:t>Nội dung</w:t>
            </w:r>
          </w:p>
        </w:tc>
        <w:tc>
          <w:tcPr>
            <w:tcW w:type="dxa" w:w="2835"/>
            <w:shd w:fill="1F4E79"/>
            <w:vAlign w:val="center"/>
            <w:tcMar>
              <w:top w:w="80" w:type="dxa"/>
              <w:start w:w="100" w:type="dxa"/>
              <w:bottom w:w="80" w:type="dxa"/>
              <w:end w:w="100" w:type="dxa"/>
            </w:tcMar>
          </w:tcPr>
          <w:p>
            <w:pPr>
              <w:jc w:val="center"/>
            </w:pPr>
            <w:r>
              <w:rPr>
                <w:b/>
                <w:color w:val="FFFFFF"/>
                <w:sz w:val="18"/>
              </w:rPr>
              <w:t>Action</w:t>
            </w:r>
          </w:p>
        </w:tc>
      </w:tr>
      <w:tr>
        <w:tc>
          <w:tcPr>
            <w:tcW w:type="dxa" w:w="1984"/>
            <w:vAlign w:val="top"/>
            <w:tcMar>
              <w:top w:w="80" w:type="dxa"/>
              <w:start w:w="100" w:type="dxa"/>
              <w:bottom w:w="80" w:type="dxa"/>
              <w:end w:w="100" w:type="dxa"/>
            </w:tcMar>
          </w:tcPr>
          <w:p>
            <w:r>
              <w:rPr>
                <w:sz w:val="18"/>
              </w:rPr>
              <w:t>Attention required</w:t>
            </w:r>
          </w:p>
        </w:tc>
        <w:tc>
          <w:tcPr>
            <w:tcW w:type="dxa" w:w="4535"/>
            <w:vAlign w:val="top"/>
            <w:tcMar>
              <w:top w:w="80" w:type="dxa"/>
              <w:start w:w="100" w:type="dxa"/>
              <w:bottom w:w="80" w:type="dxa"/>
              <w:end w:w="100" w:type="dxa"/>
            </w:tcMar>
          </w:tcPr>
          <w:p>
            <w:r>
              <w:rPr>
                <w:sz w:val="18"/>
              </w:rPr>
              <w:t>Report chưa review, OKR/EKS chưa cập nhật, risk mới, feedback/checkpoint pending.</w:t>
            </w:r>
          </w:p>
        </w:tc>
        <w:tc>
          <w:tcPr>
            <w:tcW w:type="dxa" w:w="2835"/>
            <w:vAlign w:val="top"/>
            <w:tcMar>
              <w:top w:w="80" w:type="dxa"/>
              <w:start w:w="100" w:type="dxa"/>
              <w:bottom w:w="80" w:type="dxa"/>
              <w:end w:w="100" w:type="dxa"/>
            </w:tcMar>
          </w:tcPr>
          <w:p>
            <w:r>
              <w:rPr>
                <w:sz w:val="18"/>
              </w:rPr>
              <w:t>Open, comment, remind, assign action.</w:t>
            </w:r>
          </w:p>
        </w:tc>
      </w:tr>
      <w:tr>
        <w:tc>
          <w:tcPr>
            <w:tcW w:type="dxa" w:w="1984"/>
            <w:vAlign w:val="top"/>
            <w:tcMar>
              <w:top w:w="80" w:type="dxa"/>
              <w:start w:w="100" w:type="dxa"/>
              <w:bottom w:w="80" w:type="dxa"/>
              <w:end w:w="100" w:type="dxa"/>
            </w:tcMar>
          </w:tcPr>
          <w:p>
            <w:r>
              <w:rPr>
                <w:sz w:val="18"/>
              </w:rPr>
              <w:t>Team health</w:t>
            </w:r>
          </w:p>
        </w:tc>
        <w:tc>
          <w:tcPr>
            <w:tcW w:type="dxa" w:w="4535"/>
            <w:vAlign w:val="top"/>
            <w:tcMar>
              <w:top w:w="80" w:type="dxa"/>
              <w:start w:w="100" w:type="dxa"/>
              <w:bottom w:w="80" w:type="dxa"/>
              <w:end w:w="100" w:type="dxa"/>
            </w:tcMar>
          </w:tcPr>
          <w:p>
            <w:r>
              <w:rPr>
                <w:sz w:val="18"/>
              </w:rPr>
              <w:t>Update rate, review rate, on-track rate, unresolved risks, trend.</w:t>
            </w:r>
          </w:p>
        </w:tc>
        <w:tc>
          <w:tcPr>
            <w:tcW w:type="dxa" w:w="2835"/>
            <w:vAlign w:val="top"/>
            <w:tcMar>
              <w:top w:w="80" w:type="dxa"/>
              <w:start w:w="100" w:type="dxa"/>
              <w:bottom w:w="80" w:type="dxa"/>
              <w:end w:w="100" w:type="dxa"/>
            </w:tcMar>
          </w:tcPr>
          <w:p>
            <w:r>
              <w:rPr>
                <w:sz w:val="18"/>
              </w:rPr>
              <w:t>Drill down theo member/entity.</w:t>
            </w:r>
          </w:p>
        </w:tc>
      </w:tr>
      <w:tr>
        <w:tc>
          <w:tcPr>
            <w:tcW w:type="dxa" w:w="1984"/>
            <w:vAlign w:val="top"/>
            <w:tcMar>
              <w:top w:w="80" w:type="dxa"/>
              <w:start w:w="100" w:type="dxa"/>
              <w:bottom w:w="80" w:type="dxa"/>
              <w:end w:w="100" w:type="dxa"/>
            </w:tcMar>
          </w:tcPr>
          <w:p>
            <w:r>
              <w:rPr>
                <w:sz w:val="18"/>
              </w:rPr>
              <w:t>Action queue</w:t>
            </w:r>
          </w:p>
        </w:tc>
        <w:tc>
          <w:tcPr>
            <w:tcW w:type="dxa" w:w="4535"/>
            <w:vAlign w:val="top"/>
            <w:tcMar>
              <w:top w:w="80" w:type="dxa"/>
              <w:start w:w="100" w:type="dxa"/>
              <w:bottom w:w="80" w:type="dxa"/>
              <w:end w:w="100" w:type="dxa"/>
            </w:tcMar>
          </w:tcPr>
          <w:p>
            <w:r>
              <w:rPr>
                <w:sz w:val="18"/>
              </w:rPr>
              <w:t>Danh sách việc cần Manager xử lý theo priority/SLA.</w:t>
            </w:r>
          </w:p>
        </w:tc>
        <w:tc>
          <w:tcPr>
            <w:tcW w:type="dxa" w:w="2835"/>
            <w:vAlign w:val="top"/>
            <w:tcMar>
              <w:top w:w="80" w:type="dxa"/>
              <w:start w:w="100" w:type="dxa"/>
              <w:bottom w:w="80" w:type="dxa"/>
              <w:end w:w="100" w:type="dxa"/>
            </w:tcMar>
          </w:tcPr>
          <w:p>
            <w:r>
              <w:rPr>
                <w:sz w:val="18"/>
              </w:rPr>
              <w:t>Complete, snooze, delegate, acknowledge.</w:t>
            </w:r>
          </w:p>
        </w:tc>
      </w:tr>
      <w:tr>
        <w:tc>
          <w:tcPr>
            <w:tcW w:type="dxa" w:w="1984"/>
            <w:vAlign w:val="top"/>
            <w:tcMar>
              <w:top w:w="80" w:type="dxa"/>
              <w:start w:w="100" w:type="dxa"/>
              <w:bottom w:w="80" w:type="dxa"/>
              <w:end w:w="100" w:type="dxa"/>
            </w:tcMar>
          </w:tcPr>
          <w:p>
            <w:r>
              <w:rPr>
                <w:sz w:val="18"/>
              </w:rPr>
              <w:t>AI weekly summary</w:t>
            </w:r>
          </w:p>
        </w:tc>
        <w:tc>
          <w:tcPr>
            <w:tcW w:type="dxa" w:w="4535"/>
            <w:vAlign w:val="top"/>
            <w:tcMar>
              <w:top w:w="80" w:type="dxa"/>
              <w:start w:w="100" w:type="dxa"/>
              <w:bottom w:w="80" w:type="dxa"/>
              <w:end w:w="100" w:type="dxa"/>
            </w:tcMar>
          </w:tcPr>
          <w:p>
            <w:r>
              <w:rPr>
                <w:sz w:val="18"/>
              </w:rPr>
              <w:t>Tóm tắt thay đổi, risk và suggested focus.</w:t>
            </w:r>
          </w:p>
        </w:tc>
        <w:tc>
          <w:tcPr>
            <w:tcW w:type="dxa" w:w="2835"/>
            <w:vAlign w:val="top"/>
            <w:tcMar>
              <w:top w:w="80" w:type="dxa"/>
              <w:start w:w="100" w:type="dxa"/>
              <w:bottom w:w="80" w:type="dxa"/>
              <w:end w:w="100" w:type="dxa"/>
            </w:tcMar>
          </w:tcPr>
          <w:p>
            <w:r>
              <w:rPr>
                <w:sz w:val="18"/>
              </w:rPr>
              <w:t>View evidence, create comment/action.</w:t>
            </w:r>
          </w:p>
        </w:tc>
      </w:tr>
    </w:tbl>
    <w:p/>
    <w:p>
      <w:pPr>
        <w:pStyle w:val="Heading3"/>
        <w:keepNext/>
      </w:pPr>
      <w:r>
        <w:rPr>
          <w:rFonts w:ascii="Aptos" w:hAnsi="Aptos"/>
        </w:rPr>
        <w:t>Primary flow</w:t>
      </w:r>
    </w:p>
    <w:p>
      <w:pPr>
        <w:pStyle w:val="ListNumber"/>
      </w:pPr>
      <w:r>
        <w:rPr>
          <w:rFonts w:ascii="Aptos" w:hAnsi="Aptos"/>
        </w:rPr>
        <w:t>Manager đăng nhập → mặc định vào Manager Home.</w:t>
      </w:r>
    </w:p>
    <w:p>
      <w:pPr>
        <w:pStyle w:val="ListNumber"/>
      </w:pPr>
      <w:r>
        <w:rPr>
          <w:rFonts w:ascii="Aptos" w:hAnsi="Aptos"/>
        </w:rPr>
        <w:t>Hệ thống xếp hạng review items theo severity, due date, business impact.</w:t>
      </w:r>
    </w:p>
    <w:p>
      <w:pPr>
        <w:pStyle w:val="ListNumber"/>
      </w:pPr>
      <w:r>
        <w:rPr>
          <w:rFonts w:ascii="Aptos" w:hAnsi="Aptos"/>
        </w:rPr>
        <w:t>Manager mở item → xem report/progress/evidence trong side panel hoặc detail page.</w:t>
      </w:r>
    </w:p>
    <w:p>
      <w:pPr>
        <w:pStyle w:val="ListNumber"/>
      </w:pPr>
      <w:r>
        <w:rPr>
          <w:rFonts w:ascii="Aptos" w:hAnsi="Aptos"/>
        </w:rPr>
        <w:t>Manager comment hoặc chọn quick action.</w:t>
      </w:r>
    </w:p>
    <w:p>
      <w:pPr>
        <w:pStyle w:val="ListNumber"/>
      </w:pPr>
      <w:r>
        <w:rPr>
          <w:rFonts w:ascii="Aptos" w:hAnsi="Aptos"/>
        </w:rPr>
        <w:t>Item chuyển Reviewed/Actioned; follow-up được tạo nếu cần.</w:t>
      </w:r>
    </w:p>
    <w:p>
      <w:pPr>
        <w:pStyle w:val="ListNumber"/>
      </w:pPr>
      <w:r>
        <w:rPr>
          <w:rFonts w:ascii="Aptos" w:hAnsi="Aptos"/>
        </w:rPr>
        <w:t>Weekly summary cập nhật real-time.</w:t>
      </w:r>
    </w:p>
    <w:p>
      <w:pPr>
        <w:pStyle w:val="Heading3"/>
        <w:keepNext/>
      </w:pPr>
      <w:r>
        <w:rPr>
          <w:rFonts w:ascii="Aptos" w:hAnsi="Aptos"/>
        </w:rPr>
        <w:t>Acceptance criteria</w:t>
      </w:r>
    </w:p>
    <w:p>
      <w:pPr>
        <w:pStyle w:val="ListBullet"/>
      </w:pPr>
      <w:r>
        <w:rPr>
          <w:rFonts w:ascii="Aptos" w:hAnsi="Aptos"/>
        </w:rPr>
        <w:t>Load dashboard &lt;3 giây với team 15 người.</w:t>
      </w:r>
    </w:p>
    <w:p>
      <w:pPr>
        <w:pStyle w:val="ListBullet"/>
      </w:pPr>
      <w:r>
        <w:rPr>
          <w:rFonts w:ascii="Aptos" w:hAnsi="Aptos"/>
        </w:rPr>
        <w:t>Manager xem được direct team בלבד; không recursive nếu không có quyền đặc biệt.</w:t>
      </w:r>
    </w:p>
    <w:p>
      <w:pPr>
        <w:pStyle w:val="ListBullet"/>
      </w:pPr>
      <w:r>
        <w:rPr>
          <w:rFonts w:ascii="Aptos" w:hAnsi="Aptos"/>
        </w:rPr>
        <w:t>Mỗi card có lý do xuất hiện và dữ liệu nguồn.</w:t>
      </w:r>
    </w:p>
    <w:p>
      <w:pPr>
        <w:pStyle w:val="ListBullet"/>
      </w:pPr>
      <w:r>
        <w:rPr>
          <w:rFonts w:ascii="Aptos" w:hAnsi="Aptos"/>
        </w:rPr>
        <w:t>Có empty/loading/error states rõ ràng.</w:t>
      </w:r>
    </w:p>
    <w:p>
      <w:pPr>
        <w:pStyle w:val="ListBullet"/>
      </w:pPr>
      <w:r>
        <w:rPr>
          <w:rFonts w:ascii="Aptos" w:hAnsi="Aptos"/>
        </w:rPr>
        <w:t>Action hoàn thành không yêu cầu đi qua &gt;2 màn hình.</w:t>
      </w:r>
    </w:p>
    <w:p>
      <w:pPr>
        <w:pStyle w:val="Heading2"/>
        <w:keepNext/>
      </w:pPr>
      <w:r>
        <w:rPr>
          <w:rFonts w:ascii="Aptos" w:hAnsi="Aptos"/>
        </w:rPr>
        <w:t>6.2 Epic MGR-02 — Review Queue &amp; review state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Field</w:t>
            </w:r>
          </w:p>
        </w:tc>
        <w:tc>
          <w:tcPr>
            <w:tcW w:type="dxa" w:w="6803"/>
            <w:shd w:fill="1F4E79"/>
            <w:vAlign w:val="center"/>
            <w:tcMar>
              <w:top w:w="80" w:type="dxa"/>
              <w:start w:w="100" w:type="dxa"/>
              <w:bottom w:w="80" w:type="dxa"/>
              <w:end w:w="100" w:type="dxa"/>
            </w:tcMar>
          </w:tcPr>
          <w:p>
            <w:pPr>
              <w:jc w:val="center"/>
            </w:pPr>
            <w:r>
              <w:rPr>
                <w:b/>
                <w:color w:val="FFFFFF"/>
                <w:sz w:val="18"/>
              </w:rPr>
              <w:t>Giá trị đề xuất</w:t>
            </w:r>
          </w:p>
        </w:tc>
      </w:tr>
      <w:tr>
        <w:tc>
          <w:tcPr>
            <w:tcW w:type="dxa" w:w="2268"/>
            <w:vAlign w:val="top"/>
            <w:tcMar>
              <w:top w:w="80" w:type="dxa"/>
              <w:start w:w="100" w:type="dxa"/>
              <w:bottom w:w="80" w:type="dxa"/>
              <w:end w:w="100" w:type="dxa"/>
            </w:tcMar>
          </w:tcPr>
          <w:p>
            <w:r>
              <w:rPr>
                <w:sz w:val="18"/>
              </w:rPr>
              <w:t>reviewItemType</w:t>
            </w:r>
          </w:p>
        </w:tc>
        <w:tc>
          <w:tcPr>
            <w:tcW w:type="dxa" w:w="6803"/>
            <w:vAlign w:val="top"/>
            <w:tcMar>
              <w:top w:w="80" w:type="dxa"/>
              <w:start w:w="100" w:type="dxa"/>
              <w:bottom w:w="80" w:type="dxa"/>
              <w:end w:w="100" w:type="dxa"/>
            </w:tcMar>
          </w:tcPr>
          <w:p>
            <w:r>
              <w:rPr>
                <w:sz w:val="18"/>
              </w:rPr>
              <w:t>REPORT | STALE_OKR | AT_RISK | EKS | FEEDBACK | CHECKPOINT</w:t>
            </w:r>
          </w:p>
        </w:tc>
      </w:tr>
      <w:tr>
        <w:tc>
          <w:tcPr>
            <w:tcW w:type="dxa" w:w="2268"/>
            <w:vAlign w:val="top"/>
            <w:tcMar>
              <w:top w:w="80" w:type="dxa"/>
              <w:start w:w="100" w:type="dxa"/>
              <w:bottom w:w="80" w:type="dxa"/>
              <w:end w:w="100" w:type="dxa"/>
            </w:tcMar>
          </w:tcPr>
          <w:p>
            <w:r>
              <w:rPr>
                <w:sz w:val="18"/>
              </w:rPr>
              <w:t>status</w:t>
            </w:r>
          </w:p>
        </w:tc>
        <w:tc>
          <w:tcPr>
            <w:tcW w:type="dxa" w:w="6803"/>
            <w:vAlign w:val="top"/>
            <w:tcMar>
              <w:top w:w="80" w:type="dxa"/>
              <w:start w:w="100" w:type="dxa"/>
              <w:bottom w:w="80" w:type="dxa"/>
              <w:end w:w="100" w:type="dxa"/>
            </w:tcMar>
          </w:tcPr>
          <w:p>
            <w:r>
              <w:rPr>
                <w:sz w:val="18"/>
              </w:rPr>
              <w:t>NEW | OPENED | REVIEWED | ACTION_REQUIRED | RESOLVED | DISMISSED</w:t>
            </w:r>
          </w:p>
        </w:tc>
      </w:tr>
      <w:tr>
        <w:tc>
          <w:tcPr>
            <w:tcW w:type="dxa" w:w="2268"/>
            <w:vAlign w:val="top"/>
            <w:tcMar>
              <w:top w:w="80" w:type="dxa"/>
              <w:start w:w="100" w:type="dxa"/>
              <w:bottom w:w="80" w:type="dxa"/>
              <w:end w:w="100" w:type="dxa"/>
            </w:tcMar>
          </w:tcPr>
          <w:p>
            <w:r>
              <w:rPr>
                <w:sz w:val="18"/>
              </w:rPr>
              <w:t>priority</w:t>
            </w:r>
          </w:p>
        </w:tc>
        <w:tc>
          <w:tcPr>
            <w:tcW w:type="dxa" w:w="6803"/>
            <w:vAlign w:val="top"/>
            <w:tcMar>
              <w:top w:w="80" w:type="dxa"/>
              <w:start w:w="100" w:type="dxa"/>
              <w:bottom w:w="80" w:type="dxa"/>
              <w:end w:w="100" w:type="dxa"/>
            </w:tcMar>
          </w:tcPr>
          <w:p>
            <w:r>
              <w:rPr>
                <w:sz w:val="18"/>
              </w:rPr>
              <w:t>P0 | P1 | P2 | P3</w:t>
            </w:r>
          </w:p>
        </w:tc>
      </w:tr>
      <w:tr>
        <w:tc>
          <w:tcPr>
            <w:tcW w:type="dxa" w:w="2268"/>
            <w:vAlign w:val="top"/>
            <w:tcMar>
              <w:top w:w="80" w:type="dxa"/>
              <w:start w:w="100" w:type="dxa"/>
              <w:bottom w:w="80" w:type="dxa"/>
              <w:end w:w="100" w:type="dxa"/>
            </w:tcMar>
          </w:tcPr>
          <w:p>
            <w:r>
              <w:rPr>
                <w:sz w:val="18"/>
              </w:rPr>
              <w:t>assignee</w:t>
            </w:r>
          </w:p>
        </w:tc>
        <w:tc>
          <w:tcPr>
            <w:tcW w:type="dxa" w:w="6803"/>
            <w:vAlign w:val="top"/>
            <w:tcMar>
              <w:top w:w="80" w:type="dxa"/>
              <w:start w:w="100" w:type="dxa"/>
              <w:bottom w:w="80" w:type="dxa"/>
              <w:end w:w="100" w:type="dxa"/>
            </w:tcMar>
          </w:tcPr>
          <w:p>
            <w:r>
              <w:rPr>
                <w:sz w:val="18"/>
              </w:rPr>
              <w:t>Manager hoặc delegate</w:t>
            </w:r>
          </w:p>
        </w:tc>
      </w:tr>
      <w:tr>
        <w:tc>
          <w:tcPr>
            <w:tcW w:type="dxa" w:w="2268"/>
            <w:vAlign w:val="top"/>
            <w:tcMar>
              <w:top w:w="80" w:type="dxa"/>
              <w:start w:w="100" w:type="dxa"/>
              <w:bottom w:w="80" w:type="dxa"/>
              <w:end w:w="100" w:type="dxa"/>
            </w:tcMar>
          </w:tcPr>
          <w:p>
            <w:r>
              <w:rPr>
                <w:sz w:val="18"/>
              </w:rPr>
              <w:t>slaDueAt</w:t>
            </w:r>
          </w:p>
        </w:tc>
        <w:tc>
          <w:tcPr>
            <w:tcW w:type="dxa" w:w="6803"/>
            <w:vAlign w:val="top"/>
            <w:tcMar>
              <w:top w:w="80" w:type="dxa"/>
              <w:start w:w="100" w:type="dxa"/>
              <w:bottom w:w="80" w:type="dxa"/>
              <w:end w:w="100" w:type="dxa"/>
            </w:tcMar>
          </w:tcPr>
          <w:p>
            <w:r>
              <w:rPr>
                <w:sz w:val="18"/>
              </w:rPr>
              <w:t>Hạn xử lý</w:t>
            </w:r>
          </w:p>
        </w:tc>
      </w:tr>
      <w:tr>
        <w:tc>
          <w:tcPr>
            <w:tcW w:type="dxa" w:w="2268"/>
            <w:vAlign w:val="top"/>
            <w:tcMar>
              <w:top w:w="80" w:type="dxa"/>
              <w:start w:w="100" w:type="dxa"/>
              <w:bottom w:w="80" w:type="dxa"/>
              <w:end w:w="100" w:type="dxa"/>
            </w:tcMar>
          </w:tcPr>
          <w:p>
            <w:r>
              <w:rPr>
                <w:sz w:val="18"/>
              </w:rPr>
              <w:t>evidenceRefs</w:t>
            </w:r>
          </w:p>
        </w:tc>
        <w:tc>
          <w:tcPr>
            <w:tcW w:type="dxa" w:w="6803"/>
            <w:vAlign w:val="top"/>
            <w:tcMar>
              <w:top w:w="80" w:type="dxa"/>
              <w:start w:w="100" w:type="dxa"/>
              <w:bottom w:w="80" w:type="dxa"/>
              <w:end w:w="100" w:type="dxa"/>
            </w:tcMar>
          </w:tcPr>
          <w:p>
            <w:r>
              <w:rPr>
                <w:sz w:val="18"/>
              </w:rPr>
              <w:t>Danh sách entity/report/comment liên quan</w:t>
            </w:r>
          </w:p>
        </w:tc>
      </w:tr>
      <w:tr>
        <w:tc>
          <w:tcPr>
            <w:tcW w:type="dxa" w:w="2268"/>
            <w:vAlign w:val="top"/>
            <w:tcMar>
              <w:top w:w="80" w:type="dxa"/>
              <w:start w:w="100" w:type="dxa"/>
              <w:bottom w:w="80" w:type="dxa"/>
              <w:end w:w="100" w:type="dxa"/>
            </w:tcMar>
          </w:tcPr>
          <w:p>
            <w:r>
              <w:rPr>
                <w:sz w:val="18"/>
              </w:rPr>
              <w:t>resolution</w:t>
            </w:r>
          </w:p>
        </w:tc>
        <w:tc>
          <w:tcPr>
            <w:tcW w:type="dxa" w:w="6803"/>
            <w:vAlign w:val="top"/>
            <w:tcMar>
              <w:top w:w="80" w:type="dxa"/>
              <w:start w:w="100" w:type="dxa"/>
              <w:bottom w:w="80" w:type="dxa"/>
              <w:end w:w="100" w:type="dxa"/>
            </w:tcMar>
          </w:tcPr>
          <w:p>
            <w:r>
              <w:rPr>
                <w:sz w:val="18"/>
              </w:rPr>
              <w:t>Comment/action/reference khi đóng item</w:t>
            </w:r>
          </w:p>
        </w:tc>
      </w:tr>
    </w:tbl>
    <w:p/>
    <w:p>
      <w:pPr>
        <w:pStyle w:val="Heading3"/>
        <w:keepNext/>
      </w:pPr>
      <w:r>
        <w:rPr>
          <w:rFonts w:ascii="Aptos" w:hAnsi="Aptos"/>
        </w:rPr>
        <w:t>Business rules</w:t>
      </w:r>
    </w:p>
    <w:p>
      <w:pPr>
        <w:pStyle w:val="ListBullet"/>
      </w:pPr>
      <w:r>
        <w:rPr>
          <w:rFonts w:ascii="Aptos" w:hAnsi="Aptos"/>
        </w:rPr>
        <w:t>Review chỉ hoàn thành khi Manager đã đọc và có comment hoặc chọn một resolution action hợp lệ.</w:t>
      </w:r>
    </w:p>
    <w:p>
      <w:pPr>
        <w:pStyle w:val="ListBullet"/>
      </w:pPr>
      <w:r>
        <w:rPr>
          <w:rFonts w:ascii="Aptos" w:hAnsi="Aptos"/>
        </w:rPr>
        <w:t>Không tính viewed là reviewed.</w:t>
      </w:r>
    </w:p>
    <w:p>
      <w:pPr>
        <w:pStyle w:val="ListBullet"/>
      </w:pPr>
      <w:r>
        <w:rPr>
          <w:rFonts w:ascii="Aptos" w:hAnsi="Aptos"/>
        </w:rPr>
        <w:t>Một report update mới có thể reopen review item.</w:t>
      </w:r>
    </w:p>
    <w:p>
      <w:pPr>
        <w:pStyle w:val="ListBullet"/>
      </w:pPr>
      <w:r>
        <w:rPr>
          <w:rFonts w:ascii="Aptos" w:hAnsi="Aptos"/>
        </w:rPr>
        <w:t>Risk chưa được xử lý sẽ tự tăng priority theo SLA.</w:t>
      </w:r>
    </w:p>
    <w:p>
      <w:pPr>
        <w:pStyle w:val="ListBullet"/>
      </w:pPr>
      <w:r>
        <w:rPr>
          <w:rFonts w:ascii="Aptos" w:hAnsi="Aptos"/>
        </w:rPr>
        <w:t>Manager có thể dismiss nhưng bắt buộc chọn lý do.</w:t>
      </w:r>
    </w:p>
    <w:p>
      <w:pPr>
        <w:pStyle w:val="Heading2"/>
        <w:keepNext/>
      </w:pPr>
      <w:r>
        <w:rPr>
          <w:rFonts w:ascii="Aptos" w:hAnsi="Aptos"/>
        </w:rPr>
        <w:t>6.3 Epic MGR-03 — Follow-up &amp; coaching loop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Feature</w:t>
            </w:r>
          </w:p>
        </w:tc>
        <w:tc>
          <w:tcPr>
            <w:tcW w:type="dxa" w:w="6803"/>
            <w:shd w:fill="1F4E79"/>
            <w:vAlign w:val="center"/>
            <w:tcMar>
              <w:top w:w="80" w:type="dxa"/>
              <w:start w:w="100" w:type="dxa"/>
              <w:bottom w:w="80" w:type="dxa"/>
              <w:end w:w="100" w:type="dxa"/>
            </w:tcMar>
          </w:tcPr>
          <w:p>
            <w:pPr>
              <w:jc w:val="center"/>
            </w:pPr>
            <w:r>
              <w:rPr>
                <w:b/>
                <w:color w:val="FFFFFF"/>
                <w:sz w:val="18"/>
              </w:rPr>
              <w:t>Mô tả</w:t>
            </w:r>
          </w:p>
        </w:tc>
      </w:tr>
      <w:tr>
        <w:tc>
          <w:tcPr>
            <w:tcW w:type="dxa" w:w="2268"/>
            <w:vAlign w:val="top"/>
            <w:tcMar>
              <w:top w:w="80" w:type="dxa"/>
              <w:start w:w="100" w:type="dxa"/>
              <w:bottom w:w="80" w:type="dxa"/>
              <w:end w:w="100" w:type="dxa"/>
            </w:tcMar>
          </w:tcPr>
          <w:p>
            <w:r>
              <w:rPr>
                <w:sz w:val="18"/>
              </w:rPr>
              <w:t>Quick comment</w:t>
            </w:r>
          </w:p>
        </w:tc>
        <w:tc>
          <w:tcPr>
            <w:tcW w:type="dxa" w:w="6803"/>
            <w:vAlign w:val="top"/>
            <w:tcMar>
              <w:top w:w="80" w:type="dxa"/>
              <w:start w:w="100" w:type="dxa"/>
              <w:bottom w:w="80" w:type="dxa"/>
              <w:end w:w="100" w:type="dxa"/>
            </w:tcMar>
          </w:tcPr>
          <w:p>
            <w:r>
              <w:rPr>
                <w:sz w:val="18"/>
              </w:rPr>
              <w:t>Template: Cần làm rõ / Cần evidence / Điều chỉnh target / Hẹn trao đổi.</w:t>
            </w:r>
          </w:p>
        </w:tc>
      </w:tr>
      <w:tr>
        <w:tc>
          <w:tcPr>
            <w:tcW w:type="dxa" w:w="2268"/>
            <w:vAlign w:val="top"/>
            <w:tcMar>
              <w:top w:w="80" w:type="dxa"/>
              <w:start w:w="100" w:type="dxa"/>
              <w:bottom w:w="80" w:type="dxa"/>
              <w:end w:w="100" w:type="dxa"/>
            </w:tcMar>
          </w:tcPr>
          <w:p>
            <w:r>
              <w:rPr>
                <w:sz w:val="18"/>
              </w:rPr>
              <w:t>Action assignment</w:t>
            </w:r>
          </w:p>
        </w:tc>
        <w:tc>
          <w:tcPr>
            <w:tcW w:type="dxa" w:w="6803"/>
            <w:vAlign w:val="top"/>
            <w:tcMar>
              <w:top w:w="80" w:type="dxa"/>
              <w:start w:w="100" w:type="dxa"/>
              <w:bottom w:w="80" w:type="dxa"/>
              <w:end w:w="100" w:type="dxa"/>
            </w:tcMar>
          </w:tcPr>
          <w:p>
            <w:r>
              <w:rPr>
                <w:sz w:val="18"/>
              </w:rPr>
              <w:t>Tạo action cho nhân sự với due date và entity link.</w:t>
            </w:r>
          </w:p>
        </w:tc>
      </w:tr>
      <w:tr>
        <w:tc>
          <w:tcPr>
            <w:tcW w:type="dxa" w:w="2268"/>
            <w:vAlign w:val="top"/>
            <w:tcMar>
              <w:top w:w="80" w:type="dxa"/>
              <w:start w:w="100" w:type="dxa"/>
              <w:bottom w:w="80" w:type="dxa"/>
              <w:end w:w="100" w:type="dxa"/>
            </w:tcMar>
          </w:tcPr>
          <w:p>
            <w:r>
              <w:rPr>
                <w:sz w:val="18"/>
              </w:rPr>
              <w:t>1:1 prep</w:t>
            </w:r>
          </w:p>
        </w:tc>
        <w:tc>
          <w:tcPr>
            <w:tcW w:type="dxa" w:w="6803"/>
            <w:vAlign w:val="top"/>
            <w:tcMar>
              <w:top w:w="80" w:type="dxa"/>
              <w:start w:w="100" w:type="dxa"/>
              <w:bottom w:w="80" w:type="dxa"/>
              <w:end w:w="100" w:type="dxa"/>
            </w:tcMar>
          </w:tcPr>
          <w:p>
            <w:r>
              <w:rPr>
                <w:sz w:val="18"/>
              </w:rPr>
              <w:t>Tự tổng hợp risk, report, feedback, tiến độ gần nhất.</w:t>
            </w:r>
          </w:p>
        </w:tc>
      </w:tr>
      <w:tr>
        <w:tc>
          <w:tcPr>
            <w:tcW w:type="dxa" w:w="2268"/>
            <w:vAlign w:val="top"/>
            <w:tcMar>
              <w:top w:w="80" w:type="dxa"/>
              <w:start w:w="100" w:type="dxa"/>
              <w:bottom w:w="80" w:type="dxa"/>
              <w:end w:w="100" w:type="dxa"/>
            </w:tcMar>
          </w:tcPr>
          <w:p>
            <w:r>
              <w:rPr>
                <w:sz w:val="18"/>
              </w:rPr>
              <w:t>Resolution tracking</w:t>
            </w:r>
          </w:p>
        </w:tc>
        <w:tc>
          <w:tcPr>
            <w:tcW w:type="dxa" w:w="6803"/>
            <w:vAlign w:val="top"/>
            <w:tcMar>
              <w:top w:w="80" w:type="dxa"/>
              <w:start w:w="100" w:type="dxa"/>
              <w:bottom w:w="80" w:type="dxa"/>
              <w:end w:w="100" w:type="dxa"/>
            </w:tcMar>
          </w:tcPr>
          <w:p>
            <w:r>
              <w:rPr>
                <w:sz w:val="18"/>
              </w:rPr>
              <w:t>Biết comment đã được phản hồi/cập nhật hay chưa.</w:t>
            </w:r>
          </w:p>
        </w:tc>
      </w:tr>
      <w:tr>
        <w:tc>
          <w:tcPr>
            <w:tcW w:type="dxa" w:w="2268"/>
            <w:vAlign w:val="top"/>
            <w:tcMar>
              <w:top w:w="80" w:type="dxa"/>
              <w:start w:w="100" w:type="dxa"/>
              <w:bottom w:w="80" w:type="dxa"/>
              <w:end w:w="100" w:type="dxa"/>
            </w:tcMar>
          </w:tcPr>
          <w:p>
            <w:r>
              <w:rPr>
                <w:sz w:val="18"/>
              </w:rPr>
              <w:t>Manager reminder</w:t>
            </w:r>
          </w:p>
        </w:tc>
        <w:tc>
          <w:tcPr>
            <w:tcW w:type="dxa" w:w="6803"/>
            <w:vAlign w:val="top"/>
            <w:tcMar>
              <w:top w:w="80" w:type="dxa"/>
              <w:start w:w="100" w:type="dxa"/>
              <w:bottom w:w="80" w:type="dxa"/>
              <w:end w:w="100" w:type="dxa"/>
            </w:tcMar>
          </w:tcPr>
          <w:p>
            <w:r>
              <w:rPr>
                <w:sz w:val="18"/>
              </w:rPr>
              <w:t>Nhắc các follow-up quá hạn.</w:t>
            </w:r>
          </w:p>
        </w:tc>
      </w:tr>
    </w:tbl>
    <w:p/>
    <w:p>
      <w:pPr>
        <w:pStyle w:val="Heading1"/>
        <w:keepNext/>
      </w:pPr>
      <w:r>
        <w:rPr>
          <w:rFonts w:ascii="Aptos" w:hAnsi="Aptos"/>
        </w:rPr>
        <w:t>7. BOD Decision Intelligence</w:t>
      </w:r>
    </w:p>
    <w:tbl>
      <w:tblPr>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b/>
                <w:color w:val="1F4E79"/>
              </w:rPr>
              <w:t>Nguyên tắc</w:t>
            </w:r>
          </w:p>
          <w:p>
            <w:pPr>
              <w:spacing w:after="0"/>
            </w:pPr>
            <w:r>
              <w:t>Dashboard BOD phải vận hành theo exception-based management: tập trung vào điều bất thường, xu hướng xấu và action chưa xử lý.</w:t>
            </w:r>
          </w:p>
        </w:tc>
      </w:tr>
    </w:tbl>
    <w:p/>
    <w:p>
      <w:pPr>
        <w:pStyle w:val="Heading2"/>
        <w:keepNext/>
      </w:pPr>
      <w:r>
        <w:rPr>
          <w:rFonts w:ascii="Aptos" w:hAnsi="Aptos"/>
        </w:rPr>
        <w:t>7.1 Epic BOD-01 — Executive Dashboard</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Section</w:t>
            </w:r>
          </w:p>
        </w:tc>
        <w:tc>
          <w:tcPr>
            <w:tcW w:type="dxa" w:w="6803"/>
            <w:shd w:fill="1F4E79"/>
            <w:vAlign w:val="center"/>
            <w:tcMar>
              <w:top w:w="80" w:type="dxa"/>
              <w:start w:w="100" w:type="dxa"/>
              <w:bottom w:w="80" w:type="dxa"/>
              <w:end w:w="100" w:type="dxa"/>
            </w:tcMar>
          </w:tcPr>
          <w:p>
            <w:pPr>
              <w:jc w:val="center"/>
            </w:pPr>
            <w:r>
              <w:rPr>
                <w:b/>
                <w:color w:val="FFFFFF"/>
                <w:sz w:val="18"/>
              </w:rPr>
              <w:t>Metrics/insight</w:t>
            </w:r>
          </w:p>
        </w:tc>
      </w:tr>
      <w:tr>
        <w:tc>
          <w:tcPr>
            <w:tcW w:type="dxa" w:w="2268"/>
            <w:vAlign w:val="top"/>
            <w:tcMar>
              <w:top w:w="80" w:type="dxa"/>
              <w:start w:w="100" w:type="dxa"/>
              <w:bottom w:w="80" w:type="dxa"/>
              <w:end w:w="100" w:type="dxa"/>
            </w:tcMar>
          </w:tcPr>
          <w:p>
            <w:r>
              <w:rPr>
                <w:sz w:val="18"/>
              </w:rPr>
              <w:t>Executive summary</w:t>
            </w:r>
          </w:p>
        </w:tc>
        <w:tc>
          <w:tcPr>
            <w:tcW w:type="dxa" w:w="6803"/>
            <w:vAlign w:val="top"/>
            <w:tcMar>
              <w:top w:w="80" w:type="dxa"/>
              <w:start w:w="100" w:type="dxa"/>
              <w:bottom w:w="80" w:type="dxa"/>
              <w:end w:w="100" w:type="dxa"/>
            </w:tcMar>
          </w:tcPr>
          <w:p>
            <w:r>
              <w:rPr>
                <w:sz w:val="18"/>
              </w:rPr>
              <w:t>Overall forecast, On Track/At Risk/Off Track, reporting compliance, review compliance, trend vs last month.</w:t>
            </w:r>
          </w:p>
        </w:tc>
      </w:tr>
      <w:tr>
        <w:tc>
          <w:tcPr>
            <w:tcW w:type="dxa" w:w="2268"/>
            <w:vAlign w:val="top"/>
            <w:tcMar>
              <w:top w:w="80" w:type="dxa"/>
              <w:start w:w="100" w:type="dxa"/>
              <w:bottom w:w="80" w:type="dxa"/>
              <w:end w:w="100" w:type="dxa"/>
            </w:tcMar>
          </w:tcPr>
          <w:p>
            <w:r>
              <w:rPr>
                <w:sz w:val="18"/>
              </w:rPr>
              <w:t>Organizational performance</w:t>
            </w:r>
          </w:p>
        </w:tc>
        <w:tc>
          <w:tcPr>
            <w:tcW w:type="dxa" w:w="6803"/>
            <w:vAlign w:val="top"/>
            <w:tcMar>
              <w:top w:w="80" w:type="dxa"/>
              <w:start w:w="100" w:type="dxa"/>
              <w:bottom w:w="80" w:type="dxa"/>
              <w:end w:w="100" w:type="dxa"/>
            </w:tcMar>
          </w:tcPr>
          <w:p>
            <w:r>
              <w:rPr>
                <w:sz w:val="18"/>
              </w:rPr>
              <w:t>Company→BU→Team→Project; completion, freshness, risk, review.</w:t>
            </w:r>
          </w:p>
        </w:tc>
      </w:tr>
      <w:tr>
        <w:tc>
          <w:tcPr>
            <w:tcW w:type="dxa" w:w="2268"/>
            <w:vAlign w:val="top"/>
            <w:tcMar>
              <w:top w:w="80" w:type="dxa"/>
              <w:start w:w="100" w:type="dxa"/>
              <w:bottom w:w="80" w:type="dxa"/>
              <w:end w:w="100" w:type="dxa"/>
            </w:tcMar>
          </w:tcPr>
          <w:p>
            <w:r>
              <w:rPr>
                <w:sz w:val="18"/>
              </w:rPr>
              <w:t>Manager effectiveness</w:t>
            </w:r>
          </w:p>
        </w:tc>
        <w:tc>
          <w:tcPr>
            <w:tcW w:type="dxa" w:w="6803"/>
            <w:vAlign w:val="top"/>
            <w:tcMar>
              <w:top w:w="80" w:type="dxa"/>
              <w:start w:w="100" w:type="dxa"/>
              <w:bottom w:w="80" w:type="dxa"/>
              <w:end w:w="100" w:type="dxa"/>
            </w:tcMar>
          </w:tcPr>
          <w:p>
            <w:r>
              <w:rPr>
                <w:sz w:val="18"/>
              </w:rPr>
              <w:t>Review rate, response time, unresolved risk, team compliance.</w:t>
            </w:r>
          </w:p>
        </w:tc>
      </w:tr>
      <w:tr>
        <w:tc>
          <w:tcPr>
            <w:tcW w:type="dxa" w:w="2268"/>
            <w:vAlign w:val="top"/>
            <w:tcMar>
              <w:top w:w="80" w:type="dxa"/>
              <w:start w:w="100" w:type="dxa"/>
              <w:bottom w:w="80" w:type="dxa"/>
              <w:end w:w="100" w:type="dxa"/>
            </w:tcMar>
          </w:tcPr>
          <w:p>
            <w:r>
              <w:rPr>
                <w:sz w:val="18"/>
              </w:rPr>
              <w:t>Top risks</w:t>
            </w:r>
          </w:p>
        </w:tc>
        <w:tc>
          <w:tcPr>
            <w:tcW w:type="dxa" w:w="6803"/>
            <w:vAlign w:val="top"/>
            <w:tcMar>
              <w:top w:w="80" w:type="dxa"/>
              <w:start w:w="100" w:type="dxa"/>
              <w:bottom w:w="80" w:type="dxa"/>
              <w:end w:w="100" w:type="dxa"/>
            </w:tcMar>
          </w:tcPr>
          <w:p>
            <w:r>
              <w:rPr>
                <w:sz w:val="18"/>
              </w:rPr>
              <w:t>Severity, owner, Manager, age, impact, latest evidence.</w:t>
            </w:r>
          </w:p>
        </w:tc>
      </w:tr>
      <w:tr>
        <w:tc>
          <w:tcPr>
            <w:tcW w:type="dxa" w:w="2268"/>
            <w:vAlign w:val="top"/>
            <w:tcMar>
              <w:top w:w="80" w:type="dxa"/>
              <w:start w:w="100" w:type="dxa"/>
              <w:bottom w:w="80" w:type="dxa"/>
              <w:end w:w="100" w:type="dxa"/>
            </w:tcMar>
          </w:tcPr>
          <w:p>
            <w:r>
              <w:rPr>
                <w:sz w:val="18"/>
              </w:rPr>
              <w:t>Checkpoint overview</w:t>
            </w:r>
          </w:p>
        </w:tc>
        <w:tc>
          <w:tcPr>
            <w:tcW w:type="dxa" w:w="6803"/>
            <w:vAlign w:val="top"/>
            <w:tcMar>
              <w:top w:w="80" w:type="dxa"/>
              <w:start w:w="100" w:type="dxa"/>
              <w:bottom w:w="80" w:type="dxa"/>
              <w:end w:w="100" w:type="dxa"/>
            </w:tcMar>
          </w:tcPr>
          <w:p>
            <w:r>
              <w:rPr>
                <w:sz w:val="18"/>
              </w:rPr>
              <w:t>Completion, rating distribution, self-vs-manager gap, feedback coverage.</w:t>
            </w:r>
          </w:p>
        </w:tc>
      </w:tr>
    </w:tbl>
    <w:p/>
    <w:p>
      <w:pPr>
        <w:pStyle w:val="Heading3"/>
        <w:keepNext/>
      </w:pPr>
      <w:r>
        <w:rPr>
          <w:rFonts w:ascii="Aptos" w:hAnsi="Aptos"/>
        </w:rPr>
        <w:t>Acceptance criteria</w:t>
      </w:r>
    </w:p>
    <w:p>
      <w:pPr>
        <w:pStyle w:val="ListBullet"/>
      </w:pPr>
      <w:r>
        <w:rPr>
          <w:rFonts w:ascii="Aptos" w:hAnsi="Aptos"/>
        </w:rPr>
        <w:t>BOD xác định top 5 risk và owner trong &lt;30 giây.</w:t>
      </w:r>
    </w:p>
    <w:p>
      <w:pPr>
        <w:pStyle w:val="ListBullet"/>
      </w:pPr>
      <w:r>
        <w:rPr>
          <w:rFonts w:ascii="Aptos" w:hAnsi="Aptos"/>
        </w:rPr>
        <w:t>Mỗi metric drill down tới entity nguồn.</w:t>
      </w:r>
    </w:p>
    <w:p>
      <w:pPr>
        <w:pStyle w:val="ListBullet"/>
      </w:pPr>
      <w:r>
        <w:rPr>
          <w:rFonts w:ascii="Aptos" w:hAnsi="Aptos"/>
        </w:rPr>
        <w:t>Có filter period, BU, team, project, manager.</w:t>
      </w:r>
    </w:p>
    <w:p>
      <w:pPr>
        <w:pStyle w:val="ListBullet"/>
      </w:pPr>
      <w:r>
        <w:rPr>
          <w:rFonts w:ascii="Aptos" w:hAnsi="Aptos"/>
        </w:rPr>
        <w:t>Có snapshot/export cho monthly/quarterly review.</w:t>
      </w:r>
    </w:p>
    <w:p>
      <w:pPr>
        <w:pStyle w:val="ListBullet"/>
      </w:pPr>
      <w:r>
        <w:rPr>
          <w:rFonts w:ascii="Aptos" w:hAnsi="Aptos"/>
        </w:rPr>
        <w:t>Không hiển thị dữ liệu cá nhân vượt quyền người xem.</w:t>
      </w:r>
    </w:p>
    <w:p>
      <w:pPr>
        <w:pStyle w:val="Heading2"/>
        <w:keepNext/>
      </w:pPr>
      <w:r>
        <w:rPr>
          <w:rFonts w:ascii="Aptos" w:hAnsi="Aptos"/>
        </w:rPr>
        <w:t>7.2 Epic BOD-02 — Risk Center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Field</w:t>
            </w:r>
          </w:p>
        </w:tc>
        <w:tc>
          <w:tcPr>
            <w:tcW w:type="dxa" w:w="6803"/>
            <w:shd w:fill="1F4E79"/>
            <w:vAlign w:val="center"/>
            <w:tcMar>
              <w:top w:w="80" w:type="dxa"/>
              <w:start w:w="100" w:type="dxa"/>
              <w:bottom w:w="80" w:type="dxa"/>
              <w:end w:w="100" w:type="dxa"/>
            </w:tcMar>
          </w:tcPr>
          <w:p>
            <w:pPr>
              <w:jc w:val="center"/>
            </w:pPr>
            <w:r>
              <w:rPr>
                <w:b/>
                <w:color w:val="FFFFFF"/>
                <w:sz w:val="18"/>
              </w:rPr>
              <w:t>Mô tả</w:t>
            </w:r>
          </w:p>
        </w:tc>
      </w:tr>
      <w:tr>
        <w:tc>
          <w:tcPr>
            <w:tcW w:type="dxa" w:w="2268"/>
            <w:vAlign w:val="top"/>
            <w:tcMar>
              <w:top w:w="80" w:type="dxa"/>
              <w:start w:w="100" w:type="dxa"/>
              <w:bottom w:w="80" w:type="dxa"/>
              <w:end w:w="100" w:type="dxa"/>
            </w:tcMar>
          </w:tcPr>
          <w:p>
            <w:r>
              <w:rPr>
                <w:sz w:val="18"/>
              </w:rPr>
              <w:t>Risk type</w:t>
            </w:r>
          </w:p>
        </w:tc>
        <w:tc>
          <w:tcPr>
            <w:tcW w:type="dxa" w:w="6803"/>
            <w:vAlign w:val="top"/>
            <w:tcMar>
              <w:top w:w="80" w:type="dxa"/>
              <w:start w:w="100" w:type="dxa"/>
              <w:bottom w:w="80" w:type="dxa"/>
              <w:end w:w="100" w:type="dxa"/>
            </w:tcMar>
          </w:tcPr>
          <w:p>
            <w:r>
              <w:rPr>
                <w:sz w:val="18"/>
              </w:rPr>
              <w:t>STALE | LOW_PROGRESS | OFF_TRACK | NO_REPORT | NO_REVIEW | DATA_QUALITY | CHECKPOINT_DELAY</w:t>
            </w:r>
          </w:p>
        </w:tc>
      </w:tr>
      <w:tr>
        <w:tc>
          <w:tcPr>
            <w:tcW w:type="dxa" w:w="2268"/>
            <w:vAlign w:val="top"/>
            <w:tcMar>
              <w:top w:w="80" w:type="dxa"/>
              <w:start w:w="100" w:type="dxa"/>
              <w:bottom w:w="80" w:type="dxa"/>
              <w:end w:w="100" w:type="dxa"/>
            </w:tcMar>
          </w:tcPr>
          <w:p>
            <w:r>
              <w:rPr>
                <w:sz w:val="18"/>
              </w:rPr>
              <w:t>Severity</w:t>
            </w:r>
          </w:p>
        </w:tc>
        <w:tc>
          <w:tcPr>
            <w:tcW w:type="dxa" w:w="6803"/>
            <w:vAlign w:val="top"/>
            <w:tcMar>
              <w:top w:w="80" w:type="dxa"/>
              <w:start w:w="100" w:type="dxa"/>
              <w:bottom w:w="80" w:type="dxa"/>
              <w:end w:w="100" w:type="dxa"/>
            </w:tcMar>
          </w:tcPr>
          <w:p>
            <w:r>
              <w:rPr>
                <w:sz w:val="18"/>
              </w:rPr>
              <w:t>Critical/High/Medium/Low, tính từ impact + urgency + scope.</w:t>
            </w:r>
          </w:p>
        </w:tc>
      </w:tr>
      <w:tr>
        <w:tc>
          <w:tcPr>
            <w:tcW w:type="dxa" w:w="2268"/>
            <w:vAlign w:val="top"/>
            <w:tcMar>
              <w:top w:w="80" w:type="dxa"/>
              <w:start w:w="100" w:type="dxa"/>
              <w:bottom w:w="80" w:type="dxa"/>
              <w:end w:w="100" w:type="dxa"/>
            </w:tcMar>
          </w:tcPr>
          <w:p>
            <w:r>
              <w:rPr>
                <w:sz w:val="18"/>
              </w:rPr>
              <w:t>Scope</w:t>
            </w:r>
          </w:p>
        </w:tc>
        <w:tc>
          <w:tcPr>
            <w:tcW w:type="dxa" w:w="6803"/>
            <w:vAlign w:val="top"/>
            <w:tcMar>
              <w:top w:w="80" w:type="dxa"/>
              <w:start w:w="100" w:type="dxa"/>
              <w:bottom w:w="80" w:type="dxa"/>
              <w:end w:w="100" w:type="dxa"/>
            </w:tcMar>
          </w:tcPr>
          <w:p>
            <w:r>
              <w:rPr>
                <w:sz w:val="18"/>
              </w:rPr>
              <w:t>Company/BU/Team/Project/Individual.</w:t>
            </w:r>
          </w:p>
        </w:tc>
      </w:tr>
      <w:tr>
        <w:tc>
          <w:tcPr>
            <w:tcW w:type="dxa" w:w="2268"/>
            <w:vAlign w:val="top"/>
            <w:tcMar>
              <w:top w:w="80" w:type="dxa"/>
              <w:start w:w="100" w:type="dxa"/>
              <w:bottom w:w="80" w:type="dxa"/>
              <w:end w:w="100" w:type="dxa"/>
            </w:tcMar>
          </w:tcPr>
          <w:p>
            <w:r>
              <w:rPr>
                <w:sz w:val="18"/>
              </w:rPr>
              <w:t>Owner</w:t>
            </w:r>
          </w:p>
        </w:tc>
        <w:tc>
          <w:tcPr>
            <w:tcW w:type="dxa" w:w="6803"/>
            <w:vAlign w:val="top"/>
            <w:tcMar>
              <w:top w:w="80" w:type="dxa"/>
              <w:start w:w="100" w:type="dxa"/>
              <w:bottom w:w="80" w:type="dxa"/>
              <w:end w:w="100" w:type="dxa"/>
            </w:tcMar>
          </w:tcPr>
          <w:p>
            <w:r>
              <w:rPr>
                <w:sz w:val="18"/>
              </w:rPr>
              <w:t>Người chịu trách nhiệm dữ liệu/mục tiêu.</w:t>
            </w:r>
          </w:p>
        </w:tc>
      </w:tr>
      <w:tr>
        <w:tc>
          <w:tcPr>
            <w:tcW w:type="dxa" w:w="2268"/>
            <w:vAlign w:val="top"/>
            <w:tcMar>
              <w:top w:w="80" w:type="dxa"/>
              <w:start w:w="100" w:type="dxa"/>
              <w:bottom w:w="80" w:type="dxa"/>
              <w:end w:w="100" w:type="dxa"/>
            </w:tcMar>
          </w:tcPr>
          <w:p>
            <w:r>
              <w:rPr>
                <w:sz w:val="18"/>
              </w:rPr>
              <w:t>Action assignee</w:t>
            </w:r>
          </w:p>
        </w:tc>
        <w:tc>
          <w:tcPr>
            <w:tcW w:type="dxa" w:w="6803"/>
            <w:vAlign w:val="top"/>
            <w:tcMar>
              <w:top w:w="80" w:type="dxa"/>
              <w:start w:w="100" w:type="dxa"/>
              <w:bottom w:w="80" w:type="dxa"/>
              <w:end w:w="100" w:type="dxa"/>
            </w:tcMar>
          </w:tcPr>
          <w:p>
            <w:r>
              <w:rPr>
                <w:sz w:val="18"/>
              </w:rPr>
              <w:t>Manager được BOD/P&amp;OD giao xử lý.</w:t>
            </w:r>
          </w:p>
        </w:tc>
      </w:tr>
      <w:tr>
        <w:tc>
          <w:tcPr>
            <w:tcW w:type="dxa" w:w="2268"/>
            <w:vAlign w:val="top"/>
            <w:tcMar>
              <w:top w:w="80" w:type="dxa"/>
              <w:start w:w="100" w:type="dxa"/>
              <w:bottom w:w="80" w:type="dxa"/>
              <w:end w:w="100" w:type="dxa"/>
            </w:tcMar>
          </w:tcPr>
          <w:p>
            <w:r>
              <w:rPr>
                <w:sz w:val="18"/>
              </w:rPr>
              <w:t>Status</w:t>
            </w:r>
          </w:p>
        </w:tc>
        <w:tc>
          <w:tcPr>
            <w:tcW w:type="dxa" w:w="6803"/>
            <w:vAlign w:val="top"/>
            <w:tcMar>
              <w:top w:w="80" w:type="dxa"/>
              <w:start w:w="100" w:type="dxa"/>
              <w:bottom w:w="80" w:type="dxa"/>
              <w:end w:w="100" w:type="dxa"/>
            </w:tcMar>
          </w:tcPr>
          <w:p>
            <w:r>
              <w:rPr>
                <w:sz w:val="18"/>
              </w:rPr>
              <w:t>New/Acknowledged/In Progress/Resolved/Ignored.</w:t>
            </w:r>
          </w:p>
        </w:tc>
      </w:tr>
      <w:tr>
        <w:tc>
          <w:tcPr>
            <w:tcW w:type="dxa" w:w="2268"/>
            <w:vAlign w:val="top"/>
            <w:tcMar>
              <w:top w:w="80" w:type="dxa"/>
              <w:start w:w="100" w:type="dxa"/>
              <w:bottom w:w="80" w:type="dxa"/>
              <w:end w:w="100" w:type="dxa"/>
            </w:tcMar>
          </w:tcPr>
          <w:p>
            <w:r>
              <w:rPr>
                <w:sz w:val="18"/>
              </w:rPr>
              <w:t>Evidence</w:t>
            </w:r>
          </w:p>
        </w:tc>
        <w:tc>
          <w:tcPr>
            <w:tcW w:type="dxa" w:w="6803"/>
            <w:vAlign w:val="top"/>
            <w:tcMar>
              <w:top w:w="80" w:type="dxa"/>
              <w:start w:w="100" w:type="dxa"/>
              <w:bottom w:w="80" w:type="dxa"/>
              <w:end w:w="100" w:type="dxa"/>
            </w:tcMar>
          </w:tcPr>
          <w:p>
            <w:r>
              <w:rPr>
                <w:sz w:val="18"/>
              </w:rPr>
              <w:t>Metric, report, history, comment, AI explanation.</w:t>
            </w:r>
          </w:p>
        </w:tc>
      </w:tr>
    </w:tbl>
    <w:p/>
    <w:p>
      <w:pPr>
        <w:pStyle w:val="Heading3"/>
        <w:keepNext/>
      </w:pPr>
      <w:r>
        <w:rPr>
          <w:rFonts w:ascii="Aptos" w:hAnsi="Aptos"/>
        </w:rPr>
        <w:t>Key flow</w:t>
      </w:r>
    </w:p>
    <w:p>
      <w:pPr>
        <w:pStyle w:val="ListNumber"/>
      </w:pPr>
      <w:r>
        <w:rPr>
          <w:rFonts w:ascii="Aptos" w:hAnsi="Aptos"/>
        </w:rPr>
        <w:t>Risk engine phát hiện issue.</w:t>
      </w:r>
    </w:p>
    <w:p>
      <w:pPr>
        <w:pStyle w:val="ListNumber"/>
      </w:pPr>
      <w:r>
        <w:rPr>
          <w:rFonts w:ascii="Aptos" w:hAnsi="Aptos"/>
        </w:rPr>
        <w:t>Risk xuất hiện ở Dashboard theo severity.</w:t>
      </w:r>
    </w:p>
    <w:p>
      <w:pPr>
        <w:pStyle w:val="ListNumber"/>
      </w:pPr>
      <w:r>
        <w:rPr>
          <w:rFonts w:ascii="Aptos" w:hAnsi="Aptos"/>
        </w:rPr>
        <w:t>BOD/P&amp;OD assign cho Manager hoặc Manager tự acknowledge.</w:t>
      </w:r>
    </w:p>
    <w:p>
      <w:pPr>
        <w:pStyle w:val="ListNumber"/>
      </w:pPr>
      <w:r>
        <w:rPr>
          <w:rFonts w:ascii="Aptos" w:hAnsi="Aptos"/>
        </w:rPr>
        <w:t>Manager tạo action/comment/update.</w:t>
      </w:r>
    </w:p>
    <w:p>
      <w:pPr>
        <w:pStyle w:val="ListNumber"/>
      </w:pPr>
      <w:r>
        <w:rPr>
          <w:rFonts w:ascii="Aptos" w:hAnsi="Aptos"/>
        </w:rPr>
        <w:t>Hệ thống tự kiểm tra điều kiện resolved hoặc yêu cầu xác nhận.</w:t>
      </w:r>
    </w:p>
    <w:p>
      <w:pPr>
        <w:pStyle w:val="ListNumber"/>
      </w:pPr>
      <w:r>
        <w:rPr>
          <w:rFonts w:ascii="Aptos" w:hAnsi="Aptos"/>
        </w:rPr>
        <w:t>Risk lifecycle được lưu để phân tích trend.</w:t>
      </w:r>
    </w:p>
    <w:p>
      <w:pPr>
        <w:pStyle w:val="Heading1"/>
        <w:keepNext/>
      </w:pPr>
      <w:r>
        <w:rPr>
          <w:rFonts w:ascii="Aptos" w:hAnsi="Aptos"/>
        </w:rPr>
        <w:t>8. Notification &amp; Behavior Engine</w:t>
      </w:r>
    </w:p>
    <w:p>
      <w:pPr>
        <w:pStyle w:val="Heading2"/>
        <w:keepNext/>
      </w:pPr>
      <w:r>
        <w:rPr>
          <w:rFonts w:ascii="Aptos" w:hAnsi="Aptos"/>
        </w:rPr>
        <w:t>8.1 Epic NOTIF-01 — Action-oriented notification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Trigger</w:t>
            </w:r>
          </w:p>
        </w:tc>
        <w:tc>
          <w:tcPr>
            <w:tcW w:type="dxa" w:w="1984"/>
            <w:shd w:fill="1F4E79"/>
            <w:vAlign w:val="center"/>
            <w:tcMar>
              <w:top w:w="80" w:type="dxa"/>
              <w:start w:w="100" w:type="dxa"/>
              <w:bottom w:w="80" w:type="dxa"/>
              <w:end w:w="100" w:type="dxa"/>
            </w:tcMar>
          </w:tcPr>
          <w:p>
            <w:pPr>
              <w:jc w:val="center"/>
            </w:pPr>
            <w:r>
              <w:rPr>
                <w:b/>
                <w:color w:val="FFFFFF"/>
                <w:sz w:val="18"/>
              </w:rPr>
              <w:t>Recipient</w:t>
            </w:r>
          </w:p>
        </w:tc>
        <w:tc>
          <w:tcPr>
            <w:tcW w:type="dxa" w:w="2268"/>
            <w:shd w:fill="1F4E79"/>
            <w:vAlign w:val="center"/>
            <w:tcMar>
              <w:top w:w="80" w:type="dxa"/>
              <w:start w:w="100" w:type="dxa"/>
              <w:bottom w:w="80" w:type="dxa"/>
              <w:end w:w="100" w:type="dxa"/>
            </w:tcMar>
          </w:tcPr>
          <w:p>
            <w:pPr>
              <w:jc w:val="center"/>
            </w:pPr>
            <w:r>
              <w:rPr>
                <w:b/>
                <w:color w:val="FFFFFF"/>
                <w:sz w:val="18"/>
              </w:rPr>
              <w:t>Kênh</w:t>
            </w:r>
          </w:p>
        </w:tc>
        <w:tc>
          <w:tcPr>
            <w:tcW w:type="dxa" w:w="2551"/>
            <w:shd w:fill="1F4E79"/>
            <w:vAlign w:val="center"/>
            <w:tcMar>
              <w:top w:w="80" w:type="dxa"/>
              <w:start w:w="100" w:type="dxa"/>
              <w:bottom w:w="80" w:type="dxa"/>
              <w:end w:w="100" w:type="dxa"/>
            </w:tcMar>
          </w:tcPr>
          <w:p>
            <w:pPr>
              <w:jc w:val="center"/>
            </w:pPr>
            <w:r>
              <w:rPr>
                <w:b/>
                <w:color w:val="FFFFFF"/>
                <w:sz w:val="18"/>
              </w:rPr>
              <w:t>Primary CTA</w:t>
            </w:r>
          </w:p>
        </w:tc>
      </w:tr>
      <w:tr>
        <w:tc>
          <w:tcPr>
            <w:tcW w:type="dxa" w:w="2268"/>
            <w:vAlign w:val="top"/>
            <w:tcMar>
              <w:top w:w="80" w:type="dxa"/>
              <w:start w:w="100" w:type="dxa"/>
              <w:bottom w:w="80" w:type="dxa"/>
              <w:end w:w="100" w:type="dxa"/>
            </w:tcMar>
          </w:tcPr>
          <w:p>
            <w:r>
              <w:rPr>
                <w:sz w:val="18"/>
              </w:rPr>
              <w:t>OKR/EKS chưa cập nhật</w:t>
            </w:r>
          </w:p>
        </w:tc>
        <w:tc>
          <w:tcPr>
            <w:tcW w:type="dxa" w:w="1984"/>
            <w:vAlign w:val="top"/>
            <w:tcMar>
              <w:top w:w="80" w:type="dxa"/>
              <w:start w:w="100" w:type="dxa"/>
              <w:bottom w:w="80" w:type="dxa"/>
              <w:end w:w="100" w:type="dxa"/>
            </w:tcMar>
          </w:tcPr>
          <w:p>
            <w:r>
              <w:rPr>
                <w:sz w:val="18"/>
              </w:rPr>
              <w:t>Owner</w:t>
            </w:r>
          </w:p>
        </w:tc>
        <w:tc>
          <w:tcPr>
            <w:tcW w:type="dxa" w:w="2268"/>
            <w:vAlign w:val="top"/>
            <w:tcMar>
              <w:top w:w="80" w:type="dxa"/>
              <w:start w:w="100" w:type="dxa"/>
              <w:bottom w:w="80" w:type="dxa"/>
              <w:end w:w="100" w:type="dxa"/>
            </w:tcMar>
          </w:tcPr>
          <w:p>
            <w:r>
              <w:rPr>
                <w:sz w:val="18"/>
              </w:rPr>
              <w:t>In-app + Slack</w:t>
            </w:r>
          </w:p>
        </w:tc>
        <w:tc>
          <w:tcPr>
            <w:tcW w:type="dxa" w:w="2551"/>
            <w:vAlign w:val="top"/>
            <w:tcMar>
              <w:top w:w="80" w:type="dxa"/>
              <w:start w:w="100" w:type="dxa"/>
              <w:bottom w:w="80" w:type="dxa"/>
              <w:end w:w="100" w:type="dxa"/>
            </w:tcMar>
          </w:tcPr>
          <w:p>
            <w:r>
              <w:rPr>
                <w:sz w:val="18"/>
              </w:rPr>
              <w:t>Cập nhật ngay</w:t>
            </w:r>
          </w:p>
        </w:tc>
      </w:tr>
      <w:tr>
        <w:tc>
          <w:tcPr>
            <w:tcW w:type="dxa" w:w="2268"/>
            <w:vAlign w:val="top"/>
            <w:tcMar>
              <w:top w:w="80" w:type="dxa"/>
              <w:start w:w="100" w:type="dxa"/>
              <w:bottom w:w="80" w:type="dxa"/>
              <w:end w:w="100" w:type="dxa"/>
            </w:tcMar>
          </w:tcPr>
          <w:p>
            <w:r>
              <w:rPr>
                <w:sz w:val="18"/>
              </w:rPr>
              <w:t>Report chưa review</w:t>
            </w:r>
          </w:p>
        </w:tc>
        <w:tc>
          <w:tcPr>
            <w:tcW w:type="dxa" w:w="1984"/>
            <w:vAlign w:val="top"/>
            <w:tcMar>
              <w:top w:w="80" w:type="dxa"/>
              <w:start w:w="100" w:type="dxa"/>
              <w:bottom w:w="80" w:type="dxa"/>
              <w:end w:w="100" w:type="dxa"/>
            </w:tcMar>
          </w:tcPr>
          <w:p>
            <w:r>
              <w:rPr>
                <w:sz w:val="18"/>
              </w:rPr>
              <w:t>Manager</w:t>
            </w:r>
          </w:p>
        </w:tc>
        <w:tc>
          <w:tcPr>
            <w:tcW w:type="dxa" w:w="2268"/>
            <w:vAlign w:val="top"/>
            <w:tcMar>
              <w:top w:w="80" w:type="dxa"/>
              <w:start w:w="100" w:type="dxa"/>
              <w:bottom w:w="80" w:type="dxa"/>
              <w:end w:w="100" w:type="dxa"/>
            </w:tcMar>
          </w:tcPr>
          <w:p>
            <w:r>
              <w:rPr>
                <w:sz w:val="18"/>
              </w:rPr>
              <w:t>In-app + Slack digest</w:t>
            </w:r>
          </w:p>
        </w:tc>
        <w:tc>
          <w:tcPr>
            <w:tcW w:type="dxa" w:w="2551"/>
            <w:vAlign w:val="top"/>
            <w:tcMar>
              <w:top w:w="80" w:type="dxa"/>
              <w:start w:w="100" w:type="dxa"/>
              <w:bottom w:w="80" w:type="dxa"/>
              <w:end w:w="100" w:type="dxa"/>
            </w:tcMar>
          </w:tcPr>
          <w:p>
            <w:r>
              <w:rPr>
                <w:sz w:val="18"/>
              </w:rPr>
              <w:t>Mở Review Queue</w:t>
            </w:r>
          </w:p>
        </w:tc>
      </w:tr>
      <w:tr>
        <w:tc>
          <w:tcPr>
            <w:tcW w:type="dxa" w:w="2268"/>
            <w:vAlign w:val="top"/>
            <w:tcMar>
              <w:top w:w="80" w:type="dxa"/>
              <w:start w:w="100" w:type="dxa"/>
              <w:bottom w:w="80" w:type="dxa"/>
              <w:end w:w="100" w:type="dxa"/>
            </w:tcMar>
          </w:tcPr>
          <w:p>
            <w:r>
              <w:rPr>
                <w:sz w:val="18"/>
              </w:rPr>
              <w:t>Project không có report</w:t>
            </w:r>
          </w:p>
        </w:tc>
        <w:tc>
          <w:tcPr>
            <w:tcW w:type="dxa" w:w="1984"/>
            <w:vAlign w:val="top"/>
            <w:tcMar>
              <w:top w:w="80" w:type="dxa"/>
              <w:start w:w="100" w:type="dxa"/>
              <w:bottom w:w="80" w:type="dxa"/>
              <w:end w:w="100" w:type="dxa"/>
            </w:tcMar>
          </w:tcPr>
          <w:p>
            <w:r>
              <w:rPr>
                <w:sz w:val="18"/>
              </w:rPr>
              <w:t>PM/PO</w:t>
            </w:r>
          </w:p>
        </w:tc>
        <w:tc>
          <w:tcPr>
            <w:tcW w:type="dxa" w:w="2268"/>
            <w:vAlign w:val="top"/>
            <w:tcMar>
              <w:top w:w="80" w:type="dxa"/>
              <w:start w:w="100" w:type="dxa"/>
              <w:bottom w:w="80" w:type="dxa"/>
              <w:end w:w="100" w:type="dxa"/>
            </w:tcMar>
          </w:tcPr>
          <w:p>
            <w:r>
              <w:rPr>
                <w:sz w:val="18"/>
              </w:rPr>
              <w:t>In-app + Slack</w:t>
            </w:r>
          </w:p>
        </w:tc>
        <w:tc>
          <w:tcPr>
            <w:tcW w:type="dxa" w:w="2551"/>
            <w:vAlign w:val="top"/>
            <w:tcMar>
              <w:top w:w="80" w:type="dxa"/>
              <w:start w:w="100" w:type="dxa"/>
              <w:bottom w:w="80" w:type="dxa"/>
              <w:end w:w="100" w:type="dxa"/>
            </w:tcMar>
          </w:tcPr>
          <w:p>
            <w:r>
              <w:rPr>
                <w:sz w:val="18"/>
              </w:rPr>
              <w:t>Tạo report</w:t>
            </w:r>
          </w:p>
        </w:tc>
      </w:tr>
      <w:tr>
        <w:tc>
          <w:tcPr>
            <w:tcW w:type="dxa" w:w="2268"/>
            <w:vAlign w:val="top"/>
            <w:tcMar>
              <w:top w:w="80" w:type="dxa"/>
              <w:start w:w="100" w:type="dxa"/>
              <w:bottom w:w="80" w:type="dxa"/>
              <w:end w:w="100" w:type="dxa"/>
            </w:tcMar>
          </w:tcPr>
          <w:p>
            <w:r>
              <w:rPr>
                <w:sz w:val="18"/>
              </w:rPr>
              <w:t>Comment/@mention</w:t>
            </w:r>
          </w:p>
        </w:tc>
        <w:tc>
          <w:tcPr>
            <w:tcW w:type="dxa" w:w="1984"/>
            <w:vAlign w:val="top"/>
            <w:tcMar>
              <w:top w:w="80" w:type="dxa"/>
              <w:start w:w="100" w:type="dxa"/>
              <w:bottom w:w="80" w:type="dxa"/>
              <w:end w:w="100" w:type="dxa"/>
            </w:tcMar>
          </w:tcPr>
          <w:p>
            <w:r>
              <w:rPr>
                <w:sz w:val="18"/>
              </w:rPr>
              <w:t>Tagged user</w:t>
            </w:r>
          </w:p>
        </w:tc>
        <w:tc>
          <w:tcPr>
            <w:tcW w:type="dxa" w:w="2268"/>
            <w:vAlign w:val="top"/>
            <w:tcMar>
              <w:top w:w="80" w:type="dxa"/>
              <w:start w:w="100" w:type="dxa"/>
              <w:bottom w:w="80" w:type="dxa"/>
              <w:end w:w="100" w:type="dxa"/>
            </w:tcMar>
          </w:tcPr>
          <w:p>
            <w:r>
              <w:rPr>
                <w:sz w:val="18"/>
              </w:rPr>
              <w:t>In-app + Slack</w:t>
            </w:r>
          </w:p>
        </w:tc>
        <w:tc>
          <w:tcPr>
            <w:tcW w:type="dxa" w:w="2551"/>
            <w:vAlign w:val="top"/>
            <w:tcMar>
              <w:top w:w="80" w:type="dxa"/>
              <w:start w:w="100" w:type="dxa"/>
              <w:bottom w:w="80" w:type="dxa"/>
              <w:end w:w="100" w:type="dxa"/>
            </w:tcMar>
          </w:tcPr>
          <w:p>
            <w:r>
              <w:rPr>
                <w:sz w:val="18"/>
              </w:rPr>
              <w:t>Phản hồi</w:t>
            </w:r>
          </w:p>
        </w:tc>
      </w:tr>
      <w:tr>
        <w:tc>
          <w:tcPr>
            <w:tcW w:type="dxa" w:w="2268"/>
            <w:vAlign w:val="top"/>
            <w:tcMar>
              <w:top w:w="80" w:type="dxa"/>
              <w:start w:w="100" w:type="dxa"/>
              <w:bottom w:w="80" w:type="dxa"/>
              <w:end w:w="100" w:type="dxa"/>
            </w:tcMar>
          </w:tcPr>
          <w:p>
            <w:r>
              <w:rPr>
                <w:sz w:val="18"/>
              </w:rPr>
              <w:t>At risk/off track</w:t>
            </w:r>
          </w:p>
        </w:tc>
        <w:tc>
          <w:tcPr>
            <w:tcW w:type="dxa" w:w="1984"/>
            <w:vAlign w:val="top"/>
            <w:tcMar>
              <w:top w:w="80" w:type="dxa"/>
              <w:start w:w="100" w:type="dxa"/>
              <w:bottom w:w="80" w:type="dxa"/>
              <w:end w:w="100" w:type="dxa"/>
            </w:tcMar>
          </w:tcPr>
          <w:p>
            <w:r>
              <w:rPr>
                <w:sz w:val="18"/>
              </w:rPr>
              <w:t>Owner + Manager theo policy</w:t>
            </w:r>
          </w:p>
        </w:tc>
        <w:tc>
          <w:tcPr>
            <w:tcW w:type="dxa" w:w="2268"/>
            <w:vAlign w:val="top"/>
            <w:tcMar>
              <w:top w:w="80" w:type="dxa"/>
              <w:start w:w="100" w:type="dxa"/>
              <w:bottom w:w="80" w:type="dxa"/>
              <w:end w:w="100" w:type="dxa"/>
            </w:tcMar>
          </w:tcPr>
          <w:p>
            <w:r>
              <w:rPr>
                <w:sz w:val="18"/>
              </w:rPr>
              <w:t>In-app + Slack/Email</w:t>
            </w:r>
          </w:p>
        </w:tc>
        <w:tc>
          <w:tcPr>
            <w:tcW w:type="dxa" w:w="2551"/>
            <w:vAlign w:val="top"/>
            <w:tcMar>
              <w:top w:w="80" w:type="dxa"/>
              <w:start w:w="100" w:type="dxa"/>
              <w:bottom w:w="80" w:type="dxa"/>
              <w:end w:w="100" w:type="dxa"/>
            </w:tcMar>
          </w:tcPr>
          <w:p>
            <w:r>
              <w:rPr>
                <w:sz w:val="18"/>
              </w:rPr>
              <w:t>Xem evidence &amp; action</w:t>
            </w:r>
          </w:p>
        </w:tc>
      </w:tr>
      <w:tr>
        <w:tc>
          <w:tcPr>
            <w:tcW w:type="dxa" w:w="2268"/>
            <w:vAlign w:val="top"/>
            <w:tcMar>
              <w:top w:w="80" w:type="dxa"/>
              <w:start w:w="100" w:type="dxa"/>
              <w:bottom w:w="80" w:type="dxa"/>
              <w:end w:w="100" w:type="dxa"/>
            </w:tcMar>
          </w:tcPr>
          <w:p>
            <w:r>
              <w:rPr>
                <w:sz w:val="18"/>
              </w:rPr>
              <w:t>Quá hạn kéo dài</w:t>
            </w:r>
          </w:p>
        </w:tc>
        <w:tc>
          <w:tcPr>
            <w:tcW w:type="dxa" w:w="1984"/>
            <w:vAlign w:val="top"/>
            <w:tcMar>
              <w:top w:w="80" w:type="dxa"/>
              <w:start w:w="100" w:type="dxa"/>
              <w:bottom w:w="80" w:type="dxa"/>
              <w:end w:w="100" w:type="dxa"/>
            </w:tcMar>
          </w:tcPr>
          <w:p>
            <w:r>
              <w:rPr>
                <w:sz w:val="18"/>
              </w:rPr>
              <w:t>Owner + Manager/P&amp;OD theo escalation</w:t>
            </w:r>
          </w:p>
        </w:tc>
        <w:tc>
          <w:tcPr>
            <w:tcW w:type="dxa" w:w="2268"/>
            <w:vAlign w:val="top"/>
            <w:tcMar>
              <w:top w:w="80" w:type="dxa"/>
              <w:start w:w="100" w:type="dxa"/>
              <w:bottom w:w="80" w:type="dxa"/>
              <w:end w:w="100" w:type="dxa"/>
            </w:tcMar>
          </w:tcPr>
          <w:p>
            <w:r>
              <w:rPr>
                <w:sz w:val="18"/>
              </w:rPr>
              <w:t>In-app + Slack/Email</w:t>
            </w:r>
          </w:p>
        </w:tc>
        <w:tc>
          <w:tcPr>
            <w:tcW w:type="dxa" w:w="2551"/>
            <w:vAlign w:val="top"/>
            <w:tcMar>
              <w:top w:w="80" w:type="dxa"/>
              <w:start w:w="100" w:type="dxa"/>
              <w:bottom w:w="80" w:type="dxa"/>
              <w:end w:w="100" w:type="dxa"/>
            </w:tcMar>
          </w:tcPr>
          <w:p>
            <w:r>
              <w:rPr>
                <w:sz w:val="18"/>
              </w:rPr>
              <w:t>Resolve hoặc giải trình</w:t>
            </w:r>
          </w:p>
        </w:tc>
      </w:tr>
    </w:tbl>
    <w:p/>
    <w:p>
      <w:pPr>
        <w:pStyle w:val="Heading3"/>
        <w:keepNext/>
      </w:pPr>
      <w:r>
        <w:rPr>
          <w:rFonts w:ascii="Aptos" w:hAnsi="Aptos"/>
        </w:rPr>
        <w:t>Notification state machine</w:t>
      </w:r>
    </w:p>
    <w:p>
      <w:pPr>
        <w:pStyle w:val="CodeBlock"/>
      </w:pPr>
      <w:r>
        <w:rPr>
          <w:rFonts w:ascii="Aptos" w:hAnsi="Aptos"/>
        </w:rPr>
        <w:t>CREATED → DELIVERED → OPENED → CLICKED → ACTIONED | SNOOZED | EXPIRED | FAILED</w:t>
      </w:r>
    </w:p>
    <w:p>
      <w:pPr>
        <w:pStyle w:val="Heading3"/>
        <w:keepNext/>
      </w:pPr>
      <w:r>
        <w:rPr>
          <w:rFonts w:ascii="Aptos" w:hAnsi="Aptos"/>
        </w:rPr>
        <w:t>Business rules</w:t>
      </w:r>
    </w:p>
    <w:p>
      <w:pPr>
        <w:pStyle w:val="ListBullet"/>
      </w:pPr>
      <w:r>
        <w:rPr>
          <w:rFonts w:ascii="Aptos" w:hAnsi="Aptos"/>
        </w:rPr>
        <w:t>Dedup theo recipient + trigger + entity + time window.</w:t>
      </w:r>
    </w:p>
    <w:p>
      <w:pPr>
        <w:pStyle w:val="ListBullet"/>
      </w:pPr>
      <w:r>
        <w:rPr>
          <w:rFonts w:ascii="Aptos" w:hAnsi="Aptos"/>
        </w:rPr>
        <w:t>Digest cho các sự kiện low priority; realtime cho mention và critical risk.</w:t>
      </w:r>
    </w:p>
    <w:p>
      <w:pPr>
        <w:pStyle w:val="ListBullet"/>
      </w:pPr>
      <w:r>
        <w:rPr>
          <w:rFonts w:ascii="Aptos" w:hAnsi="Aptos"/>
        </w:rPr>
        <w:t>Rate limit linh hoạt theo priority, không áp một mức cứng cho mọi loại.</w:t>
      </w:r>
    </w:p>
    <w:p>
      <w:pPr>
        <w:pStyle w:val="ListBullet"/>
      </w:pPr>
      <w:r>
        <w:rPr>
          <w:rFonts w:ascii="Aptos" w:hAnsi="Aptos"/>
        </w:rPr>
        <w:t>Notification tự resolved khi action tương ứng hoàn thành.</w:t>
      </w:r>
    </w:p>
    <w:p>
      <w:pPr>
        <w:pStyle w:val="ListBullet"/>
      </w:pPr>
      <w:r>
        <w:rPr>
          <w:rFonts w:ascii="Aptos" w:hAnsi="Aptos"/>
        </w:rPr>
        <w:t>Escalation policy do P&amp;OD cấu hình theo campaign/SLA.</w:t>
      </w:r>
    </w:p>
    <w:p>
      <w:pPr>
        <w:pStyle w:val="ListBullet"/>
      </w:pPr>
      <w:r>
        <w:rPr>
          <w:rFonts w:ascii="Aptos" w:hAnsi="Aptos"/>
        </w:rPr>
        <w:t>Mọi notification phải đo delivery, open, click, action conversion.</w:t>
      </w:r>
    </w:p>
    <w:p>
      <w:pPr>
        <w:pStyle w:val="Heading1"/>
        <w:keepNext/>
      </w:pPr>
      <w:r>
        <w:rPr>
          <w:rFonts w:ascii="Aptos" w:hAnsi="Aptos"/>
        </w:rPr>
        <w:t>9. AI Performance Copilot</w:t>
      </w:r>
    </w:p>
    <w:tbl>
      <w:tblPr>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b/>
                <w:color w:val="1F4E79"/>
              </w:rPr>
              <w:t>AI architecture principle</w:t>
            </w:r>
          </w:p>
          <w:p>
            <w:pPr>
              <w:spacing w:after="0"/>
            </w:pPr>
            <w:r>
              <w:t>AI phải dùng context có cấu trúc, dẫn evidence, log prompt/output/feedback và luôn để người dùng xác nhận trước khi ghi vào dữ liệu chính.</w:t>
            </w:r>
          </w:p>
        </w:tc>
      </w:tr>
    </w:tbl>
    <w:p/>
    <w:p>
      <w:pPr>
        <w:pStyle w:val="Heading2"/>
        <w:keepNext/>
      </w:pPr>
      <w:r>
        <w:rPr>
          <w:rFonts w:ascii="Aptos" w:hAnsi="Aptos"/>
        </w:rPr>
        <w:t>9.1 AI context layer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Nguồn</w:t>
            </w:r>
          </w:p>
        </w:tc>
        <w:tc>
          <w:tcPr>
            <w:tcW w:type="dxa" w:w="6803"/>
            <w:shd w:fill="1F4E79"/>
            <w:vAlign w:val="center"/>
            <w:tcMar>
              <w:top w:w="80" w:type="dxa"/>
              <w:start w:w="100" w:type="dxa"/>
              <w:bottom w:w="80" w:type="dxa"/>
              <w:end w:w="100" w:type="dxa"/>
            </w:tcMar>
          </w:tcPr>
          <w:p>
            <w:pPr>
              <w:jc w:val="center"/>
            </w:pPr>
            <w:r>
              <w:rPr>
                <w:b/>
                <w:color w:val="FFFFFF"/>
                <w:sz w:val="18"/>
              </w:rPr>
              <w:t>Dữ liệu dùng cho AI</w:t>
            </w:r>
          </w:p>
        </w:tc>
      </w:tr>
      <w:tr>
        <w:tc>
          <w:tcPr>
            <w:tcW w:type="dxa" w:w="2268"/>
            <w:vAlign w:val="top"/>
            <w:tcMar>
              <w:top w:w="80" w:type="dxa"/>
              <w:start w:w="100" w:type="dxa"/>
              <w:bottom w:w="80" w:type="dxa"/>
              <w:end w:w="100" w:type="dxa"/>
            </w:tcMar>
          </w:tcPr>
          <w:p>
            <w:r>
              <w:rPr>
                <w:sz w:val="18"/>
              </w:rPr>
              <w:t>OKR/EKS</w:t>
            </w:r>
          </w:p>
        </w:tc>
        <w:tc>
          <w:tcPr>
            <w:tcW w:type="dxa" w:w="6803"/>
            <w:vAlign w:val="top"/>
            <w:tcMar>
              <w:top w:w="80" w:type="dxa"/>
              <w:start w:w="100" w:type="dxa"/>
              <w:bottom w:w="80" w:type="dxa"/>
              <w:end w:w="100" w:type="dxa"/>
            </w:tcMar>
          </w:tcPr>
          <w:p>
            <w:r>
              <w:rPr>
                <w:sz w:val="18"/>
              </w:rPr>
              <w:t>Title, target, progress history, status, owner, alignment.</w:t>
            </w:r>
          </w:p>
        </w:tc>
      </w:tr>
      <w:tr>
        <w:tc>
          <w:tcPr>
            <w:tcW w:type="dxa" w:w="2268"/>
            <w:vAlign w:val="top"/>
            <w:tcMar>
              <w:top w:w="80" w:type="dxa"/>
              <w:start w:w="100" w:type="dxa"/>
              <w:bottom w:w="80" w:type="dxa"/>
              <w:end w:w="100" w:type="dxa"/>
            </w:tcMar>
          </w:tcPr>
          <w:p>
            <w:r>
              <w:rPr>
                <w:sz w:val="18"/>
              </w:rPr>
              <w:t>Reports</w:t>
            </w:r>
          </w:p>
        </w:tc>
        <w:tc>
          <w:tcPr>
            <w:tcW w:type="dxa" w:w="6803"/>
            <w:vAlign w:val="top"/>
            <w:tcMar>
              <w:top w:w="80" w:type="dxa"/>
              <w:start w:w="100" w:type="dxa"/>
              <w:bottom w:w="80" w:type="dxa"/>
              <w:end w:w="100" w:type="dxa"/>
            </w:tcMar>
          </w:tcPr>
          <w:p>
            <w:r>
              <w:rPr>
                <w:sz w:val="18"/>
              </w:rPr>
              <w:t>Nội dung, period, attachments metadata, comments, mentions.</w:t>
            </w:r>
          </w:p>
        </w:tc>
      </w:tr>
      <w:tr>
        <w:tc>
          <w:tcPr>
            <w:tcW w:type="dxa" w:w="2268"/>
            <w:vAlign w:val="top"/>
            <w:tcMar>
              <w:top w:w="80" w:type="dxa"/>
              <w:start w:w="100" w:type="dxa"/>
              <w:bottom w:w="80" w:type="dxa"/>
              <w:end w:w="100" w:type="dxa"/>
            </w:tcMar>
          </w:tcPr>
          <w:p>
            <w:r>
              <w:rPr>
                <w:sz w:val="18"/>
              </w:rPr>
              <w:t>Feedback</w:t>
            </w:r>
          </w:p>
        </w:tc>
        <w:tc>
          <w:tcPr>
            <w:tcW w:type="dxa" w:w="6803"/>
            <w:vAlign w:val="top"/>
            <w:tcMar>
              <w:top w:w="80" w:type="dxa"/>
              <w:start w:w="100" w:type="dxa"/>
              <w:bottom w:w="80" w:type="dxa"/>
              <w:end w:w="100" w:type="dxa"/>
            </w:tcMar>
          </w:tcPr>
          <w:p>
            <w:r>
              <w:rPr>
                <w:sz w:val="18"/>
              </w:rPr>
              <w:t>Strengths, improvements, frequency, anonymity-safe content.</w:t>
            </w:r>
          </w:p>
        </w:tc>
      </w:tr>
      <w:tr>
        <w:tc>
          <w:tcPr>
            <w:tcW w:type="dxa" w:w="2268"/>
            <w:vAlign w:val="top"/>
            <w:tcMar>
              <w:top w:w="80" w:type="dxa"/>
              <w:start w:w="100" w:type="dxa"/>
              <w:bottom w:w="80" w:type="dxa"/>
              <w:end w:w="100" w:type="dxa"/>
            </w:tcMar>
          </w:tcPr>
          <w:p>
            <w:r>
              <w:rPr>
                <w:sz w:val="18"/>
              </w:rPr>
              <w:t>Checkpoint</w:t>
            </w:r>
          </w:p>
        </w:tc>
        <w:tc>
          <w:tcPr>
            <w:tcW w:type="dxa" w:w="6803"/>
            <w:vAlign w:val="top"/>
            <w:tcMar>
              <w:top w:w="80" w:type="dxa"/>
              <w:start w:w="100" w:type="dxa"/>
              <w:bottom w:w="80" w:type="dxa"/>
              <w:end w:w="100" w:type="dxa"/>
            </w:tcMar>
          </w:tcPr>
          <w:p>
            <w:r>
              <w:rPr>
                <w:sz w:val="18"/>
              </w:rPr>
              <w:t>Self-assessment, manager score, ranking, reasons.</w:t>
            </w:r>
          </w:p>
        </w:tc>
      </w:tr>
      <w:tr>
        <w:tc>
          <w:tcPr>
            <w:tcW w:type="dxa" w:w="2268"/>
            <w:vAlign w:val="top"/>
            <w:tcMar>
              <w:top w:w="80" w:type="dxa"/>
              <w:start w:w="100" w:type="dxa"/>
              <w:bottom w:w="80" w:type="dxa"/>
              <w:end w:w="100" w:type="dxa"/>
            </w:tcMar>
          </w:tcPr>
          <w:p>
            <w:r>
              <w:rPr>
                <w:sz w:val="18"/>
              </w:rPr>
              <w:t>Project/Team</w:t>
            </w:r>
          </w:p>
        </w:tc>
        <w:tc>
          <w:tcPr>
            <w:tcW w:type="dxa" w:w="6803"/>
            <w:vAlign w:val="top"/>
            <w:tcMar>
              <w:top w:w="80" w:type="dxa"/>
              <w:start w:w="100" w:type="dxa"/>
              <w:bottom w:w="80" w:type="dxa"/>
              <w:end w:w="100" w:type="dxa"/>
            </w:tcMar>
          </w:tcPr>
          <w:p>
            <w:r>
              <w:rPr>
                <w:sz w:val="18"/>
              </w:rPr>
              <w:t>Role, milestones, risk, dependencies, team structure.</w:t>
            </w:r>
          </w:p>
        </w:tc>
      </w:tr>
      <w:tr>
        <w:tc>
          <w:tcPr>
            <w:tcW w:type="dxa" w:w="2268"/>
            <w:vAlign w:val="top"/>
            <w:tcMar>
              <w:top w:w="80" w:type="dxa"/>
              <w:start w:w="100" w:type="dxa"/>
              <w:bottom w:w="80" w:type="dxa"/>
              <w:end w:w="100" w:type="dxa"/>
            </w:tcMar>
          </w:tcPr>
          <w:p>
            <w:r>
              <w:rPr>
                <w:sz w:val="18"/>
              </w:rPr>
              <w:t>Behavior</w:t>
            </w:r>
          </w:p>
        </w:tc>
        <w:tc>
          <w:tcPr>
            <w:tcW w:type="dxa" w:w="6803"/>
            <w:vAlign w:val="top"/>
            <w:tcMar>
              <w:top w:w="80" w:type="dxa"/>
              <w:start w:w="100" w:type="dxa"/>
              <w:bottom w:w="80" w:type="dxa"/>
              <w:end w:w="100" w:type="dxa"/>
            </w:tcMar>
          </w:tcPr>
          <w:p>
            <w:r>
              <w:rPr>
                <w:sz w:val="18"/>
              </w:rPr>
              <w:t>Review history, update cadence, resolved actions.</w:t>
            </w:r>
          </w:p>
        </w:tc>
      </w:tr>
    </w:tbl>
    <w:p/>
    <w:p>
      <w:pPr>
        <w:pStyle w:val="Heading2"/>
        <w:keepNext/>
      </w:pPr>
      <w:r>
        <w:rPr>
          <w:rFonts w:ascii="Aptos" w:hAnsi="Aptos"/>
        </w:rPr>
        <w:t>9.2 Epic AI-01 — AI Report Assistant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Capability</w:t>
            </w:r>
          </w:p>
        </w:tc>
        <w:tc>
          <w:tcPr>
            <w:tcW w:type="dxa" w:w="3969"/>
            <w:shd w:fill="1F4E79"/>
            <w:vAlign w:val="center"/>
            <w:tcMar>
              <w:top w:w="80" w:type="dxa"/>
              <w:start w:w="100" w:type="dxa"/>
              <w:bottom w:w="80" w:type="dxa"/>
              <w:end w:w="100" w:type="dxa"/>
            </w:tcMar>
          </w:tcPr>
          <w:p>
            <w:pPr>
              <w:jc w:val="center"/>
            </w:pPr>
            <w:r>
              <w:rPr>
                <w:b/>
                <w:color w:val="FFFFFF"/>
                <w:sz w:val="18"/>
              </w:rPr>
              <w:t>Mô tả</w:t>
            </w:r>
          </w:p>
        </w:tc>
        <w:tc>
          <w:tcPr>
            <w:tcW w:type="dxa" w:w="2835"/>
            <w:shd w:fill="1F4E79"/>
            <w:vAlign w:val="center"/>
            <w:tcMar>
              <w:top w:w="80" w:type="dxa"/>
              <w:start w:w="100" w:type="dxa"/>
              <w:bottom w:w="80" w:type="dxa"/>
              <w:end w:w="100" w:type="dxa"/>
            </w:tcMar>
          </w:tcPr>
          <w:p>
            <w:pPr>
              <w:jc w:val="center"/>
            </w:pPr>
            <w:r>
              <w:rPr>
                <w:b/>
                <w:color w:val="FFFFFF"/>
                <w:sz w:val="18"/>
              </w:rPr>
              <w:t>Guardrail</w:t>
            </w:r>
          </w:p>
        </w:tc>
      </w:tr>
      <w:tr>
        <w:tc>
          <w:tcPr>
            <w:tcW w:type="dxa" w:w="2268"/>
            <w:vAlign w:val="top"/>
            <w:tcMar>
              <w:top w:w="80" w:type="dxa"/>
              <w:start w:w="100" w:type="dxa"/>
              <w:bottom w:w="80" w:type="dxa"/>
              <w:end w:w="100" w:type="dxa"/>
            </w:tcMar>
          </w:tcPr>
          <w:p>
            <w:r>
              <w:rPr>
                <w:sz w:val="18"/>
              </w:rPr>
              <w:t>Draft report</w:t>
            </w:r>
          </w:p>
        </w:tc>
        <w:tc>
          <w:tcPr>
            <w:tcW w:type="dxa" w:w="3969"/>
            <w:vAlign w:val="top"/>
            <w:tcMar>
              <w:top w:w="80" w:type="dxa"/>
              <w:start w:w="100" w:type="dxa"/>
              <w:bottom w:w="80" w:type="dxa"/>
              <w:end w:w="100" w:type="dxa"/>
            </w:tcMar>
          </w:tcPr>
          <w:p>
            <w:r>
              <w:rPr>
                <w:sz w:val="18"/>
              </w:rPr>
              <w:t>Tạo draft từ progress, task/activity, report trước.</w:t>
            </w:r>
          </w:p>
        </w:tc>
        <w:tc>
          <w:tcPr>
            <w:tcW w:type="dxa" w:w="2835"/>
            <w:vAlign w:val="top"/>
            <w:tcMar>
              <w:top w:w="80" w:type="dxa"/>
              <w:start w:w="100" w:type="dxa"/>
              <w:bottom w:w="80" w:type="dxa"/>
              <w:end w:w="100" w:type="dxa"/>
            </w:tcMar>
          </w:tcPr>
          <w:p>
            <w:r>
              <w:rPr>
                <w:sz w:val="18"/>
              </w:rPr>
              <w:t>Không tự submit.</w:t>
            </w:r>
          </w:p>
        </w:tc>
      </w:tr>
      <w:tr>
        <w:tc>
          <w:tcPr>
            <w:tcW w:type="dxa" w:w="2268"/>
            <w:vAlign w:val="top"/>
            <w:tcMar>
              <w:top w:w="80" w:type="dxa"/>
              <w:start w:w="100" w:type="dxa"/>
              <w:bottom w:w="80" w:type="dxa"/>
              <w:end w:w="100" w:type="dxa"/>
            </w:tcMar>
          </w:tcPr>
          <w:p>
            <w:r>
              <w:rPr>
                <w:sz w:val="18"/>
              </w:rPr>
              <w:t>Quality check</w:t>
            </w:r>
          </w:p>
        </w:tc>
        <w:tc>
          <w:tcPr>
            <w:tcW w:type="dxa" w:w="3969"/>
            <w:vAlign w:val="top"/>
            <w:tcMar>
              <w:top w:w="80" w:type="dxa"/>
              <w:start w:w="100" w:type="dxa"/>
              <w:bottom w:w="80" w:type="dxa"/>
              <w:end w:w="100" w:type="dxa"/>
            </w:tcMar>
          </w:tcPr>
          <w:p>
            <w:r>
              <w:rPr>
                <w:sz w:val="18"/>
              </w:rPr>
              <w:t>Phát hiện thiếu kết quả, số liệu, blocker, next step.</w:t>
            </w:r>
          </w:p>
        </w:tc>
        <w:tc>
          <w:tcPr>
            <w:tcW w:type="dxa" w:w="2835"/>
            <w:vAlign w:val="top"/>
            <w:tcMar>
              <w:top w:w="80" w:type="dxa"/>
              <w:start w:w="100" w:type="dxa"/>
              <w:bottom w:w="80" w:type="dxa"/>
              <w:end w:w="100" w:type="dxa"/>
            </w:tcMar>
          </w:tcPr>
          <w:p>
            <w:r>
              <w:rPr>
                <w:sz w:val="18"/>
              </w:rPr>
              <w:t>Hiển thị checklist và lý do.</w:t>
            </w:r>
          </w:p>
        </w:tc>
      </w:tr>
      <w:tr>
        <w:tc>
          <w:tcPr>
            <w:tcW w:type="dxa" w:w="2268"/>
            <w:vAlign w:val="top"/>
            <w:tcMar>
              <w:top w:w="80" w:type="dxa"/>
              <w:start w:w="100" w:type="dxa"/>
              <w:bottom w:w="80" w:type="dxa"/>
              <w:end w:w="100" w:type="dxa"/>
            </w:tcMar>
          </w:tcPr>
          <w:p>
            <w:r>
              <w:rPr>
                <w:sz w:val="18"/>
              </w:rPr>
              <w:t>Rewrite</w:t>
            </w:r>
          </w:p>
        </w:tc>
        <w:tc>
          <w:tcPr>
            <w:tcW w:type="dxa" w:w="3969"/>
            <w:vAlign w:val="top"/>
            <w:tcMar>
              <w:top w:w="80" w:type="dxa"/>
              <w:start w:w="100" w:type="dxa"/>
              <w:bottom w:w="80" w:type="dxa"/>
              <w:end w:w="100" w:type="dxa"/>
            </w:tcMar>
          </w:tcPr>
          <w:p>
            <w:r>
              <w:rPr>
                <w:sz w:val="18"/>
              </w:rPr>
              <w:t>Viết rõ, ngắn, có cấu trúc.</w:t>
            </w:r>
          </w:p>
        </w:tc>
        <w:tc>
          <w:tcPr>
            <w:tcW w:type="dxa" w:w="2835"/>
            <w:vAlign w:val="top"/>
            <w:tcMar>
              <w:top w:w="80" w:type="dxa"/>
              <w:start w:w="100" w:type="dxa"/>
              <w:bottom w:w="80" w:type="dxa"/>
              <w:end w:w="100" w:type="dxa"/>
            </w:tcMar>
          </w:tcPr>
          <w:p>
            <w:r>
              <w:rPr>
                <w:sz w:val="18"/>
              </w:rPr>
              <w:t>Giữ nguyên fact, đánh dấu phần suy luận.</w:t>
            </w:r>
          </w:p>
        </w:tc>
      </w:tr>
      <w:tr>
        <w:tc>
          <w:tcPr>
            <w:tcW w:type="dxa" w:w="2268"/>
            <w:vAlign w:val="top"/>
            <w:tcMar>
              <w:top w:w="80" w:type="dxa"/>
              <w:start w:w="100" w:type="dxa"/>
              <w:bottom w:w="80" w:type="dxa"/>
              <w:end w:w="100" w:type="dxa"/>
            </w:tcMar>
          </w:tcPr>
          <w:p>
            <w:r>
              <w:rPr>
                <w:sz w:val="18"/>
              </w:rPr>
              <w:t>Evidence link</w:t>
            </w:r>
          </w:p>
        </w:tc>
        <w:tc>
          <w:tcPr>
            <w:tcW w:type="dxa" w:w="3969"/>
            <w:vAlign w:val="top"/>
            <w:tcMar>
              <w:top w:w="80" w:type="dxa"/>
              <w:start w:w="100" w:type="dxa"/>
              <w:bottom w:w="80" w:type="dxa"/>
              <w:end w:w="100" w:type="dxa"/>
            </w:tcMar>
          </w:tcPr>
          <w:p>
            <w:r>
              <w:rPr>
                <w:sz w:val="18"/>
              </w:rPr>
              <w:t>Gợi ý gắn KR/EKS/project liên quan.</w:t>
            </w:r>
          </w:p>
        </w:tc>
        <w:tc>
          <w:tcPr>
            <w:tcW w:type="dxa" w:w="2835"/>
            <w:vAlign w:val="top"/>
            <w:tcMar>
              <w:top w:w="80" w:type="dxa"/>
              <w:start w:w="100" w:type="dxa"/>
              <w:bottom w:w="80" w:type="dxa"/>
              <w:end w:w="100" w:type="dxa"/>
            </w:tcMar>
          </w:tcPr>
          <w:p>
            <w:r>
              <w:rPr>
                <w:sz w:val="18"/>
              </w:rPr>
              <w:t>User xác nhận link.</w:t>
            </w:r>
          </w:p>
        </w:tc>
      </w:tr>
      <w:tr>
        <w:tc>
          <w:tcPr>
            <w:tcW w:type="dxa" w:w="2268"/>
            <w:vAlign w:val="top"/>
            <w:tcMar>
              <w:top w:w="80" w:type="dxa"/>
              <w:start w:w="100" w:type="dxa"/>
              <w:bottom w:w="80" w:type="dxa"/>
              <w:end w:w="100" w:type="dxa"/>
            </w:tcMar>
          </w:tcPr>
          <w:p>
            <w:r>
              <w:rPr>
                <w:sz w:val="18"/>
              </w:rPr>
              <w:t>Progress suggestion</w:t>
            </w:r>
          </w:p>
        </w:tc>
        <w:tc>
          <w:tcPr>
            <w:tcW w:type="dxa" w:w="3969"/>
            <w:vAlign w:val="top"/>
            <w:tcMar>
              <w:top w:w="80" w:type="dxa"/>
              <w:start w:w="100" w:type="dxa"/>
              <w:bottom w:w="80" w:type="dxa"/>
              <w:end w:w="100" w:type="dxa"/>
            </w:tcMar>
          </w:tcPr>
          <w:p>
            <w:r>
              <w:rPr>
                <w:sz w:val="18"/>
              </w:rPr>
              <w:t>Gợi ý update từ dữ liệu nguồn.</w:t>
            </w:r>
          </w:p>
        </w:tc>
        <w:tc>
          <w:tcPr>
            <w:tcW w:type="dxa" w:w="2835"/>
            <w:vAlign w:val="top"/>
            <w:tcMar>
              <w:top w:w="80" w:type="dxa"/>
              <w:start w:w="100" w:type="dxa"/>
              <w:bottom w:w="80" w:type="dxa"/>
              <w:end w:w="100" w:type="dxa"/>
            </w:tcMar>
          </w:tcPr>
          <w:p>
            <w:r>
              <w:rPr>
                <w:sz w:val="18"/>
              </w:rPr>
              <w:t>Không tự thay đổi current.</w:t>
            </w:r>
          </w:p>
        </w:tc>
      </w:tr>
    </w:tbl>
    <w:p/>
    <w:p>
      <w:pPr>
        <w:pStyle w:val="Heading3"/>
        <w:keepNext/>
      </w:pPr>
      <w:r>
        <w:rPr>
          <w:rFonts w:ascii="Aptos" w:hAnsi="Aptos"/>
        </w:rPr>
        <w:t>Acceptance criteria</w:t>
      </w:r>
    </w:p>
    <w:p>
      <w:pPr>
        <w:pStyle w:val="ListBullet"/>
      </w:pPr>
      <w:r>
        <w:rPr>
          <w:rFonts w:ascii="Aptos" w:hAnsi="Aptos"/>
        </w:rPr>
        <w:t>Output có citation/evidence reference cho mọi claim định lượng.</w:t>
      </w:r>
    </w:p>
    <w:p>
      <w:pPr>
        <w:pStyle w:val="ListBullet"/>
      </w:pPr>
      <w:r>
        <w:rPr>
          <w:rFonts w:ascii="Aptos" w:hAnsi="Aptos"/>
        </w:rPr>
        <w:t>User có thể Accept all, Accept selected, Edit, Reject.</w:t>
      </w:r>
    </w:p>
    <w:p>
      <w:pPr>
        <w:pStyle w:val="ListBullet"/>
      </w:pPr>
      <w:r>
        <w:rPr>
          <w:rFonts w:ascii="Aptos" w:hAnsi="Aptos"/>
        </w:rPr>
        <w:t>Lưu model, promptVersion, latency, token/cost, feedback, acceptedDiff.</w:t>
      </w:r>
    </w:p>
    <w:p>
      <w:pPr>
        <w:pStyle w:val="ListBullet"/>
      </w:pPr>
      <w:r>
        <w:rPr>
          <w:rFonts w:ascii="Aptos" w:hAnsi="Aptos"/>
        </w:rPr>
        <w:t>Không tạo số liệu không có trong context.</w:t>
      </w:r>
    </w:p>
    <w:p>
      <w:pPr>
        <w:pStyle w:val="ListBullet"/>
      </w:pPr>
      <w:r>
        <w:rPr>
          <w:rFonts w:ascii="Aptos" w:hAnsi="Aptos"/>
        </w:rPr>
        <w:t>Có fallback khi AI lỗi; user vẫn viết report bình thường.</w:t>
      </w:r>
    </w:p>
    <w:p>
      <w:pPr>
        <w:pStyle w:val="Heading2"/>
        <w:keepNext/>
      </w:pPr>
      <w:r>
        <w:rPr>
          <w:rFonts w:ascii="Aptos" w:hAnsi="Aptos"/>
        </w:rPr>
        <w:t>9.3 Epic AI-02 — AI Manager Review Assistant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9"/>
            <w:vAlign w:val="center"/>
            <w:tcMar>
              <w:top w:w="80" w:type="dxa"/>
              <w:start w:w="100" w:type="dxa"/>
              <w:bottom w:w="80" w:type="dxa"/>
              <w:end w:w="100" w:type="dxa"/>
            </w:tcMar>
          </w:tcPr>
          <w:p>
            <w:pPr>
              <w:jc w:val="center"/>
            </w:pPr>
            <w:r>
              <w:rPr>
                <w:b/>
                <w:color w:val="FFFFFF"/>
                <w:sz w:val="18"/>
              </w:rPr>
              <w:t>Capability</w:t>
            </w:r>
          </w:p>
        </w:tc>
        <w:tc>
          <w:tcPr>
            <w:tcW w:type="dxa" w:w="6236"/>
            <w:shd w:fill="1F4E79"/>
            <w:vAlign w:val="center"/>
            <w:tcMar>
              <w:top w:w="80" w:type="dxa"/>
              <w:start w:w="100" w:type="dxa"/>
              <w:bottom w:w="80" w:type="dxa"/>
              <w:end w:w="100" w:type="dxa"/>
            </w:tcMar>
          </w:tcPr>
          <w:p>
            <w:pPr>
              <w:jc w:val="center"/>
            </w:pPr>
            <w:r>
              <w:rPr>
                <w:b/>
                <w:color w:val="FFFFFF"/>
                <w:sz w:val="18"/>
              </w:rPr>
              <w:t>Output</w:t>
            </w:r>
          </w:p>
        </w:tc>
      </w:tr>
      <w:tr>
        <w:tc>
          <w:tcPr>
            <w:tcW w:type="dxa" w:w="2835"/>
            <w:vAlign w:val="top"/>
            <w:tcMar>
              <w:top w:w="80" w:type="dxa"/>
              <w:start w:w="100" w:type="dxa"/>
              <w:bottom w:w="80" w:type="dxa"/>
              <w:end w:w="100" w:type="dxa"/>
            </w:tcMar>
          </w:tcPr>
          <w:p>
            <w:r>
              <w:rPr>
                <w:sz w:val="18"/>
              </w:rPr>
              <w:t>Weekly summary</w:t>
            </w:r>
          </w:p>
        </w:tc>
        <w:tc>
          <w:tcPr>
            <w:tcW w:type="dxa" w:w="6236"/>
            <w:vAlign w:val="top"/>
            <w:tcMar>
              <w:top w:w="80" w:type="dxa"/>
              <w:start w:w="100" w:type="dxa"/>
              <w:bottom w:w="80" w:type="dxa"/>
              <w:end w:w="100" w:type="dxa"/>
            </w:tcMar>
          </w:tcPr>
          <w:p>
            <w:r>
              <w:rPr>
                <w:sz w:val="18"/>
              </w:rPr>
              <w:t>Thay đổi chính, mục tiêu chậm, report thiếu evidence, member cần attention.</w:t>
            </w:r>
          </w:p>
        </w:tc>
      </w:tr>
      <w:tr>
        <w:tc>
          <w:tcPr>
            <w:tcW w:type="dxa" w:w="2835"/>
            <w:vAlign w:val="top"/>
            <w:tcMar>
              <w:top w:w="80" w:type="dxa"/>
              <w:start w:w="100" w:type="dxa"/>
              <w:bottom w:w="80" w:type="dxa"/>
              <w:end w:w="100" w:type="dxa"/>
            </w:tcMar>
          </w:tcPr>
          <w:p>
            <w:r>
              <w:rPr>
                <w:sz w:val="18"/>
              </w:rPr>
              <w:t>Report summary</w:t>
            </w:r>
          </w:p>
        </w:tc>
        <w:tc>
          <w:tcPr>
            <w:tcW w:type="dxa" w:w="6236"/>
            <w:vAlign w:val="top"/>
            <w:tcMar>
              <w:top w:w="80" w:type="dxa"/>
              <w:start w:w="100" w:type="dxa"/>
              <w:bottom w:w="80" w:type="dxa"/>
              <w:end w:w="100" w:type="dxa"/>
            </w:tcMar>
          </w:tcPr>
          <w:p>
            <w:r>
              <w:rPr>
                <w:sz w:val="18"/>
              </w:rPr>
              <w:t>Kết quả, blocker, next step, chênh lệch với tuần trước.</w:t>
            </w:r>
          </w:p>
        </w:tc>
      </w:tr>
      <w:tr>
        <w:tc>
          <w:tcPr>
            <w:tcW w:type="dxa" w:w="2835"/>
            <w:vAlign w:val="top"/>
            <w:tcMar>
              <w:top w:w="80" w:type="dxa"/>
              <w:start w:w="100" w:type="dxa"/>
              <w:bottom w:w="80" w:type="dxa"/>
              <w:end w:w="100" w:type="dxa"/>
            </w:tcMar>
          </w:tcPr>
          <w:p>
            <w:r>
              <w:rPr>
                <w:sz w:val="18"/>
              </w:rPr>
              <w:t>Suggested comments</w:t>
            </w:r>
          </w:p>
        </w:tc>
        <w:tc>
          <w:tcPr>
            <w:tcW w:type="dxa" w:w="6236"/>
            <w:vAlign w:val="top"/>
            <w:tcMar>
              <w:top w:w="80" w:type="dxa"/>
              <w:start w:w="100" w:type="dxa"/>
              <w:bottom w:w="80" w:type="dxa"/>
              <w:end w:w="100" w:type="dxa"/>
            </w:tcMar>
          </w:tcPr>
          <w:p>
            <w:r>
              <w:rPr>
                <w:sz w:val="18"/>
              </w:rPr>
              <w:t>Câu hỏi follow-up, coaching prompt, yêu cầu evidence.</w:t>
            </w:r>
          </w:p>
        </w:tc>
      </w:tr>
      <w:tr>
        <w:tc>
          <w:tcPr>
            <w:tcW w:type="dxa" w:w="2835"/>
            <w:vAlign w:val="top"/>
            <w:tcMar>
              <w:top w:w="80" w:type="dxa"/>
              <w:start w:w="100" w:type="dxa"/>
              <w:bottom w:w="80" w:type="dxa"/>
              <w:end w:w="100" w:type="dxa"/>
            </w:tcMar>
          </w:tcPr>
          <w:p>
            <w:r>
              <w:rPr>
                <w:sz w:val="18"/>
              </w:rPr>
              <w:t>Risk explanation</w:t>
            </w:r>
          </w:p>
        </w:tc>
        <w:tc>
          <w:tcPr>
            <w:tcW w:type="dxa" w:w="6236"/>
            <w:vAlign w:val="top"/>
            <w:tcMar>
              <w:top w:w="80" w:type="dxa"/>
              <w:start w:w="100" w:type="dxa"/>
              <w:bottom w:w="80" w:type="dxa"/>
              <w:end w:w="100" w:type="dxa"/>
            </w:tcMar>
          </w:tcPr>
          <w:p>
            <w:r>
              <w:rPr>
                <w:sz w:val="18"/>
              </w:rPr>
              <w:t>Tại sao hệ thống đánh dấu risk, dữ liệu hỗ trợ.</w:t>
            </w:r>
          </w:p>
        </w:tc>
      </w:tr>
      <w:tr>
        <w:tc>
          <w:tcPr>
            <w:tcW w:type="dxa" w:w="2835"/>
            <w:vAlign w:val="top"/>
            <w:tcMar>
              <w:top w:w="80" w:type="dxa"/>
              <w:start w:w="100" w:type="dxa"/>
              <w:bottom w:w="80" w:type="dxa"/>
              <w:end w:w="100" w:type="dxa"/>
            </w:tcMar>
          </w:tcPr>
          <w:p>
            <w:r>
              <w:rPr>
                <w:sz w:val="18"/>
              </w:rPr>
              <w:t>1:1 prep</w:t>
            </w:r>
          </w:p>
        </w:tc>
        <w:tc>
          <w:tcPr>
            <w:tcW w:type="dxa" w:w="6236"/>
            <w:vAlign w:val="top"/>
            <w:tcMar>
              <w:top w:w="80" w:type="dxa"/>
              <w:start w:w="100" w:type="dxa"/>
              <w:bottom w:w="80" w:type="dxa"/>
              <w:end w:w="100" w:type="dxa"/>
            </w:tcMar>
          </w:tcPr>
          <w:p>
            <w:r>
              <w:rPr>
                <w:sz w:val="18"/>
              </w:rPr>
              <w:t>Agenda dựa trên report, OKR, feedback và unresolved action.</w:t>
            </w:r>
          </w:p>
        </w:tc>
      </w:tr>
    </w:tbl>
    <w:p/>
    <w:p>
      <w:pPr>
        <w:pStyle w:val="Heading2"/>
        <w:keepNext/>
      </w:pPr>
      <w:r>
        <w:rPr>
          <w:rFonts w:ascii="Aptos" w:hAnsi="Aptos"/>
        </w:rPr>
        <w:t>9.4 Epic AI-03 — AI Checkpoint Assistant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Persona</w:t>
            </w:r>
          </w:p>
        </w:tc>
        <w:tc>
          <w:tcPr>
            <w:tcW w:type="dxa" w:w="6803"/>
            <w:shd w:fill="1F4E79"/>
            <w:vAlign w:val="center"/>
            <w:tcMar>
              <w:top w:w="80" w:type="dxa"/>
              <w:start w:w="100" w:type="dxa"/>
              <w:bottom w:w="80" w:type="dxa"/>
              <w:end w:w="100" w:type="dxa"/>
            </w:tcMar>
          </w:tcPr>
          <w:p>
            <w:pPr>
              <w:jc w:val="center"/>
            </w:pPr>
            <w:r>
              <w:rPr>
                <w:b/>
                <w:color w:val="FFFFFF"/>
                <w:sz w:val="18"/>
              </w:rPr>
              <w:t>Capability</w:t>
            </w:r>
          </w:p>
        </w:tc>
      </w:tr>
      <w:tr>
        <w:tc>
          <w:tcPr>
            <w:tcW w:type="dxa" w:w="2268"/>
            <w:vAlign w:val="top"/>
            <w:tcMar>
              <w:top w:w="80" w:type="dxa"/>
              <w:start w:w="100" w:type="dxa"/>
              <w:bottom w:w="80" w:type="dxa"/>
              <w:end w:w="100" w:type="dxa"/>
            </w:tcMar>
          </w:tcPr>
          <w:p>
            <w:r>
              <w:rPr>
                <w:sz w:val="18"/>
              </w:rPr>
              <w:t>iKamer</w:t>
            </w:r>
          </w:p>
        </w:tc>
        <w:tc>
          <w:tcPr>
            <w:tcW w:type="dxa" w:w="6803"/>
            <w:vAlign w:val="top"/>
            <w:tcMar>
              <w:top w:w="80" w:type="dxa"/>
              <w:start w:w="100" w:type="dxa"/>
              <w:bottom w:w="80" w:type="dxa"/>
              <w:end w:w="100" w:type="dxa"/>
            </w:tcMar>
          </w:tcPr>
          <w:p>
            <w:r>
              <w:rPr>
                <w:sz w:val="18"/>
              </w:rPr>
              <w:t>Tổng hợp 6 tháng, draft self-assessment theo WHAT/HOW/LEVEL UP, trích evidence.</w:t>
            </w:r>
          </w:p>
        </w:tc>
      </w:tr>
      <w:tr>
        <w:tc>
          <w:tcPr>
            <w:tcW w:type="dxa" w:w="2268"/>
            <w:vAlign w:val="top"/>
            <w:tcMar>
              <w:top w:w="80" w:type="dxa"/>
              <w:start w:w="100" w:type="dxa"/>
              <w:bottom w:w="80" w:type="dxa"/>
              <w:end w:w="100" w:type="dxa"/>
            </w:tcMar>
          </w:tcPr>
          <w:p>
            <w:r>
              <w:rPr>
                <w:sz w:val="18"/>
              </w:rPr>
              <w:t>Manager</w:t>
            </w:r>
          </w:p>
        </w:tc>
        <w:tc>
          <w:tcPr>
            <w:tcW w:type="dxa" w:w="6803"/>
            <w:vAlign w:val="top"/>
            <w:tcMar>
              <w:top w:w="80" w:type="dxa"/>
              <w:start w:w="100" w:type="dxa"/>
              <w:bottom w:w="80" w:type="dxa"/>
              <w:end w:w="100" w:type="dxa"/>
            </w:tcMar>
          </w:tcPr>
          <w:p>
            <w:r>
              <w:rPr>
                <w:sz w:val="18"/>
              </w:rPr>
              <w:t>Tóm tắt performance, phát hiện mismatch, draft review và coaching note.</w:t>
            </w:r>
          </w:p>
        </w:tc>
      </w:tr>
      <w:tr>
        <w:tc>
          <w:tcPr>
            <w:tcW w:type="dxa" w:w="2268"/>
            <w:vAlign w:val="top"/>
            <w:tcMar>
              <w:top w:w="80" w:type="dxa"/>
              <w:start w:w="100" w:type="dxa"/>
              <w:bottom w:w="80" w:type="dxa"/>
              <w:end w:w="100" w:type="dxa"/>
            </w:tcMar>
          </w:tcPr>
          <w:p>
            <w:r>
              <w:rPr>
                <w:sz w:val="18"/>
              </w:rPr>
              <w:t>P&amp;OD/BOD</w:t>
            </w:r>
          </w:p>
        </w:tc>
        <w:tc>
          <w:tcPr>
            <w:tcW w:type="dxa" w:w="6803"/>
            <w:vAlign w:val="top"/>
            <w:tcMar>
              <w:top w:w="80" w:type="dxa"/>
              <w:start w:w="100" w:type="dxa"/>
              <w:bottom w:w="80" w:type="dxa"/>
              <w:end w:w="100" w:type="dxa"/>
            </w:tcMar>
          </w:tcPr>
          <w:p>
            <w:r>
              <w:rPr>
                <w:sz w:val="18"/>
              </w:rPr>
              <w:t>Aggregate insight, calibration support, anomaly detection.</w:t>
            </w:r>
          </w:p>
        </w:tc>
      </w:tr>
    </w:tbl>
    <w:p/>
    <w:p>
      <w:pPr>
        <w:pStyle w:val="ListBullet"/>
      </w:pPr>
      <w:r>
        <w:rPr>
          <w:rFonts w:ascii="Aptos" w:hAnsi="Aptos"/>
        </w:rPr>
        <w:t>AI không finalize ranking.</w:t>
      </w:r>
    </w:p>
    <w:p>
      <w:pPr>
        <w:pStyle w:val="ListBullet"/>
      </w:pPr>
      <w:r>
        <w:rPr>
          <w:rFonts w:ascii="Aptos" w:hAnsi="Aptos"/>
        </w:rPr>
        <w:t>AI recommendation phải có evidence và confidence.</w:t>
      </w:r>
    </w:p>
    <w:p>
      <w:pPr>
        <w:pStyle w:val="ListBullet"/>
      </w:pPr>
      <w:r>
        <w:rPr>
          <w:rFonts w:ascii="Aptos" w:hAnsi="Aptos"/>
        </w:rPr>
        <w:t>User phải xác nhận nội dung trước khi lưu.</w:t>
      </w:r>
    </w:p>
    <w:p>
      <w:pPr>
        <w:pStyle w:val="ListBullet"/>
      </w:pPr>
      <w:r>
        <w:rPr>
          <w:rFonts w:ascii="Aptos" w:hAnsi="Aptos"/>
        </w:rPr>
        <w:t>Có audit log cho AI-assisted content.</w:t>
      </w:r>
    </w:p>
    <w:p>
      <w:pPr>
        <w:pStyle w:val="ListBullet"/>
      </w:pPr>
      <w:r>
        <w:rPr>
          <w:rFonts w:ascii="Aptos" w:hAnsi="Aptos"/>
        </w:rPr>
        <w:t>Cho phép report issue/hallucination.</w:t>
      </w:r>
    </w:p>
    <w:p>
      <w:pPr>
        <w:pStyle w:val="Heading2"/>
        <w:keepNext/>
      </w:pPr>
      <w:r>
        <w:rPr>
          <w:rFonts w:ascii="Aptos" w:hAnsi="Aptos"/>
        </w:rPr>
        <w:t>9.5 AI evaluation metrics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9"/>
            <w:vAlign w:val="center"/>
            <w:tcMar>
              <w:top w:w="80" w:type="dxa"/>
              <w:start w:w="100" w:type="dxa"/>
              <w:bottom w:w="80" w:type="dxa"/>
              <w:end w:w="100" w:type="dxa"/>
            </w:tcMar>
          </w:tcPr>
          <w:p>
            <w:pPr>
              <w:jc w:val="center"/>
            </w:pPr>
            <w:r>
              <w:rPr>
                <w:b/>
                <w:color w:val="FFFFFF"/>
                <w:sz w:val="18"/>
              </w:rPr>
              <w:t>Metric</w:t>
            </w:r>
          </w:p>
        </w:tc>
        <w:tc>
          <w:tcPr>
            <w:tcW w:type="dxa" w:w="6236"/>
            <w:shd w:fill="1F4E79"/>
            <w:vAlign w:val="center"/>
            <w:tcMar>
              <w:top w:w="80" w:type="dxa"/>
              <w:start w:w="100" w:type="dxa"/>
              <w:bottom w:w="80" w:type="dxa"/>
              <w:end w:w="100" w:type="dxa"/>
            </w:tcMar>
          </w:tcPr>
          <w:p>
            <w:pPr>
              <w:jc w:val="center"/>
            </w:pPr>
            <w:r>
              <w:rPr>
                <w:b/>
                <w:color w:val="FFFFFF"/>
                <w:sz w:val="18"/>
              </w:rPr>
              <w:t>Cách đo</w:t>
            </w:r>
          </w:p>
        </w:tc>
      </w:tr>
      <w:tr>
        <w:tc>
          <w:tcPr>
            <w:tcW w:type="dxa" w:w="2835"/>
            <w:vAlign w:val="top"/>
            <w:tcMar>
              <w:top w:w="80" w:type="dxa"/>
              <w:start w:w="100" w:type="dxa"/>
              <w:bottom w:w="80" w:type="dxa"/>
              <w:end w:w="100" w:type="dxa"/>
            </w:tcMar>
          </w:tcPr>
          <w:p>
            <w:r>
              <w:rPr>
                <w:sz w:val="18"/>
              </w:rPr>
              <w:t>Acceptance rate</w:t>
            </w:r>
          </w:p>
        </w:tc>
        <w:tc>
          <w:tcPr>
            <w:tcW w:type="dxa" w:w="6236"/>
            <w:vAlign w:val="top"/>
            <w:tcMar>
              <w:top w:w="80" w:type="dxa"/>
              <w:start w:w="100" w:type="dxa"/>
              <w:bottom w:w="80" w:type="dxa"/>
              <w:end w:w="100" w:type="dxa"/>
            </w:tcMar>
          </w:tcPr>
          <w:p>
            <w:r>
              <w:rPr>
                <w:sz w:val="18"/>
              </w:rPr>
              <w:t>% output được chấp nhận toàn bộ hoặc từng phần.</w:t>
            </w:r>
          </w:p>
        </w:tc>
      </w:tr>
      <w:tr>
        <w:tc>
          <w:tcPr>
            <w:tcW w:type="dxa" w:w="2835"/>
            <w:vAlign w:val="top"/>
            <w:tcMar>
              <w:top w:w="80" w:type="dxa"/>
              <w:start w:w="100" w:type="dxa"/>
              <w:bottom w:w="80" w:type="dxa"/>
              <w:end w:w="100" w:type="dxa"/>
            </w:tcMar>
          </w:tcPr>
          <w:p>
            <w:r>
              <w:rPr>
                <w:sz w:val="18"/>
              </w:rPr>
              <w:t>Edit distance</w:t>
            </w:r>
          </w:p>
        </w:tc>
        <w:tc>
          <w:tcPr>
            <w:tcW w:type="dxa" w:w="6236"/>
            <w:vAlign w:val="top"/>
            <w:tcMar>
              <w:top w:w="80" w:type="dxa"/>
              <w:start w:w="100" w:type="dxa"/>
              <w:bottom w:w="80" w:type="dxa"/>
              <w:end w:w="100" w:type="dxa"/>
            </w:tcMar>
          </w:tcPr>
          <w:p>
            <w:r>
              <w:rPr>
                <w:sz w:val="18"/>
              </w:rPr>
              <w:t>Mức chỉnh sửa giữa AI output và bản lưu cuối.</w:t>
            </w:r>
          </w:p>
        </w:tc>
      </w:tr>
      <w:tr>
        <w:tc>
          <w:tcPr>
            <w:tcW w:type="dxa" w:w="2835"/>
            <w:vAlign w:val="top"/>
            <w:tcMar>
              <w:top w:w="80" w:type="dxa"/>
              <w:start w:w="100" w:type="dxa"/>
              <w:bottom w:w="80" w:type="dxa"/>
              <w:end w:w="100" w:type="dxa"/>
            </w:tcMar>
          </w:tcPr>
          <w:p>
            <w:r>
              <w:rPr>
                <w:sz w:val="18"/>
              </w:rPr>
              <w:t>Time saved</w:t>
            </w:r>
          </w:p>
        </w:tc>
        <w:tc>
          <w:tcPr>
            <w:tcW w:type="dxa" w:w="6236"/>
            <w:vAlign w:val="top"/>
            <w:tcMar>
              <w:top w:w="80" w:type="dxa"/>
              <w:start w:w="100" w:type="dxa"/>
              <w:bottom w:w="80" w:type="dxa"/>
              <w:end w:w="100" w:type="dxa"/>
            </w:tcMar>
          </w:tcPr>
          <w:p>
            <w:r>
              <w:rPr>
                <w:sz w:val="18"/>
              </w:rPr>
              <w:t>Thời gian workflow có AI so với baseline.</w:t>
            </w:r>
          </w:p>
        </w:tc>
      </w:tr>
      <w:tr>
        <w:tc>
          <w:tcPr>
            <w:tcW w:type="dxa" w:w="2835"/>
            <w:vAlign w:val="top"/>
            <w:tcMar>
              <w:top w:w="80" w:type="dxa"/>
              <w:start w:w="100" w:type="dxa"/>
              <w:bottom w:w="80" w:type="dxa"/>
              <w:end w:w="100" w:type="dxa"/>
            </w:tcMar>
          </w:tcPr>
          <w:p>
            <w:r>
              <w:rPr>
                <w:sz w:val="18"/>
              </w:rPr>
              <w:t>Evidence coverage</w:t>
            </w:r>
          </w:p>
        </w:tc>
        <w:tc>
          <w:tcPr>
            <w:tcW w:type="dxa" w:w="6236"/>
            <w:vAlign w:val="top"/>
            <w:tcMar>
              <w:top w:w="80" w:type="dxa"/>
              <w:start w:w="100" w:type="dxa"/>
              <w:bottom w:w="80" w:type="dxa"/>
              <w:end w:w="100" w:type="dxa"/>
            </w:tcMar>
          </w:tcPr>
          <w:p>
            <w:r>
              <w:rPr>
                <w:sz w:val="18"/>
              </w:rPr>
              <w:t>% claim có nguồn hợp lệ.</w:t>
            </w:r>
          </w:p>
        </w:tc>
      </w:tr>
      <w:tr>
        <w:tc>
          <w:tcPr>
            <w:tcW w:type="dxa" w:w="2835"/>
            <w:vAlign w:val="top"/>
            <w:tcMar>
              <w:top w:w="80" w:type="dxa"/>
              <w:start w:w="100" w:type="dxa"/>
              <w:bottom w:w="80" w:type="dxa"/>
              <w:end w:w="100" w:type="dxa"/>
            </w:tcMar>
          </w:tcPr>
          <w:p>
            <w:r>
              <w:rPr>
                <w:sz w:val="18"/>
              </w:rPr>
              <w:t>Hallucination rate</w:t>
            </w:r>
          </w:p>
        </w:tc>
        <w:tc>
          <w:tcPr>
            <w:tcW w:type="dxa" w:w="6236"/>
            <w:vAlign w:val="top"/>
            <w:tcMar>
              <w:top w:w="80" w:type="dxa"/>
              <w:start w:w="100" w:type="dxa"/>
              <w:bottom w:w="80" w:type="dxa"/>
              <w:end w:w="100" w:type="dxa"/>
            </w:tcMar>
          </w:tcPr>
          <w:p>
            <w:r>
              <w:rPr>
                <w:sz w:val="18"/>
              </w:rPr>
              <w:t>% output có fact sai/không được hỗ trợ.</w:t>
            </w:r>
          </w:p>
        </w:tc>
      </w:tr>
      <w:tr>
        <w:tc>
          <w:tcPr>
            <w:tcW w:type="dxa" w:w="2835"/>
            <w:vAlign w:val="top"/>
            <w:tcMar>
              <w:top w:w="80" w:type="dxa"/>
              <w:start w:w="100" w:type="dxa"/>
              <w:bottom w:w="80" w:type="dxa"/>
              <w:end w:w="100" w:type="dxa"/>
            </w:tcMar>
          </w:tcPr>
          <w:p>
            <w:r>
              <w:rPr>
                <w:sz w:val="18"/>
              </w:rPr>
              <w:t>User rating</w:t>
            </w:r>
          </w:p>
        </w:tc>
        <w:tc>
          <w:tcPr>
            <w:tcW w:type="dxa" w:w="6236"/>
            <w:vAlign w:val="top"/>
            <w:tcMar>
              <w:top w:w="80" w:type="dxa"/>
              <w:start w:w="100" w:type="dxa"/>
              <w:bottom w:w="80" w:type="dxa"/>
              <w:end w:w="100" w:type="dxa"/>
            </w:tcMar>
          </w:tcPr>
          <w:p>
            <w:r>
              <w:rPr>
                <w:sz w:val="18"/>
              </w:rPr>
              <w:t>Helpful / Not helpful + reason.</w:t>
            </w:r>
          </w:p>
        </w:tc>
      </w:tr>
      <w:tr>
        <w:tc>
          <w:tcPr>
            <w:tcW w:type="dxa" w:w="2835"/>
            <w:vAlign w:val="top"/>
            <w:tcMar>
              <w:top w:w="80" w:type="dxa"/>
              <w:start w:w="100" w:type="dxa"/>
              <w:bottom w:w="80" w:type="dxa"/>
              <w:end w:w="100" w:type="dxa"/>
            </w:tcMar>
          </w:tcPr>
          <w:p>
            <w:r>
              <w:rPr>
                <w:sz w:val="18"/>
              </w:rPr>
              <w:t>Outcome lift</w:t>
            </w:r>
          </w:p>
        </w:tc>
        <w:tc>
          <w:tcPr>
            <w:tcW w:type="dxa" w:w="6236"/>
            <w:vAlign w:val="top"/>
            <w:tcMar>
              <w:top w:w="80" w:type="dxa"/>
              <w:start w:w="100" w:type="dxa"/>
              <w:bottom w:w="80" w:type="dxa"/>
              <w:end w:w="100" w:type="dxa"/>
            </w:tcMar>
          </w:tcPr>
          <w:p>
            <w:r>
              <w:rPr>
                <w:sz w:val="18"/>
              </w:rPr>
              <w:t>Completion/review quality giữa nhóm dùng AI và không dùng.</w:t>
            </w:r>
          </w:p>
        </w:tc>
      </w:tr>
    </w:tbl>
    <w:p/>
    <w:p>
      <w:pPr>
        <w:pStyle w:val="Heading1"/>
        <w:keepNext/>
      </w:pPr>
      <w:r>
        <w:rPr>
          <w:rFonts w:ascii="Aptos" w:hAnsi="Aptos"/>
        </w:rPr>
        <w:t>10. Feedback 360 và Checkpoint UX</w:t>
      </w:r>
    </w:p>
    <w:p>
      <w:pPr>
        <w:pStyle w:val="Heading2"/>
        <w:keepNext/>
      </w:pPr>
      <w:r>
        <w:rPr>
          <w:rFonts w:ascii="Aptos" w:hAnsi="Aptos"/>
        </w:rPr>
        <w:t>10.1 Epic FB-01 — Feedback 360 redesign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Area</w:t>
            </w:r>
          </w:p>
        </w:tc>
        <w:tc>
          <w:tcPr>
            <w:tcW w:type="dxa" w:w="6803"/>
            <w:shd w:fill="1F4E79"/>
            <w:vAlign w:val="center"/>
            <w:tcMar>
              <w:top w:w="80" w:type="dxa"/>
              <w:start w:w="100" w:type="dxa"/>
              <w:bottom w:w="80" w:type="dxa"/>
              <w:end w:w="100" w:type="dxa"/>
            </w:tcMar>
          </w:tcPr>
          <w:p>
            <w:pPr>
              <w:jc w:val="center"/>
            </w:pPr>
            <w:r>
              <w:rPr>
                <w:b/>
                <w:color w:val="FFFFFF"/>
                <w:sz w:val="18"/>
              </w:rPr>
              <w:t>Yêu cầu</w:t>
            </w:r>
          </w:p>
        </w:tc>
      </w:tr>
      <w:tr>
        <w:tc>
          <w:tcPr>
            <w:tcW w:type="dxa" w:w="2268"/>
            <w:vAlign w:val="top"/>
            <w:tcMar>
              <w:top w:w="80" w:type="dxa"/>
              <w:start w:w="100" w:type="dxa"/>
              <w:bottom w:w="80" w:type="dxa"/>
              <w:end w:w="100" w:type="dxa"/>
            </w:tcMar>
          </w:tcPr>
          <w:p>
            <w:r>
              <w:rPr>
                <w:sz w:val="18"/>
              </w:rPr>
              <w:t>Assignment</w:t>
            </w:r>
          </w:p>
        </w:tc>
        <w:tc>
          <w:tcPr>
            <w:tcW w:type="dxa" w:w="6803"/>
            <w:vAlign w:val="top"/>
            <w:tcMar>
              <w:top w:w="80" w:type="dxa"/>
              <w:start w:w="100" w:type="dxa"/>
              <w:bottom w:w="80" w:type="dxa"/>
              <w:end w:w="100" w:type="dxa"/>
            </w:tcMar>
          </w:tcPr>
          <w:p>
            <w:r>
              <w:rPr>
                <w:sz w:val="18"/>
              </w:rPr>
              <w:t>Manager assign/bulk assign dễ hiểu, hiển thị progress và deadline.</w:t>
            </w:r>
          </w:p>
        </w:tc>
      </w:tr>
      <w:tr>
        <w:tc>
          <w:tcPr>
            <w:tcW w:type="dxa" w:w="2268"/>
            <w:vAlign w:val="top"/>
            <w:tcMar>
              <w:top w:w="80" w:type="dxa"/>
              <w:start w:w="100" w:type="dxa"/>
              <w:bottom w:w="80" w:type="dxa"/>
              <w:end w:w="100" w:type="dxa"/>
            </w:tcMar>
          </w:tcPr>
          <w:p>
            <w:r>
              <w:rPr>
                <w:sz w:val="18"/>
              </w:rPr>
              <w:t>Writing UX</w:t>
            </w:r>
          </w:p>
        </w:tc>
        <w:tc>
          <w:tcPr>
            <w:tcW w:type="dxa" w:w="6803"/>
            <w:vAlign w:val="top"/>
            <w:tcMar>
              <w:top w:w="80" w:type="dxa"/>
              <w:start w:w="100" w:type="dxa"/>
              <w:bottom w:w="80" w:type="dxa"/>
              <w:end w:w="100" w:type="dxa"/>
            </w:tcMar>
          </w:tcPr>
          <w:p>
            <w:r>
              <w:rPr>
                <w:sz w:val="18"/>
              </w:rPr>
              <w:t>Template theo strengths/improvement/example; autosave; guidance.</w:t>
            </w:r>
          </w:p>
        </w:tc>
      </w:tr>
      <w:tr>
        <w:tc>
          <w:tcPr>
            <w:tcW w:type="dxa" w:w="2268"/>
            <w:vAlign w:val="top"/>
            <w:tcMar>
              <w:top w:w="80" w:type="dxa"/>
              <w:start w:w="100" w:type="dxa"/>
              <w:bottom w:w="80" w:type="dxa"/>
              <w:end w:w="100" w:type="dxa"/>
            </w:tcMar>
          </w:tcPr>
          <w:p>
            <w:r>
              <w:rPr>
                <w:sz w:val="18"/>
              </w:rPr>
              <w:t>Anonymity</w:t>
            </w:r>
          </w:p>
        </w:tc>
        <w:tc>
          <w:tcPr>
            <w:tcW w:type="dxa" w:w="6803"/>
            <w:vAlign w:val="top"/>
            <w:tcMar>
              <w:top w:w="80" w:type="dxa"/>
              <w:start w:w="100" w:type="dxa"/>
              <w:bottom w:w="80" w:type="dxa"/>
              <w:end w:w="100" w:type="dxa"/>
            </w:tcMar>
          </w:tcPr>
          <w:p>
            <w:r>
              <w:rPr>
                <w:sz w:val="18"/>
              </w:rPr>
              <w:t>Ẩn danh nhất quán UI/API; giải thích rõ với sender/receiver.</w:t>
            </w:r>
          </w:p>
        </w:tc>
      </w:tr>
      <w:tr>
        <w:tc>
          <w:tcPr>
            <w:tcW w:type="dxa" w:w="2268"/>
            <w:vAlign w:val="top"/>
            <w:tcMar>
              <w:top w:w="80" w:type="dxa"/>
              <w:start w:w="100" w:type="dxa"/>
              <w:bottom w:w="80" w:type="dxa"/>
              <w:end w:w="100" w:type="dxa"/>
            </w:tcMar>
          </w:tcPr>
          <w:p>
            <w:r>
              <w:rPr>
                <w:sz w:val="18"/>
              </w:rPr>
              <w:t>Progress</w:t>
            </w:r>
          </w:p>
        </w:tc>
        <w:tc>
          <w:tcPr>
            <w:tcW w:type="dxa" w:w="6803"/>
            <w:vAlign w:val="top"/>
            <w:tcMar>
              <w:top w:w="80" w:type="dxa"/>
              <w:start w:w="100" w:type="dxa"/>
              <w:bottom w:w="80" w:type="dxa"/>
              <w:end w:w="100" w:type="dxa"/>
            </w:tcMar>
          </w:tcPr>
          <w:p>
            <w:r>
              <w:rPr>
                <w:sz w:val="18"/>
              </w:rPr>
              <w:t>Manager thấy ai chưa gửi, có reminder trực tiếp.</w:t>
            </w:r>
          </w:p>
        </w:tc>
      </w:tr>
      <w:tr>
        <w:tc>
          <w:tcPr>
            <w:tcW w:type="dxa" w:w="2268"/>
            <w:vAlign w:val="top"/>
            <w:tcMar>
              <w:top w:w="80" w:type="dxa"/>
              <w:start w:w="100" w:type="dxa"/>
              <w:bottom w:w="80" w:type="dxa"/>
              <w:end w:w="100" w:type="dxa"/>
            </w:tcMar>
          </w:tcPr>
          <w:p>
            <w:r>
              <w:rPr>
                <w:sz w:val="18"/>
              </w:rPr>
              <w:t>Insight</w:t>
            </w:r>
          </w:p>
        </w:tc>
        <w:tc>
          <w:tcPr>
            <w:tcW w:type="dxa" w:w="6803"/>
            <w:vAlign w:val="top"/>
            <w:tcMar>
              <w:top w:w="80" w:type="dxa"/>
              <w:start w:w="100" w:type="dxa"/>
              <w:bottom w:w="80" w:type="dxa"/>
              <w:end w:w="100" w:type="dxa"/>
            </w:tcMar>
          </w:tcPr>
          <w:p>
            <w:r>
              <w:rPr>
                <w:sz w:val="18"/>
              </w:rPr>
              <w:t>AI tổng hợp theme nhưng không lộ danh tính trái policy.</w:t>
            </w:r>
          </w:p>
        </w:tc>
      </w:tr>
    </w:tbl>
    <w:p/>
    <w:p>
      <w:pPr>
        <w:pStyle w:val="Heading2"/>
        <w:keepNext/>
      </w:pPr>
      <w:r>
        <w:rPr>
          <w:rFonts w:ascii="Aptos" w:hAnsi="Aptos"/>
        </w:rPr>
        <w:t>10.2 Epic CP-01 — Checkpoint simplification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9"/>
            <w:vAlign w:val="center"/>
            <w:tcMar>
              <w:top w:w="80" w:type="dxa"/>
              <w:start w:w="100" w:type="dxa"/>
              <w:bottom w:w="80" w:type="dxa"/>
              <w:end w:w="100" w:type="dxa"/>
            </w:tcMar>
          </w:tcPr>
          <w:p>
            <w:pPr>
              <w:jc w:val="center"/>
            </w:pPr>
            <w:r>
              <w:rPr>
                <w:b/>
                <w:color w:val="FFFFFF"/>
                <w:sz w:val="18"/>
              </w:rPr>
              <w:t>Vấn đề</w:t>
            </w:r>
          </w:p>
        </w:tc>
        <w:tc>
          <w:tcPr>
            <w:tcW w:type="dxa" w:w="6236"/>
            <w:shd w:fill="1F4E79"/>
            <w:vAlign w:val="center"/>
            <w:tcMar>
              <w:top w:w="80" w:type="dxa"/>
              <w:start w:w="100" w:type="dxa"/>
              <w:bottom w:w="80" w:type="dxa"/>
              <w:end w:w="100" w:type="dxa"/>
            </w:tcMar>
          </w:tcPr>
          <w:p>
            <w:pPr>
              <w:jc w:val="center"/>
            </w:pPr>
            <w:r>
              <w:rPr>
                <w:b/>
                <w:color w:val="FFFFFF"/>
                <w:sz w:val="18"/>
              </w:rPr>
              <w:t>Giải pháp</w:t>
            </w:r>
          </w:p>
        </w:tc>
      </w:tr>
      <w:tr>
        <w:tc>
          <w:tcPr>
            <w:tcW w:type="dxa" w:w="2835"/>
            <w:vAlign w:val="top"/>
            <w:tcMar>
              <w:top w:w="80" w:type="dxa"/>
              <w:start w:w="100" w:type="dxa"/>
              <w:bottom w:w="80" w:type="dxa"/>
              <w:end w:w="100" w:type="dxa"/>
            </w:tcMar>
          </w:tcPr>
          <w:p>
            <w:r>
              <w:rPr>
                <w:sz w:val="18"/>
              </w:rPr>
              <w:t>Nhiều click/nhiều màn hình</w:t>
            </w:r>
          </w:p>
        </w:tc>
        <w:tc>
          <w:tcPr>
            <w:tcW w:type="dxa" w:w="6236"/>
            <w:vAlign w:val="top"/>
            <w:tcMar>
              <w:top w:w="80" w:type="dxa"/>
              <w:start w:w="100" w:type="dxa"/>
              <w:bottom w:w="80" w:type="dxa"/>
              <w:end w:w="100" w:type="dxa"/>
            </w:tcMar>
          </w:tcPr>
          <w:p>
            <w:r>
              <w:rPr>
                <w:sz w:val="18"/>
              </w:rPr>
              <w:t>Wizard rõ bước, sticky progress, save state, back/continue.</w:t>
            </w:r>
          </w:p>
        </w:tc>
      </w:tr>
      <w:tr>
        <w:tc>
          <w:tcPr>
            <w:tcW w:type="dxa" w:w="2835"/>
            <w:vAlign w:val="top"/>
            <w:tcMar>
              <w:top w:w="80" w:type="dxa"/>
              <w:start w:w="100" w:type="dxa"/>
              <w:bottom w:w="80" w:type="dxa"/>
              <w:end w:w="100" w:type="dxa"/>
            </w:tcMar>
          </w:tcPr>
          <w:p>
            <w:r>
              <w:rPr>
                <w:sz w:val="18"/>
              </w:rPr>
              <w:t>Phải nhớ dữ liệu 6 tháng</w:t>
            </w:r>
          </w:p>
        </w:tc>
        <w:tc>
          <w:tcPr>
            <w:tcW w:type="dxa" w:w="6236"/>
            <w:vAlign w:val="top"/>
            <w:tcMar>
              <w:top w:w="80" w:type="dxa"/>
              <w:start w:w="100" w:type="dxa"/>
              <w:bottom w:w="80" w:type="dxa"/>
              <w:end w:w="100" w:type="dxa"/>
            </w:tcMar>
          </w:tcPr>
          <w:p>
            <w:r>
              <w:rPr>
                <w:sz w:val="18"/>
              </w:rPr>
              <w:t>Auto-aggregate report, OKR/EKS, feedback vào evidence panel.</w:t>
            </w:r>
          </w:p>
        </w:tc>
      </w:tr>
      <w:tr>
        <w:tc>
          <w:tcPr>
            <w:tcW w:type="dxa" w:w="2835"/>
            <w:vAlign w:val="top"/>
            <w:tcMar>
              <w:top w:w="80" w:type="dxa"/>
              <w:start w:w="100" w:type="dxa"/>
              <w:bottom w:w="80" w:type="dxa"/>
              <w:end w:w="100" w:type="dxa"/>
            </w:tcMar>
          </w:tcPr>
          <w:p>
            <w:r>
              <w:rPr>
                <w:sz w:val="18"/>
              </w:rPr>
              <w:t>Nội dung dài</w:t>
            </w:r>
          </w:p>
        </w:tc>
        <w:tc>
          <w:tcPr>
            <w:tcW w:type="dxa" w:w="6236"/>
            <w:vAlign w:val="top"/>
            <w:tcMar>
              <w:top w:w="80" w:type="dxa"/>
              <w:start w:w="100" w:type="dxa"/>
              <w:bottom w:w="80" w:type="dxa"/>
              <w:end w:w="100" w:type="dxa"/>
            </w:tcMar>
          </w:tcPr>
          <w:p>
            <w:r>
              <w:rPr>
                <w:sz w:val="18"/>
              </w:rPr>
              <w:t>AI draft theo từng section, không sinh toàn bộ một lần.</w:t>
            </w:r>
          </w:p>
        </w:tc>
      </w:tr>
      <w:tr>
        <w:tc>
          <w:tcPr>
            <w:tcW w:type="dxa" w:w="2835"/>
            <w:vAlign w:val="top"/>
            <w:tcMar>
              <w:top w:w="80" w:type="dxa"/>
              <w:start w:w="100" w:type="dxa"/>
              <w:bottom w:w="80" w:type="dxa"/>
              <w:end w:w="100" w:type="dxa"/>
            </w:tcMar>
          </w:tcPr>
          <w:p>
            <w:r>
              <w:rPr>
                <w:sz w:val="18"/>
              </w:rPr>
              <w:t>Manager review tốn thời gian</w:t>
            </w:r>
          </w:p>
        </w:tc>
        <w:tc>
          <w:tcPr>
            <w:tcW w:type="dxa" w:w="6236"/>
            <w:vAlign w:val="top"/>
            <w:tcMar>
              <w:top w:w="80" w:type="dxa"/>
              <w:start w:w="100" w:type="dxa"/>
              <w:bottom w:w="80" w:type="dxa"/>
              <w:end w:w="100" w:type="dxa"/>
            </w:tcMar>
          </w:tcPr>
          <w:p>
            <w:r>
              <w:rPr>
                <w:sz w:val="18"/>
              </w:rPr>
              <w:t>Side-by-side self vs evidence vs manager notes.</w:t>
            </w:r>
          </w:p>
        </w:tc>
      </w:tr>
      <w:tr>
        <w:tc>
          <w:tcPr>
            <w:tcW w:type="dxa" w:w="2835"/>
            <w:vAlign w:val="top"/>
            <w:tcMar>
              <w:top w:w="80" w:type="dxa"/>
              <w:start w:w="100" w:type="dxa"/>
              <w:bottom w:w="80" w:type="dxa"/>
              <w:end w:w="100" w:type="dxa"/>
            </w:tcMar>
          </w:tcPr>
          <w:p>
            <w:r>
              <w:rPr>
                <w:sz w:val="18"/>
              </w:rPr>
              <w:t>Khó theo dõi tiến độ</w:t>
            </w:r>
          </w:p>
        </w:tc>
        <w:tc>
          <w:tcPr>
            <w:tcW w:type="dxa" w:w="6236"/>
            <w:vAlign w:val="top"/>
            <w:tcMar>
              <w:top w:w="80" w:type="dxa"/>
              <w:start w:w="100" w:type="dxa"/>
              <w:bottom w:w="80" w:type="dxa"/>
              <w:end w:w="100" w:type="dxa"/>
            </w:tcMar>
          </w:tcPr>
          <w:p>
            <w:r>
              <w:rPr>
                <w:sz w:val="18"/>
              </w:rPr>
              <w:t>Campaign dashboard cho P&amp;OD/Manager.</w:t>
            </w:r>
          </w:p>
        </w:tc>
      </w:tr>
    </w:tbl>
    <w:p/>
    <w:p>
      <w:pPr>
        <w:pStyle w:val="Heading1"/>
        <w:keepNext/>
      </w:pPr>
      <w:r>
        <w:rPr>
          <w:rFonts w:ascii="Aptos" w:hAnsi="Aptos"/>
        </w:rPr>
        <w:t>11. Global UX Modernization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Pattern</w:t>
            </w:r>
          </w:p>
        </w:tc>
        <w:tc>
          <w:tcPr>
            <w:tcW w:type="dxa" w:w="6803"/>
            <w:shd w:fill="1F4E79"/>
            <w:vAlign w:val="center"/>
            <w:tcMar>
              <w:top w:w="80" w:type="dxa"/>
              <w:start w:w="100" w:type="dxa"/>
              <w:bottom w:w="80" w:type="dxa"/>
              <w:end w:w="100" w:type="dxa"/>
            </w:tcMar>
          </w:tcPr>
          <w:p>
            <w:pPr>
              <w:jc w:val="center"/>
            </w:pPr>
            <w:r>
              <w:rPr>
                <w:b/>
                <w:color w:val="FFFFFF"/>
                <w:sz w:val="18"/>
              </w:rPr>
              <w:t>Quy định</w:t>
            </w:r>
          </w:p>
        </w:tc>
      </w:tr>
      <w:tr>
        <w:tc>
          <w:tcPr>
            <w:tcW w:type="dxa" w:w="2268"/>
            <w:vAlign w:val="top"/>
            <w:tcMar>
              <w:top w:w="80" w:type="dxa"/>
              <w:start w:w="100" w:type="dxa"/>
              <w:bottom w:w="80" w:type="dxa"/>
              <w:end w:w="100" w:type="dxa"/>
            </w:tcMar>
          </w:tcPr>
          <w:p>
            <w:r>
              <w:rPr>
                <w:sz w:val="18"/>
              </w:rPr>
              <w:t>Navigation</w:t>
            </w:r>
          </w:p>
        </w:tc>
        <w:tc>
          <w:tcPr>
            <w:tcW w:type="dxa" w:w="6803"/>
            <w:vAlign w:val="top"/>
            <w:tcMar>
              <w:top w:w="80" w:type="dxa"/>
              <w:start w:w="100" w:type="dxa"/>
              <w:bottom w:w="80" w:type="dxa"/>
              <w:end w:w="100" w:type="dxa"/>
            </w:tcMar>
          </w:tcPr>
          <w:p>
            <w:r>
              <w:rPr>
                <w:sz w:val="18"/>
              </w:rPr>
              <w:t>Role-based home; giữ global nav nhưng ưu tiên task-based entry.</w:t>
            </w:r>
          </w:p>
        </w:tc>
      </w:tr>
      <w:tr>
        <w:tc>
          <w:tcPr>
            <w:tcW w:type="dxa" w:w="2268"/>
            <w:vAlign w:val="top"/>
            <w:tcMar>
              <w:top w:w="80" w:type="dxa"/>
              <w:start w:w="100" w:type="dxa"/>
              <w:bottom w:w="80" w:type="dxa"/>
              <w:end w:w="100" w:type="dxa"/>
            </w:tcMar>
          </w:tcPr>
          <w:p>
            <w:r>
              <w:rPr>
                <w:sz w:val="18"/>
              </w:rPr>
              <w:t>Information hierarchy</w:t>
            </w:r>
          </w:p>
        </w:tc>
        <w:tc>
          <w:tcPr>
            <w:tcW w:type="dxa" w:w="6803"/>
            <w:vAlign w:val="top"/>
            <w:tcMar>
              <w:top w:w="80" w:type="dxa"/>
              <w:start w:w="100" w:type="dxa"/>
              <w:bottom w:w="80" w:type="dxa"/>
              <w:end w:w="100" w:type="dxa"/>
            </w:tcMar>
          </w:tcPr>
          <w:p>
            <w:r>
              <w:rPr>
                <w:sz w:val="18"/>
              </w:rPr>
              <w:t>Status → Insight → Evidence → Action.</w:t>
            </w:r>
          </w:p>
        </w:tc>
      </w:tr>
      <w:tr>
        <w:tc>
          <w:tcPr>
            <w:tcW w:type="dxa" w:w="2268"/>
            <w:vAlign w:val="top"/>
            <w:tcMar>
              <w:top w:w="80" w:type="dxa"/>
              <w:start w:w="100" w:type="dxa"/>
              <w:bottom w:w="80" w:type="dxa"/>
              <w:end w:w="100" w:type="dxa"/>
            </w:tcMar>
          </w:tcPr>
          <w:p>
            <w:r>
              <w:rPr>
                <w:sz w:val="18"/>
              </w:rPr>
              <w:t>Forms</w:t>
            </w:r>
          </w:p>
        </w:tc>
        <w:tc>
          <w:tcPr>
            <w:tcW w:type="dxa" w:w="6803"/>
            <w:vAlign w:val="top"/>
            <w:tcMar>
              <w:top w:w="80" w:type="dxa"/>
              <w:start w:w="100" w:type="dxa"/>
              <w:bottom w:w="80" w:type="dxa"/>
              <w:end w:w="100" w:type="dxa"/>
            </w:tcMar>
          </w:tcPr>
          <w:p>
            <w:r>
              <w:rPr>
                <w:sz w:val="18"/>
              </w:rPr>
              <w:t>Inline validation, autosave, clear required fields, no surprise submit.</w:t>
            </w:r>
          </w:p>
        </w:tc>
      </w:tr>
      <w:tr>
        <w:tc>
          <w:tcPr>
            <w:tcW w:type="dxa" w:w="2268"/>
            <w:vAlign w:val="top"/>
            <w:tcMar>
              <w:top w:w="80" w:type="dxa"/>
              <w:start w:w="100" w:type="dxa"/>
              <w:bottom w:w="80" w:type="dxa"/>
              <w:end w:w="100" w:type="dxa"/>
            </w:tcMar>
          </w:tcPr>
          <w:p>
            <w:r>
              <w:rPr>
                <w:sz w:val="18"/>
              </w:rPr>
              <w:t>Status language</w:t>
            </w:r>
          </w:p>
        </w:tc>
        <w:tc>
          <w:tcPr>
            <w:tcW w:type="dxa" w:w="6803"/>
            <w:vAlign w:val="top"/>
            <w:tcMar>
              <w:top w:w="80" w:type="dxa"/>
              <w:start w:w="100" w:type="dxa"/>
              <w:bottom w:w="80" w:type="dxa"/>
              <w:end w:w="100" w:type="dxa"/>
            </w:tcMar>
          </w:tcPr>
          <w:p>
            <w:r>
              <w:rPr>
                <w:sz w:val="18"/>
              </w:rPr>
              <w:t>Dùng label nhất quán: New, In Review, Action Required, Resolved.</w:t>
            </w:r>
          </w:p>
        </w:tc>
      </w:tr>
      <w:tr>
        <w:tc>
          <w:tcPr>
            <w:tcW w:type="dxa" w:w="2268"/>
            <w:vAlign w:val="top"/>
            <w:tcMar>
              <w:top w:w="80" w:type="dxa"/>
              <w:start w:w="100" w:type="dxa"/>
              <w:bottom w:w="80" w:type="dxa"/>
              <w:end w:w="100" w:type="dxa"/>
            </w:tcMar>
          </w:tcPr>
          <w:p>
            <w:r>
              <w:rPr>
                <w:sz w:val="18"/>
              </w:rPr>
              <w:t>Empty/error states</w:t>
            </w:r>
          </w:p>
        </w:tc>
        <w:tc>
          <w:tcPr>
            <w:tcW w:type="dxa" w:w="6803"/>
            <w:vAlign w:val="top"/>
            <w:tcMar>
              <w:top w:w="80" w:type="dxa"/>
              <w:start w:w="100" w:type="dxa"/>
              <w:bottom w:w="80" w:type="dxa"/>
              <w:end w:w="100" w:type="dxa"/>
            </w:tcMar>
          </w:tcPr>
          <w:p>
            <w:r>
              <w:rPr>
                <w:sz w:val="18"/>
              </w:rPr>
              <w:t>Nêu rõ nguyên nhân và next action.</w:t>
            </w:r>
          </w:p>
        </w:tc>
      </w:tr>
      <w:tr>
        <w:tc>
          <w:tcPr>
            <w:tcW w:type="dxa" w:w="2268"/>
            <w:vAlign w:val="top"/>
            <w:tcMar>
              <w:top w:w="80" w:type="dxa"/>
              <w:start w:w="100" w:type="dxa"/>
              <w:bottom w:w="80" w:type="dxa"/>
              <w:end w:w="100" w:type="dxa"/>
            </w:tcMar>
          </w:tcPr>
          <w:p>
            <w:r>
              <w:rPr>
                <w:sz w:val="18"/>
              </w:rPr>
              <w:t>Tables</w:t>
            </w:r>
          </w:p>
        </w:tc>
        <w:tc>
          <w:tcPr>
            <w:tcW w:type="dxa" w:w="6803"/>
            <w:vAlign w:val="top"/>
            <w:tcMar>
              <w:top w:w="80" w:type="dxa"/>
              <w:start w:w="100" w:type="dxa"/>
              <w:bottom w:w="80" w:type="dxa"/>
              <w:end w:w="100" w:type="dxa"/>
            </w:tcMar>
          </w:tcPr>
          <w:p>
            <w:r>
              <w:rPr>
                <w:sz w:val="18"/>
              </w:rPr>
              <w:t>Saved filter, column priority, sticky action, pagination, export khi cần.</w:t>
            </w:r>
          </w:p>
        </w:tc>
      </w:tr>
      <w:tr>
        <w:tc>
          <w:tcPr>
            <w:tcW w:type="dxa" w:w="2268"/>
            <w:vAlign w:val="top"/>
            <w:tcMar>
              <w:top w:w="80" w:type="dxa"/>
              <w:start w:w="100" w:type="dxa"/>
              <w:bottom w:w="80" w:type="dxa"/>
              <w:end w:w="100" w:type="dxa"/>
            </w:tcMar>
          </w:tcPr>
          <w:p>
            <w:r>
              <w:rPr>
                <w:sz w:val="18"/>
              </w:rPr>
              <w:t>Accessibility</w:t>
            </w:r>
          </w:p>
        </w:tc>
        <w:tc>
          <w:tcPr>
            <w:tcW w:type="dxa" w:w="6803"/>
            <w:vAlign w:val="top"/>
            <w:tcMar>
              <w:top w:w="80" w:type="dxa"/>
              <w:start w:w="100" w:type="dxa"/>
              <w:bottom w:w="80" w:type="dxa"/>
              <w:end w:w="100" w:type="dxa"/>
            </w:tcMar>
          </w:tcPr>
          <w:p>
            <w:r>
              <w:rPr>
                <w:sz w:val="18"/>
              </w:rPr>
              <w:t>Keyboard, contrast, focus state, screen-reader labels cho form/table.</w:t>
            </w:r>
          </w:p>
        </w:tc>
      </w:tr>
      <w:tr>
        <w:tc>
          <w:tcPr>
            <w:tcW w:type="dxa" w:w="2268"/>
            <w:vAlign w:val="top"/>
            <w:tcMar>
              <w:top w:w="80" w:type="dxa"/>
              <w:start w:w="100" w:type="dxa"/>
              <w:bottom w:w="80" w:type="dxa"/>
              <w:end w:w="100" w:type="dxa"/>
            </w:tcMar>
          </w:tcPr>
          <w:p>
            <w:r>
              <w:rPr>
                <w:sz w:val="18"/>
              </w:rPr>
              <w:t>Performance</w:t>
            </w:r>
          </w:p>
        </w:tc>
        <w:tc>
          <w:tcPr>
            <w:tcW w:type="dxa" w:w="6803"/>
            <w:vAlign w:val="top"/>
            <w:tcMar>
              <w:top w:w="80" w:type="dxa"/>
              <w:start w:w="100" w:type="dxa"/>
              <w:bottom w:w="80" w:type="dxa"/>
              <w:end w:w="100" w:type="dxa"/>
            </w:tcMar>
          </w:tcPr>
          <w:p>
            <w:r>
              <w:rPr>
                <w:sz w:val="18"/>
              </w:rPr>
              <w:t>Skeleton, lazy load, query cache, tránh hydrate quá nhiều dữ liệu.</w:t>
            </w:r>
          </w:p>
        </w:tc>
      </w:tr>
    </w:tbl>
    <w:p/>
    <w:p>
      <w:pPr>
        <w:pStyle w:val="Heading2"/>
        <w:keepNext/>
      </w:pPr>
      <w:r>
        <w:rPr>
          <w:rFonts w:ascii="Aptos" w:hAnsi="Aptos"/>
        </w:rPr>
        <w:t>UX success metrics</w:t>
      </w:r>
    </w:p>
    <w:p>
      <w:pPr>
        <w:pStyle w:val="ListBullet"/>
      </w:pPr>
      <w:r>
        <w:rPr>
          <w:rFonts w:ascii="Aptos" w:hAnsi="Aptos"/>
        </w:rPr>
        <w:t>Giảm median time hoàn thành weekly report.</w:t>
      </w:r>
    </w:p>
    <w:p>
      <w:pPr>
        <w:pStyle w:val="ListBullet"/>
      </w:pPr>
      <w:r>
        <w:rPr>
          <w:rFonts w:ascii="Aptos" w:hAnsi="Aptos"/>
        </w:rPr>
        <w:t>Giảm số click hoàn thành checkpoint.</w:t>
      </w:r>
    </w:p>
    <w:p>
      <w:pPr>
        <w:pStyle w:val="ListBullet"/>
      </w:pPr>
      <w:r>
        <w:rPr>
          <w:rFonts w:ascii="Aptos" w:hAnsi="Aptos"/>
        </w:rPr>
        <w:t>Giảm support tickets “không biết làm gì/không thấy quyền”.</w:t>
      </w:r>
    </w:p>
    <w:p>
      <w:pPr>
        <w:pStyle w:val="ListBullet"/>
      </w:pPr>
      <w:r>
        <w:rPr>
          <w:rFonts w:ascii="Aptos" w:hAnsi="Aptos"/>
        </w:rPr>
        <w:t>Tăng task success rate qua usability test.</w:t>
      </w:r>
    </w:p>
    <w:p>
      <w:pPr>
        <w:pStyle w:val="ListBullet"/>
      </w:pPr>
      <w:r>
        <w:rPr>
          <w:rFonts w:ascii="Aptos" w:hAnsi="Aptos"/>
        </w:rPr>
        <w:t>Tăng review completion trong một session.</w:t>
      </w:r>
    </w:p>
    <w:p>
      <w:pPr>
        <w:pStyle w:val="Heading1"/>
        <w:keepNext/>
      </w:pPr>
      <w:r>
        <w:rPr>
          <w:rFonts w:ascii="Aptos" w:hAnsi="Aptos"/>
        </w:rPr>
        <w:t>12. Kiến trúc dữ liệu và API đề xuất</w:t>
      </w:r>
    </w:p>
    <w:p>
      <w:pPr>
        <w:pStyle w:val="Heading2"/>
        <w:keepNext/>
      </w:pPr>
      <w:r>
        <w:rPr>
          <w:rFonts w:ascii="Aptos" w:hAnsi="Aptos"/>
        </w:rPr>
        <w:t>12.1 New domain objects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Object</w:t>
            </w:r>
          </w:p>
        </w:tc>
        <w:tc>
          <w:tcPr>
            <w:tcW w:type="dxa" w:w="6803"/>
            <w:shd w:fill="1F4E79"/>
            <w:vAlign w:val="center"/>
            <w:tcMar>
              <w:top w:w="80" w:type="dxa"/>
              <w:start w:w="100" w:type="dxa"/>
              <w:bottom w:w="80" w:type="dxa"/>
              <w:end w:w="100" w:type="dxa"/>
            </w:tcMar>
          </w:tcPr>
          <w:p>
            <w:pPr>
              <w:jc w:val="center"/>
            </w:pPr>
            <w:r>
              <w:rPr>
                <w:b/>
                <w:color w:val="FFFFFF"/>
                <w:sz w:val="18"/>
              </w:rPr>
              <w:t>Fields chính</w:t>
            </w:r>
          </w:p>
        </w:tc>
      </w:tr>
      <w:tr>
        <w:tc>
          <w:tcPr>
            <w:tcW w:type="dxa" w:w="2268"/>
            <w:vAlign w:val="top"/>
            <w:tcMar>
              <w:top w:w="80" w:type="dxa"/>
              <w:start w:w="100" w:type="dxa"/>
              <w:bottom w:w="80" w:type="dxa"/>
              <w:end w:w="100" w:type="dxa"/>
            </w:tcMar>
          </w:tcPr>
          <w:p>
            <w:r>
              <w:rPr>
                <w:sz w:val="18"/>
              </w:rPr>
              <w:t>review_item</w:t>
            </w:r>
          </w:p>
        </w:tc>
        <w:tc>
          <w:tcPr>
            <w:tcW w:type="dxa" w:w="6803"/>
            <w:vAlign w:val="top"/>
            <w:tcMar>
              <w:top w:w="80" w:type="dxa"/>
              <w:start w:w="100" w:type="dxa"/>
              <w:bottom w:w="80" w:type="dxa"/>
              <w:end w:w="100" w:type="dxa"/>
            </w:tcMar>
          </w:tcPr>
          <w:p>
            <w:r>
              <w:rPr>
                <w:sz w:val="18"/>
              </w:rPr>
              <w:t>id, type, entityRef, managerId, memberId, status, priority, dueAt, evidenceRefs, resolution.</w:t>
            </w:r>
          </w:p>
        </w:tc>
      </w:tr>
      <w:tr>
        <w:tc>
          <w:tcPr>
            <w:tcW w:type="dxa" w:w="2268"/>
            <w:vAlign w:val="top"/>
            <w:tcMar>
              <w:top w:w="80" w:type="dxa"/>
              <w:start w:w="100" w:type="dxa"/>
              <w:bottom w:w="80" w:type="dxa"/>
              <w:end w:w="100" w:type="dxa"/>
            </w:tcMar>
          </w:tcPr>
          <w:p>
            <w:r>
              <w:rPr>
                <w:sz w:val="18"/>
              </w:rPr>
              <w:t>risk</w:t>
            </w:r>
          </w:p>
        </w:tc>
        <w:tc>
          <w:tcPr>
            <w:tcW w:type="dxa" w:w="6803"/>
            <w:vAlign w:val="top"/>
            <w:tcMar>
              <w:top w:w="80" w:type="dxa"/>
              <w:start w:w="100" w:type="dxa"/>
              <w:bottom w:w="80" w:type="dxa"/>
              <w:end w:w="100" w:type="dxa"/>
            </w:tcMar>
          </w:tcPr>
          <w:p>
            <w:r>
              <w:rPr>
                <w:sz w:val="18"/>
              </w:rPr>
              <w:t>id, type, severity, scope, ownerId, assigneeId, status, detectedAt, slaDueAt, evidence, resolution.</w:t>
            </w:r>
          </w:p>
        </w:tc>
      </w:tr>
      <w:tr>
        <w:tc>
          <w:tcPr>
            <w:tcW w:type="dxa" w:w="2268"/>
            <w:vAlign w:val="top"/>
            <w:tcMar>
              <w:top w:w="80" w:type="dxa"/>
              <w:start w:w="100" w:type="dxa"/>
              <w:bottom w:w="80" w:type="dxa"/>
              <w:end w:w="100" w:type="dxa"/>
            </w:tcMar>
          </w:tcPr>
          <w:p>
            <w:r>
              <w:rPr>
                <w:sz w:val="18"/>
              </w:rPr>
              <w:t>action_item</w:t>
            </w:r>
          </w:p>
        </w:tc>
        <w:tc>
          <w:tcPr>
            <w:tcW w:type="dxa" w:w="6803"/>
            <w:vAlign w:val="top"/>
            <w:tcMar>
              <w:top w:w="80" w:type="dxa"/>
              <w:start w:w="100" w:type="dxa"/>
              <w:bottom w:w="80" w:type="dxa"/>
              <w:end w:w="100" w:type="dxa"/>
            </w:tcMar>
          </w:tcPr>
          <w:p>
            <w:r>
              <w:rPr>
                <w:sz w:val="18"/>
              </w:rPr>
              <w:t>id, sourceType, sourceId, assigneeId, createdBy, dueAt, status, completionNote.</w:t>
            </w:r>
          </w:p>
        </w:tc>
      </w:tr>
      <w:tr>
        <w:tc>
          <w:tcPr>
            <w:tcW w:type="dxa" w:w="2268"/>
            <w:vAlign w:val="top"/>
            <w:tcMar>
              <w:top w:w="80" w:type="dxa"/>
              <w:start w:w="100" w:type="dxa"/>
              <w:bottom w:w="80" w:type="dxa"/>
              <w:end w:w="100" w:type="dxa"/>
            </w:tcMar>
          </w:tcPr>
          <w:p>
            <w:r>
              <w:rPr>
                <w:sz w:val="18"/>
              </w:rPr>
              <w:t>notification_event</w:t>
            </w:r>
          </w:p>
        </w:tc>
        <w:tc>
          <w:tcPr>
            <w:tcW w:type="dxa" w:w="6803"/>
            <w:vAlign w:val="top"/>
            <w:tcMar>
              <w:top w:w="80" w:type="dxa"/>
              <w:start w:w="100" w:type="dxa"/>
              <w:bottom w:w="80" w:type="dxa"/>
              <w:end w:w="100" w:type="dxa"/>
            </w:tcMar>
          </w:tcPr>
          <w:p>
            <w:r>
              <w:rPr>
                <w:sz w:val="18"/>
              </w:rPr>
              <w:t>id, triggerId, recipientId, entityRef, channel, state, openedAt, actionedAt.</w:t>
            </w:r>
          </w:p>
        </w:tc>
      </w:tr>
      <w:tr>
        <w:tc>
          <w:tcPr>
            <w:tcW w:type="dxa" w:w="2268"/>
            <w:vAlign w:val="top"/>
            <w:tcMar>
              <w:top w:w="80" w:type="dxa"/>
              <w:start w:w="100" w:type="dxa"/>
              <w:bottom w:w="80" w:type="dxa"/>
              <w:end w:w="100" w:type="dxa"/>
            </w:tcMar>
          </w:tcPr>
          <w:p>
            <w:r>
              <w:rPr>
                <w:sz w:val="18"/>
              </w:rPr>
              <w:t>ai_interaction</w:t>
            </w:r>
          </w:p>
        </w:tc>
        <w:tc>
          <w:tcPr>
            <w:tcW w:type="dxa" w:w="6803"/>
            <w:vAlign w:val="top"/>
            <w:tcMar>
              <w:top w:w="80" w:type="dxa"/>
              <w:start w:w="100" w:type="dxa"/>
              <w:bottom w:w="80" w:type="dxa"/>
              <w:end w:w="100" w:type="dxa"/>
            </w:tcMar>
          </w:tcPr>
          <w:p>
            <w:r>
              <w:rPr>
                <w:sz w:val="18"/>
              </w:rPr>
              <w:t>id, useCase, userId, model, promptVersion, contextRefs, output, feedback, acceptedDiff, latency.</w:t>
            </w:r>
          </w:p>
        </w:tc>
      </w:tr>
      <w:tr>
        <w:tc>
          <w:tcPr>
            <w:tcW w:type="dxa" w:w="2268"/>
            <w:vAlign w:val="top"/>
            <w:tcMar>
              <w:top w:w="80" w:type="dxa"/>
              <w:start w:w="100" w:type="dxa"/>
              <w:bottom w:w="80" w:type="dxa"/>
              <w:end w:w="100" w:type="dxa"/>
            </w:tcMar>
          </w:tcPr>
          <w:p>
            <w:r>
              <w:rPr>
                <w:sz w:val="18"/>
              </w:rPr>
              <w:t>review_state</w:t>
            </w:r>
          </w:p>
        </w:tc>
        <w:tc>
          <w:tcPr>
            <w:tcW w:type="dxa" w:w="6803"/>
            <w:vAlign w:val="top"/>
            <w:tcMar>
              <w:top w:w="80" w:type="dxa"/>
              <w:start w:w="100" w:type="dxa"/>
              <w:bottom w:w="80" w:type="dxa"/>
              <w:end w:w="100" w:type="dxa"/>
            </w:tcMar>
          </w:tcPr>
          <w:p>
            <w:r>
              <w:rPr>
                <w:sz w:val="18"/>
              </w:rPr>
              <w:t>reportId, managerId, openedAt, commentedAt, reviewedAt, latestCommentId.</w:t>
            </w:r>
          </w:p>
        </w:tc>
      </w:tr>
    </w:tbl>
    <w:p/>
    <w:p>
      <w:pPr>
        <w:pStyle w:val="Heading2"/>
        <w:keepNext/>
      </w:pPr>
      <w:r>
        <w:rPr>
          <w:rFonts w:ascii="Aptos" w:hAnsi="Aptos"/>
        </w:rPr>
        <w:t>12.2 API conventions</w:t>
      </w:r>
    </w:p>
    <w:p>
      <w:pPr>
        <w:pStyle w:val="ListBullet"/>
      </w:pPr>
      <w:r>
        <w:rPr>
          <w:rFonts w:ascii="Aptos" w:hAnsi="Aptos"/>
        </w:rPr>
        <w:t>API versioning: /api/v1/...; response envelope thống nhất.</w:t>
      </w:r>
    </w:p>
    <w:p>
      <w:pPr>
        <w:pStyle w:val="ListBullet"/>
      </w:pPr>
      <w:r>
        <w:rPr>
          <w:rFonts w:ascii="Aptos" w:hAnsi="Aptos"/>
        </w:rPr>
        <w:t>EntityRef chuẩn: {type, id}.</w:t>
      </w:r>
    </w:p>
    <w:p>
      <w:pPr>
        <w:pStyle w:val="ListBullet"/>
      </w:pPr>
      <w:r>
        <w:rPr>
          <w:rFonts w:ascii="Aptos" w:hAnsi="Aptos"/>
        </w:rPr>
        <w:t>Cursor pagination cho activity/review/risk feeds.</w:t>
      </w:r>
    </w:p>
    <w:p>
      <w:pPr>
        <w:pStyle w:val="ListBullet"/>
      </w:pPr>
      <w:r>
        <w:rPr>
          <w:rFonts w:ascii="Aptos" w:hAnsi="Aptos"/>
        </w:rPr>
        <w:t>Idempotency key cho notification/action creation.</w:t>
      </w:r>
    </w:p>
    <w:p>
      <w:pPr>
        <w:pStyle w:val="ListBullet"/>
      </w:pPr>
      <w:r>
        <w:rPr>
          <w:rFonts w:ascii="Aptos" w:hAnsi="Aptos"/>
        </w:rPr>
        <w:t>Optimistic concurrency hoặc version field cho edit nhạy cảm.</w:t>
      </w:r>
    </w:p>
    <w:p>
      <w:pPr>
        <w:pStyle w:val="ListBullet"/>
      </w:pPr>
      <w:r>
        <w:rPr>
          <w:rFonts w:ascii="Aptos" w:hAnsi="Aptos"/>
        </w:rPr>
        <w:t>Policy check ở API boundary.</w:t>
      </w:r>
    </w:p>
    <w:p>
      <w:pPr>
        <w:pStyle w:val="ListBullet"/>
      </w:pPr>
      <w:r>
        <w:rPr>
          <w:rFonts w:ascii="Aptos" w:hAnsi="Aptos"/>
        </w:rPr>
        <w:t>Audit metadata: createdBy, updatedBy, source, correlationId.</w:t>
      </w:r>
    </w:p>
    <w:p>
      <w:pPr>
        <w:pStyle w:val="Heading3"/>
        <w:keepNext/>
      </w:pPr>
      <w:r>
        <w:rPr>
          <w:rFonts w:ascii="Aptos" w:hAnsi="Aptos"/>
        </w:rPr>
        <w:t>Example endpoints</w:t>
      </w:r>
    </w:p>
    <w:p>
      <w:pPr>
        <w:pStyle w:val="CodeBlock"/>
      </w:pPr>
      <w:r>
        <w:rPr>
          <w:rFonts w:ascii="Aptos" w:hAnsi="Aptos"/>
        </w:rPr>
        <w:t>GET /api/v1/manager/home?period=H2-2026</w:t>
      </w:r>
    </w:p>
    <w:p>
      <w:pPr>
        <w:pStyle w:val="CodeBlock"/>
      </w:pPr>
      <w:r>
        <w:rPr>
          <w:rFonts w:ascii="Aptos" w:hAnsi="Aptos"/>
        </w:rPr>
        <w:t>GET /api/v1/review-items?status=NEW&amp;priority=P0,P1</w:t>
      </w:r>
    </w:p>
    <w:p>
      <w:pPr>
        <w:pStyle w:val="CodeBlock"/>
      </w:pPr>
      <w:r>
        <w:rPr>
          <w:rFonts w:ascii="Aptos" w:hAnsi="Aptos"/>
        </w:rPr>
        <w:t>POST /api/v1/review-items/{id}/review</w:t>
      </w:r>
    </w:p>
    <w:p>
      <w:pPr>
        <w:pStyle w:val="CodeBlock"/>
      </w:pPr>
      <w:r>
        <w:rPr>
          <w:rFonts w:ascii="Aptos" w:hAnsi="Aptos"/>
        </w:rPr>
        <w:t>POST /api/v1/review-items/{id}/actions</w:t>
      </w:r>
    </w:p>
    <w:p>
      <w:pPr>
        <w:pStyle w:val="CodeBlock"/>
      </w:pPr>
      <w:r>
        <w:rPr>
          <w:rFonts w:ascii="Aptos" w:hAnsi="Aptos"/>
        </w:rPr>
        <w:t>GET /api/v1/executive/summary?scopeType=company&amp;scopeId=...</w:t>
      </w:r>
    </w:p>
    <w:p>
      <w:pPr>
        <w:pStyle w:val="CodeBlock"/>
      </w:pPr>
      <w:r>
        <w:rPr>
          <w:rFonts w:ascii="Aptos" w:hAnsi="Aptos"/>
        </w:rPr>
        <w:t>GET /api/v1/risks?scopeType=bu&amp;status=OPEN</w:t>
      </w:r>
    </w:p>
    <w:p>
      <w:pPr>
        <w:pStyle w:val="CodeBlock"/>
      </w:pPr>
      <w:r>
        <w:rPr>
          <w:rFonts w:ascii="Aptos" w:hAnsi="Aptos"/>
        </w:rPr>
        <w:t>POST /api/v1/risks/{id}/acknowledge</w:t>
      </w:r>
    </w:p>
    <w:p>
      <w:pPr>
        <w:pStyle w:val="CodeBlock"/>
      </w:pPr>
      <w:r>
        <w:rPr>
          <w:rFonts w:ascii="Aptos" w:hAnsi="Aptos"/>
        </w:rPr>
        <w:t>POST /api/v1/ai/report-draft</w:t>
      </w:r>
    </w:p>
    <w:p>
      <w:pPr>
        <w:pStyle w:val="CodeBlock"/>
      </w:pPr>
      <w:r>
        <w:rPr>
          <w:rFonts w:ascii="Aptos" w:hAnsi="Aptos"/>
        </w:rPr>
        <w:t>POST /api/v1/ai/manager-summary</w:t>
      </w:r>
    </w:p>
    <w:p>
      <w:pPr>
        <w:pStyle w:val="CodeBlock"/>
      </w:pPr>
      <w:r>
        <w:rPr>
          <w:rFonts w:ascii="Aptos" w:hAnsi="Aptos"/>
        </w:rPr>
        <w:t>POST /api/v1/ai/interactions/{id}/feedback</w:t>
      </w:r>
    </w:p>
    <w:p>
      <w:pPr>
        <w:pStyle w:val="Heading1"/>
        <w:keepNext/>
      </w:pPr>
      <w:r>
        <w:rPr>
          <w:rFonts w:ascii="Aptos" w:hAnsi="Aptos"/>
        </w:rPr>
        <w:t>13. Event tracking và hệ thống đo lường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1F4E79"/>
            <w:vAlign w:val="center"/>
            <w:tcMar>
              <w:top w:w="80" w:type="dxa"/>
              <w:start w:w="100" w:type="dxa"/>
              <w:bottom w:w="80" w:type="dxa"/>
              <w:end w:w="100" w:type="dxa"/>
            </w:tcMar>
          </w:tcPr>
          <w:p>
            <w:pPr>
              <w:jc w:val="center"/>
            </w:pPr>
            <w:r>
              <w:rPr>
                <w:b/>
                <w:color w:val="FFFFFF"/>
                <w:sz w:val="18"/>
              </w:rPr>
              <w:t>Event</w:t>
            </w:r>
          </w:p>
        </w:tc>
        <w:tc>
          <w:tcPr>
            <w:tcW w:type="dxa" w:w="3118"/>
            <w:shd w:fill="1F4E79"/>
            <w:vAlign w:val="center"/>
            <w:tcMar>
              <w:top w:w="80" w:type="dxa"/>
              <w:start w:w="100" w:type="dxa"/>
              <w:bottom w:w="80" w:type="dxa"/>
              <w:end w:w="100" w:type="dxa"/>
            </w:tcMar>
          </w:tcPr>
          <w:p>
            <w:pPr>
              <w:jc w:val="center"/>
            </w:pPr>
            <w:r>
              <w:rPr>
                <w:b/>
                <w:color w:val="FFFFFF"/>
                <w:sz w:val="18"/>
              </w:rPr>
              <w:t>Trigger</w:t>
            </w:r>
          </w:p>
        </w:tc>
        <w:tc>
          <w:tcPr>
            <w:tcW w:type="dxa" w:w="3402"/>
            <w:shd w:fill="1F4E79"/>
            <w:vAlign w:val="center"/>
            <w:tcMar>
              <w:top w:w="80" w:type="dxa"/>
              <w:start w:w="100" w:type="dxa"/>
              <w:bottom w:w="80" w:type="dxa"/>
              <w:end w:w="100" w:type="dxa"/>
            </w:tcMar>
          </w:tcPr>
          <w:p>
            <w:pPr>
              <w:jc w:val="center"/>
            </w:pPr>
            <w:r>
              <w:rPr>
                <w:b/>
                <w:color w:val="FFFFFF"/>
                <w:sz w:val="18"/>
              </w:rPr>
              <w:t>Properties tối thiểu</w:t>
            </w:r>
          </w:p>
        </w:tc>
      </w:tr>
      <w:tr>
        <w:tc>
          <w:tcPr>
            <w:tcW w:type="dxa" w:w="2551"/>
            <w:vAlign w:val="top"/>
            <w:tcMar>
              <w:top w:w="80" w:type="dxa"/>
              <w:start w:w="100" w:type="dxa"/>
              <w:bottom w:w="80" w:type="dxa"/>
              <w:end w:w="100" w:type="dxa"/>
            </w:tcMar>
          </w:tcPr>
          <w:p>
            <w:r>
              <w:rPr>
                <w:sz w:val="18"/>
              </w:rPr>
              <w:t>manager_home_viewed</w:t>
            </w:r>
          </w:p>
        </w:tc>
        <w:tc>
          <w:tcPr>
            <w:tcW w:type="dxa" w:w="3118"/>
            <w:vAlign w:val="top"/>
            <w:tcMar>
              <w:top w:w="80" w:type="dxa"/>
              <w:start w:w="100" w:type="dxa"/>
              <w:bottom w:w="80" w:type="dxa"/>
              <w:end w:w="100" w:type="dxa"/>
            </w:tcMar>
          </w:tcPr>
          <w:p>
            <w:r>
              <w:rPr>
                <w:sz w:val="18"/>
              </w:rPr>
              <w:t>Manager mở home</w:t>
            </w:r>
          </w:p>
        </w:tc>
        <w:tc>
          <w:tcPr>
            <w:tcW w:type="dxa" w:w="3402"/>
            <w:vAlign w:val="top"/>
            <w:tcMar>
              <w:top w:w="80" w:type="dxa"/>
              <w:start w:w="100" w:type="dxa"/>
              <w:bottom w:w="80" w:type="dxa"/>
              <w:end w:w="100" w:type="dxa"/>
            </w:tcMar>
          </w:tcPr>
          <w:p>
            <w:r>
              <w:rPr>
                <w:sz w:val="18"/>
              </w:rPr>
              <w:t>teamId, itemCount, riskCount</w:t>
            </w:r>
          </w:p>
        </w:tc>
      </w:tr>
      <w:tr>
        <w:tc>
          <w:tcPr>
            <w:tcW w:type="dxa" w:w="2551"/>
            <w:vAlign w:val="top"/>
            <w:tcMar>
              <w:top w:w="80" w:type="dxa"/>
              <w:start w:w="100" w:type="dxa"/>
              <w:bottom w:w="80" w:type="dxa"/>
              <w:end w:w="100" w:type="dxa"/>
            </w:tcMar>
          </w:tcPr>
          <w:p>
            <w:r>
              <w:rPr>
                <w:sz w:val="18"/>
              </w:rPr>
              <w:t>review_item_opened</w:t>
            </w:r>
          </w:p>
        </w:tc>
        <w:tc>
          <w:tcPr>
            <w:tcW w:type="dxa" w:w="3118"/>
            <w:vAlign w:val="top"/>
            <w:tcMar>
              <w:top w:w="80" w:type="dxa"/>
              <w:start w:w="100" w:type="dxa"/>
              <w:bottom w:w="80" w:type="dxa"/>
              <w:end w:w="100" w:type="dxa"/>
            </w:tcMar>
          </w:tcPr>
          <w:p>
            <w:r>
              <w:rPr>
                <w:sz w:val="18"/>
              </w:rPr>
              <w:t>Mở review item</w:t>
            </w:r>
          </w:p>
        </w:tc>
        <w:tc>
          <w:tcPr>
            <w:tcW w:type="dxa" w:w="3402"/>
            <w:vAlign w:val="top"/>
            <w:tcMar>
              <w:top w:w="80" w:type="dxa"/>
              <w:start w:w="100" w:type="dxa"/>
              <w:bottom w:w="80" w:type="dxa"/>
              <w:end w:w="100" w:type="dxa"/>
            </w:tcMar>
          </w:tcPr>
          <w:p>
            <w:r>
              <w:rPr>
                <w:sz w:val="18"/>
              </w:rPr>
              <w:t>itemType, entityId, priority</w:t>
            </w:r>
          </w:p>
        </w:tc>
      </w:tr>
      <w:tr>
        <w:tc>
          <w:tcPr>
            <w:tcW w:type="dxa" w:w="2551"/>
            <w:vAlign w:val="top"/>
            <w:tcMar>
              <w:top w:w="80" w:type="dxa"/>
              <w:start w:w="100" w:type="dxa"/>
              <w:bottom w:w="80" w:type="dxa"/>
              <w:end w:w="100" w:type="dxa"/>
            </w:tcMar>
          </w:tcPr>
          <w:p>
            <w:r>
              <w:rPr>
                <w:sz w:val="18"/>
              </w:rPr>
              <w:t>review_completed</w:t>
            </w:r>
          </w:p>
        </w:tc>
        <w:tc>
          <w:tcPr>
            <w:tcW w:type="dxa" w:w="3118"/>
            <w:vAlign w:val="top"/>
            <w:tcMar>
              <w:top w:w="80" w:type="dxa"/>
              <w:start w:w="100" w:type="dxa"/>
              <w:bottom w:w="80" w:type="dxa"/>
              <w:end w:w="100" w:type="dxa"/>
            </w:tcMar>
          </w:tcPr>
          <w:p>
            <w:r>
              <w:rPr>
                <w:sz w:val="18"/>
              </w:rPr>
              <w:t>Comment/action hợp lệ</w:t>
            </w:r>
          </w:p>
        </w:tc>
        <w:tc>
          <w:tcPr>
            <w:tcW w:type="dxa" w:w="3402"/>
            <w:vAlign w:val="top"/>
            <w:tcMar>
              <w:top w:w="80" w:type="dxa"/>
              <w:start w:w="100" w:type="dxa"/>
              <w:bottom w:w="80" w:type="dxa"/>
              <w:end w:w="100" w:type="dxa"/>
            </w:tcMar>
          </w:tcPr>
          <w:p>
            <w:r>
              <w:rPr>
                <w:sz w:val="18"/>
              </w:rPr>
              <w:t>timeToReview, resolutionType</w:t>
            </w:r>
          </w:p>
        </w:tc>
      </w:tr>
      <w:tr>
        <w:tc>
          <w:tcPr>
            <w:tcW w:type="dxa" w:w="2551"/>
            <w:vAlign w:val="top"/>
            <w:tcMar>
              <w:top w:w="80" w:type="dxa"/>
              <w:start w:w="100" w:type="dxa"/>
              <w:bottom w:w="80" w:type="dxa"/>
              <w:end w:w="100" w:type="dxa"/>
            </w:tcMar>
          </w:tcPr>
          <w:p>
            <w:r>
              <w:rPr>
                <w:sz w:val="18"/>
              </w:rPr>
              <w:t>okr_progress_updated</w:t>
            </w:r>
          </w:p>
        </w:tc>
        <w:tc>
          <w:tcPr>
            <w:tcW w:type="dxa" w:w="3118"/>
            <w:vAlign w:val="top"/>
            <w:tcMar>
              <w:top w:w="80" w:type="dxa"/>
              <w:start w:w="100" w:type="dxa"/>
              <w:bottom w:w="80" w:type="dxa"/>
              <w:end w:w="100" w:type="dxa"/>
            </w:tcMar>
          </w:tcPr>
          <w:p>
            <w:r>
              <w:rPr>
                <w:sz w:val="18"/>
              </w:rPr>
              <w:t>Cập nhật KR</w:t>
            </w:r>
          </w:p>
        </w:tc>
        <w:tc>
          <w:tcPr>
            <w:tcW w:type="dxa" w:w="3402"/>
            <w:vAlign w:val="top"/>
            <w:tcMar>
              <w:top w:w="80" w:type="dxa"/>
              <w:start w:w="100" w:type="dxa"/>
              <w:bottom w:w="80" w:type="dxa"/>
              <w:end w:w="100" w:type="dxa"/>
            </w:tcMar>
          </w:tcPr>
          <w:p>
            <w:r>
              <w:rPr>
                <w:sz w:val="18"/>
              </w:rPr>
              <w:t>oldValue, newValue, source, evidenceCount</w:t>
            </w:r>
          </w:p>
        </w:tc>
      </w:tr>
      <w:tr>
        <w:tc>
          <w:tcPr>
            <w:tcW w:type="dxa" w:w="2551"/>
            <w:vAlign w:val="top"/>
            <w:tcMar>
              <w:top w:w="80" w:type="dxa"/>
              <w:start w:w="100" w:type="dxa"/>
              <w:bottom w:w="80" w:type="dxa"/>
              <w:end w:w="100" w:type="dxa"/>
            </w:tcMar>
          </w:tcPr>
          <w:p>
            <w:r>
              <w:rPr>
                <w:sz w:val="18"/>
              </w:rPr>
              <w:t>report_submitted</w:t>
            </w:r>
          </w:p>
        </w:tc>
        <w:tc>
          <w:tcPr>
            <w:tcW w:type="dxa" w:w="3118"/>
            <w:vAlign w:val="top"/>
            <w:tcMar>
              <w:top w:w="80" w:type="dxa"/>
              <w:start w:w="100" w:type="dxa"/>
              <w:bottom w:w="80" w:type="dxa"/>
              <w:end w:w="100" w:type="dxa"/>
            </w:tcMar>
          </w:tcPr>
          <w:p>
            <w:r>
              <w:rPr>
                <w:sz w:val="18"/>
              </w:rPr>
              <w:t>Gửi report</w:t>
            </w:r>
          </w:p>
        </w:tc>
        <w:tc>
          <w:tcPr>
            <w:tcW w:type="dxa" w:w="3402"/>
            <w:vAlign w:val="top"/>
            <w:tcMar>
              <w:top w:w="80" w:type="dxa"/>
              <w:start w:w="100" w:type="dxa"/>
              <w:bottom w:w="80" w:type="dxa"/>
              <w:end w:w="100" w:type="dxa"/>
            </w:tcMar>
          </w:tcPr>
          <w:p>
            <w:r>
              <w:rPr>
                <w:sz w:val="18"/>
              </w:rPr>
              <w:t>wordCount, linkedEntityCount, aiAssisted</w:t>
            </w:r>
          </w:p>
        </w:tc>
      </w:tr>
      <w:tr>
        <w:tc>
          <w:tcPr>
            <w:tcW w:type="dxa" w:w="2551"/>
            <w:vAlign w:val="top"/>
            <w:tcMar>
              <w:top w:w="80" w:type="dxa"/>
              <w:start w:w="100" w:type="dxa"/>
              <w:bottom w:w="80" w:type="dxa"/>
              <w:end w:w="100" w:type="dxa"/>
            </w:tcMar>
          </w:tcPr>
          <w:p>
            <w:r>
              <w:rPr>
                <w:sz w:val="18"/>
              </w:rPr>
              <w:t>notification_actioned</w:t>
            </w:r>
          </w:p>
        </w:tc>
        <w:tc>
          <w:tcPr>
            <w:tcW w:type="dxa" w:w="3118"/>
            <w:vAlign w:val="top"/>
            <w:tcMar>
              <w:top w:w="80" w:type="dxa"/>
              <w:start w:w="100" w:type="dxa"/>
              <w:bottom w:w="80" w:type="dxa"/>
              <w:end w:w="100" w:type="dxa"/>
            </w:tcMar>
          </w:tcPr>
          <w:p>
            <w:r>
              <w:rPr>
                <w:sz w:val="18"/>
              </w:rPr>
              <w:t>CTA hoàn tất</w:t>
            </w:r>
          </w:p>
        </w:tc>
        <w:tc>
          <w:tcPr>
            <w:tcW w:type="dxa" w:w="3402"/>
            <w:vAlign w:val="top"/>
            <w:tcMar>
              <w:top w:w="80" w:type="dxa"/>
              <w:start w:w="100" w:type="dxa"/>
              <w:bottom w:w="80" w:type="dxa"/>
              <w:end w:w="100" w:type="dxa"/>
            </w:tcMar>
          </w:tcPr>
          <w:p>
            <w:r>
              <w:rPr>
                <w:sz w:val="18"/>
              </w:rPr>
              <w:t>triggerId, channel, timeToAction</w:t>
            </w:r>
          </w:p>
        </w:tc>
      </w:tr>
      <w:tr>
        <w:tc>
          <w:tcPr>
            <w:tcW w:type="dxa" w:w="2551"/>
            <w:vAlign w:val="top"/>
            <w:tcMar>
              <w:top w:w="80" w:type="dxa"/>
              <w:start w:w="100" w:type="dxa"/>
              <w:bottom w:w="80" w:type="dxa"/>
              <w:end w:w="100" w:type="dxa"/>
            </w:tcMar>
          </w:tcPr>
          <w:p>
            <w:r>
              <w:rPr>
                <w:sz w:val="18"/>
              </w:rPr>
              <w:t>ai_generated</w:t>
            </w:r>
          </w:p>
        </w:tc>
        <w:tc>
          <w:tcPr>
            <w:tcW w:type="dxa" w:w="3118"/>
            <w:vAlign w:val="top"/>
            <w:tcMar>
              <w:top w:w="80" w:type="dxa"/>
              <w:start w:w="100" w:type="dxa"/>
              <w:bottom w:w="80" w:type="dxa"/>
              <w:end w:w="100" w:type="dxa"/>
            </w:tcMar>
          </w:tcPr>
          <w:p>
            <w:r>
              <w:rPr>
                <w:sz w:val="18"/>
              </w:rPr>
              <w:t>AI trả output</w:t>
            </w:r>
          </w:p>
        </w:tc>
        <w:tc>
          <w:tcPr>
            <w:tcW w:type="dxa" w:w="3402"/>
            <w:vAlign w:val="top"/>
            <w:tcMar>
              <w:top w:w="80" w:type="dxa"/>
              <w:start w:w="100" w:type="dxa"/>
              <w:bottom w:w="80" w:type="dxa"/>
              <w:end w:w="100" w:type="dxa"/>
            </w:tcMar>
          </w:tcPr>
          <w:p>
            <w:r>
              <w:rPr>
                <w:sz w:val="18"/>
              </w:rPr>
              <w:t>useCase, model, latency, contextCount</w:t>
            </w:r>
          </w:p>
        </w:tc>
      </w:tr>
      <w:tr>
        <w:tc>
          <w:tcPr>
            <w:tcW w:type="dxa" w:w="2551"/>
            <w:vAlign w:val="top"/>
            <w:tcMar>
              <w:top w:w="80" w:type="dxa"/>
              <w:start w:w="100" w:type="dxa"/>
              <w:bottom w:w="80" w:type="dxa"/>
              <w:end w:w="100" w:type="dxa"/>
            </w:tcMar>
          </w:tcPr>
          <w:p>
            <w:r>
              <w:rPr>
                <w:sz w:val="18"/>
              </w:rPr>
              <w:t>ai_feedback_submitted</w:t>
            </w:r>
          </w:p>
        </w:tc>
        <w:tc>
          <w:tcPr>
            <w:tcW w:type="dxa" w:w="3118"/>
            <w:vAlign w:val="top"/>
            <w:tcMar>
              <w:top w:w="80" w:type="dxa"/>
              <w:start w:w="100" w:type="dxa"/>
              <w:bottom w:w="80" w:type="dxa"/>
              <w:end w:w="100" w:type="dxa"/>
            </w:tcMar>
          </w:tcPr>
          <w:p>
            <w:r>
              <w:rPr>
                <w:sz w:val="18"/>
              </w:rPr>
              <w:t>User đánh giá AI</w:t>
            </w:r>
          </w:p>
        </w:tc>
        <w:tc>
          <w:tcPr>
            <w:tcW w:type="dxa" w:w="3402"/>
            <w:vAlign w:val="top"/>
            <w:tcMar>
              <w:top w:w="80" w:type="dxa"/>
              <w:start w:w="100" w:type="dxa"/>
              <w:bottom w:w="80" w:type="dxa"/>
              <w:end w:w="100" w:type="dxa"/>
            </w:tcMar>
          </w:tcPr>
          <w:p>
            <w:r>
              <w:rPr>
                <w:sz w:val="18"/>
              </w:rPr>
              <w:t>accepted, edited, rejected, reason</w:t>
            </w:r>
          </w:p>
        </w:tc>
      </w:tr>
      <w:tr>
        <w:tc>
          <w:tcPr>
            <w:tcW w:type="dxa" w:w="2551"/>
            <w:vAlign w:val="top"/>
            <w:tcMar>
              <w:top w:w="80" w:type="dxa"/>
              <w:start w:w="100" w:type="dxa"/>
              <w:bottom w:w="80" w:type="dxa"/>
              <w:end w:w="100" w:type="dxa"/>
            </w:tcMar>
          </w:tcPr>
          <w:p>
            <w:r>
              <w:rPr>
                <w:sz w:val="18"/>
              </w:rPr>
              <w:t>risk_detected</w:t>
            </w:r>
          </w:p>
        </w:tc>
        <w:tc>
          <w:tcPr>
            <w:tcW w:type="dxa" w:w="3118"/>
            <w:vAlign w:val="top"/>
            <w:tcMar>
              <w:top w:w="80" w:type="dxa"/>
              <w:start w:w="100" w:type="dxa"/>
              <w:bottom w:w="80" w:type="dxa"/>
              <w:end w:w="100" w:type="dxa"/>
            </w:tcMar>
          </w:tcPr>
          <w:p>
            <w:r>
              <w:rPr>
                <w:sz w:val="18"/>
              </w:rPr>
              <w:t>Risk engine tạo risk</w:t>
            </w:r>
          </w:p>
        </w:tc>
        <w:tc>
          <w:tcPr>
            <w:tcW w:type="dxa" w:w="3402"/>
            <w:vAlign w:val="top"/>
            <w:tcMar>
              <w:top w:w="80" w:type="dxa"/>
              <w:start w:w="100" w:type="dxa"/>
              <w:bottom w:w="80" w:type="dxa"/>
              <w:end w:w="100" w:type="dxa"/>
            </w:tcMar>
          </w:tcPr>
          <w:p>
            <w:r>
              <w:rPr>
                <w:sz w:val="18"/>
              </w:rPr>
              <w:t>riskType, severity, scope</w:t>
            </w:r>
          </w:p>
        </w:tc>
      </w:tr>
      <w:tr>
        <w:tc>
          <w:tcPr>
            <w:tcW w:type="dxa" w:w="2551"/>
            <w:vAlign w:val="top"/>
            <w:tcMar>
              <w:top w:w="80" w:type="dxa"/>
              <w:start w:w="100" w:type="dxa"/>
              <w:bottom w:w="80" w:type="dxa"/>
              <w:end w:w="100" w:type="dxa"/>
            </w:tcMar>
          </w:tcPr>
          <w:p>
            <w:r>
              <w:rPr>
                <w:sz w:val="18"/>
              </w:rPr>
              <w:t>risk_resolved</w:t>
            </w:r>
          </w:p>
        </w:tc>
        <w:tc>
          <w:tcPr>
            <w:tcW w:type="dxa" w:w="3118"/>
            <w:vAlign w:val="top"/>
            <w:tcMar>
              <w:top w:w="80" w:type="dxa"/>
              <w:start w:w="100" w:type="dxa"/>
              <w:bottom w:w="80" w:type="dxa"/>
              <w:end w:w="100" w:type="dxa"/>
            </w:tcMar>
          </w:tcPr>
          <w:p>
            <w:r>
              <w:rPr>
                <w:sz w:val="18"/>
              </w:rPr>
              <w:t>Risk đóng</w:t>
            </w:r>
          </w:p>
        </w:tc>
        <w:tc>
          <w:tcPr>
            <w:tcW w:type="dxa" w:w="3402"/>
            <w:vAlign w:val="top"/>
            <w:tcMar>
              <w:top w:w="80" w:type="dxa"/>
              <w:start w:w="100" w:type="dxa"/>
              <w:bottom w:w="80" w:type="dxa"/>
              <w:end w:w="100" w:type="dxa"/>
            </w:tcMar>
          </w:tcPr>
          <w:p>
            <w:r>
              <w:rPr>
                <w:sz w:val="18"/>
              </w:rPr>
              <w:t>resolutionType, ageHours</w:t>
            </w:r>
          </w:p>
        </w:tc>
      </w:tr>
    </w:tbl>
    <w:p/>
    <w:p>
      <w:pPr>
        <w:pStyle w:val="Heading1"/>
        <w:keepNext/>
      </w:pPr>
      <w:r>
        <w:rPr>
          <w:rFonts w:ascii="Aptos" w:hAnsi="Aptos"/>
        </w:rPr>
        <w:t>14. QA, Security và Definition of Done</w:t>
      </w:r>
    </w:p>
    <w:p>
      <w:pPr>
        <w:pStyle w:val="Heading2"/>
        <w:keepNext/>
      </w:pPr>
      <w:r>
        <w:rPr>
          <w:rFonts w:ascii="Aptos" w:hAnsi="Aptos"/>
        </w:rPr>
        <w:t>14.1 Test strategy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9"/>
            <w:vAlign w:val="center"/>
            <w:tcMar>
              <w:top w:w="80" w:type="dxa"/>
              <w:start w:w="100" w:type="dxa"/>
              <w:bottom w:w="80" w:type="dxa"/>
              <w:end w:w="100" w:type="dxa"/>
            </w:tcMar>
          </w:tcPr>
          <w:p>
            <w:pPr>
              <w:jc w:val="center"/>
            </w:pPr>
            <w:r>
              <w:rPr>
                <w:b/>
                <w:color w:val="FFFFFF"/>
                <w:sz w:val="18"/>
              </w:rPr>
              <w:t>Layer</w:t>
            </w:r>
          </w:p>
        </w:tc>
        <w:tc>
          <w:tcPr>
            <w:tcW w:type="dxa" w:w="6803"/>
            <w:shd w:fill="1F4E79"/>
            <w:vAlign w:val="center"/>
            <w:tcMar>
              <w:top w:w="80" w:type="dxa"/>
              <w:start w:w="100" w:type="dxa"/>
              <w:bottom w:w="80" w:type="dxa"/>
              <w:end w:w="100" w:type="dxa"/>
            </w:tcMar>
          </w:tcPr>
          <w:p>
            <w:pPr>
              <w:jc w:val="center"/>
            </w:pPr>
            <w:r>
              <w:rPr>
                <w:b/>
                <w:color w:val="FFFFFF"/>
                <w:sz w:val="18"/>
              </w:rPr>
              <w:t>Test</w:t>
            </w:r>
          </w:p>
        </w:tc>
      </w:tr>
      <w:tr>
        <w:tc>
          <w:tcPr>
            <w:tcW w:type="dxa" w:w="2268"/>
            <w:vAlign w:val="top"/>
            <w:tcMar>
              <w:top w:w="80" w:type="dxa"/>
              <w:start w:w="100" w:type="dxa"/>
              <w:bottom w:w="80" w:type="dxa"/>
              <w:end w:w="100" w:type="dxa"/>
            </w:tcMar>
          </w:tcPr>
          <w:p>
            <w:r>
              <w:rPr>
                <w:sz w:val="18"/>
              </w:rPr>
              <w:t>Unit</w:t>
            </w:r>
          </w:p>
        </w:tc>
        <w:tc>
          <w:tcPr>
            <w:tcW w:type="dxa" w:w="6803"/>
            <w:vAlign w:val="top"/>
            <w:tcMar>
              <w:top w:w="80" w:type="dxa"/>
              <w:start w:w="100" w:type="dxa"/>
              <w:bottom w:w="80" w:type="dxa"/>
              <w:end w:w="100" w:type="dxa"/>
            </w:tcMar>
          </w:tcPr>
          <w:p>
            <w:r>
              <w:rPr>
                <w:sz w:val="18"/>
              </w:rPr>
              <w:t>Policy rules, risk scoring, event transformer, AI response parser.</w:t>
            </w:r>
          </w:p>
        </w:tc>
      </w:tr>
      <w:tr>
        <w:tc>
          <w:tcPr>
            <w:tcW w:type="dxa" w:w="2268"/>
            <w:vAlign w:val="top"/>
            <w:tcMar>
              <w:top w:w="80" w:type="dxa"/>
              <w:start w:w="100" w:type="dxa"/>
              <w:bottom w:w="80" w:type="dxa"/>
              <w:end w:w="100" w:type="dxa"/>
            </w:tcMar>
          </w:tcPr>
          <w:p>
            <w:r>
              <w:rPr>
                <w:sz w:val="18"/>
              </w:rPr>
              <w:t>Integration</w:t>
            </w:r>
          </w:p>
        </w:tc>
        <w:tc>
          <w:tcPr>
            <w:tcW w:type="dxa" w:w="6803"/>
            <w:vAlign w:val="top"/>
            <w:tcMar>
              <w:top w:w="80" w:type="dxa"/>
              <w:start w:w="100" w:type="dxa"/>
              <w:bottom w:w="80" w:type="dxa"/>
              <w:end w:w="100" w:type="dxa"/>
            </w:tcMar>
          </w:tcPr>
          <w:p>
            <w:r>
              <w:rPr>
                <w:sz w:val="18"/>
              </w:rPr>
              <w:t>FE-BE contract, notification delivery, Slack mapping, analytics events.</w:t>
            </w:r>
          </w:p>
        </w:tc>
      </w:tr>
      <w:tr>
        <w:tc>
          <w:tcPr>
            <w:tcW w:type="dxa" w:w="2268"/>
            <w:vAlign w:val="top"/>
            <w:tcMar>
              <w:top w:w="80" w:type="dxa"/>
              <w:start w:w="100" w:type="dxa"/>
              <w:bottom w:w="80" w:type="dxa"/>
              <w:end w:w="100" w:type="dxa"/>
            </w:tcMar>
          </w:tcPr>
          <w:p>
            <w:r>
              <w:rPr>
                <w:sz w:val="18"/>
              </w:rPr>
              <w:t>E2E</w:t>
            </w:r>
          </w:p>
        </w:tc>
        <w:tc>
          <w:tcPr>
            <w:tcW w:type="dxa" w:w="6803"/>
            <w:vAlign w:val="top"/>
            <w:tcMar>
              <w:top w:w="80" w:type="dxa"/>
              <w:start w:w="100" w:type="dxa"/>
              <w:bottom w:w="80" w:type="dxa"/>
              <w:end w:w="100" w:type="dxa"/>
            </w:tcMar>
          </w:tcPr>
          <w:p>
            <w:r>
              <w:rPr>
                <w:sz w:val="18"/>
              </w:rPr>
              <w:t>Manager weekly loop, BOD drill-down, checkpoint, feedback anonymous.</w:t>
            </w:r>
          </w:p>
        </w:tc>
      </w:tr>
      <w:tr>
        <w:tc>
          <w:tcPr>
            <w:tcW w:type="dxa" w:w="2268"/>
            <w:vAlign w:val="top"/>
            <w:tcMar>
              <w:top w:w="80" w:type="dxa"/>
              <w:start w:w="100" w:type="dxa"/>
              <w:bottom w:w="80" w:type="dxa"/>
              <w:end w:w="100" w:type="dxa"/>
            </w:tcMar>
          </w:tcPr>
          <w:p>
            <w:r>
              <w:rPr>
                <w:sz w:val="18"/>
              </w:rPr>
              <w:t>Security</w:t>
            </w:r>
          </w:p>
        </w:tc>
        <w:tc>
          <w:tcPr>
            <w:tcW w:type="dxa" w:w="6803"/>
            <w:vAlign w:val="top"/>
            <w:tcMar>
              <w:top w:w="80" w:type="dxa"/>
              <w:start w:w="100" w:type="dxa"/>
              <w:bottom w:w="80" w:type="dxa"/>
              <w:end w:w="100" w:type="dxa"/>
            </w:tcMar>
          </w:tcPr>
          <w:p>
            <w:r>
              <w:rPr>
                <w:sz w:val="18"/>
              </w:rPr>
              <w:t>Unauthorized API, direct URL, cross-team access, privilege escalation.</w:t>
            </w:r>
          </w:p>
        </w:tc>
      </w:tr>
      <w:tr>
        <w:tc>
          <w:tcPr>
            <w:tcW w:type="dxa" w:w="2268"/>
            <w:vAlign w:val="top"/>
            <w:tcMar>
              <w:top w:w="80" w:type="dxa"/>
              <w:start w:w="100" w:type="dxa"/>
              <w:bottom w:w="80" w:type="dxa"/>
              <w:end w:w="100" w:type="dxa"/>
            </w:tcMar>
          </w:tcPr>
          <w:p>
            <w:r>
              <w:rPr>
                <w:sz w:val="18"/>
              </w:rPr>
              <w:t>AI eval</w:t>
            </w:r>
          </w:p>
        </w:tc>
        <w:tc>
          <w:tcPr>
            <w:tcW w:type="dxa" w:w="6803"/>
            <w:vAlign w:val="top"/>
            <w:tcMar>
              <w:top w:w="80" w:type="dxa"/>
              <w:start w:w="100" w:type="dxa"/>
              <w:bottom w:w="80" w:type="dxa"/>
              <w:end w:w="100" w:type="dxa"/>
            </w:tcMar>
          </w:tcPr>
          <w:p>
            <w:r>
              <w:rPr>
                <w:sz w:val="18"/>
              </w:rPr>
              <w:t>Golden dataset, evidence validity, hallucination, latency, fallback.</w:t>
            </w:r>
          </w:p>
        </w:tc>
      </w:tr>
      <w:tr>
        <w:tc>
          <w:tcPr>
            <w:tcW w:type="dxa" w:w="2268"/>
            <w:vAlign w:val="top"/>
            <w:tcMar>
              <w:top w:w="80" w:type="dxa"/>
              <w:start w:w="100" w:type="dxa"/>
              <w:bottom w:w="80" w:type="dxa"/>
              <w:end w:w="100" w:type="dxa"/>
            </w:tcMar>
          </w:tcPr>
          <w:p>
            <w:r>
              <w:rPr>
                <w:sz w:val="18"/>
              </w:rPr>
              <w:t>Usability</w:t>
            </w:r>
          </w:p>
        </w:tc>
        <w:tc>
          <w:tcPr>
            <w:tcW w:type="dxa" w:w="6803"/>
            <w:vAlign w:val="top"/>
            <w:tcMar>
              <w:top w:w="80" w:type="dxa"/>
              <w:start w:w="100" w:type="dxa"/>
              <w:bottom w:w="80" w:type="dxa"/>
              <w:end w:w="100" w:type="dxa"/>
            </w:tcMar>
          </w:tcPr>
          <w:p>
            <w:r>
              <w:rPr>
                <w:sz w:val="18"/>
              </w:rPr>
              <w:t>Manager 7–15 members, BOD 30-second insight task, checkpoint completion.</w:t>
            </w:r>
          </w:p>
        </w:tc>
      </w:tr>
    </w:tbl>
    <w:p/>
    <w:p>
      <w:pPr>
        <w:pStyle w:val="Heading2"/>
        <w:keepNext/>
      </w:pPr>
      <w:r>
        <w:rPr>
          <w:rFonts w:ascii="Aptos" w:hAnsi="Aptos"/>
        </w:rPr>
        <w:t>14.2 Global Definition of Done</w:t>
      </w:r>
    </w:p>
    <w:p>
      <w:pPr>
        <w:pStyle w:val="ListBullet"/>
      </w:pPr>
      <w:r>
        <w:rPr>
          <w:rFonts w:ascii="Aptos" w:hAnsi="Aptos"/>
        </w:rPr>
        <w:t>Business rule và acceptance criteria được PM/P&amp;OD confirm.</w:t>
      </w:r>
    </w:p>
    <w:p>
      <w:pPr>
        <w:pStyle w:val="ListBullet"/>
      </w:pPr>
      <w:r>
        <w:rPr>
          <w:rFonts w:ascii="Aptos" w:hAnsi="Aptos"/>
        </w:rPr>
        <w:t>Design có loading/empty/error/permission states.</w:t>
      </w:r>
    </w:p>
    <w:p>
      <w:pPr>
        <w:pStyle w:val="ListBullet"/>
      </w:pPr>
      <w:r>
        <w:rPr>
          <w:rFonts w:ascii="Aptos" w:hAnsi="Aptos"/>
        </w:rPr>
        <w:t>FE/BE contract được version và document.</w:t>
      </w:r>
    </w:p>
    <w:p>
      <w:pPr>
        <w:pStyle w:val="ListBullet"/>
      </w:pPr>
      <w:r>
        <w:rPr>
          <w:rFonts w:ascii="Aptos" w:hAnsi="Aptos"/>
        </w:rPr>
        <w:t>Permission test positive + negative pass.</w:t>
      </w:r>
    </w:p>
    <w:p>
      <w:pPr>
        <w:pStyle w:val="ListBullet"/>
      </w:pPr>
      <w:r>
        <w:rPr>
          <w:rFonts w:ascii="Aptos" w:hAnsi="Aptos"/>
        </w:rPr>
        <w:t>Core analytics events được verify trên staging.</w:t>
      </w:r>
    </w:p>
    <w:p>
      <w:pPr>
        <w:pStyle w:val="ListBullet"/>
      </w:pPr>
      <w:r>
        <w:rPr>
          <w:rFonts w:ascii="Aptos" w:hAnsi="Aptos"/>
        </w:rPr>
        <w:t>Performance target đạt.</w:t>
      </w:r>
    </w:p>
    <w:p>
      <w:pPr>
        <w:pStyle w:val="ListBullet"/>
      </w:pPr>
      <w:r>
        <w:rPr>
          <w:rFonts w:ascii="Aptos" w:hAnsi="Aptos"/>
        </w:rPr>
        <w:t>QA regression pass; không còn P0/P1.</w:t>
      </w:r>
    </w:p>
    <w:p>
      <w:pPr>
        <w:pStyle w:val="ListBullet"/>
      </w:pPr>
      <w:r>
        <w:rPr>
          <w:rFonts w:ascii="Aptos" w:hAnsi="Aptos"/>
        </w:rPr>
        <w:t>AI feature có guardrail, logging, feedback và fallback.</w:t>
      </w:r>
    </w:p>
    <w:p>
      <w:pPr>
        <w:pStyle w:val="ListBullet"/>
      </w:pPr>
      <w:r>
        <w:rPr>
          <w:rFonts w:ascii="Aptos" w:hAnsi="Aptos"/>
        </w:rPr>
        <w:t>Runbook/support note được cập nhật.</w:t>
      </w:r>
    </w:p>
    <w:p>
      <w:pPr>
        <w:pStyle w:val="ListBullet"/>
      </w:pPr>
      <w:r>
        <w:rPr>
          <w:rFonts w:ascii="Aptos" w:hAnsi="Aptos"/>
        </w:rPr>
        <w:t>Feature flag và rollback plan sẵn sàng.</w:t>
      </w:r>
    </w:p>
    <w:p>
      <w:pPr>
        <w:pStyle w:val="Heading1"/>
        <w:keepNext/>
      </w:pPr>
      <w:r>
        <w:rPr>
          <w:rFonts w:ascii="Aptos" w:hAnsi="Aptos"/>
        </w:rPr>
        <w:t>15. Kế hoạch vibe coding theo vertical slice</w:t>
      </w:r>
    </w:p>
    <w:tbl>
      <w:tblPr>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b/>
                <w:color w:val="1F4E79"/>
              </w:rPr>
              <w:t>Nguyên tắc build</w:t>
            </w:r>
          </w:p>
          <w:p>
            <w:pPr>
              <w:spacing w:after="0"/>
            </w:pPr>
            <w:r>
              <w:t>Không build toàn bộ backend rồi mới làm UI. Mỗi slice phải đi xuyên từ dữ liệu → API → UI → tracking → test → demo.</w:t>
            </w:r>
          </w:p>
        </w:tc>
      </w:tr>
    </w:tbl>
    <w:p/>
    <w:p>
      <w:pPr>
        <w:pStyle w:val="Heading2"/>
        <w:keepNext/>
      </w:pPr>
      <w:r>
        <w:rPr>
          <w:rFonts w:ascii="Aptos" w:hAnsi="Aptos"/>
        </w:rPr>
        <w:t>15.1 Repo documentation pack</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9"/>
            <w:vAlign w:val="center"/>
            <w:tcMar>
              <w:top w:w="80" w:type="dxa"/>
              <w:start w:w="100" w:type="dxa"/>
              <w:bottom w:w="80" w:type="dxa"/>
              <w:end w:w="100" w:type="dxa"/>
            </w:tcMar>
          </w:tcPr>
          <w:p>
            <w:pPr>
              <w:jc w:val="center"/>
            </w:pPr>
            <w:r>
              <w:rPr>
                <w:b/>
                <w:color w:val="FFFFFF"/>
                <w:sz w:val="18"/>
              </w:rPr>
              <w:t>File</w:t>
            </w:r>
          </w:p>
        </w:tc>
        <w:tc>
          <w:tcPr>
            <w:tcW w:type="dxa" w:w="6236"/>
            <w:shd w:fill="1F4E79"/>
            <w:vAlign w:val="center"/>
            <w:tcMar>
              <w:top w:w="80" w:type="dxa"/>
              <w:start w:w="100" w:type="dxa"/>
              <w:bottom w:w="80" w:type="dxa"/>
              <w:end w:w="100" w:type="dxa"/>
            </w:tcMar>
          </w:tcPr>
          <w:p>
            <w:pPr>
              <w:jc w:val="center"/>
            </w:pPr>
            <w:r>
              <w:rPr>
                <w:b/>
                <w:color w:val="FFFFFF"/>
                <w:sz w:val="18"/>
              </w:rPr>
              <w:t>Nội dung</w:t>
            </w:r>
          </w:p>
        </w:tc>
      </w:tr>
      <w:tr>
        <w:tc>
          <w:tcPr>
            <w:tcW w:type="dxa" w:w="2835"/>
            <w:vAlign w:val="top"/>
            <w:tcMar>
              <w:top w:w="80" w:type="dxa"/>
              <w:start w:w="100" w:type="dxa"/>
              <w:bottom w:w="80" w:type="dxa"/>
              <w:end w:w="100" w:type="dxa"/>
            </w:tcMar>
          </w:tcPr>
          <w:p>
            <w:r>
              <w:rPr>
                <w:sz w:val="18"/>
              </w:rPr>
              <w:t>00_PRODUCT_CONTEXT.md</w:t>
            </w:r>
          </w:p>
        </w:tc>
        <w:tc>
          <w:tcPr>
            <w:tcW w:type="dxa" w:w="6236"/>
            <w:vAlign w:val="top"/>
            <w:tcMar>
              <w:top w:w="80" w:type="dxa"/>
              <w:start w:w="100" w:type="dxa"/>
              <w:bottom w:w="80" w:type="dxa"/>
              <w:end w:w="100" w:type="dxa"/>
            </w:tcMar>
          </w:tcPr>
          <w:p>
            <w:r>
              <w:rPr>
                <w:sz w:val="18"/>
              </w:rPr>
              <w:t>Vision, personas, outcomes, glossary, source of truth.</w:t>
            </w:r>
          </w:p>
        </w:tc>
      </w:tr>
      <w:tr>
        <w:tc>
          <w:tcPr>
            <w:tcW w:type="dxa" w:w="2835"/>
            <w:vAlign w:val="top"/>
            <w:tcMar>
              <w:top w:w="80" w:type="dxa"/>
              <w:start w:w="100" w:type="dxa"/>
              <w:bottom w:w="80" w:type="dxa"/>
              <w:end w:w="100" w:type="dxa"/>
            </w:tcMar>
          </w:tcPr>
          <w:p>
            <w:r>
              <w:rPr>
                <w:sz w:val="18"/>
              </w:rPr>
              <w:t>01_DOMAIN_MODEL.md</w:t>
            </w:r>
          </w:p>
        </w:tc>
        <w:tc>
          <w:tcPr>
            <w:tcW w:type="dxa" w:w="6236"/>
            <w:vAlign w:val="top"/>
            <w:tcMar>
              <w:top w:w="80" w:type="dxa"/>
              <w:start w:w="100" w:type="dxa"/>
              <w:bottom w:w="80" w:type="dxa"/>
              <w:end w:w="100" w:type="dxa"/>
            </w:tcMar>
          </w:tcPr>
          <w:p>
            <w:r>
              <w:rPr>
                <w:sz w:val="18"/>
              </w:rPr>
              <w:t>Entities, relationships, states, business rules.</w:t>
            </w:r>
          </w:p>
        </w:tc>
      </w:tr>
      <w:tr>
        <w:tc>
          <w:tcPr>
            <w:tcW w:type="dxa" w:w="2835"/>
            <w:vAlign w:val="top"/>
            <w:tcMar>
              <w:top w:w="80" w:type="dxa"/>
              <w:start w:w="100" w:type="dxa"/>
              <w:bottom w:w="80" w:type="dxa"/>
              <w:end w:w="100" w:type="dxa"/>
            </w:tcMar>
          </w:tcPr>
          <w:p>
            <w:r>
              <w:rPr>
                <w:sz w:val="18"/>
              </w:rPr>
              <w:t>02_ARCHITECTURE.md</w:t>
            </w:r>
          </w:p>
        </w:tc>
        <w:tc>
          <w:tcPr>
            <w:tcW w:type="dxa" w:w="6236"/>
            <w:vAlign w:val="top"/>
            <w:tcMar>
              <w:top w:w="80" w:type="dxa"/>
              <w:start w:w="100" w:type="dxa"/>
              <w:bottom w:w="80" w:type="dxa"/>
              <w:end w:w="100" w:type="dxa"/>
            </w:tcMar>
          </w:tcPr>
          <w:p>
            <w:r>
              <w:rPr>
                <w:sz w:val="18"/>
              </w:rPr>
              <w:t>Frontend/backend, auth, state, data flow, integration.</w:t>
            </w:r>
          </w:p>
        </w:tc>
      </w:tr>
      <w:tr>
        <w:tc>
          <w:tcPr>
            <w:tcW w:type="dxa" w:w="2835"/>
            <w:vAlign w:val="top"/>
            <w:tcMar>
              <w:top w:w="80" w:type="dxa"/>
              <w:start w:w="100" w:type="dxa"/>
              <w:bottom w:w="80" w:type="dxa"/>
              <w:end w:w="100" w:type="dxa"/>
            </w:tcMar>
          </w:tcPr>
          <w:p>
            <w:r>
              <w:rPr>
                <w:sz w:val="18"/>
              </w:rPr>
              <w:t>03_PERMISSION_POLICY.md</w:t>
            </w:r>
          </w:p>
        </w:tc>
        <w:tc>
          <w:tcPr>
            <w:tcW w:type="dxa" w:w="6236"/>
            <w:vAlign w:val="top"/>
            <w:tcMar>
              <w:top w:w="80" w:type="dxa"/>
              <w:start w:w="100" w:type="dxa"/>
              <w:bottom w:w="80" w:type="dxa"/>
              <w:end w:w="100" w:type="dxa"/>
            </w:tcMar>
          </w:tcPr>
          <w:p>
            <w:r>
              <w:rPr>
                <w:sz w:val="18"/>
              </w:rPr>
              <w:t>Role/entity/action matrix, policy examples.</w:t>
            </w:r>
          </w:p>
        </w:tc>
      </w:tr>
      <w:tr>
        <w:tc>
          <w:tcPr>
            <w:tcW w:type="dxa" w:w="2835"/>
            <w:vAlign w:val="top"/>
            <w:tcMar>
              <w:top w:w="80" w:type="dxa"/>
              <w:start w:w="100" w:type="dxa"/>
              <w:bottom w:w="80" w:type="dxa"/>
              <w:end w:w="100" w:type="dxa"/>
            </w:tcMar>
          </w:tcPr>
          <w:p>
            <w:r>
              <w:rPr>
                <w:sz w:val="18"/>
              </w:rPr>
              <w:t>04_API_CONTRACTS.md</w:t>
            </w:r>
          </w:p>
        </w:tc>
        <w:tc>
          <w:tcPr>
            <w:tcW w:type="dxa" w:w="6236"/>
            <w:vAlign w:val="top"/>
            <w:tcMar>
              <w:top w:w="80" w:type="dxa"/>
              <w:start w:w="100" w:type="dxa"/>
              <w:bottom w:w="80" w:type="dxa"/>
              <w:end w:w="100" w:type="dxa"/>
            </w:tcMar>
          </w:tcPr>
          <w:p>
            <w:r>
              <w:rPr>
                <w:sz w:val="18"/>
              </w:rPr>
              <w:t>Endpoints, schemas, error model.</w:t>
            </w:r>
          </w:p>
        </w:tc>
      </w:tr>
      <w:tr>
        <w:tc>
          <w:tcPr>
            <w:tcW w:type="dxa" w:w="2835"/>
            <w:vAlign w:val="top"/>
            <w:tcMar>
              <w:top w:w="80" w:type="dxa"/>
              <w:start w:w="100" w:type="dxa"/>
              <w:bottom w:w="80" w:type="dxa"/>
              <w:end w:w="100" w:type="dxa"/>
            </w:tcMar>
          </w:tcPr>
          <w:p>
            <w:r>
              <w:rPr>
                <w:sz w:val="18"/>
              </w:rPr>
              <w:t>05_EVENT_TAXONOMY.md</w:t>
            </w:r>
          </w:p>
        </w:tc>
        <w:tc>
          <w:tcPr>
            <w:tcW w:type="dxa" w:w="6236"/>
            <w:vAlign w:val="top"/>
            <w:tcMar>
              <w:top w:w="80" w:type="dxa"/>
              <w:start w:w="100" w:type="dxa"/>
              <w:bottom w:w="80" w:type="dxa"/>
              <w:end w:w="100" w:type="dxa"/>
            </w:tcMar>
          </w:tcPr>
          <w:p>
            <w:r>
              <w:rPr>
                <w:sz w:val="18"/>
              </w:rPr>
              <w:t>Events, properties, privacy.</w:t>
            </w:r>
          </w:p>
        </w:tc>
      </w:tr>
      <w:tr>
        <w:tc>
          <w:tcPr>
            <w:tcW w:type="dxa" w:w="2835"/>
            <w:vAlign w:val="top"/>
            <w:tcMar>
              <w:top w:w="80" w:type="dxa"/>
              <w:start w:w="100" w:type="dxa"/>
              <w:bottom w:w="80" w:type="dxa"/>
              <w:end w:w="100" w:type="dxa"/>
            </w:tcMar>
          </w:tcPr>
          <w:p>
            <w:r>
              <w:rPr>
                <w:sz w:val="18"/>
              </w:rPr>
              <w:t>06_AI_SYSTEM.md</w:t>
            </w:r>
          </w:p>
        </w:tc>
        <w:tc>
          <w:tcPr>
            <w:tcW w:type="dxa" w:w="6236"/>
            <w:vAlign w:val="top"/>
            <w:tcMar>
              <w:top w:w="80" w:type="dxa"/>
              <w:start w:w="100" w:type="dxa"/>
              <w:bottom w:w="80" w:type="dxa"/>
              <w:end w:w="100" w:type="dxa"/>
            </w:tcMar>
          </w:tcPr>
          <w:p>
            <w:r>
              <w:rPr>
                <w:sz w:val="18"/>
              </w:rPr>
              <w:t>Use cases, context, prompts, evaluation, guardrails.</w:t>
            </w:r>
          </w:p>
        </w:tc>
      </w:tr>
      <w:tr>
        <w:tc>
          <w:tcPr>
            <w:tcW w:type="dxa" w:w="2835"/>
            <w:vAlign w:val="top"/>
            <w:tcMar>
              <w:top w:w="80" w:type="dxa"/>
              <w:start w:w="100" w:type="dxa"/>
              <w:bottom w:w="80" w:type="dxa"/>
              <w:end w:w="100" w:type="dxa"/>
            </w:tcMar>
          </w:tcPr>
          <w:p>
            <w:r>
              <w:rPr>
                <w:sz w:val="18"/>
              </w:rPr>
              <w:t>07_QA_STRATEGY.md</w:t>
            </w:r>
          </w:p>
        </w:tc>
        <w:tc>
          <w:tcPr>
            <w:tcW w:type="dxa" w:w="6236"/>
            <w:vAlign w:val="top"/>
            <w:tcMar>
              <w:top w:w="80" w:type="dxa"/>
              <w:start w:w="100" w:type="dxa"/>
              <w:bottom w:w="80" w:type="dxa"/>
              <w:end w:w="100" w:type="dxa"/>
            </w:tcMar>
          </w:tcPr>
          <w:p>
            <w:r>
              <w:rPr>
                <w:sz w:val="18"/>
              </w:rPr>
              <w:t>Test matrix, fixtures, regression.</w:t>
            </w:r>
          </w:p>
        </w:tc>
      </w:tr>
      <w:tr>
        <w:tc>
          <w:tcPr>
            <w:tcW w:type="dxa" w:w="2835"/>
            <w:vAlign w:val="top"/>
            <w:tcMar>
              <w:top w:w="80" w:type="dxa"/>
              <w:start w:w="100" w:type="dxa"/>
              <w:bottom w:w="80" w:type="dxa"/>
              <w:end w:w="100" w:type="dxa"/>
            </w:tcMar>
          </w:tcPr>
          <w:p>
            <w:r>
              <w:rPr>
                <w:sz w:val="18"/>
              </w:rPr>
              <w:t>08_ROADMAP.md</w:t>
            </w:r>
          </w:p>
        </w:tc>
        <w:tc>
          <w:tcPr>
            <w:tcW w:type="dxa" w:w="6236"/>
            <w:vAlign w:val="top"/>
            <w:tcMar>
              <w:top w:w="80" w:type="dxa"/>
              <w:start w:w="100" w:type="dxa"/>
              <w:bottom w:w="80" w:type="dxa"/>
              <w:end w:w="100" w:type="dxa"/>
            </w:tcMar>
          </w:tcPr>
          <w:p>
            <w:r>
              <w:rPr>
                <w:sz w:val="18"/>
              </w:rPr>
              <w:t>Vertical slices, dependencies, release criteria.</w:t>
            </w:r>
          </w:p>
        </w:tc>
      </w:tr>
      <w:tr>
        <w:tc>
          <w:tcPr>
            <w:tcW w:type="dxa" w:w="2835"/>
            <w:vAlign w:val="top"/>
            <w:tcMar>
              <w:top w:w="80" w:type="dxa"/>
              <w:start w:w="100" w:type="dxa"/>
              <w:bottom w:w="80" w:type="dxa"/>
              <w:end w:w="100" w:type="dxa"/>
            </w:tcMar>
          </w:tcPr>
          <w:p>
            <w:r>
              <w:rPr>
                <w:sz w:val="18"/>
              </w:rPr>
              <w:t>AGENTS.md</w:t>
            </w:r>
          </w:p>
        </w:tc>
        <w:tc>
          <w:tcPr>
            <w:tcW w:type="dxa" w:w="6236"/>
            <w:vAlign w:val="top"/>
            <w:tcMar>
              <w:top w:w="80" w:type="dxa"/>
              <w:start w:w="100" w:type="dxa"/>
              <w:bottom w:w="80" w:type="dxa"/>
              <w:end w:w="100" w:type="dxa"/>
            </w:tcMar>
          </w:tcPr>
          <w:p>
            <w:r>
              <w:rPr>
                <w:sz w:val="18"/>
              </w:rPr>
              <w:t>Coding agent instructions, commands, boundaries, source of truth.</w:t>
            </w:r>
          </w:p>
        </w:tc>
      </w:tr>
    </w:tbl>
    <w:p/>
    <w:p>
      <w:pPr>
        <w:pStyle w:val="Heading2"/>
        <w:keepNext/>
      </w:pPr>
      <w:r>
        <w:rPr>
          <w:rFonts w:ascii="Aptos" w:hAnsi="Aptos"/>
        </w:rPr>
        <w:t>15.2 Recommended build order</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fill="1F4E79"/>
            <w:vAlign w:val="center"/>
            <w:tcMar>
              <w:top w:w="80" w:type="dxa"/>
              <w:start w:w="100" w:type="dxa"/>
              <w:bottom w:w="80" w:type="dxa"/>
              <w:end w:w="100" w:type="dxa"/>
            </w:tcMar>
          </w:tcPr>
          <w:p>
            <w:pPr>
              <w:jc w:val="center"/>
            </w:pPr>
            <w:r>
              <w:rPr>
                <w:b/>
                <w:color w:val="FFFFFF"/>
                <w:sz w:val="18"/>
              </w:rPr>
              <w:t>Slice</w:t>
            </w:r>
          </w:p>
        </w:tc>
        <w:tc>
          <w:tcPr>
            <w:tcW w:type="dxa" w:w="4535"/>
            <w:shd w:fill="1F4E79"/>
            <w:vAlign w:val="center"/>
            <w:tcMar>
              <w:top w:w="80" w:type="dxa"/>
              <w:start w:w="100" w:type="dxa"/>
              <w:bottom w:w="80" w:type="dxa"/>
              <w:end w:w="100" w:type="dxa"/>
            </w:tcMar>
          </w:tcPr>
          <w:p>
            <w:pPr>
              <w:jc w:val="center"/>
            </w:pPr>
            <w:r>
              <w:rPr>
                <w:b/>
                <w:color w:val="FFFFFF"/>
                <w:sz w:val="18"/>
              </w:rPr>
              <w:t>Deliverable demo</w:t>
            </w:r>
          </w:p>
        </w:tc>
        <w:tc>
          <w:tcPr>
            <w:tcW w:type="dxa" w:w="2268"/>
            <w:shd w:fill="1F4E79"/>
            <w:vAlign w:val="center"/>
            <w:tcMar>
              <w:top w:w="80" w:type="dxa"/>
              <w:start w:w="100" w:type="dxa"/>
              <w:bottom w:w="80" w:type="dxa"/>
              <w:end w:w="100" w:type="dxa"/>
            </w:tcMar>
          </w:tcPr>
          <w:p>
            <w:pPr>
              <w:jc w:val="center"/>
            </w:pPr>
            <w:r>
              <w:rPr>
                <w:b/>
                <w:color w:val="FFFFFF"/>
                <w:sz w:val="18"/>
              </w:rPr>
              <w:t>Dependency</w:t>
            </w:r>
          </w:p>
        </w:tc>
      </w:tr>
      <w:tr>
        <w:tc>
          <w:tcPr>
            <w:tcW w:type="dxa" w:w="2381"/>
            <w:vAlign w:val="top"/>
            <w:tcMar>
              <w:top w:w="80" w:type="dxa"/>
              <w:start w:w="100" w:type="dxa"/>
              <w:bottom w:w="80" w:type="dxa"/>
              <w:end w:w="100" w:type="dxa"/>
            </w:tcMar>
          </w:tcPr>
          <w:p>
            <w:r>
              <w:rPr>
                <w:sz w:val="18"/>
              </w:rPr>
              <w:t>S0 — Tracking skeleton</w:t>
            </w:r>
          </w:p>
        </w:tc>
        <w:tc>
          <w:tcPr>
            <w:tcW w:type="dxa" w:w="4535"/>
            <w:vAlign w:val="top"/>
            <w:tcMar>
              <w:top w:w="80" w:type="dxa"/>
              <w:start w:w="100" w:type="dxa"/>
              <w:bottom w:w="80" w:type="dxa"/>
              <w:end w:w="100" w:type="dxa"/>
            </w:tcMar>
          </w:tcPr>
          <w:p>
            <w:r>
              <w:rPr>
                <w:sz w:val="18"/>
              </w:rPr>
              <w:t>Event wrapper + analytics debug screen.</w:t>
            </w:r>
          </w:p>
        </w:tc>
        <w:tc>
          <w:tcPr>
            <w:tcW w:type="dxa" w:w="2268"/>
            <w:vAlign w:val="top"/>
            <w:tcMar>
              <w:top w:w="80" w:type="dxa"/>
              <w:start w:w="100" w:type="dxa"/>
              <w:bottom w:w="80" w:type="dxa"/>
              <w:end w:w="100" w:type="dxa"/>
            </w:tcMar>
          </w:tcPr>
          <w:p>
            <w:r>
              <w:rPr>
                <w:sz w:val="18"/>
              </w:rPr>
              <w:t>None</w:t>
            </w:r>
          </w:p>
        </w:tc>
      </w:tr>
      <w:tr>
        <w:tc>
          <w:tcPr>
            <w:tcW w:type="dxa" w:w="2381"/>
            <w:vAlign w:val="top"/>
            <w:tcMar>
              <w:top w:w="80" w:type="dxa"/>
              <w:start w:w="100" w:type="dxa"/>
              <w:bottom w:w="80" w:type="dxa"/>
              <w:end w:w="100" w:type="dxa"/>
            </w:tcMar>
          </w:tcPr>
          <w:p>
            <w:r>
              <w:rPr>
                <w:sz w:val="18"/>
              </w:rPr>
              <w:t>S1 — Permission contract</w:t>
            </w:r>
          </w:p>
        </w:tc>
        <w:tc>
          <w:tcPr>
            <w:tcW w:type="dxa" w:w="4535"/>
            <w:vAlign w:val="top"/>
            <w:tcMar>
              <w:top w:w="80" w:type="dxa"/>
              <w:start w:w="100" w:type="dxa"/>
              <w:bottom w:w="80" w:type="dxa"/>
              <w:end w:w="100" w:type="dxa"/>
            </w:tcMar>
          </w:tcPr>
          <w:p>
            <w:r>
              <w:rPr>
                <w:sz w:val="18"/>
              </w:rPr>
              <w:t>One entity/action flow with FE+BE policy parity.</w:t>
            </w:r>
          </w:p>
        </w:tc>
        <w:tc>
          <w:tcPr>
            <w:tcW w:type="dxa" w:w="2268"/>
            <w:vAlign w:val="top"/>
            <w:tcMar>
              <w:top w:w="80" w:type="dxa"/>
              <w:start w:w="100" w:type="dxa"/>
              <w:bottom w:w="80" w:type="dxa"/>
              <w:end w:w="100" w:type="dxa"/>
            </w:tcMar>
          </w:tcPr>
          <w:p>
            <w:r>
              <w:rPr>
                <w:sz w:val="18"/>
              </w:rPr>
              <w:t>S0</w:t>
            </w:r>
          </w:p>
        </w:tc>
      </w:tr>
      <w:tr>
        <w:tc>
          <w:tcPr>
            <w:tcW w:type="dxa" w:w="2381"/>
            <w:vAlign w:val="top"/>
            <w:tcMar>
              <w:top w:w="80" w:type="dxa"/>
              <w:start w:w="100" w:type="dxa"/>
              <w:bottom w:w="80" w:type="dxa"/>
              <w:end w:w="100" w:type="dxa"/>
            </w:tcMar>
          </w:tcPr>
          <w:p>
            <w:r>
              <w:rPr>
                <w:sz w:val="18"/>
              </w:rPr>
              <w:t>S2 — Review state</w:t>
            </w:r>
          </w:p>
        </w:tc>
        <w:tc>
          <w:tcPr>
            <w:tcW w:type="dxa" w:w="4535"/>
            <w:vAlign w:val="top"/>
            <w:tcMar>
              <w:top w:w="80" w:type="dxa"/>
              <w:start w:w="100" w:type="dxa"/>
              <w:bottom w:w="80" w:type="dxa"/>
              <w:end w:w="100" w:type="dxa"/>
            </w:tcMar>
          </w:tcPr>
          <w:p>
            <w:r>
              <w:rPr>
                <w:sz w:val="18"/>
              </w:rPr>
              <w:t>Report opened/commented/reviewed end-to-end.</w:t>
            </w:r>
          </w:p>
        </w:tc>
        <w:tc>
          <w:tcPr>
            <w:tcW w:type="dxa" w:w="2268"/>
            <w:vAlign w:val="top"/>
            <w:tcMar>
              <w:top w:w="80" w:type="dxa"/>
              <w:start w:w="100" w:type="dxa"/>
              <w:bottom w:w="80" w:type="dxa"/>
              <w:end w:w="100" w:type="dxa"/>
            </w:tcMar>
          </w:tcPr>
          <w:p>
            <w:r>
              <w:rPr>
                <w:sz w:val="18"/>
              </w:rPr>
              <w:t>S1</w:t>
            </w:r>
          </w:p>
        </w:tc>
      </w:tr>
      <w:tr>
        <w:tc>
          <w:tcPr>
            <w:tcW w:type="dxa" w:w="2381"/>
            <w:vAlign w:val="top"/>
            <w:tcMar>
              <w:top w:w="80" w:type="dxa"/>
              <w:start w:w="100" w:type="dxa"/>
              <w:bottom w:w="80" w:type="dxa"/>
              <w:end w:w="100" w:type="dxa"/>
            </w:tcMar>
          </w:tcPr>
          <w:p>
            <w:r>
              <w:rPr>
                <w:sz w:val="18"/>
              </w:rPr>
              <w:t>S3 — Manager Home MVP</w:t>
            </w:r>
          </w:p>
        </w:tc>
        <w:tc>
          <w:tcPr>
            <w:tcW w:type="dxa" w:w="4535"/>
            <w:vAlign w:val="top"/>
            <w:tcMar>
              <w:top w:w="80" w:type="dxa"/>
              <w:start w:w="100" w:type="dxa"/>
              <w:bottom w:w="80" w:type="dxa"/>
              <w:end w:w="100" w:type="dxa"/>
            </w:tcMar>
          </w:tcPr>
          <w:p>
            <w:r>
              <w:rPr>
                <w:sz w:val="18"/>
              </w:rPr>
              <w:t>Attention cards + review queue + counters.</w:t>
            </w:r>
          </w:p>
        </w:tc>
        <w:tc>
          <w:tcPr>
            <w:tcW w:type="dxa" w:w="2268"/>
            <w:vAlign w:val="top"/>
            <w:tcMar>
              <w:top w:w="80" w:type="dxa"/>
              <w:start w:w="100" w:type="dxa"/>
              <w:bottom w:w="80" w:type="dxa"/>
              <w:end w:w="100" w:type="dxa"/>
            </w:tcMar>
          </w:tcPr>
          <w:p>
            <w:r>
              <w:rPr>
                <w:sz w:val="18"/>
              </w:rPr>
              <w:t>S2</w:t>
            </w:r>
          </w:p>
        </w:tc>
      </w:tr>
      <w:tr>
        <w:tc>
          <w:tcPr>
            <w:tcW w:type="dxa" w:w="2381"/>
            <w:vAlign w:val="top"/>
            <w:tcMar>
              <w:top w:w="80" w:type="dxa"/>
              <w:start w:w="100" w:type="dxa"/>
              <w:bottom w:w="80" w:type="dxa"/>
              <w:end w:w="100" w:type="dxa"/>
            </w:tcMar>
          </w:tcPr>
          <w:p>
            <w:r>
              <w:rPr>
                <w:sz w:val="18"/>
              </w:rPr>
              <w:t>S4 — Follow-up action</w:t>
            </w:r>
          </w:p>
        </w:tc>
        <w:tc>
          <w:tcPr>
            <w:tcW w:type="dxa" w:w="4535"/>
            <w:vAlign w:val="top"/>
            <w:tcMar>
              <w:top w:w="80" w:type="dxa"/>
              <w:start w:w="100" w:type="dxa"/>
              <w:bottom w:w="80" w:type="dxa"/>
              <w:end w:w="100" w:type="dxa"/>
            </w:tcMar>
          </w:tcPr>
          <w:p>
            <w:r>
              <w:rPr>
                <w:sz w:val="18"/>
              </w:rPr>
              <w:t>Create/resolve action from review item.</w:t>
            </w:r>
          </w:p>
        </w:tc>
        <w:tc>
          <w:tcPr>
            <w:tcW w:type="dxa" w:w="2268"/>
            <w:vAlign w:val="top"/>
            <w:tcMar>
              <w:top w:w="80" w:type="dxa"/>
              <w:start w:w="100" w:type="dxa"/>
              <w:bottom w:w="80" w:type="dxa"/>
              <w:end w:w="100" w:type="dxa"/>
            </w:tcMar>
          </w:tcPr>
          <w:p>
            <w:r>
              <w:rPr>
                <w:sz w:val="18"/>
              </w:rPr>
              <w:t>S3</w:t>
            </w:r>
          </w:p>
        </w:tc>
      </w:tr>
      <w:tr>
        <w:tc>
          <w:tcPr>
            <w:tcW w:type="dxa" w:w="2381"/>
            <w:vAlign w:val="top"/>
            <w:tcMar>
              <w:top w:w="80" w:type="dxa"/>
              <w:start w:w="100" w:type="dxa"/>
              <w:bottom w:w="80" w:type="dxa"/>
              <w:end w:w="100" w:type="dxa"/>
            </w:tcMar>
          </w:tcPr>
          <w:p>
            <w:r>
              <w:rPr>
                <w:sz w:val="18"/>
              </w:rPr>
              <w:t>S5 — Notification conversion</w:t>
            </w:r>
          </w:p>
        </w:tc>
        <w:tc>
          <w:tcPr>
            <w:tcW w:type="dxa" w:w="4535"/>
            <w:vAlign w:val="top"/>
            <w:tcMar>
              <w:top w:w="80" w:type="dxa"/>
              <w:start w:w="100" w:type="dxa"/>
              <w:bottom w:w="80" w:type="dxa"/>
              <w:end w:w="100" w:type="dxa"/>
            </w:tcMar>
          </w:tcPr>
          <w:p>
            <w:r>
              <w:rPr>
                <w:sz w:val="18"/>
              </w:rPr>
              <w:t>Slack/in-app CTA to review item; action tracked.</w:t>
            </w:r>
          </w:p>
        </w:tc>
        <w:tc>
          <w:tcPr>
            <w:tcW w:type="dxa" w:w="2268"/>
            <w:vAlign w:val="top"/>
            <w:tcMar>
              <w:top w:w="80" w:type="dxa"/>
              <w:start w:w="100" w:type="dxa"/>
              <w:bottom w:w="80" w:type="dxa"/>
              <w:end w:w="100" w:type="dxa"/>
            </w:tcMar>
          </w:tcPr>
          <w:p>
            <w:r>
              <w:rPr>
                <w:sz w:val="18"/>
              </w:rPr>
              <w:t>S3</w:t>
            </w:r>
          </w:p>
        </w:tc>
      </w:tr>
      <w:tr>
        <w:tc>
          <w:tcPr>
            <w:tcW w:type="dxa" w:w="2381"/>
            <w:vAlign w:val="top"/>
            <w:tcMar>
              <w:top w:w="80" w:type="dxa"/>
              <w:start w:w="100" w:type="dxa"/>
              <w:bottom w:w="80" w:type="dxa"/>
              <w:end w:w="100" w:type="dxa"/>
            </w:tcMar>
          </w:tcPr>
          <w:p>
            <w:r>
              <w:rPr>
                <w:sz w:val="18"/>
              </w:rPr>
              <w:t>S6 — Risk engine MVP</w:t>
            </w:r>
          </w:p>
        </w:tc>
        <w:tc>
          <w:tcPr>
            <w:tcW w:type="dxa" w:w="4535"/>
            <w:vAlign w:val="top"/>
            <w:tcMar>
              <w:top w:w="80" w:type="dxa"/>
              <w:start w:w="100" w:type="dxa"/>
              <w:bottom w:w="80" w:type="dxa"/>
              <w:end w:w="100" w:type="dxa"/>
            </w:tcMar>
          </w:tcPr>
          <w:p>
            <w:r>
              <w:rPr>
                <w:sz w:val="18"/>
              </w:rPr>
              <w:t>Stale/no-report/low-progress risk + Risk Center.</w:t>
            </w:r>
          </w:p>
        </w:tc>
        <w:tc>
          <w:tcPr>
            <w:tcW w:type="dxa" w:w="2268"/>
            <w:vAlign w:val="top"/>
            <w:tcMar>
              <w:top w:w="80" w:type="dxa"/>
              <w:start w:w="100" w:type="dxa"/>
              <w:bottom w:w="80" w:type="dxa"/>
              <w:end w:w="100" w:type="dxa"/>
            </w:tcMar>
          </w:tcPr>
          <w:p>
            <w:r>
              <w:rPr>
                <w:sz w:val="18"/>
              </w:rPr>
              <w:t>S0,S1</w:t>
            </w:r>
          </w:p>
        </w:tc>
      </w:tr>
      <w:tr>
        <w:tc>
          <w:tcPr>
            <w:tcW w:type="dxa" w:w="2381"/>
            <w:vAlign w:val="top"/>
            <w:tcMar>
              <w:top w:w="80" w:type="dxa"/>
              <w:start w:w="100" w:type="dxa"/>
              <w:bottom w:w="80" w:type="dxa"/>
              <w:end w:w="100" w:type="dxa"/>
            </w:tcMar>
          </w:tcPr>
          <w:p>
            <w:r>
              <w:rPr>
                <w:sz w:val="18"/>
              </w:rPr>
              <w:t>S7 — BOD Dashboard MVP</w:t>
            </w:r>
          </w:p>
        </w:tc>
        <w:tc>
          <w:tcPr>
            <w:tcW w:type="dxa" w:w="4535"/>
            <w:vAlign w:val="top"/>
            <w:tcMar>
              <w:top w:w="80" w:type="dxa"/>
              <w:start w:w="100" w:type="dxa"/>
              <w:bottom w:w="80" w:type="dxa"/>
              <w:end w:w="100" w:type="dxa"/>
            </w:tcMar>
          </w:tcPr>
          <w:p>
            <w:r>
              <w:rPr>
                <w:sz w:val="18"/>
              </w:rPr>
              <w:t>Executive summary + drill-down + top risks.</w:t>
            </w:r>
          </w:p>
        </w:tc>
        <w:tc>
          <w:tcPr>
            <w:tcW w:type="dxa" w:w="2268"/>
            <w:vAlign w:val="top"/>
            <w:tcMar>
              <w:top w:w="80" w:type="dxa"/>
              <w:start w:w="100" w:type="dxa"/>
              <w:bottom w:w="80" w:type="dxa"/>
              <w:end w:w="100" w:type="dxa"/>
            </w:tcMar>
          </w:tcPr>
          <w:p>
            <w:r>
              <w:rPr>
                <w:sz w:val="18"/>
              </w:rPr>
              <w:t>S6</w:t>
            </w:r>
          </w:p>
        </w:tc>
      </w:tr>
      <w:tr>
        <w:tc>
          <w:tcPr>
            <w:tcW w:type="dxa" w:w="2381"/>
            <w:vAlign w:val="top"/>
            <w:tcMar>
              <w:top w:w="80" w:type="dxa"/>
              <w:start w:w="100" w:type="dxa"/>
              <w:bottom w:w="80" w:type="dxa"/>
              <w:end w:w="100" w:type="dxa"/>
            </w:tcMar>
          </w:tcPr>
          <w:p>
            <w:r>
              <w:rPr>
                <w:sz w:val="18"/>
              </w:rPr>
              <w:t>S8 — AI Report Assistant</w:t>
            </w:r>
          </w:p>
        </w:tc>
        <w:tc>
          <w:tcPr>
            <w:tcW w:type="dxa" w:w="4535"/>
            <w:vAlign w:val="top"/>
            <w:tcMar>
              <w:top w:w="80" w:type="dxa"/>
              <w:start w:w="100" w:type="dxa"/>
              <w:bottom w:w="80" w:type="dxa"/>
              <w:end w:w="100" w:type="dxa"/>
            </w:tcMar>
          </w:tcPr>
          <w:p>
            <w:r>
              <w:rPr>
                <w:sz w:val="18"/>
              </w:rPr>
              <w:t>Draft + evidence + feedback logging.</w:t>
            </w:r>
          </w:p>
        </w:tc>
        <w:tc>
          <w:tcPr>
            <w:tcW w:type="dxa" w:w="2268"/>
            <w:vAlign w:val="top"/>
            <w:tcMar>
              <w:top w:w="80" w:type="dxa"/>
              <w:start w:w="100" w:type="dxa"/>
              <w:bottom w:w="80" w:type="dxa"/>
              <w:end w:w="100" w:type="dxa"/>
            </w:tcMar>
          </w:tcPr>
          <w:p>
            <w:r>
              <w:rPr>
                <w:sz w:val="18"/>
              </w:rPr>
              <w:t>S0</w:t>
            </w:r>
          </w:p>
        </w:tc>
      </w:tr>
      <w:tr>
        <w:tc>
          <w:tcPr>
            <w:tcW w:type="dxa" w:w="2381"/>
            <w:vAlign w:val="top"/>
            <w:tcMar>
              <w:top w:w="80" w:type="dxa"/>
              <w:start w:w="100" w:type="dxa"/>
              <w:bottom w:w="80" w:type="dxa"/>
              <w:end w:w="100" w:type="dxa"/>
            </w:tcMar>
          </w:tcPr>
          <w:p>
            <w:r>
              <w:rPr>
                <w:sz w:val="18"/>
              </w:rPr>
              <w:t>S9 — AI Manager Summary</w:t>
            </w:r>
          </w:p>
        </w:tc>
        <w:tc>
          <w:tcPr>
            <w:tcW w:type="dxa" w:w="4535"/>
            <w:vAlign w:val="top"/>
            <w:tcMar>
              <w:top w:w="80" w:type="dxa"/>
              <w:start w:w="100" w:type="dxa"/>
              <w:bottom w:w="80" w:type="dxa"/>
              <w:end w:w="100" w:type="dxa"/>
            </w:tcMar>
          </w:tcPr>
          <w:p>
            <w:r>
              <w:rPr>
                <w:sz w:val="18"/>
              </w:rPr>
              <w:t>Weekly summary with evidence and suggested comments.</w:t>
            </w:r>
          </w:p>
        </w:tc>
        <w:tc>
          <w:tcPr>
            <w:tcW w:type="dxa" w:w="2268"/>
            <w:vAlign w:val="top"/>
            <w:tcMar>
              <w:top w:w="80" w:type="dxa"/>
              <w:start w:w="100" w:type="dxa"/>
              <w:bottom w:w="80" w:type="dxa"/>
              <w:end w:w="100" w:type="dxa"/>
            </w:tcMar>
          </w:tcPr>
          <w:p>
            <w:r>
              <w:rPr>
                <w:sz w:val="18"/>
              </w:rPr>
              <w:t>S3,S6,S8</w:t>
            </w:r>
          </w:p>
        </w:tc>
      </w:tr>
      <w:tr>
        <w:tc>
          <w:tcPr>
            <w:tcW w:type="dxa" w:w="2381"/>
            <w:vAlign w:val="top"/>
            <w:tcMar>
              <w:top w:w="80" w:type="dxa"/>
              <w:start w:w="100" w:type="dxa"/>
              <w:bottom w:w="80" w:type="dxa"/>
              <w:end w:w="100" w:type="dxa"/>
            </w:tcMar>
          </w:tcPr>
          <w:p>
            <w:r>
              <w:rPr>
                <w:sz w:val="18"/>
              </w:rPr>
              <w:t>S10 — Checkpoint AI</w:t>
            </w:r>
          </w:p>
        </w:tc>
        <w:tc>
          <w:tcPr>
            <w:tcW w:type="dxa" w:w="4535"/>
            <w:vAlign w:val="top"/>
            <w:tcMar>
              <w:top w:w="80" w:type="dxa"/>
              <w:start w:w="100" w:type="dxa"/>
              <w:bottom w:w="80" w:type="dxa"/>
              <w:end w:w="100" w:type="dxa"/>
            </w:tcMar>
          </w:tcPr>
          <w:p>
            <w:r>
              <w:rPr>
                <w:sz w:val="18"/>
              </w:rPr>
              <w:t>6-month evidence aggregation + section drafts.</w:t>
            </w:r>
          </w:p>
        </w:tc>
        <w:tc>
          <w:tcPr>
            <w:tcW w:type="dxa" w:w="2268"/>
            <w:vAlign w:val="top"/>
            <w:tcMar>
              <w:top w:w="80" w:type="dxa"/>
              <w:start w:w="100" w:type="dxa"/>
              <w:bottom w:w="80" w:type="dxa"/>
              <w:end w:w="100" w:type="dxa"/>
            </w:tcMar>
          </w:tcPr>
          <w:p>
            <w:r>
              <w:rPr>
                <w:sz w:val="18"/>
              </w:rPr>
              <w:t>S8,S9</w:t>
            </w:r>
          </w:p>
        </w:tc>
      </w:tr>
    </w:tbl>
    <w:p/>
    <w:p>
      <w:pPr>
        <w:pStyle w:val="Heading2"/>
        <w:keepNext/>
      </w:pPr>
      <w:r>
        <w:rPr>
          <w:rFonts w:ascii="Aptos" w:hAnsi="Aptos"/>
        </w:rPr>
        <w:t>15.3 Prompt template cho coding agent</w:t>
      </w:r>
    </w:p>
    <w:p>
      <w:pPr>
        <w:pStyle w:val="CodeBlock"/>
      </w:pPr>
      <w:r>
        <w:rPr>
          <w:rFonts w:ascii="Aptos" w:hAnsi="Aptos"/>
        </w:rPr>
        <w:t>TASK: [Tên vertical slice]</w:t>
        <w:br/>
        <w:t>GOAL: [Outcome người dùng]</w:t>
        <w:br/>
        <w:t>CONTEXT: Đọc 00_PRODUCT_CONTEXT.md, 01_DOMAIN_MODEL.md và file spec liên quan.</w:t>
        <w:br/>
        <w:t>SCOPE: Chỉ implement [phạm vi]. Không refactor ngoài phạm vi trừ khi bắt buộc.</w:t>
        <w:br/>
        <w:t>ACCEPTANCE CRITERIA: [danh sách].</w:t>
        <w:br/>
        <w:t>DATA/API: [schema/endpoints].</w:t>
        <w:br/>
        <w:t>PERMISSION: [policy].</w:t>
        <w:br/>
        <w:t>EVENTS: [tracking].</w:t>
        <w:br/>
        <w:t>TESTS: Unit + integration + E2E cases bắt buộc.</w:t>
        <w:br/>
        <w:t>OUTPUT: Code, migration, docs cập nhật, test report và demo steps.</w:t>
      </w:r>
    </w:p>
    <w:p>
      <w:pPr>
        <w:pStyle w:val="Heading1"/>
        <w:keepNext/>
      </w:pPr>
      <w:r>
        <w:rPr>
          <w:rFonts w:ascii="Aptos" w:hAnsi="Aptos"/>
        </w:rPr>
        <w:t>16. Backlog ưu tiên và tiêu chí quyết định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417"/>
            <w:shd w:fill="1F4E79"/>
            <w:vAlign w:val="center"/>
            <w:tcMar>
              <w:top w:w="80" w:type="dxa"/>
              <w:start w:w="100" w:type="dxa"/>
              <w:bottom w:w="80" w:type="dxa"/>
              <w:end w:w="100" w:type="dxa"/>
            </w:tcMar>
          </w:tcPr>
          <w:p>
            <w:pPr>
              <w:jc w:val="center"/>
            </w:pPr>
            <w:r>
              <w:rPr>
                <w:b/>
                <w:color w:val="FFFFFF"/>
                <w:sz w:val="18"/>
              </w:rPr>
              <w:t>Priority</w:t>
            </w:r>
          </w:p>
        </w:tc>
        <w:tc>
          <w:tcPr>
            <w:tcW w:type="dxa" w:w="3118"/>
            <w:shd w:fill="1F4E79"/>
            <w:vAlign w:val="center"/>
            <w:tcMar>
              <w:top w:w="80" w:type="dxa"/>
              <w:start w:w="100" w:type="dxa"/>
              <w:bottom w:w="80" w:type="dxa"/>
              <w:end w:w="100" w:type="dxa"/>
            </w:tcMar>
          </w:tcPr>
          <w:p>
            <w:pPr>
              <w:jc w:val="center"/>
            </w:pPr>
            <w:r>
              <w:rPr>
                <w:b/>
                <w:color w:val="FFFFFF"/>
                <w:sz w:val="18"/>
              </w:rPr>
              <w:t>Nhóm</w:t>
            </w:r>
          </w:p>
        </w:tc>
        <w:tc>
          <w:tcPr>
            <w:tcW w:type="dxa" w:w="4535"/>
            <w:shd w:fill="1F4E79"/>
            <w:vAlign w:val="center"/>
            <w:tcMar>
              <w:top w:w="80" w:type="dxa"/>
              <w:start w:w="100" w:type="dxa"/>
              <w:bottom w:w="80" w:type="dxa"/>
              <w:end w:w="100" w:type="dxa"/>
            </w:tcMar>
          </w:tcPr>
          <w:p>
            <w:pPr>
              <w:jc w:val="center"/>
            </w:pPr>
            <w:r>
              <w:rPr>
                <w:b/>
                <w:color w:val="FFFFFF"/>
                <w:sz w:val="18"/>
              </w:rPr>
              <w:t>Ví dụ</w:t>
            </w:r>
          </w:p>
        </w:tc>
      </w:tr>
      <w:tr>
        <w:tc>
          <w:tcPr>
            <w:tcW w:type="dxa" w:w="1417"/>
            <w:vAlign w:val="top"/>
            <w:tcMar>
              <w:top w:w="80" w:type="dxa"/>
              <w:start w:w="100" w:type="dxa"/>
              <w:bottom w:w="80" w:type="dxa"/>
              <w:end w:w="100" w:type="dxa"/>
            </w:tcMar>
          </w:tcPr>
          <w:p>
            <w:r>
              <w:rPr>
                <w:sz w:val="18"/>
              </w:rPr>
              <w:t>P0</w:t>
            </w:r>
          </w:p>
        </w:tc>
        <w:tc>
          <w:tcPr>
            <w:tcW w:type="dxa" w:w="3118"/>
            <w:vAlign w:val="top"/>
            <w:tcMar>
              <w:top w:w="80" w:type="dxa"/>
              <w:start w:w="100" w:type="dxa"/>
              <w:bottom w:w="80" w:type="dxa"/>
              <w:end w:w="100" w:type="dxa"/>
            </w:tcMar>
          </w:tcPr>
          <w:p>
            <w:r>
              <w:rPr>
                <w:sz w:val="18"/>
              </w:rPr>
              <w:t>System trust / blocker</w:t>
            </w:r>
          </w:p>
        </w:tc>
        <w:tc>
          <w:tcPr>
            <w:tcW w:type="dxa" w:w="4535"/>
            <w:vAlign w:val="top"/>
            <w:tcMar>
              <w:top w:w="80" w:type="dxa"/>
              <w:start w:w="100" w:type="dxa"/>
              <w:bottom w:w="80" w:type="dxa"/>
              <w:end w:w="100" w:type="dxa"/>
            </w:tcMar>
          </w:tcPr>
          <w:p>
            <w:r>
              <w:rPr>
                <w:sz w:val="18"/>
              </w:rPr>
              <w:t>Permission, data corruption, auth, severe UX blocker.</w:t>
            </w:r>
          </w:p>
        </w:tc>
      </w:tr>
      <w:tr>
        <w:tc>
          <w:tcPr>
            <w:tcW w:type="dxa" w:w="1417"/>
            <w:vAlign w:val="top"/>
            <w:tcMar>
              <w:top w:w="80" w:type="dxa"/>
              <w:start w:w="100" w:type="dxa"/>
              <w:bottom w:w="80" w:type="dxa"/>
              <w:end w:w="100" w:type="dxa"/>
            </w:tcMar>
          </w:tcPr>
          <w:p>
            <w:r>
              <w:rPr>
                <w:sz w:val="18"/>
              </w:rPr>
              <w:t>P1</w:t>
            </w:r>
          </w:p>
        </w:tc>
        <w:tc>
          <w:tcPr>
            <w:tcW w:type="dxa" w:w="3118"/>
            <w:vAlign w:val="top"/>
            <w:tcMar>
              <w:top w:w="80" w:type="dxa"/>
              <w:start w:w="100" w:type="dxa"/>
              <w:bottom w:w="80" w:type="dxa"/>
              <w:end w:w="100" w:type="dxa"/>
            </w:tcMar>
          </w:tcPr>
          <w:p>
            <w:r>
              <w:rPr>
                <w:sz w:val="18"/>
              </w:rPr>
              <w:t>Manager/BOD core loop</w:t>
            </w:r>
          </w:p>
        </w:tc>
        <w:tc>
          <w:tcPr>
            <w:tcW w:type="dxa" w:w="4535"/>
            <w:vAlign w:val="top"/>
            <w:tcMar>
              <w:top w:w="80" w:type="dxa"/>
              <w:start w:w="100" w:type="dxa"/>
              <w:bottom w:w="80" w:type="dxa"/>
              <w:end w:w="100" w:type="dxa"/>
            </w:tcMar>
          </w:tcPr>
          <w:p>
            <w:r>
              <w:rPr>
                <w:sz w:val="18"/>
              </w:rPr>
              <w:t>Review queue, risk, dashboard, notification action.</w:t>
            </w:r>
          </w:p>
        </w:tc>
      </w:tr>
      <w:tr>
        <w:tc>
          <w:tcPr>
            <w:tcW w:type="dxa" w:w="1417"/>
            <w:vAlign w:val="top"/>
            <w:tcMar>
              <w:top w:w="80" w:type="dxa"/>
              <w:start w:w="100" w:type="dxa"/>
              <w:bottom w:w="80" w:type="dxa"/>
              <w:end w:w="100" w:type="dxa"/>
            </w:tcMar>
          </w:tcPr>
          <w:p>
            <w:r>
              <w:rPr>
                <w:sz w:val="18"/>
              </w:rPr>
              <w:t>P2</w:t>
            </w:r>
          </w:p>
        </w:tc>
        <w:tc>
          <w:tcPr>
            <w:tcW w:type="dxa" w:w="3118"/>
            <w:vAlign w:val="top"/>
            <w:tcMar>
              <w:top w:w="80" w:type="dxa"/>
              <w:start w:w="100" w:type="dxa"/>
              <w:bottom w:w="80" w:type="dxa"/>
              <w:end w:w="100" w:type="dxa"/>
            </w:tcMar>
          </w:tcPr>
          <w:p>
            <w:r>
              <w:rPr>
                <w:sz w:val="18"/>
              </w:rPr>
              <w:t>AI/automation outcome</w:t>
            </w:r>
          </w:p>
        </w:tc>
        <w:tc>
          <w:tcPr>
            <w:tcW w:type="dxa" w:w="4535"/>
            <w:vAlign w:val="top"/>
            <w:tcMar>
              <w:top w:w="80" w:type="dxa"/>
              <w:start w:w="100" w:type="dxa"/>
              <w:bottom w:w="80" w:type="dxa"/>
              <w:end w:w="100" w:type="dxa"/>
            </w:tcMar>
          </w:tcPr>
          <w:p>
            <w:r>
              <w:rPr>
                <w:sz w:val="18"/>
              </w:rPr>
              <w:t>Report assistant, manager summary, checkpoint assistant.</w:t>
            </w:r>
          </w:p>
        </w:tc>
      </w:tr>
      <w:tr>
        <w:tc>
          <w:tcPr>
            <w:tcW w:type="dxa" w:w="1417"/>
            <w:vAlign w:val="top"/>
            <w:tcMar>
              <w:top w:w="80" w:type="dxa"/>
              <w:start w:w="100" w:type="dxa"/>
              <w:bottom w:w="80" w:type="dxa"/>
              <w:end w:w="100" w:type="dxa"/>
            </w:tcMar>
          </w:tcPr>
          <w:p>
            <w:r>
              <w:rPr>
                <w:sz w:val="18"/>
              </w:rPr>
              <w:t>P3</w:t>
            </w:r>
          </w:p>
        </w:tc>
        <w:tc>
          <w:tcPr>
            <w:tcW w:type="dxa" w:w="3118"/>
            <w:vAlign w:val="top"/>
            <w:tcMar>
              <w:top w:w="80" w:type="dxa"/>
              <w:start w:w="100" w:type="dxa"/>
              <w:bottom w:w="80" w:type="dxa"/>
              <w:end w:w="100" w:type="dxa"/>
            </w:tcMar>
          </w:tcPr>
          <w:p>
            <w:r>
              <w:rPr>
                <w:sz w:val="18"/>
              </w:rPr>
              <w:t>Optimization</w:t>
            </w:r>
          </w:p>
        </w:tc>
        <w:tc>
          <w:tcPr>
            <w:tcW w:type="dxa" w:w="4535"/>
            <w:vAlign w:val="top"/>
            <w:tcMar>
              <w:top w:w="80" w:type="dxa"/>
              <w:start w:w="100" w:type="dxa"/>
              <w:bottom w:w="80" w:type="dxa"/>
              <w:end w:w="100" w:type="dxa"/>
            </w:tcMar>
          </w:tcPr>
          <w:p>
            <w:r>
              <w:rPr>
                <w:sz w:val="18"/>
              </w:rPr>
              <w:t>Search, strategy map, milestone enhancement, cosmetic polish.</w:t>
            </w:r>
          </w:p>
        </w:tc>
      </w:tr>
    </w:tbl>
    <w:p/>
    <w:p>
      <w:pPr>
        <w:pStyle w:val="Heading2"/>
        <w:keepNext/>
      </w:pPr>
      <w:r>
        <w:rPr>
          <w:rFonts w:ascii="Aptos" w:hAnsi="Aptos"/>
        </w:rPr>
        <w:t>Decision rubric</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5669"/>
            <w:shd w:fill="1F4E79"/>
            <w:vAlign w:val="center"/>
            <w:tcMar>
              <w:top w:w="80" w:type="dxa"/>
              <w:start w:w="100" w:type="dxa"/>
              <w:bottom w:w="80" w:type="dxa"/>
              <w:end w:w="100" w:type="dxa"/>
            </w:tcMar>
          </w:tcPr>
          <w:p>
            <w:pPr>
              <w:jc w:val="center"/>
            </w:pPr>
            <w:r>
              <w:rPr>
                <w:b/>
                <w:color w:val="FFFFFF"/>
                <w:sz w:val="18"/>
              </w:rPr>
              <w:t>Câu hỏi</w:t>
            </w:r>
          </w:p>
        </w:tc>
        <w:tc>
          <w:tcPr>
            <w:tcW w:type="dxa" w:w="3402"/>
            <w:shd w:fill="1F4E79"/>
            <w:vAlign w:val="center"/>
            <w:tcMar>
              <w:top w:w="80" w:type="dxa"/>
              <w:start w:w="100" w:type="dxa"/>
              <w:bottom w:w="80" w:type="dxa"/>
              <w:end w:w="100" w:type="dxa"/>
            </w:tcMar>
          </w:tcPr>
          <w:p>
            <w:pPr>
              <w:jc w:val="center"/>
            </w:pPr>
            <w:r>
              <w:rPr>
                <w:b/>
                <w:color w:val="FFFFFF"/>
                <w:sz w:val="18"/>
              </w:rPr>
              <w:t>Điểm 0–2</w:t>
            </w:r>
          </w:p>
        </w:tc>
      </w:tr>
      <w:tr>
        <w:tc>
          <w:tcPr>
            <w:tcW w:type="dxa" w:w="5669"/>
            <w:vAlign w:val="top"/>
            <w:tcMar>
              <w:top w:w="80" w:type="dxa"/>
              <w:start w:w="100" w:type="dxa"/>
              <w:bottom w:w="80" w:type="dxa"/>
              <w:end w:w="100" w:type="dxa"/>
            </w:tcMar>
          </w:tcPr>
          <w:p>
            <w:r>
              <w:rPr>
                <w:sz w:val="18"/>
              </w:rPr>
              <w:t>Giúp Manager hành động tốt hơn?</w:t>
            </w:r>
          </w:p>
        </w:tc>
        <w:tc>
          <w:tcPr>
            <w:tcW w:type="dxa" w:w="3402"/>
            <w:vAlign w:val="top"/>
            <w:tcMar>
              <w:top w:w="80" w:type="dxa"/>
              <w:start w:w="100" w:type="dxa"/>
              <w:bottom w:w="80" w:type="dxa"/>
              <w:end w:w="100" w:type="dxa"/>
            </w:tcMar>
          </w:tcPr>
          <w:p>
            <w:r>
              <w:rPr>
                <w:sz w:val="18"/>
              </w:rPr>
              <w:t>0 không; 1 gián tiếp; 2 trực tiếp.</w:t>
            </w:r>
          </w:p>
        </w:tc>
      </w:tr>
      <w:tr>
        <w:tc>
          <w:tcPr>
            <w:tcW w:type="dxa" w:w="5669"/>
            <w:vAlign w:val="top"/>
            <w:tcMar>
              <w:top w:w="80" w:type="dxa"/>
              <w:start w:w="100" w:type="dxa"/>
              <w:bottom w:w="80" w:type="dxa"/>
              <w:end w:w="100" w:type="dxa"/>
            </w:tcMar>
          </w:tcPr>
          <w:p>
            <w:r>
              <w:rPr>
                <w:sz w:val="18"/>
              </w:rPr>
              <w:t>Giúp BOD thấy insight rõ hơn?</w:t>
            </w:r>
          </w:p>
        </w:tc>
        <w:tc>
          <w:tcPr>
            <w:tcW w:type="dxa" w:w="3402"/>
            <w:vAlign w:val="top"/>
            <w:tcMar>
              <w:top w:w="80" w:type="dxa"/>
              <w:start w:w="100" w:type="dxa"/>
              <w:bottom w:w="80" w:type="dxa"/>
              <w:end w:w="100" w:type="dxa"/>
            </w:tcMar>
          </w:tcPr>
          <w:p>
            <w:r>
              <w:rPr>
                <w:sz w:val="18"/>
              </w:rPr>
              <w:t>0 không; 1 bổ trợ; 2 trực tiếp.</w:t>
            </w:r>
          </w:p>
        </w:tc>
      </w:tr>
      <w:tr>
        <w:tc>
          <w:tcPr>
            <w:tcW w:type="dxa" w:w="5669"/>
            <w:vAlign w:val="top"/>
            <w:tcMar>
              <w:top w:w="80" w:type="dxa"/>
              <w:start w:w="100" w:type="dxa"/>
              <w:bottom w:w="80" w:type="dxa"/>
              <w:end w:w="100" w:type="dxa"/>
            </w:tcMar>
          </w:tcPr>
          <w:p>
            <w:r>
              <w:rPr>
                <w:sz w:val="18"/>
              </w:rPr>
              <w:t>Tăng completion hoặc giảm effort?</w:t>
            </w:r>
          </w:p>
        </w:tc>
        <w:tc>
          <w:tcPr>
            <w:tcW w:type="dxa" w:w="3402"/>
            <w:vAlign w:val="top"/>
            <w:tcMar>
              <w:top w:w="80" w:type="dxa"/>
              <w:start w:w="100" w:type="dxa"/>
              <w:bottom w:w="80" w:type="dxa"/>
              <w:end w:w="100" w:type="dxa"/>
            </w:tcMar>
          </w:tcPr>
          <w:p>
            <w:r>
              <w:rPr>
                <w:sz w:val="18"/>
              </w:rPr>
              <w:t>0 không; 1 khó đo; 2 đo được.</w:t>
            </w:r>
          </w:p>
        </w:tc>
      </w:tr>
      <w:tr>
        <w:tc>
          <w:tcPr>
            <w:tcW w:type="dxa" w:w="5669"/>
            <w:vAlign w:val="top"/>
            <w:tcMar>
              <w:top w:w="80" w:type="dxa"/>
              <w:start w:w="100" w:type="dxa"/>
              <w:bottom w:w="80" w:type="dxa"/>
              <w:end w:w="100" w:type="dxa"/>
            </w:tcMar>
          </w:tcPr>
          <w:p>
            <w:r>
              <w:rPr>
                <w:sz w:val="18"/>
              </w:rPr>
              <w:t>Unblock foundation/risk?</w:t>
            </w:r>
          </w:p>
        </w:tc>
        <w:tc>
          <w:tcPr>
            <w:tcW w:type="dxa" w:w="3402"/>
            <w:vAlign w:val="top"/>
            <w:tcMar>
              <w:top w:w="80" w:type="dxa"/>
              <w:start w:w="100" w:type="dxa"/>
              <w:bottom w:w="80" w:type="dxa"/>
              <w:end w:w="100" w:type="dxa"/>
            </w:tcMar>
          </w:tcPr>
          <w:p>
            <w:r>
              <w:rPr>
                <w:sz w:val="18"/>
              </w:rPr>
              <w:t>0 không; 1 giảm risk; 2 blocker.</w:t>
            </w:r>
          </w:p>
        </w:tc>
      </w:tr>
      <w:tr>
        <w:tc>
          <w:tcPr>
            <w:tcW w:type="dxa" w:w="5669"/>
            <w:vAlign w:val="top"/>
            <w:tcMar>
              <w:top w:w="80" w:type="dxa"/>
              <w:start w:w="100" w:type="dxa"/>
              <w:bottom w:w="80" w:type="dxa"/>
              <w:end w:w="100" w:type="dxa"/>
            </w:tcMar>
          </w:tcPr>
          <w:p>
            <w:r>
              <w:rPr>
                <w:sz w:val="18"/>
              </w:rPr>
              <w:t>Có thể ship vertical slice trong 1–2 sprint?</w:t>
            </w:r>
          </w:p>
        </w:tc>
        <w:tc>
          <w:tcPr>
            <w:tcW w:type="dxa" w:w="3402"/>
            <w:vAlign w:val="top"/>
            <w:tcMar>
              <w:top w:w="80" w:type="dxa"/>
              <w:start w:w="100" w:type="dxa"/>
              <w:bottom w:w="80" w:type="dxa"/>
              <w:end w:w="100" w:type="dxa"/>
            </w:tcMar>
          </w:tcPr>
          <w:p>
            <w:r>
              <w:rPr>
                <w:sz w:val="18"/>
              </w:rPr>
              <w:t>0 &gt;2 sprint; 1 =2; 2 &lt;=1.</w:t>
            </w:r>
          </w:p>
        </w:tc>
      </w:tr>
    </w:tbl>
    <w:p/>
    <w:p>
      <w:r>
        <w:rPr>
          <w:rFonts w:ascii="Aptos" w:hAnsi="Aptos"/>
        </w:rPr>
        <w:t>Ưu tiên cao khi tổng điểm ≥7/10. Feature dưới 5/10 cần defer hoặc redesign.</w:t>
      </w:r>
    </w:p>
    <w:p>
      <w:pPr>
        <w:pStyle w:val="Heading1"/>
        <w:keepNext/>
      </w:pPr>
      <w:r>
        <w:rPr>
          <w:rFonts w:ascii="Aptos" w:hAnsi="Aptos"/>
        </w:rPr>
        <w:t>Phụ lục A — Nguồn nội bộ đã sử dụng</w:t>
      </w:r>
    </w:p>
    <w:p>
      <w:pPr>
        <w:pStyle w:val="ListBullet"/>
      </w:pPr>
      <w:r>
        <w:rPr>
          <w:rFonts w:ascii="Aptos" w:hAnsi="Aptos"/>
        </w:rPr>
        <w:t>iGoal Business Analysis — kiến trúc nghiệp vụ và kỹ thuật.</w:t>
      </w:r>
    </w:p>
    <w:p>
      <w:pPr>
        <w:pStyle w:val="ListBullet"/>
      </w:pPr>
      <w:r>
        <w:rPr>
          <w:rFonts w:ascii="Aptos" w:hAnsi="Aptos"/>
        </w:rPr>
        <w:t>iGoal Feature List — danh sách 80 tính năng hiện tại.</w:t>
      </w:r>
    </w:p>
    <w:p>
      <w:pPr>
        <w:pStyle w:val="ListBullet"/>
      </w:pPr>
      <w:r>
        <w:rPr>
          <w:rFonts w:ascii="Aptos" w:hAnsi="Aptos"/>
        </w:rPr>
        <w:t>iGoal Permission Matrix QA — role, permission level và test matrix.</w:t>
      </w:r>
    </w:p>
    <w:p>
      <w:pPr>
        <w:pStyle w:val="ListBullet"/>
      </w:pPr>
      <w:r>
        <w:rPr>
          <w:rFonts w:ascii="Aptos" w:hAnsi="Aptos"/>
        </w:rPr>
        <w:t>iGoal Notification Trigger Rules Spec — 6 nhóm notification trigger.</w:t>
      </w:r>
    </w:p>
    <w:p>
      <w:pPr>
        <w:pStyle w:val="ListBullet"/>
      </w:pPr>
      <w:r>
        <w:rPr>
          <w:rFonts w:ascii="Aptos" w:hAnsi="Aptos"/>
        </w:rPr>
        <w:t>Context vận hành H2 do PM cung cấp: Manager/BOD primary, workflow weekly/monthly/checkpoint, pain point UX/permission/AI/dashboard.</w:t>
      </w:r>
    </w:p>
    <w:p>
      <w:pPr>
        <w:pStyle w:val="Heading1"/>
        <w:keepNext/>
      </w:pPr>
      <w:r>
        <w:rPr>
          <w:rFonts w:ascii="Aptos" w:hAnsi="Aptos"/>
        </w:rPr>
        <w:t>Phụ lục B — Các quyết định cần chốt trong buổi align</w:t>
      </w:r>
    </w:p>
    <w:p>
      <w:pPr>
        <w:pStyle w:val="ListBullet"/>
      </w:pPr>
      <w:r>
        <w:rPr>
          <w:rFonts w:ascii="Aptos" w:hAnsi="Aptos"/>
        </w:rPr>
        <w:t>BOD cần xem tới cấp cá nhân hay chỉ aggregate?</w:t>
      </w:r>
    </w:p>
    <w:p>
      <w:pPr>
        <w:pStyle w:val="ListBullet"/>
      </w:pPr>
      <w:r>
        <w:rPr>
          <w:rFonts w:ascii="Aptos" w:hAnsi="Aptos"/>
        </w:rPr>
        <w:t>Ba câu hỏi điều hành quan trọng nhất của BOD là gì?</w:t>
      </w:r>
    </w:p>
    <w:p>
      <w:pPr>
        <w:pStyle w:val="ListBullet"/>
      </w:pPr>
      <w:r>
        <w:rPr>
          <w:rFonts w:ascii="Aptos" w:hAnsi="Aptos"/>
        </w:rPr>
        <w:t>SLA cập nhật và review theo tuần/tháng.</w:t>
      </w:r>
    </w:p>
    <w:p>
      <w:pPr>
        <w:pStyle w:val="ListBullet"/>
      </w:pPr>
      <w:r>
        <w:rPr>
          <w:rFonts w:ascii="Aptos" w:hAnsi="Aptos"/>
        </w:rPr>
        <w:t>Escalation policy cho notification/risk.</w:t>
      </w:r>
    </w:p>
    <w:p>
      <w:pPr>
        <w:pStyle w:val="ListBullet"/>
      </w:pPr>
      <w:r>
        <w:rPr>
          <w:rFonts w:ascii="Aptos" w:hAnsi="Aptos"/>
        </w:rPr>
        <w:t>Định nghĩa review completed chính thức.</w:t>
      </w:r>
    </w:p>
    <w:p>
      <w:pPr>
        <w:pStyle w:val="ListBullet"/>
      </w:pPr>
      <w:r>
        <w:rPr>
          <w:rFonts w:ascii="Aptos" w:hAnsi="Aptos"/>
        </w:rPr>
        <w:t>AI được phép recommendation ranking đến đâu và quy trình human approval.</w:t>
      </w:r>
    </w:p>
    <w:p>
      <w:pPr>
        <w:pStyle w:val="ListBullet"/>
      </w:pPr>
      <w:r>
        <w:rPr>
          <w:rFonts w:ascii="Aptos" w:hAnsi="Aptos"/>
        </w:rPr>
        <w:t>Thứ tự rollout Manager Home, BOD Dashboard, AI features.</w:t>
      </w:r>
    </w:p>
    <w:p>
      <w:pPr>
        <w:pStyle w:val="ListBullet"/>
      </w:pPr>
      <w:r>
        <w:rPr>
          <w:rFonts w:ascii="Aptos" w:hAnsi="Aptos"/>
        </w:rPr>
        <w:t>Mốc checkpoint H2 tháng 12 và freeze window.</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iKame Internal — Confidential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iGoal H2.2026 — Product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right="28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