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1 xác định </w:t>
      </w:r>
    </w:p>
    <w:p>
      <w:pPr>
        <w:numPr>
          <w:ilvl w:val="1"/>
          <w:numId w:val="1"/>
        </w:numPr>
        <w:ind w:left="720" w:leftChars="0" w:firstLine="0" w:firstLine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giới thiệ sơ bộ hệ thống </w:t>
      </w:r>
    </w:p>
    <w:p>
      <w:pPr>
        <w:numPr>
          <w:ilvl w:val="2"/>
          <w:numId w:val="2"/>
        </w:numPr>
        <w:ind w:left="1000" w:leftChars="0" w:firstLineChars="0"/>
        <w:rPr>
          <w:rFonts w:ascii="Segoe UI Historic" w:hAnsi="Segoe UI Historic" w:eastAsia="Segoe UI Historic" w:cs="Segoe UI Historic"/>
          <w:i w:val="0"/>
          <w:iCs w:val="0"/>
          <w:caps w:val="0"/>
          <w:color w:val="auto"/>
          <w:spacing w:val="0"/>
          <w:sz w:val="32"/>
          <w:szCs w:val="32"/>
          <w:shd w:val="clear" w:color="auto" w:fill="auto"/>
        </w:rPr>
      </w:pPr>
      <w:r>
        <w:rPr>
          <w:rFonts w:ascii="Segoe UI Historic" w:hAnsi="Segoe UI Historic" w:eastAsia="Segoe UI Historic" w:cs="Segoe UI Historic"/>
          <w:i w:val="0"/>
          <w:iCs w:val="0"/>
          <w:caps w:val="0"/>
          <w:color w:val="auto"/>
          <w:spacing w:val="0"/>
          <w:sz w:val="32"/>
          <w:szCs w:val="32"/>
          <w:shd w:val="clear" w:color="auto" w:fill="auto"/>
        </w:rPr>
        <w:t>địa điểm khảo sát (tên đụa chỉ, người quản lý quy mô hoạt động của tổ chứ, cách thức hoạt động của đơn vị đó)</w:t>
      </w:r>
    </w:p>
    <w:p>
      <w:pPr>
        <w:numPr>
          <w:ilvl w:val="2"/>
          <w:numId w:val="2"/>
        </w:numPr>
        <w:ind w:left="1000" w:leftChars="0" w:firstLineChars="0"/>
        <w:rPr>
          <w:rFonts w:hint="default"/>
          <w:color w:val="auto"/>
          <w:sz w:val="32"/>
          <w:szCs w:val="32"/>
          <w:shd w:val="clear" w:color="auto" w:fill="auto"/>
          <w:lang w:val="en-US"/>
        </w:rPr>
      </w:pPr>
      <w:r>
        <w:rPr>
          <w:rFonts w:ascii="Segoe UI Historic" w:hAnsi="Segoe UI Historic" w:eastAsia="Segoe UI Historic" w:cs="Segoe UI Historic"/>
          <w:i w:val="0"/>
          <w:iCs w:val="0"/>
          <w:caps w:val="0"/>
          <w:color w:val="auto"/>
          <w:spacing w:val="0"/>
          <w:sz w:val="32"/>
          <w:szCs w:val="32"/>
          <w:shd w:val="clear" w:color="auto" w:fill="auto"/>
        </w:rPr>
        <w:t xml:space="preserve"> đánh giá hiện trạng của hệ thống</w:t>
      </w:r>
    </w:p>
    <w:p>
      <w:pPr>
        <w:numPr>
          <w:numId w:val="0"/>
        </w:numPr>
        <w:ind w:left="1000" w:leftChars="0"/>
        <w:rPr>
          <w:rFonts w:ascii="Segoe UI Historic" w:hAnsi="Segoe UI Historic" w:eastAsia="Segoe UI Historic" w:cs="Segoe UI Historic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</w:pPr>
      <w:r>
        <w:rPr>
          <w:rFonts w:hint="default"/>
          <w:color w:val="auto"/>
          <w:sz w:val="32"/>
          <w:szCs w:val="32"/>
          <w:shd w:val="clear" w:color="auto" w:fill="auto"/>
          <w:lang w:val="en-US"/>
        </w:rPr>
        <w:tab/>
      </w:r>
      <w:r>
        <w:rPr>
          <w:rFonts w:ascii="Segoe UI Historic" w:hAnsi="Segoe UI Historic" w:eastAsia="Segoe UI Historic" w:cs="Segoe UI Historic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  <w:t xml:space="preserve">2.1. quy trình nghiệp vụ (các bước thực hiện) </w:t>
      </w:r>
    </w:p>
    <w:p>
      <w:pPr>
        <w:numPr>
          <w:numId w:val="0"/>
        </w:numPr>
        <w:ind w:left="720" w:leftChars="0" w:firstLine="720" w:firstLineChars="0"/>
        <w:rPr>
          <w:rFonts w:ascii="Segoe UI Historic" w:hAnsi="Segoe UI Historic" w:eastAsia="Segoe UI Historic" w:cs="Segoe UI Historic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</w:pPr>
      <w:r>
        <w:rPr>
          <w:rFonts w:ascii="Segoe UI Historic" w:hAnsi="Segoe UI Historic" w:eastAsia="Segoe UI Historic" w:cs="Segoe UI Historic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  <w:t>2.2 quy tắc quản lý như nào đúng như nào sai</w:t>
      </w:r>
    </w:p>
    <w:p>
      <w:pPr>
        <w:numPr>
          <w:numId w:val="0"/>
        </w:numP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  <w:lang w:val="en-US"/>
        </w:rPr>
      </w:pP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  <w:lang w:val="en-US"/>
        </w:rPr>
        <w:t xml:space="preserve">2.  yêu cầu về chức năng: </w:t>
      </w:r>
    </w:p>
    <w:p>
      <w:pPr>
        <w:numPr>
          <w:numId w:val="0"/>
        </w:numP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  <w:lang w:val="en-US"/>
        </w:rPr>
      </w:pP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  <w:lang w:val="en-US"/>
        </w:rPr>
        <w:t xml:space="preserve">3. </w:t>
      </w:r>
      <w:r>
        <w:rPr>
          <w:rFonts w:hint="default" w:ascii="Segoe UI Historic" w:hAnsi="Segoe UI Historic" w:eastAsia="Segoe UI Historic" w:cs="Segoe UI Historic"/>
          <w:i w:val="0"/>
          <w:iCs w:val="0"/>
          <w:color w:val="auto"/>
          <w:spacing w:val="0"/>
          <w:sz w:val="22"/>
          <w:szCs w:val="22"/>
          <w:shd w:val="clear" w:color="auto" w:fill="auto"/>
          <w:lang w:val="en-US"/>
        </w:rPr>
        <w:t>Y</w:t>
      </w: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  <w:lang w:val="en-US"/>
        </w:rPr>
        <w:t>êu cầu về phi chức năng</w:t>
      </w:r>
    </w:p>
    <w:p>
      <w:pPr>
        <w:numPr>
          <w:numId w:val="0"/>
        </w:numPr>
        <w:ind w:leftChars="0"/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  <w:lang w:val="en-US"/>
        </w:rPr>
      </w:pPr>
      <w:r>
        <w:rPr>
          <w:rFonts w:ascii="Segoe UI Historic" w:hAnsi="Segoe UI Historic" w:eastAsia="Segoe UI Historic" w:cs="Segoe UI Historic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  <w:t>(người dùng yêu cầu thực hiện thao tác) thân thiện dễ sử dụng, lượng người dùng có thể truy cập không bị nghẽn mạng</w:t>
      </w:r>
    </w:p>
    <w:p>
      <w:pPr>
        <w:numPr>
          <w:numId w:val="0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Ai là người phát triển: lập trình viên, chuyên gia lĩnh vực. </w:t>
      </w:r>
    </w:p>
    <w:p>
      <w:pPr>
        <w:numPr>
          <w:numId w:val="0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Vai trò là lập trình viên: </w:t>
      </w:r>
    </w:p>
    <w:p>
      <w:pPr>
        <w:numPr>
          <w:numId w:val="0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Người dùng: sử dụng phần mềm ấy </w:t>
      </w:r>
    </w:p>
    <w:p>
      <w:pPr>
        <w:numPr>
          <w:numId w:val="0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Phát triển phần mềm: </w:t>
      </w:r>
    </w:p>
    <w:p>
      <w:pPr>
        <w:numPr>
          <w:numId w:val="0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chuyên gia ứng dụng: thuế, nhân công, chức năng hệ thống</w:t>
      </w:r>
    </w:p>
    <w:p>
      <w:pPr>
        <w:numPr>
          <w:numId w:val="0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Người dùng: phi chức năng</w:t>
      </w:r>
    </w:p>
    <w:p>
      <w:pPr>
        <w:numPr>
          <w:numId w:val="0"/>
        </w:numPr>
        <w:rPr>
          <w:rFonts w:hint="default"/>
          <w:sz w:val="36"/>
          <w:szCs w:val="36"/>
          <w:lang w:val="en-US"/>
        </w:rPr>
      </w:pPr>
    </w:p>
    <w:p>
      <w:pPr>
        <w:numPr>
          <w:numId w:val="0"/>
        </w:numPr>
        <w:rPr>
          <w:rFonts w:hint="default"/>
          <w:sz w:val="36"/>
          <w:szCs w:val="36"/>
          <w:lang w:val="en-US"/>
        </w:rPr>
      </w:pPr>
    </w:p>
    <w:p>
      <w:pPr>
        <w:numPr>
          <w:numId w:val="0"/>
        </w:numPr>
        <w:rPr>
          <w:rFonts w:hint="default"/>
          <w:sz w:val="36"/>
          <w:szCs w:val="36"/>
          <w:lang w:val="en-US"/>
        </w:rPr>
      </w:pPr>
    </w:p>
    <w:p>
      <w:pPr>
        <w:numPr>
          <w:numId w:val="0"/>
        </w:numPr>
        <w:rPr>
          <w:rFonts w:hint="default"/>
          <w:sz w:val="36"/>
          <w:szCs w:val="36"/>
          <w:lang w:val="en-US"/>
        </w:rPr>
      </w:pPr>
    </w:p>
    <w:p>
      <w:pPr>
        <w:numPr>
          <w:numId w:val="0"/>
        </w:numPr>
        <w:rPr>
          <w:rFonts w:hint="default"/>
          <w:sz w:val="36"/>
          <w:szCs w:val="36"/>
          <w:lang w:val="en-US"/>
        </w:rPr>
      </w:pPr>
    </w:p>
    <w:p>
      <w:pPr>
        <w:numPr>
          <w:numId w:val="0"/>
        </w:numPr>
        <w:rPr>
          <w:rFonts w:hint="default"/>
          <w:sz w:val="36"/>
          <w:szCs w:val="36"/>
          <w:lang w:val="en-US"/>
        </w:rPr>
      </w:pPr>
    </w:p>
    <w:p>
      <w:pPr>
        <w:numPr>
          <w:numId w:val="0"/>
        </w:numPr>
        <w:rPr>
          <w:rFonts w:hint="default"/>
          <w:sz w:val="36"/>
          <w:szCs w:val="36"/>
          <w:lang w:val="en-US"/>
        </w:rPr>
      </w:pPr>
    </w:p>
    <w:p>
      <w:pPr>
        <w:numPr>
          <w:numId w:val="0"/>
        </w:numPr>
        <w:rPr>
          <w:rFonts w:hint="default"/>
          <w:sz w:val="36"/>
          <w:szCs w:val="36"/>
          <w:lang w:val="en-US"/>
        </w:rPr>
      </w:pPr>
    </w:p>
    <w:p>
      <w:pPr>
        <w:numPr>
          <w:numId w:val="0"/>
        </w:numPr>
        <w:rPr>
          <w:rFonts w:hint="default"/>
          <w:sz w:val="36"/>
          <w:szCs w:val="36"/>
          <w:lang w:val="en-US"/>
        </w:rPr>
      </w:pPr>
    </w:p>
    <w:p>
      <w:pPr>
        <w:numPr>
          <w:numId w:val="0"/>
        </w:numPr>
        <w:rPr>
          <w:rFonts w:hint="default"/>
          <w:sz w:val="36"/>
          <w:szCs w:val="36"/>
          <w:lang w:val="en-US"/>
        </w:rPr>
      </w:pPr>
    </w:p>
    <w:p>
      <w:pPr>
        <w:numPr>
          <w:numId w:val="0"/>
        </w:numPr>
        <w:rPr>
          <w:rFonts w:hint="default"/>
          <w:sz w:val="36"/>
          <w:szCs w:val="36"/>
          <w:lang w:val="en-US"/>
        </w:rPr>
      </w:pPr>
    </w:p>
    <w:p>
      <w:pPr>
        <w:numPr>
          <w:numId w:val="0"/>
        </w:numPr>
        <w:rPr>
          <w:rFonts w:hint="default"/>
          <w:sz w:val="36"/>
          <w:szCs w:val="36"/>
          <w:lang w:val="en-US"/>
        </w:rPr>
      </w:pPr>
    </w:p>
    <w:p>
      <w:pPr>
        <w:numPr>
          <w:numId w:val="0"/>
        </w:numPr>
        <w:rPr>
          <w:rFonts w:hint="default"/>
          <w:sz w:val="36"/>
          <w:szCs w:val="36"/>
          <w:lang w:val="en-US"/>
        </w:rPr>
      </w:pPr>
    </w:p>
    <w:p>
      <w:pPr>
        <w:numPr>
          <w:numId w:val="0"/>
        </w:numPr>
        <w:rPr>
          <w:rFonts w:hint="default"/>
          <w:sz w:val="36"/>
          <w:szCs w:val="36"/>
          <w:lang w:val="en-US"/>
        </w:rPr>
      </w:pPr>
    </w:p>
    <w:p>
      <w:pPr>
        <w:numPr>
          <w:numId w:val="0"/>
        </w:numPr>
        <w:rPr>
          <w:rFonts w:hint="default"/>
          <w:sz w:val="36"/>
          <w:szCs w:val="36"/>
          <w:lang w:val="en-US"/>
        </w:rPr>
      </w:pP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Khảo sát: </w:t>
      </w:r>
    </w:p>
    <w:p>
      <w:pPr>
        <w:numPr>
          <w:ilvl w:val="0"/>
          <w:numId w:val="3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khảo sát hệ thống </w:t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- lý do chọn đề tài </w:t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- quy mô phạm vi của hệ đề tài </w:t>
      </w:r>
    </w:p>
    <w:p>
      <w:pPr>
        <w:numPr>
          <w:ilvl w:val="0"/>
          <w:numId w:val="4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khảo sá hệ thống </w:t>
      </w:r>
    </w:p>
    <w:p>
      <w:pPr>
        <w:numPr>
          <w:ilvl w:val="1"/>
          <w:numId w:val="3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giới thiệu sơ bộ về hệ thống </w:t>
      </w:r>
    </w:p>
    <w:p>
      <w:pPr>
        <w:numPr>
          <w:numId w:val="0"/>
        </w:numPr>
        <w:ind w:leftChars="0" w:firstLine="72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- tên hệ thống </w:t>
      </w:r>
    </w:p>
    <w:p>
      <w:pPr>
        <w:numPr>
          <w:numId w:val="0"/>
        </w:numPr>
        <w:ind w:leftChars="0" w:firstLine="72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- đơn vị triển khai phần mềm </w:t>
      </w:r>
    </w:p>
    <w:p>
      <w:pPr>
        <w:numPr>
          <w:numId w:val="0"/>
        </w:numPr>
        <w:ind w:leftChars="0" w:firstLine="72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- quy mô hệ thống </w:t>
      </w:r>
    </w:p>
    <w:p>
      <w:pPr>
        <w:numPr>
          <w:numId w:val="0"/>
        </w:numPr>
        <w:ind w:leftChars="0" w:firstLine="72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- cơ cấu tổ chức hoạt động chung của hệ thống </w:t>
      </w:r>
    </w:p>
    <w:p>
      <w:pPr>
        <w:numPr>
          <w:ilvl w:val="1"/>
          <w:numId w:val="3"/>
        </w:numPr>
        <w:ind w:left="0" w:leftChars="0" w:firstLine="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đánh giá hiện trạng của hệ thống </w:t>
      </w:r>
    </w:p>
    <w:p>
      <w:pPr>
        <w:numPr>
          <w:ilvl w:val="2"/>
          <w:numId w:val="3"/>
        </w:numPr>
        <w:ind w:left="600" w:leftChars="0" w:firstLine="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quy trình nhiệp vụ của hệ thống (các bước thực hiện </w:t>
      </w:r>
      <w:bookmarkStart w:id="0" w:name="_GoBack"/>
      <w:bookmarkEnd w:id="0"/>
      <w:r>
        <w:rPr>
          <w:rFonts w:hint="default"/>
          <w:sz w:val="32"/>
          <w:szCs w:val="32"/>
          <w:lang w:val="en-US"/>
        </w:rPr>
        <w:t>chức năng)</w:t>
      </w:r>
    </w:p>
    <w:p>
      <w:pPr>
        <w:numPr>
          <w:ilvl w:val="2"/>
          <w:numId w:val="3"/>
        </w:numPr>
        <w:ind w:left="600" w:leftChars="0" w:firstLine="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Quy tắc quản lý (quy tắc mà đối tượng phải thực hiện)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  <w:t xml:space="preserve">        - khác hàng dudococjw như thế nào 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  <w:t xml:space="preserve">       - được mua với mức giá như thế nào 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*Đánh giá hiện trạng của hệ thống 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- ưu điểm 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- nhược điểm như thế nào 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1.3. Xác định yêu cầu của hệ thống </w:t>
      </w:r>
    </w:p>
    <w:p>
      <w:pPr>
        <w:numPr>
          <w:numId w:val="0"/>
        </w:numPr>
        <w:ind w:leftChars="0" w:firstLine="72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1.3.1 yêu cầu về chức năng </w:t>
      </w:r>
    </w:p>
    <w:p>
      <w:pPr>
        <w:numPr>
          <w:numId w:val="0"/>
        </w:numPr>
        <w:ind w:leftChars="0" w:firstLine="72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1.3.2 yêu cầu phi chức năng (người dùng yêu cầu cái gì)</w:t>
      </w:r>
    </w:p>
    <w:p>
      <w:pPr>
        <w:numPr>
          <w:numId w:val="0"/>
        </w:numPr>
        <w:ind w:leftChars="0"/>
        <w:rPr>
          <w:rFonts w:hint="default"/>
          <w:sz w:val="36"/>
          <w:szCs w:val="36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 Historic">
    <w:panose1 w:val="020B0502040204020203"/>
    <w:charset w:val="00"/>
    <w:family w:val="auto"/>
    <w:pitch w:val="default"/>
    <w:sig w:usb0="800001EF" w:usb1="02000002" w:usb2="0060C080" w:usb3="00000002" w:csb0="00000001" w:csb1="4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9F0A3F7"/>
    <w:multiLevelType w:val="singleLevel"/>
    <w:tmpl w:val="89F0A3F7"/>
    <w:lvl w:ilvl="0" w:tentative="0">
      <w:start w:val="1"/>
      <w:numFmt w:val="upperRoman"/>
      <w:suff w:val="space"/>
      <w:lvlText w:val="%1)"/>
      <w:lvlJc w:val="left"/>
    </w:lvl>
  </w:abstractNum>
  <w:abstractNum w:abstractNumId="1">
    <w:nsid w:val="D34B696F"/>
    <w:multiLevelType w:val="multilevel"/>
    <w:tmpl w:val="D34B696F"/>
    <w:lvl w:ilvl="0" w:tentative="0">
      <w:start w:val="1"/>
      <w:numFmt w:val="decimal"/>
      <w:suff w:val="space"/>
      <w:lvlText w:val="%1"/>
      <w:lvlJc w:val="left"/>
      <w:pPr>
        <w:ind w:left="72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72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72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72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72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72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72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72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720" w:leftChars="0" w:firstLine="0" w:firstLineChars="0"/>
      </w:pPr>
      <w:rPr>
        <w:rFonts w:hint="default"/>
      </w:rPr>
    </w:lvl>
  </w:abstractNum>
  <w:abstractNum w:abstractNumId="2">
    <w:nsid w:val="DE466B5F"/>
    <w:multiLevelType w:val="multilevel"/>
    <w:tmpl w:val="DE466B5F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60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3">
    <w:nsid w:val="5C4D6B47"/>
    <w:multiLevelType w:val="multilevel"/>
    <w:tmpl w:val="5C4D6B47"/>
    <w:lvl w:ilvl="0" w:tentative="0">
      <w:start w:val="1"/>
      <w:numFmt w:val="decimal"/>
      <w:suff w:val="space"/>
      <w:lvlText w:val="%1.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.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28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5C66D0"/>
    <w:rsid w:val="055C6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Office_11.2.0.10443_F1E327BC-269C-435d-A152-05C5408002CA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2022-01-19T03:28:00Z</dcterms:created>
  <dc:creator>Phạm Phương Anh</dc:creator>
  <cp:lastModifiedBy>Phạm Phương Anh</cp:lastModifiedBy>
  <dcterms:modified xsi:type="dcterms:W3CDTF">2022-01-19T04:04:02Z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1033-11.2.0.10443</vt:lpwstr>
  </property>
  <property fmtid="{D5CDD505-2E9C-101B-9397-08002B2CF9AE}" pid="3" name="ICV">
    <vt:lpwstr>A44F99F53C7C47B4B8C0C48FBDBB0320</vt:lpwstr>
  </property>
</Properties>
</file>