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511C" w14:textId="77777777" w:rsidR="002D450C" w:rsidRDefault="00000000">
      <w:pPr>
        <w:pBdr>
          <w:bottom w:val="single" w:sz="6" w:space="0" w:color="auto"/>
        </w:pBdr>
        <w:tabs>
          <w:tab w:val="left" w:pos="3270"/>
          <w:tab w:val="center" w:pos="4680"/>
        </w:tabs>
        <w:rPr>
          <w:rFonts w:ascii="Arial" w:hAnsi="Arial" w:cs="Arial"/>
          <w:b/>
          <w:sz w:val="32"/>
          <w:szCs w:val="26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011386BD" wp14:editId="6524B868">
            <wp:simplePos x="0" y="0"/>
            <wp:positionH relativeFrom="column">
              <wp:posOffset>1552575</wp:posOffset>
            </wp:positionH>
            <wp:positionV relativeFrom="paragraph">
              <wp:posOffset>340995</wp:posOffset>
            </wp:positionV>
            <wp:extent cx="3305175" cy="1155065"/>
            <wp:effectExtent l="0" t="0" r="0" b="0"/>
            <wp:wrapSquare wrapText="bothSides"/>
            <wp:docPr id="6" name="Picture 0" descr="Description: Logo_FUNIX_update_9102015_convert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0" descr="Description: Logo_FUNIX_update_9102015_convert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EA6468" w14:textId="77777777" w:rsidR="002D450C" w:rsidRDefault="002D450C">
      <w:pPr>
        <w:jc w:val="center"/>
        <w:rPr>
          <w:rFonts w:ascii="Arial" w:hAnsi="Arial" w:cs="Arial"/>
          <w:b/>
          <w:sz w:val="32"/>
          <w:szCs w:val="26"/>
        </w:rPr>
      </w:pPr>
    </w:p>
    <w:p w14:paraId="441ABD54" w14:textId="77777777" w:rsidR="002D450C" w:rsidRDefault="002D450C">
      <w:pPr>
        <w:spacing w:after="0" w:line="240" w:lineRule="auto"/>
        <w:rPr>
          <w:rFonts w:ascii="Arial" w:hAnsi="Arial" w:cs="Arial"/>
          <w:b/>
          <w:sz w:val="32"/>
          <w:szCs w:val="26"/>
        </w:rPr>
      </w:pPr>
    </w:p>
    <w:p w14:paraId="50DE074C" w14:textId="77777777" w:rsidR="002D450C" w:rsidRDefault="002D450C">
      <w:pPr>
        <w:spacing w:after="0" w:line="240" w:lineRule="auto"/>
        <w:rPr>
          <w:rFonts w:ascii="Arial" w:hAnsi="Arial" w:cs="Arial"/>
          <w:b/>
          <w:sz w:val="32"/>
          <w:szCs w:val="26"/>
        </w:rPr>
      </w:pPr>
    </w:p>
    <w:p w14:paraId="70CAC8E5" w14:textId="77777777" w:rsidR="002D450C" w:rsidRDefault="002D450C">
      <w:pPr>
        <w:spacing w:after="0" w:line="240" w:lineRule="auto"/>
        <w:rPr>
          <w:rFonts w:ascii="Arial" w:hAnsi="Arial" w:cs="Arial"/>
          <w:b/>
          <w:sz w:val="32"/>
          <w:szCs w:val="26"/>
        </w:rPr>
      </w:pPr>
    </w:p>
    <w:p w14:paraId="2E89F4AD" w14:textId="77777777" w:rsidR="002D450C" w:rsidRDefault="002D450C">
      <w:pPr>
        <w:spacing w:after="0" w:line="240" w:lineRule="auto"/>
        <w:rPr>
          <w:rFonts w:ascii="Arial" w:hAnsi="Arial" w:cs="Arial"/>
          <w:b/>
          <w:sz w:val="32"/>
          <w:szCs w:val="26"/>
        </w:rPr>
      </w:pPr>
    </w:p>
    <w:p w14:paraId="7D7C5182" w14:textId="77777777" w:rsidR="002D450C" w:rsidRDefault="002D450C">
      <w:pPr>
        <w:spacing w:after="0" w:line="240" w:lineRule="auto"/>
        <w:rPr>
          <w:rFonts w:ascii="Arial" w:hAnsi="Arial" w:cs="Arial"/>
          <w:b/>
          <w:sz w:val="32"/>
          <w:szCs w:val="26"/>
        </w:rPr>
      </w:pPr>
    </w:p>
    <w:p w14:paraId="254FDF11" w14:textId="77777777" w:rsidR="002D450C" w:rsidRDefault="00000000">
      <w:pPr>
        <w:pStyle w:val="Title"/>
        <w:spacing w:line="360" w:lineRule="auto"/>
        <w:rPr>
          <w:rFonts w:asciiTheme="minorHAnsi" w:hAnsiTheme="minorHAnsi" w:cstheme="minorHAnsi"/>
        </w:rPr>
      </w:pPr>
      <w:r>
        <w:rPr>
          <w:rFonts w:cs="Arial"/>
          <w:b w:val="0"/>
          <w:sz w:val="32"/>
          <w:szCs w:val="26"/>
        </w:rPr>
        <w:tab/>
      </w:r>
      <w:r>
        <w:rPr>
          <w:rFonts w:cs="Arial"/>
          <w:b w:val="0"/>
          <w:sz w:val="32"/>
          <w:szCs w:val="26"/>
        </w:rPr>
        <w:tab/>
      </w:r>
      <w:r>
        <w:rPr>
          <w:rFonts w:cs="Arial"/>
          <w:b w:val="0"/>
          <w:sz w:val="32"/>
          <w:szCs w:val="26"/>
        </w:rPr>
        <w:tab/>
      </w:r>
      <w:r>
        <w:rPr>
          <w:rFonts w:cs="Arial"/>
          <w:b w:val="0"/>
          <w:sz w:val="32"/>
          <w:szCs w:val="26"/>
        </w:rPr>
        <w:tab/>
      </w:r>
      <w:r>
        <w:rPr>
          <w:rFonts w:cs="Arial"/>
          <w:b w:val="0"/>
          <w:sz w:val="32"/>
          <w:szCs w:val="26"/>
        </w:rPr>
        <w:tab/>
      </w:r>
      <w:r>
        <w:rPr>
          <w:rFonts w:asciiTheme="minorHAnsi" w:hAnsiTheme="minorHAnsi" w:cstheme="minorHAnsi"/>
        </w:rPr>
        <w:t>Software Design</w:t>
      </w:r>
    </w:p>
    <w:p w14:paraId="042D45F4" w14:textId="77777777" w:rsidR="002D450C" w:rsidRDefault="00000000">
      <w:pPr>
        <w:pStyle w:val="Title"/>
        <w:spacing w:before="0" w:after="400" w:line="360" w:lineRule="auto"/>
        <w:rPr>
          <w:rFonts w:asciiTheme="minorHAnsi" w:hAnsiTheme="minorHAnsi" w:cstheme="minorHAnsi"/>
          <w:sz w:val="44"/>
          <w:szCs w:val="22"/>
        </w:rPr>
      </w:pPr>
      <w:r>
        <w:rPr>
          <w:rFonts w:asciiTheme="minorHAnsi" w:hAnsiTheme="minorHAnsi" w:cstheme="minorHAnsi"/>
          <w:sz w:val="44"/>
          <w:szCs w:val="22"/>
        </w:rPr>
        <w:t>for</w:t>
      </w:r>
    </w:p>
    <w:p w14:paraId="57E14CA6" w14:textId="77777777" w:rsidR="002D450C" w:rsidRDefault="00000000">
      <w:pPr>
        <w:pStyle w:val="ByLine"/>
        <w:rPr>
          <w:rFonts w:asciiTheme="minorHAnsi" w:hAnsiTheme="minorHAnsi" w:cstheme="minorHAnsi"/>
          <w:bCs/>
          <w:sz w:val="56"/>
          <w:szCs w:val="18"/>
        </w:rPr>
      </w:pPr>
      <w:r>
        <w:rPr>
          <w:rFonts w:asciiTheme="minorHAnsi" w:hAnsiTheme="minorHAnsi" w:cstheme="minorHAnsi"/>
          <w:bCs/>
          <w:sz w:val="56"/>
          <w:szCs w:val="18"/>
        </w:rPr>
        <w:t>Financial Application</w:t>
      </w:r>
    </w:p>
    <w:p w14:paraId="7946602E" w14:textId="77777777" w:rsidR="002D450C" w:rsidRDefault="00000000">
      <w:pPr>
        <w:pStyle w:val="ByLine"/>
        <w:rPr>
          <w:rFonts w:asciiTheme="minorHAnsi" w:hAnsiTheme="minorHAnsi" w:cstheme="minorHAnsi"/>
          <w:bCs/>
          <w:sz w:val="56"/>
          <w:szCs w:val="18"/>
        </w:rPr>
      </w:pPr>
      <w:r>
        <w:rPr>
          <w:rFonts w:asciiTheme="minorHAnsi" w:hAnsiTheme="minorHAnsi" w:cstheme="minorHAnsi"/>
          <w:bCs/>
          <w:sz w:val="56"/>
          <w:szCs w:val="18"/>
        </w:rPr>
        <w:t>A Decentralized Exchange</w:t>
      </w:r>
    </w:p>
    <w:p w14:paraId="1BE4C9C9" w14:textId="77777777" w:rsidR="002D450C" w:rsidRDefault="00000000">
      <w:pPr>
        <w:pStyle w:val="ByLine"/>
        <w:rPr>
          <w:rFonts w:asciiTheme="minorHAnsi" w:hAnsiTheme="minorHAnsi" w:cstheme="minorHAnsi"/>
          <w:bCs/>
          <w:sz w:val="64"/>
        </w:rPr>
      </w:pPr>
      <w:proofErr w:type="spellStart"/>
      <w:r>
        <w:rPr>
          <w:rFonts w:asciiTheme="minorHAnsi" w:hAnsiTheme="minorHAnsi" w:cstheme="minorHAnsi"/>
          <w:bCs/>
          <w:sz w:val="56"/>
          <w:szCs w:val="18"/>
        </w:rPr>
        <w:t>FunixSwap</w:t>
      </w:r>
      <w:proofErr w:type="spellEnd"/>
    </w:p>
    <w:p w14:paraId="331DEE46" w14:textId="77777777" w:rsidR="002D450C" w:rsidRDefault="00000000">
      <w:pPr>
        <w:pStyle w:val="ByLine"/>
        <w:rPr>
          <w:rFonts w:ascii="Calibri" w:hAnsi="Calibri" w:cs="Calibri"/>
        </w:rPr>
      </w:pPr>
      <w:r>
        <w:rPr>
          <w:rFonts w:asciiTheme="minorHAnsi" w:hAnsiTheme="minorHAnsi" w:cstheme="minorHAnsi"/>
        </w:rPr>
        <w:t>Version 1.0</w:t>
      </w:r>
      <w:r>
        <w:rPr>
          <w:rFonts w:ascii="Calibri" w:hAnsi="Calibri" w:cs="Calibri"/>
        </w:rPr>
        <w:t xml:space="preserve"> </w:t>
      </w:r>
    </w:p>
    <w:p w14:paraId="1E4ACD7F" w14:textId="77777777" w:rsidR="002D450C" w:rsidRDefault="002D450C">
      <w:pPr>
        <w:spacing w:after="0" w:line="240" w:lineRule="auto"/>
        <w:rPr>
          <w:rFonts w:ascii="Arial" w:hAnsi="Arial" w:cs="Arial"/>
          <w:b/>
          <w:sz w:val="32"/>
          <w:szCs w:val="26"/>
        </w:rPr>
      </w:pPr>
    </w:p>
    <w:p w14:paraId="36BA415A" w14:textId="77777777" w:rsidR="002D450C" w:rsidRDefault="002D450C">
      <w:pPr>
        <w:spacing w:after="0" w:line="240" w:lineRule="auto"/>
        <w:rPr>
          <w:rFonts w:ascii="Arial" w:hAnsi="Arial" w:cs="Arial"/>
          <w:b/>
          <w:sz w:val="32"/>
          <w:szCs w:val="26"/>
        </w:rPr>
      </w:pPr>
    </w:p>
    <w:p w14:paraId="2269E6B9" w14:textId="77777777" w:rsidR="002D450C" w:rsidRDefault="002D450C">
      <w:pPr>
        <w:spacing w:after="0" w:line="240" w:lineRule="auto"/>
        <w:rPr>
          <w:rFonts w:ascii="Arial" w:hAnsi="Arial" w:cs="Arial"/>
          <w:b/>
          <w:sz w:val="32"/>
          <w:szCs w:val="26"/>
        </w:rPr>
      </w:pPr>
    </w:p>
    <w:p w14:paraId="53C5168E" w14:textId="77777777" w:rsidR="002D450C" w:rsidRDefault="002D450C">
      <w:pPr>
        <w:spacing w:after="0" w:line="240" w:lineRule="auto"/>
        <w:rPr>
          <w:rFonts w:ascii="Arial" w:hAnsi="Arial" w:cs="Arial"/>
          <w:b/>
          <w:sz w:val="32"/>
          <w:szCs w:val="26"/>
        </w:rPr>
      </w:pPr>
    </w:p>
    <w:p w14:paraId="4AFF2D23" w14:textId="77777777" w:rsidR="002D450C" w:rsidRDefault="002D450C">
      <w:pPr>
        <w:spacing w:after="0" w:line="240" w:lineRule="auto"/>
        <w:rPr>
          <w:rFonts w:ascii="Arial" w:hAnsi="Arial" w:cs="Arial"/>
          <w:b/>
          <w:sz w:val="32"/>
          <w:szCs w:val="26"/>
        </w:rPr>
      </w:pPr>
    </w:p>
    <w:p w14:paraId="3A73729B" w14:textId="77777777" w:rsidR="002D450C" w:rsidRDefault="002D450C">
      <w:pPr>
        <w:spacing w:after="0" w:line="240" w:lineRule="auto"/>
        <w:rPr>
          <w:rFonts w:ascii="Arial" w:hAnsi="Arial" w:cs="Arial"/>
          <w:b/>
          <w:sz w:val="32"/>
          <w:szCs w:val="26"/>
        </w:rPr>
      </w:pPr>
    </w:p>
    <w:p w14:paraId="7A006472" w14:textId="77777777" w:rsidR="002D450C" w:rsidRDefault="00000000">
      <w:pPr>
        <w:spacing w:after="0" w:line="240" w:lineRule="auto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 xml:space="preserve">SIGNATURE </w:t>
      </w:r>
    </w:p>
    <w:p w14:paraId="7C1A55D5" w14:textId="77777777" w:rsidR="002D450C" w:rsidRDefault="002D450C">
      <w:pPr>
        <w:spacing w:after="0" w:line="240" w:lineRule="auto"/>
        <w:rPr>
          <w:rFonts w:asciiTheme="minorHAnsi" w:hAnsiTheme="minorHAnsi" w:cstheme="minorHAnsi"/>
          <w:b/>
          <w:sz w:val="32"/>
          <w:szCs w:val="26"/>
        </w:rPr>
      </w:pPr>
    </w:p>
    <w:p w14:paraId="195BC64A" w14:textId="77777777" w:rsidR="002D450C" w:rsidRDefault="002D450C">
      <w:pPr>
        <w:spacing w:after="0" w:line="240" w:lineRule="auto"/>
        <w:rPr>
          <w:rFonts w:asciiTheme="minorHAnsi" w:hAnsiTheme="minorHAnsi" w:cstheme="minorHAnsi"/>
          <w:b/>
          <w:sz w:val="32"/>
          <w:szCs w:val="26"/>
        </w:rPr>
      </w:pPr>
    </w:p>
    <w:p w14:paraId="70D2CCBD" w14:textId="77777777" w:rsidR="002D450C" w:rsidRDefault="002D450C">
      <w:pPr>
        <w:spacing w:after="0" w:line="240" w:lineRule="auto"/>
        <w:rPr>
          <w:rFonts w:asciiTheme="minorHAnsi" w:hAnsiTheme="minorHAnsi" w:cstheme="minorHAnsi"/>
          <w:b/>
          <w:sz w:val="32"/>
          <w:szCs w:val="26"/>
        </w:rPr>
      </w:pPr>
    </w:p>
    <w:p w14:paraId="62054FEA" w14:textId="078B09E2" w:rsidR="002D450C" w:rsidRDefault="00000000">
      <w:pPr>
        <w:spacing w:after="0" w:line="240" w:lineRule="auto"/>
        <w:jc w:val="center"/>
        <w:rPr>
          <w:rFonts w:asciiTheme="minorHAnsi" w:hAnsiTheme="minorHAnsi" w:cstheme="minorHAnsi"/>
          <w:bCs/>
          <w:sz w:val="32"/>
          <w:szCs w:val="26"/>
          <w:lang w:val="en"/>
        </w:rPr>
      </w:pPr>
      <w:r>
        <w:rPr>
          <w:rFonts w:asciiTheme="minorHAnsi" w:hAnsiTheme="minorHAnsi" w:cstheme="minorHAnsi"/>
          <w:b/>
          <w:sz w:val="24"/>
        </w:rPr>
        <w:t xml:space="preserve">ORIGINATOR: </w:t>
      </w:r>
      <w:r>
        <w:rPr>
          <w:rFonts w:asciiTheme="minorHAnsi" w:hAnsiTheme="minorHAnsi" w:cstheme="minorHAnsi"/>
          <w:b/>
          <w:sz w:val="24"/>
        </w:rPr>
        <w:tab/>
      </w:r>
      <w:r w:rsidR="00C859FB">
        <w:rPr>
          <w:rFonts w:asciiTheme="minorHAnsi" w:hAnsiTheme="minorHAnsi" w:cstheme="minorHAnsi"/>
          <w:b/>
          <w:sz w:val="24"/>
          <w:lang w:val="en"/>
        </w:rPr>
        <w:t>Pham Tien Dung – SE63086</w:t>
      </w:r>
    </w:p>
    <w:p w14:paraId="00D7BB86" w14:textId="77777777" w:rsidR="002D450C" w:rsidRDefault="002D450C">
      <w:pPr>
        <w:spacing w:after="0" w:line="240" w:lineRule="auto"/>
        <w:rPr>
          <w:rFonts w:asciiTheme="minorHAnsi" w:hAnsiTheme="minorHAnsi" w:cstheme="minorHAnsi"/>
          <w:bCs/>
          <w:sz w:val="32"/>
          <w:szCs w:val="26"/>
        </w:rPr>
      </w:pPr>
    </w:p>
    <w:p w14:paraId="6F41AC4A" w14:textId="77777777" w:rsidR="002D450C" w:rsidRDefault="002D450C">
      <w:pPr>
        <w:spacing w:after="0" w:line="240" w:lineRule="auto"/>
        <w:rPr>
          <w:rFonts w:asciiTheme="minorHAnsi" w:hAnsiTheme="minorHAnsi" w:cstheme="minorHAnsi"/>
          <w:bCs/>
          <w:sz w:val="32"/>
          <w:szCs w:val="26"/>
        </w:rPr>
      </w:pPr>
    </w:p>
    <w:p w14:paraId="457B7DF5" w14:textId="77777777" w:rsidR="002D450C" w:rsidRDefault="002D450C">
      <w:pPr>
        <w:spacing w:after="0" w:line="240" w:lineRule="auto"/>
        <w:rPr>
          <w:rFonts w:asciiTheme="minorHAnsi" w:hAnsiTheme="minorHAnsi" w:cstheme="minorHAnsi"/>
          <w:bCs/>
          <w:sz w:val="32"/>
          <w:szCs w:val="26"/>
        </w:rPr>
      </w:pPr>
    </w:p>
    <w:p w14:paraId="2D9BF4C0" w14:textId="77777777" w:rsidR="002D450C" w:rsidRDefault="002D450C">
      <w:pPr>
        <w:spacing w:after="0" w:line="240" w:lineRule="auto"/>
        <w:rPr>
          <w:rFonts w:asciiTheme="minorHAnsi" w:hAnsiTheme="minorHAnsi" w:cstheme="minorHAnsi"/>
          <w:bCs/>
          <w:sz w:val="32"/>
          <w:szCs w:val="26"/>
        </w:rPr>
      </w:pPr>
    </w:p>
    <w:p w14:paraId="53092DEF" w14:textId="77777777" w:rsidR="002D450C" w:rsidRDefault="002D450C">
      <w:pPr>
        <w:spacing w:after="0" w:line="240" w:lineRule="auto"/>
        <w:rPr>
          <w:rFonts w:asciiTheme="minorHAnsi" w:hAnsiTheme="minorHAnsi" w:cstheme="minorHAnsi"/>
          <w:bCs/>
          <w:sz w:val="32"/>
          <w:szCs w:val="26"/>
        </w:rPr>
      </w:pPr>
    </w:p>
    <w:p w14:paraId="22340EE8" w14:textId="77777777" w:rsidR="002D450C" w:rsidRDefault="00000000">
      <w:pPr>
        <w:spacing w:after="0" w:line="240" w:lineRule="auto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REVISION HISTORY</w:t>
      </w:r>
    </w:p>
    <w:p w14:paraId="422C8F08" w14:textId="77777777" w:rsidR="002D450C" w:rsidRDefault="002D450C">
      <w:pPr>
        <w:spacing w:after="0" w:line="240" w:lineRule="auto"/>
        <w:rPr>
          <w:rFonts w:asciiTheme="minorHAnsi" w:hAnsiTheme="minorHAnsi" w:cstheme="minorHAnsi"/>
          <w:b/>
          <w:sz w:val="28"/>
          <w:szCs w:val="24"/>
        </w:rPr>
      </w:pPr>
    </w:p>
    <w:p w14:paraId="4277FAF3" w14:textId="77777777" w:rsidR="002D450C" w:rsidRDefault="00000000">
      <w:pPr>
        <w:spacing w:after="0" w:line="240" w:lineRule="auto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ab/>
      </w:r>
      <w:r>
        <w:rPr>
          <w:rFonts w:asciiTheme="minorHAnsi" w:hAnsiTheme="minorHAnsi" w:cstheme="minorHAnsi"/>
          <w:b/>
          <w:sz w:val="28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1375"/>
        <w:gridCol w:w="4228"/>
        <w:gridCol w:w="1417"/>
      </w:tblGrid>
      <w:tr w:rsidR="002D450C" w14:paraId="3F8542D1" w14:textId="77777777">
        <w:tc>
          <w:tcPr>
            <w:tcW w:w="2330" w:type="dxa"/>
          </w:tcPr>
          <w:p w14:paraId="0FE31C57" w14:textId="77777777" w:rsidR="002D450C" w:rsidRDefault="00000000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Name</w:t>
            </w:r>
          </w:p>
        </w:tc>
        <w:tc>
          <w:tcPr>
            <w:tcW w:w="1375" w:type="dxa"/>
          </w:tcPr>
          <w:p w14:paraId="16C2E3D7" w14:textId="77777777" w:rsidR="002D450C" w:rsidRDefault="00000000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Date</w:t>
            </w:r>
          </w:p>
        </w:tc>
        <w:tc>
          <w:tcPr>
            <w:tcW w:w="4228" w:type="dxa"/>
          </w:tcPr>
          <w:p w14:paraId="4DAB655A" w14:textId="77777777" w:rsidR="002D450C" w:rsidRDefault="00000000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Reason for changes</w:t>
            </w:r>
          </w:p>
        </w:tc>
        <w:tc>
          <w:tcPr>
            <w:tcW w:w="1417" w:type="dxa"/>
          </w:tcPr>
          <w:p w14:paraId="435C1B04" w14:textId="77777777" w:rsidR="002D450C" w:rsidRDefault="00000000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Version</w:t>
            </w:r>
          </w:p>
        </w:tc>
      </w:tr>
      <w:tr w:rsidR="002D450C" w14:paraId="1D2F3CF0" w14:textId="77777777">
        <w:tc>
          <w:tcPr>
            <w:tcW w:w="2330" w:type="dxa"/>
          </w:tcPr>
          <w:p w14:paraId="76612802" w14:textId="4B2C8694" w:rsidR="002D450C" w:rsidRDefault="002D450C">
            <w:pPr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14:paraId="0848DE00" w14:textId="438A9053" w:rsidR="002D450C" w:rsidRDefault="002D450C">
            <w:pPr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  <w:lang w:val="en"/>
              </w:rPr>
            </w:pPr>
          </w:p>
        </w:tc>
        <w:tc>
          <w:tcPr>
            <w:tcW w:w="4228" w:type="dxa"/>
          </w:tcPr>
          <w:p w14:paraId="6E79507B" w14:textId="2925C05D" w:rsidR="002D450C" w:rsidRDefault="002D450C">
            <w:pPr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3F117E83" w14:textId="76FED45C" w:rsidR="002D450C" w:rsidRDefault="002D450C">
            <w:pPr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2D450C" w14:paraId="04F4A175" w14:textId="77777777">
        <w:tc>
          <w:tcPr>
            <w:tcW w:w="2330" w:type="dxa"/>
          </w:tcPr>
          <w:p w14:paraId="38417265" w14:textId="77777777" w:rsidR="002D450C" w:rsidRDefault="002D450C">
            <w:pP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</w:tc>
        <w:tc>
          <w:tcPr>
            <w:tcW w:w="1375" w:type="dxa"/>
          </w:tcPr>
          <w:p w14:paraId="41CE50CD" w14:textId="77777777" w:rsidR="002D450C" w:rsidRDefault="002D450C">
            <w:pP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</w:tc>
        <w:tc>
          <w:tcPr>
            <w:tcW w:w="4228" w:type="dxa"/>
          </w:tcPr>
          <w:p w14:paraId="22FEA696" w14:textId="77777777" w:rsidR="002D450C" w:rsidRDefault="002D450C">
            <w:pP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</w:tc>
        <w:tc>
          <w:tcPr>
            <w:tcW w:w="1417" w:type="dxa"/>
          </w:tcPr>
          <w:p w14:paraId="1E49815D" w14:textId="77777777" w:rsidR="002D450C" w:rsidRDefault="002D450C">
            <w:pP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</w:tc>
      </w:tr>
    </w:tbl>
    <w:p w14:paraId="37E2C2B9" w14:textId="77777777" w:rsidR="002D450C" w:rsidRDefault="002D450C">
      <w:pPr>
        <w:spacing w:after="0" w:line="240" w:lineRule="auto"/>
        <w:rPr>
          <w:rFonts w:asciiTheme="minorHAnsi" w:hAnsiTheme="minorHAnsi" w:cstheme="minorHAnsi"/>
          <w:b/>
          <w:sz w:val="28"/>
          <w:szCs w:val="24"/>
        </w:rPr>
      </w:pPr>
    </w:p>
    <w:p w14:paraId="1154F60C" w14:textId="77777777" w:rsidR="002D450C" w:rsidRDefault="002D450C">
      <w:pPr>
        <w:spacing w:after="0" w:line="240" w:lineRule="auto"/>
        <w:rPr>
          <w:rFonts w:asciiTheme="minorHAnsi" w:hAnsiTheme="minorHAnsi" w:cstheme="minorHAnsi"/>
          <w:bCs/>
          <w:sz w:val="32"/>
          <w:szCs w:val="26"/>
        </w:rPr>
      </w:pPr>
    </w:p>
    <w:p w14:paraId="036FDEBD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75C0AADC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7B67AE95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53A18349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76367CC8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235DE8C3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64B74E17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673BAC9C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7759B7DB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47EF4EEF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42B402C3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0EDAC7D0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7A302949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24ACD49A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2137862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4CDD2" w14:textId="77777777" w:rsidR="002D450C" w:rsidRDefault="00000000">
          <w:pPr>
            <w:pStyle w:val="TOCHeading1"/>
            <w:rPr>
              <w:b/>
              <w:bCs/>
            </w:rPr>
          </w:pPr>
          <w:r>
            <w:rPr>
              <w:b/>
              <w:bCs/>
            </w:rPr>
            <w:t>Contents</w:t>
          </w:r>
        </w:p>
        <w:p w14:paraId="5738BBC4" w14:textId="77777777" w:rsidR="002D45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63118" w:history="1">
            <w:r>
              <w:rPr>
                <w:rStyle w:val="Hyperlink"/>
                <w:rFonts w:ascii="Arial" w:hAnsi="Arial" w:cs="Arial"/>
              </w:rPr>
              <w:t>1. Product overview</w:t>
            </w:r>
            <w:r>
              <w:tab/>
            </w:r>
            <w:r>
              <w:fldChar w:fldCharType="begin"/>
            </w:r>
            <w:r>
              <w:instrText xml:space="preserve"> PAGEREF _Toc22763118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6883D2C" w14:textId="77777777" w:rsidR="002D45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2763119" w:history="1">
            <w:r>
              <w:rPr>
                <w:rStyle w:val="Hyperlink"/>
                <w:rFonts w:ascii="Arial" w:hAnsi="Arial" w:cs="Arial"/>
              </w:rPr>
              <w:t>2. Functional Specifications</w:t>
            </w:r>
            <w:r>
              <w:tab/>
            </w:r>
            <w:r>
              <w:fldChar w:fldCharType="begin"/>
            </w:r>
            <w:r>
              <w:instrText xml:space="preserve"> PAGEREF _Toc22763119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39F9B33" w14:textId="77777777" w:rsidR="002D450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2763120" w:history="1">
            <w:r>
              <w:rPr>
                <w:rStyle w:val="Hyperlink"/>
                <w:rFonts w:ascii="Arial" w:hAnsi="Arial" w:cs="Arial"/>
              </w:rPr>
              <w:t>2.1. Use Cases Diagram</w:t>
            </w:r>
            <w:r>
              <w:tab/>
            </w:r>
            <w:r>
              <w:fldChar w:fldCharType="begin"/>
            </w:r>
            <w:r>
              <w:instrText xml:space="preserve"> PAGEREF _Toc22763120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D11C1AE" w14:textId="77777777" w:rsidR="002D450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2763121" w:history="1">
            <w:r>
              <w:rPr>
                <w:rStyle w:val="Hyperlink"/>
                <w:rFonts w:ascii="Arial" w:hAnsi="Arial" w:cs="Arial"/>
              </w:rPr>
              <w:t>2.2. Use Cases Specifications</w:t>
            </w:r>
            <w:r>
              <w:tab/>
            </w:r>
            <w:r>
              <w:fldChar w:fldCharType="begin"/>
            </w:r>
            <w:r>
              <w:instrText xml:space="preserve"> PAGEREF _Toc22763121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D3FF4FE" w14:textId="77777777" w:rsidR="002D450C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2763122" w:history="1">
            <w:r>
              <w:rPr>
                <w:rStyle w:val="Hyperlink"/>
                <w:rFonts w:ascii="Arial" w:hAnsi="Arial" w:cs="Arial"/>
                <w:iCs/>
              </w:rPr>
              <w:t>a. Swapping tokens</w:t>
            </w:r>
            <w:r>
              <w:tab/>
            </w:r>
            <w:r>
              <w:fldChar w:fldCharType="begin"/>
            </w:r>
            <w:r>
              <w:instrText xml:space="preserve"> PAGEREF _Toc22763122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9A6AABC" w14:textId="77777777" w:rsidR="002D450C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2763123" w:history="1">
            <w:r>
              <w:rPr>
                <w:rStyle w:val="Hyperlink"/>
                <w:rFonts w:ascii="Arial" w:hAnsi="Arial" w:cs="Arial"/>
                <w:iCs/>
              </w:rPr>
              <w:t xml:space="preserve">b. </w:t>
            </w:r>
            <w:r>
              <w:rPr>
                <w:rStyle w:val="Hyperlink"/>
                <w:rFonts w:asciiTheme="minorHAnsi" w:hAnsiTheme="minorHAnsi" w:cstheme="minorHAnsi"/>
                <w:iCs/>
              </w:rPr>
              <w:t>Transfering</w:t>
            </w:r>
            <w:r>
              <w:rPr>
                <w:rStyle w:val="Hyperlink"/>
                <w:rFonts w:ascii="Arial" w:hAnsi="Arial" w:cs="Arial"/>
                <w:iCs/>
              </w:rPr>
              <w:t xml:space="preserve"> tokens</w:t>
            </w:r>
            <w:r>
              <w:tab/>
            </w:r>
            <w:r>
              <w:fldChar w:fldCharType="begin"/>
            </w:r>
            <w:r>
              <w:instrText xml:space="preserve"> PAGEREF _Toc22763123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9F0CEE2" w14:textId="77777777" w:rsidR="002D450C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2763124" w:history="1">
            <w:r>
              <w:rPr>
                <w:rStyle w:val="Hyperlink"/>
                <w:rFonts w:ascii="Arial" w:hAnsi="Arial" w:cs="Arial"/>
                <w:iCs/>
              </w:rPr>
              <w:t>c. Wallet Information</w:t>
            </w:r>
            <w:r>
              <w:tab/>
            </w:r>
            <w:r>
              <w:fldChar w:fldCharType="begin"/>
            </w:r>
            <w:r>
              <w:instrText xml:space="preserve"> PAGEREF _Toc22763124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63D6CBF" w14:textId="77777777" w:rsidR="002D450C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2763125" w:history="1">
            <w:r>
              <w:rPr>
                <w:rStyle w:val="Hyperlink"/>
                <w:rFonts w:ascii="Arial" w:hAnsi="Arial" w:cs="Arial"/>
                <w:iCs/>
              </w:rPr>
              <w:t>d. Importing Wallet</w:t>
            </w:r>
            <w:r>
              <w:tab/>
            </w:r>
            <w:r>
              <w:fldChar w:fldCharType="begin"/>
            </w:r>
            <w:r>
              <w:instrText xml:space="preserve"> PAGEREF _Toc22763125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D81C184" w14:textId="77777777" w:rsidR="002D450C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2763126" w:history="1">
            <w:r>
              <w:rPr>
                <w:rStyle w:val="Hyperlink"/>
                <w:rFonts w:ascii="Arial" w:hAnsi="Arial" w:cs="Arial"/>
                <w:iCs/>
              </w:rPr>
              <w:t>e. Transaction Monitoring</w:t>
            </w:r>
            <w:r>
              <w:tab/>
            </w:r>
            <w:r>
              <w:fldChar w:fldCharType="begin"/>
            </w:r>
            <w:r>
              <w:instrText xml:space="preserve"> PAGEREF _Toc22763126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5E9AE89" w14:textId="77777777" w:rsidR="002D45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2763127" w:history="1">
            <w:r>
              <w:rPr>
                <w:rStyle w:val="Hyperlink"/>
                <w:rFonts w:ascii="Arial" w:hAnsi="Arial" w:cs="Arial"/>
              </w:rPr>
              <w:t>3. Non-Functional Requirements</w:t>
            </w:r>
            <w:r>
              <w:tab/>
            </w:r>
            <w:r>
              <w:fldChar w:fldCharType="begin"/>
            </w:r>
            <w:r>
              <w:instrText xml:space="preserve"> PAGEREF _Toc22763127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0D97F7B" w14:textId="77777777" w:rsidR="002D45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2763128" w:history="1">
            <w:r>
              <w:rPr>
                <w:rStyle w:val="Hyperlink"/>
                <w:rFonts w:ascii="Arial" w:hAnsi="Arial" w:cs="Arial"/>
              </w:rPr>
              <w:t>4. Product Upgrades</w:t>
            </w:r>
            <w:r>
              <w:tab/>
            </w:r>
            <w:r>
              <w:fldChar w:fldCharType="begin"/>
            </w:r>
            <w:r>
              <w:instrText xml:space="preserve"> PAGEREF _Toc22763128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2FC76FD" w14:textId="77777777" w:rsidR="002D450C" w:rsidRDefault="00000000">
          <w:r>
            <w:rPr>
              <w:b/>
              <w:bCs/>
            </w:rPr>
            <w:fldChar w:fldCharType="end"/>
          </w:r>
        </w:p>
      </w:sdtContent>
    </w:sdt>
    <w:p w14:paraId="7A6D9190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5876305B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4929F464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6991784B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0CC0B888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5873E05E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7073615E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156B5095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50FF1A4D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65A0E253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681768A3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651610ED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1A943A87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43960C22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6E5C4BF1" w14:textId="77777777" w:rsidR="002D450C" w:rsidRDefault="002D450C">
      <w:pPr>
        <w:spacing w:after="0" w:line="240" w:lineRule="auto"/>
        <w:rPr>
          <w:rFonts w:ascii="Arial" w:hAnsi="Arial" w:cs="Arial"/>
          <w:bCs/>
          <w:sz w:val="32"/>
          <w:szCs w:val="26"/>
        </w:rPr>
      </w:pPr>
    </w:p>
    <w:p w14:paraId="65DA435A" w14:textId="77777777" w:rsidR="002D450C" w:rsidRDefault="00000000">
      <w:pPr>
        <w:spacing w:after="0" w:line="240" w:lineRule="auto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br w:type="page"/>
      </w:r>
    </w:p>
    <w:p w14:paraId="0156B5A1" w14:textId="77777777" w:rsidR="002D450C" w:rsidRDefault="00000000">
      <w:pPr>
        <w:pStyle w:val="Heading1"/>
        <w:rPr>
          <w:rFonts w:asciiTheme="minorHAnsi" w:hAnsiTheme="minorHAnsi" w:cstheme="minorHAnsi"/>
          <w:b w:val="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1. </w:t>
      </w:r>
      <w:r>
        <w:rPr>
          <w:rFonts w:asciiTheme="minorHAnsi" w:hAnsiTheme="minorHAnsi" w:cstheme="minorHAnsi"/>
          <w:sz w:val="26"/>
          <w:szCs w:val="26"/>
        </w:rPr>
        <w:t xml:space="preserve">Architecture </w:t>
      </w:r>
    </w:p>
    <w:p w14:paraId="7682A479" w14:textId="77777777" w:rsidR="002D450C" w:rsidRDefault="00000000">
      <w:pPr>
        <w:rPr>
          <w:rFonts w:asciiTheme="minorHAnsi" w:hAnsiTheme="minorHAnsi" w:cstheme="minorHAnsi"/>
          <w:sz w:val="26"/>
          <w:szCs w:val="26"/>
        </w:rPr>
      </w:pPr>
      <w:r>
        <w:rPr>
          <w:noProof/>
        </w:rPr>
        <w:drawing>
          <wp:inline distT="0" distB="0" distL="114300" distR="114300" wp14:anchorId="4CC34D04" wp14:editId="7B6E7295">
            <wp:extent cx="5939155" cy="2260600"/>
            <wp:effectExtent l="0" t="0" r="444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9EA3" w14:textId="77777777" w:rsidR="002D450C" w:rsidRDefault="002D450C">
      <w:pPr>
        <w:rPr>
          <w:rFonts w:asciiTheme="minorHAnsi" w:hAnsiTheme="minorHAnsi" w:cstheme="minorHAnsi"/>
          <w:sz w:val="26"/>
          <w:szCs w:val="26"/>
        </w:rPr>
      </w:pPr>
    </w:p>
    <w:p w14:paraId="6C8E88C9" w14:textId="77777777" w:rsidR="002D450C" w:rsidRDefault="00000000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My project will be based on NodeJS with important library is Web3Js</w:t>
      </w:r>
    </w:p>
    <w:p w14:paraId="3322825A" w14:textId="77777777" w:rsidR="002D450C" w:rsidRDefault="00000000">
      <w:pPr>
        <w:ind w:left="709"/>
        <w:rPr>
          <w:rFonts w:asciiTheme="minorHAnsi" w:hAnsiTheme="minorHAnsi" w:cstheme="minorHAnsi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“</w:t>
      </w:r>
      <w:r>
        <w:rPr>
          <w:rFonts w:ascii="Arial" w:hAnsi="Arial" w:cs="Arial"/>
          <w:color w:val="404040"/>
          <w:shd w:val="clear" w:color="auto" w:fill="FCFCFC"/>
        </w:rPr>
        <w:t xml:space="preserve">web3.js is a collection of libraries which allow you to interact with a local or remote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ethereum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node, using a HTTP or IPC connection.” </w:t>
      </w:r>
      <w:r>
        <w:rPr>
          <w:rFonts w:asciiTheme="minorHAnsi" w:hAnsiTheme="minorHAnsi" w:cstheme="minorHAnsi"/>
          <w:color w:val="404040"/>
          <w:shd w:val="clear" w:color="auto" w:fill="FCFCFC"/>
        </w:rPr>
        <w:t>- web3js.readthedocs.io</w:t>
      </w:r>
    </w:p>
    <w:p w14:paraId="4DEF8FEF" w14:textId="77777777" w:rsidR="002D450C" w:rsidRDefault="00000000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And </w:t>
      </w:r>
      <w:proofErr w:type="spellStart"/>
      <w:r>
        <w:rPr>
          <w:rFonts w:asciiTheme="minorHAnsi" w:hAnsiTheme="minorHAnsi" w:cstheme="minorHAnsi"/>
          <w:sz w:val="26"/>
          <w:szCs w:val="26"/>
        </w:rPr>
        <w:t>Metamask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extension is used as a bridge between client and Ethereum Network.</w:t>
      </w:r>
    </w:p>
    <w:p w14:paraId="7A71AA79" w14:textId="77777777" w:rsidR="002D450C" w:rsidRDefault="00000000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In Ethereum network, client only interact with Transfer contract. As our requirement, there are at least 2 custom tokens must be deployed, and they are controlled by 2 Reserve smart contract, which are managed by Transfer smart contract.</w:t>
      </w:r>
    </w:p>
    <w:p w14:paraId="75A5DE50" w14:textId="77777777" w:rsidR="002D450C" w:rsidRDefault="00000000">
      <w:pPr>
        <w:pStyle w:val="Heading1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2. Class Design </w:t>
      </w:r>
    </w:p>
    <w:p w14:paraId="774E94BA" w14:textId="77777777" w:rsidR="002D450C" w:rsidRDefault="00000000">
      <w:r>
        <w:rPr>
          <w:noProof/>
          <w:lang w:eastAsia="ja-JP"/>
        </w:rPr>
        <w:drawing>
          <wp:inline distT="0" distB="0" distL="0" distR="0" wp14:anchorId="572EC00E" wp14:editId="378AB1BA">
            <wp:extent cx="4505325" cy="707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928B" w14:textId="77777777" w:rsidR="002D450C" w:rsidRDefault="002D450C">
      <w:pPr>
        <w:rPr>
          <w:rFonts w:asciiTheme="minorHAnsi" w:hAnsiTheme="minorHAnsi" w:cstheme="minorHAnsi"/>
          <w:sz w:val="26"/>
          <w:szCs w:val="26"/>
        </w:rPr>
      </w:pPr>
    </w:p>
    <w:p w14:paraId="237E926C" w14:textId="77777777" w:rsidR="002D450C" w:rsidRDefault="002D450C">
      <w:pPr>
        <w:rPr>
          <w:rFonts w:asciiTheme="minorHAnsi" w:hAnsiTheme="minorHAnsi" w:cstheme="minorHAnsi"/>
          <w:sz w:val="26"/>
          <w:szCs w:val="26"/>
        </w:rPr>
      </w:pPr>
    </w:p>
    <w:p w14:paraId="49C40E5A" w14:textId="77777777" w:rsidR="002D450C" w:rsidRDefault="002D450C">
      <w:pPr>
        <w:rPr>
          <w:rFonts w:asciiTheme="minorHAnsi" w:hAnsiTheme="minorHAnsi" w:cstheme="minorHAnsi"/>
          <w:sz w:val="26"/>
          <w:szCs w:val="26"/>
        </w:rPr>
      </w:pPr>
    </w:p>
    <w:p w14:paraId="016779BA" w14:textId="77777777" w:rsidR="002D450C" w:rsidRDefault="00000000">
      <w:pPr>
        <w:pStyle w:val="Heading1"/>
        <w:rPr>
          <w:rFonts w:asciiTheme="minorHAnsi" w:hAnsiTheme="minorHAnsi" w:cstheme="minorHAnsi"/>
          <w:b w:val="0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3. Functional Design</w:t>
      </w:r>
    </w:p>
    <w:p w14:paraId="79B57EAD" w14:textId="77777777" w:rsidR="002D450C" w:rsidRDefault="000000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>Reserve contract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548"/>
        <w:gridCol w:w="2036"/>
        <w:gridCol w:w="1668"/>
        <w:gridCol w:w="2811"/>
        <w:gridCol w:w="2151"/>
      </w:tblGrid>
      <w:tr w:rsidR="002D450C" w14:paraId="3593A44E" w14:textId="77777777">
        <w:tc>
          <w:tcPr>
            <w:tcW w:w="548" w:type="dxa"/>
            <w:shd w:val="clear" w:color="auto" w:fill="B4C6E7" w:themeFill="accent5" w:themeFillTint="66"/>
          </w:tcPr>
          <w:p w14:paraId="42C9B633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  <w:t>ID</w:t>
            </w:r>
          </w:p>
        </w:tc>
        <w:tc>
          <w:tcPr>
            <w:tcW w:w="2036" w:type="dxa"/>
            <w:shd w:val="clear" w:color="auto" w:fill="B4C6E7" w:themeFill="accent5" w:themeFillTint="66"/>
          </w:tcPr>
          <w:p w14:paraId="4F5F9193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  <w:t>Function name</w:t>
            </w:r>
          </w:p>
        </w:tc>
        <w:tc>
          <w:tcPr>
            <w:tcW w:w="1668" w:type="dxa"/>
            <w:shd w:val="clear" w:color="auto" w:fill="B4C6E7" w:themeFill="accent5" w:themeFillTint="66"/>
          </w:tcPr>
          <w:p w14:paraId="2060A672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  <w:t>Function purpose</w:t>
            </w:r>
          </w:p>
        </w:tc>
        <w:tc>
          <w:tcPr>
            <w:tcW w:w="2811" w:type="dxa"/>
            <w:shd w:val="clear" w:color="auto" w:fill="B4C6E7" w:themeFill="accent5" w:themeFillTint="66"/>
          </w:tcPr>
          <w:p w14:paraId="36DE286D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  <w:t>List of parameters</w:t>
            </w:r>
          </w:p>
        </w:tc>
        <w:tc>
          <w:tcPr>
            <w:tcW w:w="2151" w:type="dxa"/>
            <w:shd w:val="clear" w:color="auto" w:fill="B4C6E7" w:themeFill="accent5" w:themeFillTint="66"/>
          </w:tcPr>
          <w:p w14:paraId="03C19C3E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  <w:t>Return type</w:t>
            </w:r>
          </w:p>
        </w:tc>
      </w:tr>
      <w:tr w:rsidR="002D450C" w14:paraId="2C81E6B6" w14:textId="77777777">
        <w:tc>
          <w:tcPr>
            <w:tcW w:w="548" w:type="dxa"/>
          </w:tcPr>
          <w:p w14:paraId="7C131D7F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1.1 </w:t>
            </w:r>
          </w:p>
        </w:tc>
        <w:tc>
          <w:tcPr>
            <w:tcW w:w="2036" w:type="dxa"/>
          </w:tcPr>
          <w:p w14:paraId="045F9730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Reserve</w:t>
            </w:r>
          </w:p>
        </w:tc>
        <w:tc>
          <w:tcPr>
            <w:tcW w:w="1668" w:type="dxa"/>
          </w:tcPr>
          <w:p w14:paraId="6237BE43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Constructor </w:t>
            </w:r>
          </w:p>
        </w:tc>
        <w:tc>
          <w:tcPr>
            <w:tcW w:w="2811" w:type="dxa"/>
          </w:tcPr>
          <w:p w14:paraId="0F8B0887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supportToken:address</w:t>
            </w:r>
            <w:proofErr w:type="spellEnd"/>
            <w:proofErr w:type="gramEnd"/>
          </w:p>
        </w:tc>
        <w:tc>
          <w:tcPr>
            <w:tcW w:w="2151" w:type="dxa"/>
          </w:tcPr>
          <w:p w14:paraId="63D2E401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void</w:t>
            </w:r>
          </w:p>
        </w:tc>
      </w:tr>
      <w:tr w:rsidR="002D450C" w14:paraId="0A72D145" w14:textId="77777777">
        <w:tc>
          <w:tcPr>
            <w:tcW w:w="548" w:type="dxa"/>
          </w:tcPr>
          <w:p w14:paraId="0E7CA09F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1.2 </w:t>
            </w:r>
          </w:p>
        </w:tc>
        <w:tc>
          <w:tcPr>
            <w:tcW w:w="2036" w:type="dxa"/>
          </w:tcPr>
          <w:p w14:paraId="5E2AB8B2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withdraw</w:t>
            </w:r>
          </w:p>
        </w:tc>
        <w:tc>
          <w:tcPr>
            <w:tcW w:w="1668" w:type="dxa"/>
          </w:tcPr>
          <w:p w14:paraId="27FC62B3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Allow owner withdraw token</w:t>
            </w:r>
          </w:p>
        </w:tc>
        <w:tc>
          <w:tcPr>
            <w:tcW w:w="2811" w:type="dxa"/>
          </w:tcPr>
          <w:p w14:paraId="1863454C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token: address</w:t>
            </w:r>
          </w:p>
          <w:p w14:paraId="3366270A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amount: </w:t>
            </w: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uint</w:t>
            </w:r>
            <w:proofErr w:type="spellEnd"/>
          </w:p>
          <w:p w14:paraId="70F46779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dest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: address</w:t>
            </w:r>
          </w:p>
        </w:tc>
        <w:tc>
          <w:tcPr>
            <w:tcW w:w="2151" w:type="dxa"/>
          </w:tcPr>
          <w:p w14:paraId="6B3279AD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void</w:t>
            </w:r>
          </w:p>
        </w:tc>
      </w:tr>
      <w:tr w:rsidR="002D450C" w14:paraId="1F3DDB98" w14:textId="77777777">
        <w:tc>
          <w:tcPr>
            <w:tcW w:w="548" w:type="dxa"/>
          </w:tcPr>
          <w:p w14:paraId="71D2FB70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1.3</w:t>
            </w:r>
          </w:p>
        </w:tc>
        <w:tc>
          <w:tcPr>
            <w:tcW w:w="2036" w:type="dxa"/>
          </w:tcPr>
          <w:p w14:paraId="4604DA71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getExchangeRate</w:t>
            </w:r>
            <w:proofErr w:type="spellEnd"/>
          </w:p>
        </w:tc>
        <w:tc>
          <w:tcPr>
            <w:tcW w:w="1668" w:type="dxa"/>
          </w:tcPr>
          <w:p w14:paraId="433D0A7A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Get exchange rate of token and Eth</w:t>
            </w:r>
          </w:p>
        </w:tc>
        <w:tc>
          <w:tcPr>
            <w:tcW w:w="2811" w:type="dxa"/>
          </w:tcPr>
          <w:p w14:paraId="17C7B39A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isBuy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: bool</w:t>
            </w:r>
          </w:p>
          <w:p w14:paraId="6341E725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amount: </w:t>
            </w: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uint</w:t>
            </w:r>
            <w:proofErr w:type="spellEnd"/>
          </w:p>
        </w:tc>
        <w:tc>
          <w:tcPr>
            <w:tcW w:w="2151" w:type="dxa"/>
          </w:tcPr>
          <w:p w14:paraId="724D6C3A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uint</w:t>
            </w:r>
            <w:proofErr w:type="spellEnd"/>
          </w:p>
        </w:tc>
      </w:tr>
      <w:tr w:rsidR="002D450C" w14:paraId="27DE9474" w14:textId="77777777">
        <w:tc>
          <w:tcPr>
            <w:tcW w:w="548" w:type="dxa"/>
          </w:tcPr>
          <w:p w14:paraId="231E06B3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1.4</w:t>
            </w:r>
          </w:p>
        </w:tc>
        <w:tc>
          <w:tcPr>
            <w:tcW w:w="2036" w:type="dxa"/>
          </w:tcPr>
          <w:p w14:paraId="51F3C882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setExchangeRate</w:t>
            </w:r>
            <w:proofErr w:type="spellEnd"/>
          </w:p>
        </w:tc>
        <w:tc>
          <w:tcPr>
            <w:tcW w:w="1668" w:type="dxa"/>
          </w:tcPr>
          <w:p w14:paraId="10600802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Set exchange rate of token</w:t>
            </w:r>
          </w:p>
        </w:tc>
        <w:tc>
          <w:tcPr>
            <w:tcW w:w="2811" w:type="dxa"/>
          </w:tcPr>
          <w:p w14:paraId="4F1FF3F7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buyRate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uint</w:t>
            </w:r>
            <w:proofErr w:type="spellEnd"/>
          </w:p>
          <w:p w14:paraId="17DF3043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sellRate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uint</w:t>
            </w:r>
            <w:proofErr w:type="spellEnd"/>
          </w:p>
        </w:tc>
        <w:tc>
          <w:tcPr>
            <w:tcW w:w="2151" w:type="dxa"/>
          </w:tcPr>
          <w:p w14:paraId="684B3289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void</w:t>
            </w:r>
          </w:p>
        </w:tc>
      </w:tr>
      <w:tr w:rsidR="002D450C" w14:paraId="5226D07D" w14:textId="77777777">
        <w:tc>
          <w:tcPr>
            <w:tcW w:w="548" w:type="dxa"/>
          </w:tcPr>
          <w:p w14:paraId="20F1E216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1.5 </w:t>
            </w:r>
          </w:p>
        </w:tc>
        <w:tc>
          <w:tcPr>
            <w:tcW w:w="2036" w:type="dxa"/>
          </w:tcPr>
          <w:p w14:paraId="7A7B2574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setTradeFlag</w:t>
            </w:r>
            <w:proofErr w:type="spellEnd"/>
          </w:p>
        </w:tc>
        <w:tc>
          <w:tcPr>
            <w:tcW w:w="1668" w:type="dxa"/>
          </w:tcPr>
          <w:p w14:paraId="6158CD92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Set value trade flag (allow trading or not)</w:t>
            </w:r>
          </w:p>
        </w:tc>
        <w:tc>
          <w:tcPr>
            <w:tcW w:w="2811" w:type="dxa"/>
          </w:tcPr>
          <w:p w14:paraId="26D352C0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flag: bool</w:t>
            </w:r>
          </w:p>
        </w:tc>
        <w:tc>
          <w:tcPr>
            <w:tcW w:w="2151" w:type="dxa"/>
          </w:tcPr>
          <w:p w14:paraId="141A5B22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void</w:t>
            </w:r>
          </w:p>
        </w:tc>
      </w:tr>
      <w:tr w:rsidR="002D450C" w14:paraId="02CCF5E5" w14:textId="77777777">
        <w:tc>
          <w:tcPr>
            <w:tcW w:w="548" w:type="dxa"/>
          </w:tcPr>
          <w:p w14:paraId="36191A89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1.6 </w:t>
            </w:r>
          </w:p>
        </w:tc>
        <w:tc>
          <w:tcPr>
            <w:tcW w:w="2036" w:type="dxa"/>
          </w:tcPr>
          <w:p w14:paraId="7C1BCC69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exchange</w:t>
            </w:r>
          </w:p>
        </w:tc>
        <w:tc>
          <w:tcPr>
            <w:tcW w:w="1668" w:type="dxa"/>
          </w:tcPr>
          <w:p w14:paraId="517DE5C2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Exchange token with reserve contract</w:t>
            </w:r>
          </w:p>
        </w:tc>
        <w:tc>
          <w:tcPr>
            <w:tcW w:w="2811" w:type="dxa"/>
          </w:tcPr>
          <w:p w14:paraId="65E42901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isBuy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: bool</w:t>
            </w:r>
          </w:p>
          <w:p w14:paraId="7D05E9EB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amount: </w:t>
            </w: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uint</w:t>
            </w:r>
            <w:proofErr w:type="spellEnd"/>
          </w:p>
        </w:tc>
        <w:tc>
          <w:tcPr>
            <w:tcW w:w="2151" w:type="dxa"/>
          </w:tcPr>
          <w:p w14:paraId="66EBE56A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void</w:t>
            </w:r>
          </w:p>
        </w:tc>
      </w:tr>
    </w:tbl>
    <w:p w14:paraId="0C01F244" w14:textId="77777777" w:rsidR="002D450C" w:rsidRDefault="002D450C">
      <w:pPr>
        <w:pStyle w:val="ListParagraph"/>
        <w:rPr>
          <w:rFonts w:asciiTheme="minorHAnsi" w:hAnsiTheme="minorHAnsi" w:cstheme="minorHAnsi"/>
          <w:iCs/>
          <w:sz w:val="26"/>
          <w:szCs w:val="26"/>
        </w:rPr>
      </w:pPr>
    </w:p>
    <w:p w14:paraId="41B7C44A" w14:textId="77777777" w:rsidR="002D450C" w:rsidRDefault="002D450C">
      <w:pPr>
        <w:pStyle w:val="ListParagraph"/>
        <w:rPr>
          <w:rFonts w:asciiTheme="minorHAnsi" w:hAnsiTheme="minorHAnsi" w:cstheme="minorHAnsi"/>
          <w:iCs/>
          <w:sz w:val="26"/>
          <w:szCs w:val="26"/>
        </w:rPr>
      </w:pPr>
    </w:p>
    <w:p w14:paraId="41F23473" w14:textId="77777777" w:rsidR="002D450C" w:rsidRDefault="002D450C">
      <w:pPr>
        <w:pStyle w:val="ListParagraph"/>
        <w:rPr>
          <w:rFonts w:asciiTheme="minorHAnsi" w:hAnsiTheme="minorHAnsi" w:cstheme="minorHAnsi"/>
          <w:iCs/>
          <w:sz w:val="26"/>
          <w:szCs w:val="26"/>
        </w:rPr>
      </w:pPr>
    </w:p>
    <w:p w14:paraId="03D2E7B6" w14:textId="77777777" w:rsidR="002D450C" w:rsidRDefault="002D450C">
      <w:pPr>
        <w:pStyle w:val="ListParagraph"/>
        <w:rPr>
          <w:rFonts w:asciiTheme="minorHAnsi" w:hAnsiTheme="minorHAnsi" w:cstheme="minorHAnsi"/>
          <w:iCs/>
          <w:sz w:val="26"/>
          <w:szCs w:val="26"/>
        </w:rPr>
      </w:pPr>
    </w:p>
    <w:p w14:paraId="4D0FF2FB" w14:textId="77777777" w:rsidR="002D450C" w:rsidRDefault="002D450C">
      <w:pPr>
        <w:pStyle w:val="ListParagraph"/>
        <w:rPr>
          <w:rFonts w:asciiTheme="minorHAnsi" w:hAnsiTheme="minorHAnsi" w:cstheme="minorHAnsi"/>
          <w:iCs/>
          <w:sz w:val="26"/>
          <w:szCs w:val="26"/>
        </w:rPr>
      </w:pPr>
    </w:p>
    <w:p w14:paraId="77E9540F" w14:textId="77777777" w:rsidR="002D450C" w:rsidRDefault="002D450C">
      <w:pPr>
        <w:pStyle w:val="ListParagraph"/>
        <w:rPr>
          <w:rFonts w:asciiTheme="minorHAnsi" w:hAnsiTheme="minorHAnsi" w:cstheme="minorHAnsi"/>
          <w:iCs/>
          <w:sz w:val="26"/>
          <w:szCs w:val="26"/>
        </w:rPr>
      </w:pPr>
    </w:p>
    <w:p w14:paraId="4D4AAB39" w14:textId="77777777" w:rsidR="002D450C" w:rsidRDefault="002D450C">
      <w:pPr>
        <w:pStyle w:val="ListParagraph"/>
        <w:rPr>
          <w:rFonts w:asciiTheme="minorHAnsi" w:hAnsiTheme="minorHAnsi" w:cstheme="minorHAnsi"/>
          <w:iCs/>
          <w:sz w:val="26"/>
          <w:szCs w:val="26"/>
        </w:rPr>
      </w:pPr>
    </w:p>
    <w:p w14:paraId="44979993" w14:textId="77777777" w:rsidR="002D450C" w:rsidRDefault="002D450C">
      <w:pPr>
        <w:pStyle w:val="ListParagraph"/>
        <w:rPr>
          <w:rFonts w:asciiTheme="minorHAnsi" w:hAnsiTheme="minorHAnsi" w:cstheme="minorHAnsi"/>
          <w:iCs/>
          <w:sz w:val="26"/>
          <w:szCs w:val="26"/>
        </w:rPr>
      </w:pPr>
    </w:p>
    <w:p w14:paraId="06EB7D83" w14:textId="77777777" w:rsidR="002D450C" w:rsidRDefault="002D450C">
      <w:pPr>
        <w:pStyle w:val="ListParagraph"/>
        <w:rPr>
          <w:rFonts w:asciiTheme="minorHAnsi" w:hAnsiTheme="minorHAnsi" w:cstheme="minorHAnsi"/>
          <w:iCs/>
          <w:sz w:val="26"/>
          <w:szCs w:val="26"/>
        </w:rPr>
      </w:pPr>
    </w:p>
    <w:p w14:paraId="133ACDA7" w14:textId="77777777" w:rsidR="002D450C" w:rsidRDefault="002D450C">
      <w:pPr>
        <w:pStyle w:val="ListParagraph"/>
        <w:rPr>
          <w:rFonts w:asciiTheme="minorHAnsi" w:hAnsiTheme="minorHAnsi" w:cstheme="minorHAnsi"/>
          <w:iCs/>
          <w:sz w:val="26"/>
          <w:szCs w:val="26"/>
        </w:rPr>
      </w:pPr>
    </w:p>
    <w:p w14:paraId="51F048F2" w14:textId="77777777" w:rsidR="002D450C" w:rsidRDefault="002D450C">
      <w:pPr>
        <w:pStyle w:val="ListParagraph"/>
        <w:rPr>
          <w:rFonts w:asciiTheme="minorHAnsi" w:hAnsiTheme="minorHAnsi" w:cstheme="minorHAnsi"/>
          <w:iCs/>
          <w:sz w:val="26"/>
          <w:szCs w:val="26"/>
        </w:rPr>
      </w:pPr>
    </w:p>
    <w:p w14:paraId="0A2B5E7C" w14:textId="77777777" w:rsidR="002D450C" w:rsidRDefault="002D450C">
      <w:pPr>
        <w:pStyle w:val="ListParagraph"/>
        <w:rPr>
          <w:rFonts w:asciiTheme="minorHAnsi" w:hAnsiTheme="minorHAnsi" w:cstheme="minorHAnsi"/>
          <w:iCs/>
          <w:sz w:val="26"/>
          <w:szCs w:val="26"/>
        </w:rPr>
      </w:pPr>
    </w:p>
    <w:p w14:paraId="3CD4641C" w14:textId="77777777" w:rsidR="002D450C" w:rsidRDefault="000000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>Exchange contract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548"/>
        <w:gridCol w:w="2036"/>
        <w:gridCol w:w="1668"/>
        <w:gridCol w:w="2811"/>
        <w:gridCol w:w="2151"/>
      </w:tblGrid>
      <w:tr w:rsidR="002D450C" w14:paraId="15B85DDD" w14:textId="77777777">
        <w:tc>
          <w:tcPr>
            <w:tcW w:w="548" w:type="dxa"/>
            <w:shd w:val="clear" w:color="auto" w:fill="B4C6E7" w:themeFill="accent5" w:themeFillTint="66"/>
          </w:tcPr>
          <w:p w14:paraId="3B114E54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  <w:t>ID</w:t>
            </w:r>
          </w:p>
        </w:tc>
        <w:tc>
          <w:tcPr>
            <w:tcW w:w="2036" w:type="dxa"/>
            <w:shd w:val="clear" w:color="auto" w:fill="B4C6E7" w:themeFill="accent5" w:themeFillTint="66"/>
          </w:tcPr>
          <w:p w14:paraId="21F6C349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  <w:t>Function name</w:t>
            </w:r>
          </w:p>
        </w:tc>
        <w:tc>
          <w:tcPr>
            <w:tcW w:w="1668" w:type="dxa"/>
            <w:shd w:val="clear" w:color="auto" w:fill="B4C6E7" w:themeFill="accent5" w:themeFillTint="66"/>
          </w:tcPr>
          <w:p w14:paraId="12AE8809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  <w:t>Function purpose</w:t>
            </w:r>
          </w:p>
        </w:tc>
        <w:tc>
          <w:tcPr>
            <w:tcW w:w="2811" w:type="dxa"/>
            <w:shd w:val="clear" w:color="auto" w:fill="B4C6E7" w:themeFill="accent5" w:themeFillTint="66"/>
          </w:tcPr>
          <w:p w14:paraId="4CA583CE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  <w:t>List of parameters</w:t>
            </w:r>
          </w:p>
        </w:tc>
        <w:tc>
          <w:tcPr>
            <w:tcW w:w="2151" w:type="dxa"/>
            <w:shd w:val="clear" w:color="auto" w:fill="B4C6E7" w:themeFill="accent5" w:themeFillTint="66"/>
          </w:tcPr>
          <w:p w14:paraId="04BE5B11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  <w:t>Return type</w:t>
            </w:r>
          </w:p>
        </w:tc>
      </w:tr>
      <w:tr w:rsidR="002D450C" w14:paraId="14F1C5E9" w14:textId="77777777">
        <w:tc>
          <w:tcPr>
            <w:tcW w:w="548" w:type="dxa"/>
          </w:tcPr>
          <w:p w14:paraId="5CF5B416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2.1 </w:t>
            </w:r>
          </w:p>
        </w:tc>
        <w:tc>
          <w:tcPr>
            <w:tcW w:w="2036" w:type="dxa"/>
          </w:tcPr>
          <w:p w14:paraId="590A90CC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Exchange</w:t>
            </w:r>
          </w:p>
        </w:tc>
        <w:tc>
          <w:tcPr>
            <w:tcW w:w="1668" w:type="dxa"/>
          </w:tcPr>
          <w:p w14:paraId="0561D607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Constructor </w:t>
            </w:r>
          </w:p>
        </w:tc>
        <w:tc>
          <w:tcPr>
            <w:tcW w:w="2811" w:type="dxa"/>
          </w:tcPr>
          <w:p w14:paraId="155C7DF2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N/A</w:t>
            </w:r>
          </w:p>
        </w:tc>
        <w:tc>
          <w:tcPr>
            <w:tcW w:w="2151" w:type="dxa"/>
          </w:tcPr>
          <w:p w14:paraId="1858779F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void</w:t>
            </w:r>
          </w:p>
        </w:tc>
      </w:tr>
      <w:tr w:rsidR="002D450C" w14:paraId="30973840" w14:textId="77777777">
        <w:tc>
          <w:tcPr>
            <w:tcW w:w="548" w:type="dxa"/>
          </w:tcPr>
          <w:p w14:paraId="1A42497F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2.2 </w:t>
            </w:r>
          </w:p>
        </w:tc>
        <w:tc>
          <w:tcPr>
            <w:tcW w:w="2036" w:type="dxa"/>
          </w:tcPr>
          <w:p w14:paraId="7C0A5C68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addReserve</w:t>
            </w:r>
            <w:proofErr w:type="spellEnd"/>
          </w:p>
        </w:tc>
        <w:tc>
          <w:tcPr>
            <w:tcW w:w="1668" w:type="dxa"/>
          </w:tcPr>
          <w:p w14:paraId="348808BA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Add or remove a reserve</w:t>
            </w:r>
          </w:p>
        </w:tc>
        <w:tc>
          <w:tcPr>
            <w:tcW w:w="2811" w:type="dxa"/>
          </w:tcPr>
          <w:p w14:paraId="61C3A6A7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reserveAddress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: address</w:t>
            </w:r>
          </w:p>
          <w:p w14:paraId="29DD41C4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tokenAddress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: address </w:t>
            </w:r>
          </w:p>
          <w:p w14:paraId="2830C1AA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isAdd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: bool</w:t>
            </w:r>
          </w:p>
        </w:tc>
        <w:tc>
          <w:tcPr>
            <w:tcW w:w="2151" w:type="dxa"/>
          </w:tcPr>
          <w:p w14:paraId="718258D8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bool</w:t>
            </w:r>
          </w:p>
        </w:tc>
      </w:tr>
      <w:tr w:rsidR="002D450C" w14:paraId="3A270B7E" w14:textId="77777777">
        <w:tc>
          <w:tcPr>
            <w:tcW w:w="548" w:type="dxa"/>
          </w:tcPr>
          <w:p w14:paraId="3455CABD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2.3</w:t>
            </w:r>
          </w:p>
        </w:tc>
        <w:tc>
          <w:tcPr>
            <w:tcW w:w="2036" w:type="dxa"/>
          </w:tcPr>
          <w:p w14:paraId="5A4F862E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getExchangeRate</w:t>
            </w:r>
            <w:proofErr w:type="spellEnd"/>
          </w:p>
        </w:tc>
        <w:tc>
          <w:tcPr>
            <w:tcW w:w="1668" w:type="dxa"/>
          </w:tcPr>
          <w:p w14:paraId="37DB8487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Get exchange rate of 2 tokens</w:t>
            </w:r>
          </w:p>
        </w:tc>
        <w:tc>
          <w:tcPr>
            <w:tcW w:w="2811" w:type="dxa"/>
          </w:tcPr>
          <w:p w14:paraId="7B780582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srcToken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: address</w:t>
            </w:r>
          </w:p>
          <w:p w14:paraId="46783D98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destToken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: address</w:t>
            </w:r>
          </w:p>
          <w:p w14:paraId="0DDFC351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amount: </w:t>
            </w: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uint</w:t>
            </w:r>
            <w:proofErr w:type="spellEnd"/>
          </w:p>
        </w:tc>
        <w:tc>
          <w:tcPr>
            <w:tcW w:w="2151" w:type="dxa"/>
          </w:tcPr>
          <w:p w14:paraId="5C54BEC2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uint</w:t>
            </w:r>
            <w:proofErr w:type="spellEnd"/>
          </w:p>
        </w:tc>
      </w:tr>
      <w:tr w:rsidR="002D450C" w14:paraId="49FC0336" w14:textId="77777777">
        <w:tc>
          <w:tcPr>
            <w:tcW w:w="548" w:type="dxa"/>
          </w:tcPr>
          <w:p w14:paraId="06F0B3A6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2.4</w:t>
            </w:r>
          </w:p>
        </w:tc>
        <w:tc>
          <w:tcPr>
            <w:tcW w:w="2036" w:type="dxa"/>
          </w:tcPr>
          <w:p w14:paraId="5B2896BC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exchangeTokens</w:t>
            </w:r>
            <w:proofErr w:type="spellEnd"/>
          </w:p>
        </w:tc>
        <w:tc>
          <w:tcPr>
            <w:tcW w:w="1668" w:type="dxa"/>
          </w:tcPr>
          <w:p w14:paraId="3F2B8350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Exchange between 2 tokens</w:t>
            </w:r>
          </w:p>
        </w:tc>
        <w:tc>
          <w:tcPr>
            <w:tcW w:w="2811" w:type="dxa"/>
          </w:tcPr>
          <w:p w14:paraId="035965D0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srcToken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: address </w:t>
            </w: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destToken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: address</w:t>
            </w:r>
          </w:p>
          <w:p w14:paraId="17A3968F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amount: </w:t>
            </w: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uint</w:t>
            </w:r>
            <w:proofErr w:type="spellEnd"/>
          </w:p>
        </w:tc>
        <w:tc>
          <w:tcPr>
            <w:tcW w:w="2151" w:type="dxa"/>
          </w:tcPr>
          <w:p w14:paraId="79D3B60D" w14:textId="77777777" w:rsidR="002D450C" w:rsidRDefault="00000000">
            <w:pPr>
              <w:pStyle w:val="ListParagraph"/>
              <w:ind w:left="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void</w:t>
            </w:r>
          </w:p>
        </w:tc>
      </w:tr>
    </w:tbl>
    <w:p w14:paraId="64141D6F" w14:textId="77777777" w:rsidR="002D450C" w:rsidRDefault="002D450C">
      <w:pPr>
        <w:rPr>
          <w:rFonts w:asciiTheme="minorHAnsi" w:hAnsiTheme="minorHAnsi" w:cstheme="minorHAnsi"/>
          <w:sz w:val="26"/>
          <w:szCs w:val="26"/>
        </w:rPr>
      </w:pPr>
    </w:p>
    <w:p w14:paraId="72BA1DF6" w14:textId="77777777" w:rsidR="002D450C" w:rsidRDefault="002D450C">
      <w:pPr>
        <w:rPr>
          <w:rFonts w:asciiTheme="minorHAnsi" w:hAnsiTheme="minorHAnsi" w:cstheme="minorHAnsi"/>
        </w:rPr>
      </w:pPr>
    </w:p>
    <w:p w14:paraId="691C631F" w14:textId="77777777" w:rsidR="002D450C" w:rsidRDefault="002D450C">
      <w:pPr>
        <w:spacing w:line="360" w:lineRule="auto"/>
        <w:jc w:val="both"/>
        <w:rPr>
          <w:rFonts w:asciiTheme="minorHAnsi" w:hAnsiTheme="minorHAnsi" w:cstheme="minorHAnsi"/>
          <w:iCs/>
          <w:sz w:val="26"/>
          <w:szCs w:val="26"/>
        </w:rPr>
      </w:pPr>
    </w:p>
    <w:sectPr w:rsidR="002D450C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2C107" w14:textId="77777777" w:rsidR="003A1BC1" w:rsidRDefault="003A1BC1">
      <w:pPr>
        <w:spacing w:line="240" w:lineRule="auto"/>
      </w:pPr>
      <w:r>
        <w:separator/>
      </w:r>
    </w:p>
  </w:endnote>
  <w:endnote w:type="continuationSeparator" w:id="0">
    <w:p w14:paraId="04E215BF" w14:textId="77777777" w:rsidR="003A1BC1" w:rsidRDefault="003A1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00"/>
    <w:family w:val="auto"/>
    <w:pitch w:val="default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6AB60" w14:textId="77777777" w:rsidR="002D450C" w:rsidRDefault="00000000">
    <w:pPr>
      <w:pStyle w:val="Footer"/>
      <w:jc w:val="right"/>
      <w:rPr>
        <w:color w:val="1F4E79" w:themeColor="accent1" w:themeShade="80"/>
      </w:rPr>
    </w:pPr>
    <w:r>
      <w:rPr>
        <w:color w:val="1F4E79" w:themeColor="accent1" w:themeShade="80"/>
        <w:sz w:val="20"/>
        <w:szCs w:val="20"/>
      </w:rPr>
      <w:t xml:space="preserve">pg. </w:t>
    </w:r>
    <w:r>
      <w:rPr>
        <w:color w:val="1F4E79" w:themeColor="accent1" w:themeShade="80"/>
        <w:sz w:val="20"/>
        <w:szCs w:val="20"/>
      </w:rPr>
      <w:fldChar w:fldCharType="begin"/>
    </w:r>
    <w:r>
      <w:rPr>
        <w:color w:val="1F4E79" w:themeColor="accent1" w:themeShade="80"/>
        <w:sz w:val="20"/>
        <w:szCs w:val="20"/>
      </w:rPr>
      <w:instrText xml:space="preserve"> PAGE  \* Arabic </w:instrText>
    </w:r>
    <w:r>
      <w:rPr>
        <w:color w:val="1F4E79" w:themeColor="accent1" w:themeShade="80"/>
        <w:sz w:val="20"/>
        <w:szCs w:val="20"/>
      </w:rPr>
      <w:fldChar w:fldCharType="separate"/>
    </w:r>
    <w:r>
      <w:rPr>
        <w:color w:val="1F4E79" w:themeColor="accent1" w:themeShade="80"/>
        <w:sz w:val="20"/>
        <w:szCs w:val="20"/>
      </w:rPr>
      <w:t>7</w:t>
    </w:r>
    <w:r>
      <w:rPr>
        <w:color w:val="1F4E79" w:themeColor="accent1" w:themeShade="80"/>
        <w:sz w:val="20"/>
        <w:szCs w:val="20"/>
      </w:rPr>
      <w:fldChar w:fldCharType="end"/>
    </w:r>
  </w:p>
  <w:p w14:paraId="36296F9C" w14:textId="77777777" w:rsidR="002D450C" w:rsidRDefault="002D4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163C1" w14:textId="77777777" w:rsidR="003A1BC1" w:rsidRDefault="003A1BC1">
      <w:pPr>
        <w:spacing w:line="240" w:lineRule="auto"/>
      </w:pPr>
      <w:r>
        <w:separator/>
      </w:r>
    </w:p>
  </w:footnote>
  <w:footnote w:type="continuationSeparator" w:id="0">
    <w:p w14:paraId="6EEBCB56" w14:textId="77777777" w:rsidR="003A1BC1" w:rsidRDefault="003A1B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6A2DF" w14:textId="77777777" w:rsidR="002D450C" w:rsidRDefault="00000000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43406107" wp14:editId="17D7348B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0E2F4D2" w14:textId="77777777" w:rsidR="002D450C" w:rsidRDefault="002D4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84DAF"/>
    <w:multiLevelType w:val="multilevel"/>
    <w:tmpl w:val="64584DA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6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EyMrG0MDIwsDRS0lEKTi0uzszPAykwqgUAivzF3ywAAAA="/>
  </w:docVars>
  <w:rsids>
    <w:rsidRoot w:val="003C7F4F"/>
    <w:rsid w:val="F8EB7453"/>
    <w:rsid w:val="00005190"/>
    <w:rsid w:val="00040469"/>
    <w:rsid w:val="00057B8B"/>
    <w:rsid w:val="00060408"/>
    <w:rsid w:val="000637F9"/>
    <w:rsid w:val="00077B49"/>
    <w:rsid w:val="000920AE"/>
    <w:rsid w:val="00092E7B"/>
    <w:rsid w:val="000A2CF7"/>
    <w:rsid w:val="000A5068"/>
    <w:rsid w:val="000A57CD"/>
    <w:rsid w:val="000A5E4E"/>
    <w:rsid w:val="000B447D"/>
    <w:rsid w:val="000B4C63"/>
    <w:rsid w:val="000B571A"/>
    <w:rsid w:val="000B5BEB"/>
    <w:rsid w:val="000B76BA"/>
    <w:rsid w:val="000C2BBB"/>
    <w:rsid w:val="000D15C4"/>
    <w:rsid w:val="000D429D"/>
    <w:rsid w:val="000E74D3"/>
    <w:rsid w:val="00106535"/>
    <w:rsid w:val="0011449A"/>
    <w:rsid w:val="00120579"/>
    <w:rsid w:val="00123F2A"/>
    <w:rsid w:val="0016708C"/>
    <w:rsid w:val="001775DA"/>
    <w:rsid w:val="001809B6"/>
    <w:rsid w:val="00183EF3"/>
    <w:rsid w:val="00190B6A"/>
    <w:rsid w:val="0019245E"/>
    <w:rsid w:val="00193A95"/>
    <w:rsid w:val="001A23E2"/>
    <w:rsid w:val="001B1D23"/>
    <w:rsid w:val="001C0AE2"/>
    <w:rsid w:val="001C7BA1"/>
    <w:rsid w:val="001D237D"/>
    <w:rsid w:val="001E4376"/>
    <w:rsid w:val="001E556A"/>
    <w:rsid w:val="001F55E7"/>
    <w:rsid w:val="001F5C0B"/>
    <w:rsid w:val="00210811"/>
    <w:rsid w:val="002147FB"/>
    <w:rsid w:val="002235B4"/>
    <w:rsid w:val="00233B53"/>
    <w:rsid w:val="002405FB"/>
    <w:rsid w:val="0024534B"/>
    <w:rsid w:val="00251CE4"/>
    <w:rsid w:val="002523B6"/>
    <w:rsid w:val="002542D8"/>
    <w:rsid w:val="0025504A"/>
    <w:rsid w:val="0026216F"/>
    <w:rsid w:val="002652C6"/>
    <w:rsid w:val="002736E5"/>
    <w:rsid w:val="00283238"/>
    <w:rsid w:val="00284AA4"/>
    <w:rsid w:val="00284E67"/>
    <w:rsid w:val="00293B14"/>
    <w:rsid w:val="002A1AFB"/>
    <w:rsid w:val="002A24C5"/>
    <w:rsid w:val="002A50D9"/>
    <w:rsid w:val="002B1651"/>
    <w:rsid w:val="002B72A2"/>
    <w:rsid w:val="002B7855"/>
    <w:rsid w:val="002D450C"/>
    <w:rsid w:val="002D4D8A"/>
    <w:rsid w:val="002E407E"/>
    <w:rsid w:val="00302EA0"/>
    <w:rsid w:val="0030368B"/>
    <w:rsid w:val="00310E74"/>
    <w:rsid w:val="00314971"/>
    <w:rsid w:val="00326539"/>
    <w:rsid w:val="00332702"/>
    <w:rsid w:val="00335FDA"/>
    <w:rsid w:val="003374BA"/>
    <w:rsid w:val="0034091C"/>
    <w:rsid w:val="00363987"/>
    <w:rsid w:val="00377493"/>
    <w:rsid w:val="003808DC"/>
    <w:rsid w:val="0038153F"/>
    <w:rsid w:val="00383207"/>
    <w:rsid w:val="00384351"/>
    <w:rsid w:val="00391569"/>
    <w:rsid w:val="0039261E"/>
    <w:rsid w:val="003954E2"/>
    <w:rsid w:val="003A1BC1"/>
    <w:rsid w:val="003A7534"/>
    <w:rsid w:val="003A7975"/>
    <w:rsid w:val="003B51E3"/>
    <w:rsid w:val="003C34A3"/>
    <w:rsid w:val="003C45F5"/>
    <w:rsid w:val="003C72E0"/>
    <w:rsid w:val="003C7B02"/>
    <w:rsid w:val="003C7F4F"/>
    <w:rsid w:val="003E0CEF"/>
    <w:rsid w:val="003E1851"/>
    <w:rsid w:val="003E2C17"/>
    <w:rsid w:val="003F286B"/>
    <w:rsid w:val="003F645E"/>
    <w:rsid w:val="003F76D1"/>
    <w:rsid w:val="00400CBD"/>
    <w:rsid w:val="004022C7"/>
    <w:rsid w:val="00414A60"/>
    <w:rsid w:val="004257CA"/>
    <w:rsid w:val="00430C48"/>
    <w:rsid w:val="004466E5"/>
    <w:rsid w:val="004714E1"/>
    <w:rsid w:val="0047202E"/>
    <w:rsid w:val="00475A5B"/>
    <w:rsid w:val="00476A56"/>
    <w:rsid w:val="00480F70"/>
    <w:rsid w:val="00486C7E"/>
    <w:rsid w:val="00492FAB"/>
    <w:rsid w:val="00493825"/>
    <w:rsid w:val="004A0BEC"/>
    <w:rsid w:val="004A4471"/>
    <w:rsid w:val="004A6583"/>
    <w:rsid w:val="004A6EF6"/>
    <w:rsid w:val="004B653B"/>
    <w:rsid w:val="004C2BC8"/>
    <w:rsid w:val="004E3498"/>
    <w:rsid w:val="004F206F"/>
    <w:rsid w:val="004F2414"/>
    <w:rsid w:val="00502CCB"/>
    <w:rsid w:val="00512F77"/>
    <w:rsid w:val="005330B9"/>
    <w:rsid w:val="005337D4"/>
    <w:rsid w:val="005371C9"/>
    <w:rsid w:val="00555D89"/>
    <w:rsid w:val="0057262E"/>
    <w:rsid w:val="00573E1B"/>
    <w:rsid w:val="00575728"/>
    <w:rsid w:val="00596702"/>
    <w:rsid w:val="005A5628"/>
    <w:rsid w:val="005A5CEA"/>
    <w:rsid w:val="005B561B"/>
    <w:rsid w:val="005C19EB"/>
    <w:rsid w:val="005F1085"/>
    <w:rsid w:val="0062132E"/>
    <w:rsid w:val="0063066D"/>
    <w:rsid w:val="00637C1F"/>
    <w:rsid w:val="00640ABB"/>
    <w:rsid w:val="006417B3"/>
    <w:rsid w:val="006563DD"/>
    <w:rsid w:val="006656D3"/>
    <w:rsid w:val="00674D67"/>
    <w:rsid w:val="00683F05"/>
    <w:rsid w:val="00685754"/>
    <w:rsid w:val="0068757B"/>
    <w:rsid w:val="00693E2C"/>
    <w:rsid w:val="00697C59"/>
    <w:rsid w:val="006A0A93"/>
    <w:rsid w:val="006A1976"/>
    <w:rsid w:val="006A399D"/>
    <w:rsid w:val="006C78E6"/>
    <w:rsid w:val="006E09BA"/>
    <w:rsid w:val="006F230D"/>
    <w:rsid w:val="006F4F77"/>
    <w:rsid w:val="007028F7"/>
    <w:rsid w:val="00705F34"/>
    <w:rsid w:val="00706F63"/>
    <w:rsid w:val="00713592"/>
    <w:rsid w:val="00720B5C"/>
    <w:rsid w:val="007272EE"/>
    <w:rsid w:val="00731C44"/>
    <w:rsid w:val="007401E7"/>
    <w:rsid w:val="007442A7"/>
    <w:rsid w:val="00745400"/>
    <w:rsid w:val="00760CA6"/>
    <w:rsid w:val="007760FD"/>
    <w:rsid w:val="0078145F"/>
    <w:rsid w:val="00786E2D"/>
    <w:rsid w:val="0078747F"/>
    <w:rsid w:val="007948B0"/>
    <w:rsid w:val="007A47B1"/>
    <w:rsid w:val="007B1031"/>
    <w:rsid w:val="007B3196"/>
    <w:rsid w:val="007C4D49"/>
    <w:rsid w:val="007C79CF"/>
    <w:rsid w:val="007C7D62"/>
    <w:rsid w:val="007D28EE"/>
    <w:rsid w:val="007D47C3"/>
    <w:rsid w:val="007E13AD"/>
    <w:rsid w:val="007E318D"/>
    <w:rsid w:val="007E7BA1"/>
    <w:rsid w:val="007F477C"/>
    <w:rsid w:val="00804FE1"/>
    <w:rsid w:val="00810898"/>
    <w:rsid w:val="00815B6C"/>
    <w:rsid w:val="00837675"/>
    <w:rsid w:val="0085596E"/>
    <w:rsid w:val="008617E1"/>
    <w:rsid w:val="00864F0B"/>
    <w:rsid w:val="00874190"/>
    <w:rsid w:val="008834E7"/>
    <w:rsid w:val="008862B0"/>
    <w:rsid w:val="008928D4"/>
    <w:rsid w:val="00893FBE"/>
    <w:rsid w:val="0089472A"/>
    <w:rsid w:val="00896EB5"/>
    <w:rsid w:val="008B1F8E"/>
    <w:rsid w:val="008B69F7"/>
    <w:rsid w:val="008C32D5"/>
    <w:rsid w:val="008C3C07"/>
    <w:rsid w:val="008D3BEB"/>
    <w:rsid w:val="008E5C48"/>
    <w:rsid w:val="008E646B"/>
    <w:rsid w:val="008F0FBE"/>
    <w:rsid w:val="0092483F"/>
    <w:rsid w:val="009354C9"/>
    <w:rsid w:val="00936FC3"/>
    <w:rsid w:val="009432ED"/>
    <w:rsid w:val="0094566E"/>
    <w:rsid w:val="00951330"/>
    <w:rsid w:val="009605C3"/>
    <w:rsid w:val="00962721"/>
    <w:rsid w:val="009710F4"/>
    <w:rsid w:val="009749E2"/>
    <w:rsid w:val="00975926"/>
    <w:rsid w:val="00977A5E"/>
    <w:rsid w:val="00980298"/>
    <w:rsid w:val="00987A46"/>
    <w:rsid w:val="00992E01"/>
    <w:rsid w:val="00994AD5"/>
    <w:rsid w:val="009C17DC"/>
    <w:rsid w:val="009C42EA"/>
    <w:rsid w:val="009C60AC"/>
    <w:rsid w:val="009D1646"/>
    <w:rsid w:val="009E681D"/>
    <w:rsid w:val="009F0577"/>
    <w:rsid w:val="009F15F5"/>
    <w:rsid w:val="00A077F0"/>
    <w:rsid w:val="00A07D11"/>
    <w:rsid w:val="00A164E0"/>
    <w:rsid w:val="00A1791F"/>
    <w:rsid w:val="00A415D2"/>
    <w:rsid w:val="00A42EB9"/>
    <w:rsid w:val="00A4328A"/>
    <w:rsid w:val="00A43733"/>
    <w:rsid w:val="00A4386A"/>
    <w:rsid w:val="00A62726"/>
    <w:rsid w:val="00A63072"/>
    <w:rsid w:val="00A7274F"/>
    <w:rsid w:val="00A81E05"/>
    <w:rsid w:val="00A90552"/>
    <w:rsid w:val="00A91B36"/>
    <w:rsid w:val="00AA5F11"/>
    <w:rsid w:val="00AA7BF8"/>
    <w:rsid w:val="00AB05EA"/>
    <w:rsid w:val="00AB1F4E"/>
    <w:rsid w:val="00AC3F1B"/>
    <w:rsid w:val="00AC46C0"/>
    <w:rsid w:val="00AD5E4C"/>
    <w:rsid w:val="00B00AF1"/>
    <w:rsid w:val="00B07FC8"/>
    <w:rsid w:val="00B11376"/>
    <w:rsid w:val="00B13B88"/>
    <w:rsid w:val="00B16C38"/>
    <w:rsid w:val="00B32937"/>
    <w:rsid w:val="00B33331"/>
    <w:rsid w:val="00B345B9"/>
    <w:rsid w:val="00B52261"/>
    <w:rsid w:val="00B531EA"/>
    <w:rsid w:val="00B54DC7"/>
    <w:rsid w:val="00B566D1"/>
    <w:rsid w:val="00B601C9"/>
    <w:rsid w:val="00B7139B"/>
    <w:rsid w:val="00B73043"/>
    <w:rsid w:val="00B74500"/>
    <w:rsid w:val="00B769DE"/>
    <w:rsid w:val="00B86AD1"/>
    <w:rsid w:val="00B91566"/>
    <w:rsid w:val="00B93618"/>
    <w:rsid w:val="00B94CD8"/>
    <w:rsid w:val="00B94D74"/>
    <w:rsid w:val="00BA053A"/>
    <w:rsid w:val="00BA426E"/>
    <w:rsid w:val="00BA5301"/>
    <w:rsid w:val="00BB7F48"/>
    <w:rsid w:val="00BC092F"/>
    <w:rsid w:val="00BC3A1D"/>
    <w:rsid w:val="00BC5E6C"/>
    <w:rsid w:val="00BD0AE2"/>
    <w:rsid w:val="00BD61AF"/>
    <w:rsid w:val="00BF0A5F"/>
    <w:rsid w:val="00BF5C24"/>
    <w:rsid w:val="00C022E7"/>
    <w:rsid w:val="00C0304B"/>
    <w:rsid w:val="00C05458"/>
    <w:rsid w:val="00C10AD4"/>
    <w:rsid w:val="00C2138C"/>
    <w:rsid w:val="00C44436"/>
    <w:rsid w:val="00C5774D"/>
    <w:rsid w:val="00C751B0"/>
    <w:rsid w:val="00C7535C"/>
    <w:rsid w:val="00C82F15"/>
    <w:rsid w:val="00C859FB"/>
    <w:rsid w:val="00C91A28"/>
    <w:rsid w:val="00CA15C4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CF1A11"/>
    <w:rsid w:val="00D0066B"/>
    <w:rsid w:val="00D06101"/>
    <w:rsid w:val="00D14191"/>
    <w:rsid w:val="00D21AA4"/>
    <w:rsid w:val="00D302CC"/>
    <w:rsid w:val="00D31E07"/>
    <w:rsid w:val="00D355FB"/>
    <w:rsid w:val="00D36164"/>
    <w:rsid w:val="00D40485"/>
    <w:rsid w:val="00D40EF2"/>
    <w:rsid w:val="00D4592D"/>
    <w:rsid w:val="00D5679A"/>
    <w:rsid w:val="00D6208B"/>
    <w:rsid w:val="00D62EB4"/>
    <w:rsid w:val="00D67AF4"/>
    <w:rsid w:val="00D75709"/>
    <w:rsid w:val="00D7692B"/>
    <w:rsid w:val="00D937E1"/>
    <w:rsid w:val="00DA1129"/>
    <w:rsid w:val="00DA6CA5"/>
    <w:rsid w:val="00DB067B"/>
    <w:rsid w:val="00DB6775"/>
    <w:rsid w:val="00DB7ECD"/>
    <w:rsid w:val="00DC38CD"/>
    <w:rsid w:val="00DC399F"/>
    <w:rsid w:val="00DC4BFA"/>
    <w:rsid w:val="00DC7FB3"/>
    <w:rsid w:val="00DD1F83"/>
    <w:rsid w:val="00DD2D6D"/>
    <w:rsid w:val="00DF50BD"/>
    <w:rsid w:val="00E05601"/>
    <w:rsid w:val="00E06CF5"/>
    <w:rsid w:val="00E12A96"/>
    <w:rsid w:val="00E13B9E"/>
    <w:rsid w:val="00E22EC4"/>
    <w:rsid w:val="00E2386C"/>
    <w:rsid w:val="00E24F33"/>
    <w:rsid w:val="00E310BD"/>
    <w:rsid w:val="00E33370"/>
    <w:rsid w:val="00E4563E"/>
    <w:rsid w:val="00E70587"/>
    <w:rsid w:val="00E75944"/>
    <w:rsid w:val="00E91393"/>
    <w:rsid w:val="00E93C5B"/>
    <w:rsid w:val="00EB2C57"/>
    <w:rsid w:val="00ED155B"/>
    <w:rsid w:val="00ED17B0"/>
    <w:rsid w:val="00EE2FCD"/>
    <w:rsid w:val="00EE52EA"/>
    <w:rsid w:val="00EF319E"/>
    <w:rsid w:val="00F046EF"/>
    <w:rsid w:val="00F17540"/>
    <w:rsid w:val="00F201EE"/>
    <w:rsid w:val="00F24DCC"/>
    <w:rsid w:val="00F30889"/>
    <w:rsid w:val="00F31416"/>
    <w:rsid w:val="00F33137"/>
    <w:rsid w:val="00F3742F"/>
    <w:rsid w:val="00F469B1"/>
    <w:rsid w:val="00F56E79"/>
    <w:rsid w:val="00F602D1"/>
    <w:rsid w:val="00F60D7F"/>
    <w:rsid w:val="00F7511F"/>
    <w:rsid w:val="00F87C12"/>
    <w:rsid w:val="00F93BF9"/>
    <w:rsid w:val="00F94C7B"/>
    <w:rsid w:val="00F958DC"/>
    <w:rsid w:val="00FB2B24"/>
    <w:rsid w:val="00FB30DC"/>
    <w:rsid w:val="00FB58ED"/>
    <w:rsid w:val="00FD78D5"/>
    <w:rsid w:val="00FF75EB"/>
    <w:rsid w:val="2DDDE964"/>
    <w:rsid w:val="7F4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57F967C8"/>
  <w15:docId w15:val="{A87031BD-4E93-8B4C-B41A-5568EEA9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zh-CN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styleId="FollowedHyperlink">
    <w:name w:val="FollowedHyperlink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link w:val="Heading4"/>
    <w:uiPriority w:val="9"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UnresolvedMention1">
    <w:name w:val="Unresolved Mention1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wp-caption-text">
    <w:name w:val="wp-caption-tex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qFormat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Revision1">
    <w:name w:val="Revision1"/>
    <w:hidden/>
    <w:uiPriority w:val="99"/>
    <w:semiHidden/>
    <w:qFormat/>
    <w:rPr>
      <w:sz w:val="22"/>
      <w:szCs w:val="22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/>
      <w:b/>
      <w:kern w:val="28"/>
      <w:sz w:val="64"/>
    </w:rPr>
  </w:style>
  <w:style w:type="paragraph" w:customStyle="1" w:styleId="ByLine">
    <w:name w:val="ByLine"/>
    <w:basedOn w:val="Title"/>
    <w:qFormat/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onnudi</dc:creator>
  <cp:lastModifiedBy>Pham Tien Dung (FIS DDC HCM)</cp:lastModifiedBy>
  <cp:revision>22</cp:revision>
  <cp:lastPrinted>2019-11-01T16:23:00Z</cp:lastPrinted>
  <dcterms:created xsi:type="dcterms:W3CDTF">2019-11-01T16:23:00Z</dcterms:created>
  <dcterms:modified xsi:type="dcterms:W3CDTF">2022-11-15T05:48:00Z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