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845B3" w14:textId="709E9DCE" w:rsidR="00F3742F" w:rsidRDefault="00F3742F" w:rsidP="00F3742F">
      <w:pPr>
        <w:jc w:val="center"/>
        <w:rPr>
          <w:rFonts w:ascii="Arial" w:hAnsi="Arial" w:cs="Arial"/>
          <w:b/>
          <w:sz w:val="32"/>
          <w:szCs w:val="26"/>
        </w:rPr>
      </w:pPr>
      <w:r w:rsidRPr="005321A4">
        <w:rPr>
          <w:rFonts w:ascii="Arial" w:hAnsi="Arial" w:cs="Arial"/>
          <w:b/>
          <w:sz w:val="32"/>
          <w:szCs w:val="26"/>
        </w:rPr>
        <w:t xml:space="preserve">SOFTWARE </w:t>
      </w:r>
      <w:r w:rsidR="00786E2D" w:rsidRPr="005321A4">
        <w:rPr>
          <w:rFonts w:ascii="Arial" w:hAnsi="Arial" w:cs="Arial"/>
          <w:b/>
          <w:sz w:val="32"/>
          <w:szCs w:val="26"/>
        </w:rPr>
        <w:t>REQUIR</w:t>
      </w:r>
      <w:r w:rsidR="00786E2D">
        <w:rPr>
          <w:rFonts w:ascii="Arial" w:hAnsi="Arial" w:cs="Arial"/>
          <w:b/>
          <w:sz w:val="32"/>
          <w:szCs w:val="26"/>
        </w:rPr>
        <w:t>EMENTS</w:t>
      </w:r>
      <w:r w:rsidR="00786E2D" w:rsidRPr="005321A4">
        <w:rPr>
          <w:rFonts w:ascii="Arial" w:hAnsi="Arial" w:cs="Arial"/>
          <w:b/>
          <w:sz w:val="32"/>
          <w:szCs w:val="26"/>
        </w:rPr>
        <w:t xml:space="preserve"> </w:t>
      </w:r>
      <w:r w:rsidRPr="005321A4">
        <w:rPr>
          <w:rFonts w:ascii="Arial" w:hAnsi="Arial" w:cs="Arial"/>
          <w:b/>
          <w:sz w:val="32"/>
          <w:szCs w:val="26"/>
        </w:rPr>
        <w:t xml:space="preserve">SPECIFICATION </w:t>
      </w:r>
    </w:p>
    <w:p w14:paraId="37A852BD" w14:textId="77777777" w:rsidR="004022C7" w:rsidRDefault="004022C7" w:rsidP="00430C48">
      <w:pPr>
        <w:rPr>
          <w:rFonts w:ascii="Arial" w:hAnsi="Arial" w:cs="Arial"/>
          <w:b/>
          <w:sz w:val="26"/>
          <w:szCs w:val="26"/>
        </w:rPr>
      </w:pPr>
    </w:p>
    <w:p w14:paraId="38A34A64" w14:textId="77777777" w:rsidR="00430C48" w:rsidRPr="00A87950" w:rsidRDefault="00430C48" w:rsidP="00430C48">
      <w:pPr>
        <w:rPr>
          <w:rFonts w:ascii="Arial" w:hAnsi="Arial" w:cs="Arial"/>
          <w:b/>
          <w:sz w:val="26"/>
          <w:szCs w:val="26"/>
        </w:rPr>
      </w:pPr>
      <w:r w:rsidRPr="00A87950">
        <w:rPr>
          <w:rFonts w:ascii="Arial" w:hAnsi="Arial" w:cs="Arial"/>
          <w:b/>
          <w:sz w:val="26"/>
          <w:szCs w:val="26"/>
        </w:rPr>
        <w:t xml:space="preserve">1. </w:t>
      </w:r>
      <w:r w:rsidR="00480F70">
        <w:rPr>
          <w:rFonts w:ascii="Arial" w:hAnsi="Arial" w:cs="Arial"/>
          <w:b/>
          <w:sz w:val="26"/>
          <w:szCs w:val="26"/>
        </w:rPr>
        <w:t>Product</w:t>
      </w:r>
      <w:r w:rsidRPr="00A87950">
        <w:rPr>
          <w:rFonts w:ascii="Arial" w:hAnsi="Arial" w:cs="Arial"/>
          <w:b/>
          <w:sz w:val="26"/>
          <w:szCs w:val="26"/>
        </w:rPr>
        <w:t xml:space="preserve"> overview</w:t>
      </w:r>
    </w:p>
    <w:p w14:paraId="6B69B218" w14:textId="5C4B30AE" w:rsidR="00430C48" w:rsidRPr="00C84178" w:rsidRDefault="000D429D" w:rsidP="000D429D">
      <w:pPr>
        <w:pStyle w:val="ListParagraph"/>
        <w:numPr>
          <w:ilvl w:val="0"/>
          <w:numId w:val="38"/>
        </w:numPr>
        <w:spacing w:after="160" w:line="259" w:lineRule="auto"/>
        <w:rPr>
          <w:rFonts w:ascii="Arial" w:hAnsi="Arial" w:cs="Arial"/>
          <w:sz w:val="26"/>
          <w:szCs w:val="26"/>
        </w:rPr>
      </w:pPr>
      <w:r>
        <w:rPr>
          <w:rFonts w:ascii="Arial" w:hAnsi="Arial" w:cs="Arial"/>
          <w:sz w:val="26"/>
          <w:szCs w:val="26"/>
        </w:rPr>
        <w:t>Product</w:t>
      </w:r>
      <w:r w:rsidR="00430C48" w:rsidRPr="00C84178">
        <w:rPr>
          <w:rFonts w:ascii="Arial" w:hAnsi="Arial" w:cs="Arial"/>
          <w:sz w:val="26"/>
          <w:szCs w:val="26"/>
        </w:rPr>
        <w:t xml:space="preserve"> name</w:t>
      </w:r>
      <w:r w:rsidR="00430C48">
        <w:rPr>
          <w:rFonts w:ascii="Arial" w:hAnsi="Arial" w:cs="Arial"/>
          <w:sz w:val="26"/>
          <w:szCs w:val="26"/>
        </w:rPr>
        <w:t>:</w:t>
      </w:r>
      <w:r w:rsidRPr="000D429D">
        <w:t xml:space="preserve"> </w:t>
      </w:r>
      <w:proofErr w:type="spellStart"/>
      <w:r w:rsidRPr="000D429D">
        <w:rPr>
          <w:rFonts w:ascii="Arial" w:hAnsi="Arial" w:cs="Arial"/>
          <w:sz w:val="26"/>
          <w:szCs w:val="26"/>
        </w:rPr>
        <w:t>Funix</w:t>
      </w:r>
      <w:r w:rsidR="004022C7">
        <w:rPr>
          <w:rFonts w:ascii="Arial" w:hAnsi="Arial" w:cs="Arial"/>
          <w:sz w:val="26"/>
          <w:szCs w:val="26"/>
        </w:rPr>
        <w:t>Swap</w:t>
      </w:r>
      <w:proofErr w:type="spellEnd"/>
      <w:r>
        <w:rPr>
          <w:rFonts w:ascii="Arial" w:hAnsi="Arial" w:cs="Arial"/>
          <w:sz w:val="26"/>
          <w:szCs w:val="26"/>
        </w:rPr>
        <w:t xml:space="preserve"> – </w:t>
      </w:r>
      <w:r w:rsidR="004022C7">
        <w:rPr>
          <w:rFonts w:ascii="Arial" w:hAnsi="Arial"/>
          <w:sz w:val="26"/>
          <w:szCs w:val="26"/>
        </w:rPr>
        <w:t>A decentralized exchange for swapping tokens</w:t>
      </w:r>
      <w:r>
        <w:rPr>
          <w:rFonts w:ascii="Arial" w:hAnsi="Arial" w:cs="Arial"/>
          <w:sz w:val="26"/>
          <w:szCs w:val="26"/>
        </w:rPr>
        <w:t xml:space="preserve">. </w:t>
      </w:r>
    </w:p>
    <w:p w14:paraId="50E245C5" w14:textId="77777777" w:rsidR="00430C48" w:rsidRPr="00C84178" w:rsidRDefault="00F3742F" w:rsidP="00430C48">
      <w:pPr>
        <w:pStyle w:val="ListParagraph"/>
        <w:numPr>
          <w:ilvl w:val="0"/>
          <w:numId w:val="38"/>
        </w:numPr>
        <w:spacing w:after="160" w:line="259" w:lineRule="auto"/>
        <w:rPr>
          <w:rFonts w:ascii="Arial" w:hAnsi="Arial" w:cs="Arial"/>
          <w:sz w:val="26"/>
          <w:szCs w:val="26"/>
        </w:rPr>
      </w:pPr>
      <w:r>
        <w:rPr>
          <w:rFonts w:ascii="Arial" w:hAnsi="Arial" w:cs="Arial"/>
          <w:sz w:val="26"/>
          <w:szCs w:val="26"/>
        </w:rPr>
        <w:t>Pro</w:t>
      </w:r>
      <w:r w:rsidR="00480F70">
        <w:rPr>
          <w:rFonts w:ascii="Arial" w:hAnsi="Arial" w:cs="Arial"/>
          <w:sz w:val="26"/>
          <w:szCs w:val="26"/>
        </w:rPr>
        <w:t>duct</w:t>
      </w:r>
      <w:r>
        <w:rPr>
          <w:rFonts w:ascii="Arial" w:hAnsi="Arial" w:cs="Arial"/>
          <w:sz w:val="26"/>
          <w:szCs w:val="26"/>
        </w:rPr>
        <w:t xml:space="preserve"> description</w:t>
      </w:r>
      <w:r w:rsidR="00430C48">
        <w:rPr>
          <w:rFonts w:ascii="Arial" w:hAnsi="Arial" w:cs="Arial"/>
          <w:sz w:val="26"/>
          <w:szCs w:val="26"/>
        </w:rPr>
        <w:t>:</w:t>
      </w:r>
      <w:r w:rsidR="00430C48" w:rsidRPr="00C84178">
        <w:rPr>
          <w:rFonts w:ascii="Arial" w:hAnsi="Arial" w:cs="Arial"/>
          <w:sz w:val="26"/>
          <w:szCs w:val="26"/>
        </w:rPr>
        <w:t xml:space="preserve"> </w:t>
      </w:r>
    </w:p>
    <w:p w14:paraId="26010512" w14:textId="7C8D914A" w:rsidR="007133D3" w:rsidRDefault="007133D3" w:rsidP="007133D3">
      <w:pPr>
        <w:pStyle w:val="ListParagraph"/>
        <w:spacing w:after="0" w:line="240" w:lineRule="auto"/>
        <w:rPr>
          <w:rFonts w:ascii="Arial" w:eastAsia="Times New Roman" w:hAnsi="Arial" w:cs="Arial"/>
          <w:color w:val="3C3C3C"/>
          <w:sz w:val="26"/>
          <w:szCs w:val="26"/>
          <w:shd w:val="clear" w:color="auto" w:fill="FFFFFF"/>
          <w:lang w:val="vi-VN"/>
        </w:rPr>
      </w:pPr>
      <w:r w:rsidRPr="007133D3">
        <w:rPr>
          <w:rFonts w:ascii="Arial" w:eastAsia="Times New Roman" w:hAnsi="Arial" w:cs="Arial"/>
          <w:color w:val="3C3C3C"/>
          <w:sz w:val="26"/>
          <w:szCs w:val="26"/>
          <w:shd w:val="clear" w:color="auto" w:fill="FFFFFF"/>
          <w:lang w:val="en-VN"/>
        </w:rPr>
        <w:t>Considering the problem of various tokens issued by startup companies out there have gone into forsaken because of low liquidity in the market, the inconvenience of trading between tokens through other indexed coins like BTC or ETH, the issue of trusting your precious assets to other centralized exchanges</w:t>
      </w:r>
      <w:r w:rsidRPr="007133D3">
        <w:rPr>
          <w:rFonts w:ascii="Arial" w:eastAsia="Times New Roman" w:hAnsi="Arial" w:cs="Arial"/>
          <w:color w:val="3C3C3C"/>
          <w:sz w:val="26"/>
          <w:szCs w:val="26"/>
          <w:shd w:val="clear" w:color="auto" w:fill="FFFFFF"/>
          <w:lang w:val="vi-VN"/>
        </w:rPr>
        <w:t>.</w:t>
      </w:r>
    </w:p>
    <w:p w14:paraId="5E0BCF2C" w14:textId="5A46F901" w:rsidR="007133D3" w:rsidRPr="007133D3" w:rsidRDefault="007133D3" w:rsidP="007133D3">
      <w:pPr>
        <w:pStyle w:val="ListParagraph"/>
        <w:spacing w:after="0" w:line="240" w:lineRule="auto"/>
        <w:rPr>
          <w:rFonts w:ascii="Arial" w:eastAsia="Times New Roman" w:hAnsi="Arial" w:cs="Arial"/>
          <w:color w:val="3C3C3C"/>
          <w:sz w:val="26"/>
          <w:szCs w:val="26"/>
          <w:shd w:val="clear" w:color="auto" w:fill="FFFFFF"/>
        </w:rPr>
      </w:pPr>
      <w:r>
        <w:rPr>
          <w:rFonts w:ascii="Arial" w:eastAsia="Times New Roman" w:hAnsi="Arial" w:cs="Arial"/>
          <w:color w:val="3C3C3C"/>
          <w:sz w:val="26"/>
          <w:szCs w:val="26"/>
          <w:shd w:val="clear" w:color="auto" w:fill="FFFFFF"/>
          <w:lang w:val="vi-VN"/>
        </w:rPr>
        <w:t>Th</w:t>
      </w:r>
      <w:r>
        <w:rPr>
          <w:rFonts w:ascii="Arial" w:eastAsia="Times New Roman" w:hAnsi="Arial" w:cs="Arial"/>
          <w:color w:val="3C3C3C"/>
          <w:sz w:val="26"/>
          <w:szCs w:val="26"/>
          <w:shd w:val="clear" w:color="auto" w:fill="FFFFFF"/>
        </w:rPr>
        <w:t>is product is</w:t>
      </w:r>
      <w:r w:rsidRPr="007133D3">
        <w:rPr>
          <w:rFonts w:ascii="Arial" w:eastAsia="Times New Roman" w:hAnsi="Arial" w:cs="Arial"/>
          <w:color w:val="3C3C3C"/>
          <w:sz w:val="26"/>
          <w:szCs w:val="26"/>
          <w:shd w:val="clear" w:color="auto" w:fill="FFFFFF"/>
        </w:rPr>
        <w:t xml:space="preserve"> a secured and trustful decentralized exchange that connects all the tokens in the same and swaps tokens directly on the platform</w:t>
      </w:r>
    </w:p>
    <w:p w14:paraId="6411BC6D" w14:textId="77777777" w:rsidR="002F529F" w:rsidRDefault="000920AE" w:rsidP="000920AE">
      <w:pPr>
        <w:pStyle w:val="ListParagraph"/>
        <w:numPr>
          <w:ilvl w:val="0"/>
          <w:numId w:val="38"/>
        </w:numPr>
        <w:spacing w:after="160" w:line="259" w:lineRule="auto"/>
        <w:rPr>
          <w:rFonts w:ascii="Arial" w:hAnsi="Arial" w:cs="Arial"/>
          <w:sz w:val="26"/>
          <w:szCs w:val="26"/>
        </w:rPr>
      </w:pPr>
      <w:r>
        <w:rPr>
          <w:rFonts w:ascii="Arial" w:hAnsi="Arial" w:cs="Arial"/>
          <w:sz w:val="26"/>
          <w:szCs w:val="26"/>
        </w:rPr>
        <w:t>The b</w:t>
      </w:r>
      <w:r w:rsidRPr="00C84178">
        <w:rPr>
          <w:rFonts w:ascii="Arial" w:hAnsi="Arial" w:cs="Arial"/>
          <w:sz w:val="26"/>
          <w:szCs w:val="26"/>
        </w:rPr>
        <w:t>enefit to users</w:t>
      </w:r>
      <w:r>
        <w:rPr>
          <w:rFonts w:ascii="Arial" w:hAnsi="Arial" w:cs="Arial"/>
          <w:sz w:val="26"/>
          <w:szCs w:val="26"/>
        </w:rPr>
        <w:t>:</w:t>
      </w:r>
    </w:p>
    <w:p w14:paraId="5215963F" w14:textId="77777777" w:rsidR="00FA0E5B" w:rsidRDefault="00FA0E5B" w:rsidP="00FA0E5B">
      <w:pPr>
        <w:spacing w:after="0" w:line="240" w:lineRule="auto"/>
        <w:ind w:left="720"/>
        <w:rPr>
          <w:rFonts w:ascii="Times New Roman" w:eastAsia="Times New Roman" w:hAnsi="Times New Roman"/>
          <w:sz w:val="26"/>
          <w:szCs w:val="26"/>
          <w:lang w:val="en-VN"/>
        </w:rPr>
      </w:pPr>
      <w:r w:rsidRPr="00FA0E5B">
        <w:rPr>
          <w:rFonts w:ascii="Arial" w:hAnsi="Arial" w:cs="Arial"/>
          <w:sz w:val="26"/>
          <w:szCs w:val="26"/>
        </w:rPr>
        <w:t xml:space="preserve">This product to provide the best experiences for the user interact with their wallet. </w:t>
      </w:r>
      <w:r w:rsidRPr="00FA0E5B">
        <w:rPr>
          <w:rFonts w:ascii="Arial" w:eastAsia="Times New Roman" w:hAnsi="Arial" w:cs="Arial"/>
          <w:color w:val="3C3C3C"/>
          <w:sz w:val="26"/>
          <w:szCs w:val="26"/>
          <w:shd w:val="clear" w:color="auto" w:fill="FFFFFF"/>
          <w:lang w:val="en-VN"/>
        </w:rPr>
        <w:t>Firstly, displaying the correct information of their imported wallet such as their address and balances of each supported token.</w:t>
      </w:r>
      <w:r w:rsidRPr="00FA0E5B">
        <w:rPr>
          <w:rFonts w:ascii="Arial" w:hAnsi="Arial" w:cs="Arial"/>
          <w:color w:val="3C3C3C"/>
          <w:sz w:val="26"/>
          <w:szCs w:val="26"/>
          <w:shd w:val="clear" w:color="auto" w:fill="FFFFFF"/>
        </w:rPr>
        <w:t xml:space="preserve"> </w:t>
      </w:r>
      <w:r w:rsidRPr="00FA0E5B">
        <w:rPr>
          <w:rFonts w:ascii="Arial" w:eastAsia="Times New Roman" w:hAnsi="Arial" w:cs="Arial"/>
          <w:color w:val="3C3C3C"/>
          <w:sz w:val="26"/>
          <w:szCs w:val="26"/>
          <w:shd w:val="clear" w:color="auto" w:fill="FFFFFF"/>
          <w:lang w:val="en-VN"/>
        </w:rPr>
        <w:t>Secondly, showing the correct market rate between tokens</w:t>
      </w:r>
    </w:p>
    <w:p w14:paraId="2CFA8E06" w14:textId="52B3AD8B" w:rsidR="000920AE" w:rsidRPr="00FA0E5B" w:rsidRDefault="00FA0E5B" w:rsidP="00FA0E5B">
      <w:pPr>
        <w:spacing w:after="0" w:line="240" w:lineRule="auto"/>
        <w:ind w:left="720"/>
        <w:rPr>
          <w:rFonts w:ascii="Times New Roman" w:eastAsia="Times New Roman" w:hAnsi="Times New Roman"/>
          <w:sz w:val="26"/>
          <w:szCs w:val="26"/>
          <w:lang w:val="en-VN"/>
        </w:rPr>
      </w:pPr>
      <w:r w:rsidRPr="00FA0E5B">
        <w:rPr>
          <w:rFonts w:ascii="Arial" w:hAnsi="Arial" w:cs="Arial"/>
          <w:sz w:val="26"/>
          <w:szCs w:val="26"/>
        </w:rPr>
        <w:t xml:space="preserve"> </w:t>
      </w:r>
      <w:r w:rsidR="000920AE" w:rsidRPr="00FA0E5B">
        <w:rPr>
          <w:rFonts w:ascii="Arial" w:hAnsi="Arial" w:cs="Arial"/>
          <w:sz w:val="26"/>
          <w:szCs w:val="26"/>
        </w:rPr>
        <w:t xml:space="preserve">  </w:t>
      </w:r>
    </w:p>
    <w:p w14:paraId="52FF3BCE" w14:textId="72B995A8" w:rsidR="00430C48" w:rsidRPr="00351857" w:rsidRDefault="004257CA" w:rsidP="00430C48">
      <w:pPr>
        <w:pStyle w:val="ListParagraph"/>
        <w:numPr>
          <w:ilvl w:val="0"/>
          <w:numId w:val="38"/>
        </w:numPr>
        <w:spacing w:after="160" w:line="259" w:lineRule="auto"/>
        <w:rPr>
          <w:rFonts w:ascii="Arial" w:hAnsi="Arial" w:cs="Arial"/>
          <w:sz w:val="26"/>
          <w:szCs w:val="26"/>
        </w:rPr>
      </w:pPr>
      <w:r>
        <w:rPr>
          <w:rFonts w:ascii="Arial" w:hAnsi="Arial" w:cs="Arial"/>
          <w:sz w:val="26"/>
          <w:szCs w:val="26"/>
        </w:rPr>
        <w:t>Actors</w:t>
      </w:r>
      <w:r w:rsidR="00430C48">
        <w:rPr>
          <w:rFonts w:ascii="Arial" w:hAnsi="Arial" w:cs="Arial"/>
          <w:sz w:val="26"/>
          <w:szCs w:val="26"/>
        </w:rPr>
        <w:t>:</w:t>
      </w:r>
    </w:p>
    <w:tbl>
      <w:tblPr>
        <w:tblW w:w="90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
        <w:gridCol w:w="2633"/>
        <w:gridCol w:w="5472"/>
      </w:tblGrid>
      <w:tr w:rsidR="00430C48" w:rsidRPr="00C84178" w14:paraId="308EEA00" w14:textId="77777777" w:rsidTr="0039261E">
        <w:tc>
          <w:tcPr>
            <w:tcW w:w="895" w:type="dxa"/>
            <w:shd w:val="clear" w:color="auto" w:fill="auto"/>
          </w:tcPr>
          <w:p w14:paraId="24A62D99" w14:textId="77777777" w:rsidR="00430C48" w:rsidRPr="00326539" w:rsidRDefault="00430C48" w:rsidP="00326539">
            <w:pPr>
              <w:rPr>
                <w:rFonts w:ascii="Arial" w:hAnsi="Arial" w:cs="Arial"/>
                <w:i/>
                <w:sz w:val="26"/>
                <w:szCs w:val="26"/>
              </w:rPr>
            </w:pPr>
            <w:r w:rsidRPr="00326539">
              <w:rPr>
                <w:rFonts w:ascii="Arial" w:hAnsi="Arial" w:cs="Arial"/>
                <w:i/>
                <w:sz w:val="26"/>
                <w:szCs w:val="26"/>
              </w:rPr>
              <w:t>No.</w:t>
            </w:r>
          </w:p>
        </w:tc>
        <w:tc>
          <w:tcPr>
            <w:tcW w:w="2633" w:type="dxa"/>
            <w:shd w:val="clear" w:color="auto" w:fill="auto"/>
          </w:tcPr>
          <w:p w14:paraId="162FFF4E" w14:textId="4FD6327B" w:rsidR="00430C48" w:rsidRPr="00326539" w:rsidRDefault="004257CA" w:rsidP="00326539">
            <w:pPr>
              <w:rPr>
                <w:rFonts w:ascii="Arial" w:hAnsi="Arial" w:cs="Arial"/>
                <w:i/>
                <w:sz w:val="26"/>
                <w:szCs w:val="26"/>
              </w:rPr>
            </w:pPr>
            <w:r>
              <w:rPr>
                <w:rFonts w:ascii="Arial" w:hAnsi="Arial" w:cs="Arial"/>
                <w:i/>
                <w:sz w:val="26"/>
                <w:szCs w:val="26"/>
              </w:rPr>
              <w:t>Actor</w:t>
            </w:r>
          </w:p>
        </w:tc>
        <w:tc>
          <w:tcPr>
            <w:tcW w:w="5472" w:type="dxa"/>
            <w:shd w:val="clear" w:color="auto" w:fill="auto"/>
          </w:tcPr>
          <w:p w14:paraId="4A621A11" w14:textId="77777777" w:rsidR="00430C48" w:rsidRPr="00326539" w:rsidRDefault="00430C48" w:rsidP="00326539">
            <w:pPr>
              <w:rPr>
                <w:rFonts w:ascii="Arial" w:hAnsi="Arial" w:cs="Arial"/>
                <w:i/>
                <w:sz w:val="26"/>
                <w:szCs w:val="26"/>
              </w:rPr>
            </w:pPr>
            <w:r w:rsidRPr="00326539">
              <w:rPr>
                <w:rFonts w:ascii="Arial" w:hAnsi="Arial" w:cs="Arial"/>
                <w:i/>
                <w:sz w:val="26"/>
                <w:szCs w:val="26"/>
              </w:rPr>
              <w:t xml:space="preserve">Description </w:t>
            </w:r>
          </w:p>
        </w:tc>
      </w:tr>
      <w:tr w:rsidR="00430C48" w:rsidRPr="00C84178" w14:paraId="57290E64" w14:textId="77777777" w:rsidTr="0039261E">
        <w:tc>
          <w:tcPr>
            <w:tcW w:w="895" w:type="dxa"/>
            <w:shd w:val="clear" w:color="auto" w:fill="auto"/>
          </w:tcPr>
          <w:p w14:paraId="75B3C415" w14:textId="77777777" w:rsidR="00430C48" w:rsidRPr="00326539" w:rsidRDefault="00430C48" w:rsidP="00326539">
            <w:pPr>
              <w:rPr>
                <w:rFonts w:ascii="Arial" w:hAnsi="Arial" w:cs="Arial"/>
                <w:i/>
                <w:sz w:val="26"/>
                <w:szCs w:val="26"/>
              </w:rPr>
            </w:pPr>
            <w:r w:rsidRPr="00326539">
              <w:rPr>
                <w:rFonts w:ascii="Arial" w:hAnsi="Arial" w:cs="Arial"/>
                <w:i/>
                <w:sz w:val="26"/>
                <w:szCs w:val="26"/>
              </w:rPr>
              <w:t>1.</w:t>
            </w:r>
          </w:p>
        </w:tc>
        <w:tc>
          <w:tcPr>
            <w:tcW w:w="2633" w:type="dxa"/>
            <w:shd w:val="clear" w:color="auto" w:fill="auto"/>
          </w:tcPr>
          <w:p w14:paraId="0C7661C7" w14:textId="0A701F99" w:rsidR="00430C48" w:rsidRPr="00326539" w:rsidRDefault="00351857" w:rsidP="00326539">
            <w:pPr>
              <w:rPr>
                <w:rFonts w:ascii="Arial" w:hAnsi="Arial" w:cs="Arial"/>
                <w:i/>
                <w:sz w:val="26"/>
                <w:szCs w:val="26"/>
              </w:rPr>
            </w:pPr>
            <w:r>
              <w:rPr>
                <w:rFonts w:ascii="Arial" w:hAnsi="Arial" w:cs="Arial"/>
                <w:i/>
                <w:sz w:val="26"/>
                <w:szCs w:val="26"/>
              </w:rPr>
              <w:t>Guest</w:t>
            </w:r>
          </w:p>
        </w:tc>
        <w:tc>
          <w:tcPr>
            <w:tcW w:w="5472" w:type="dxa"/>
            <w:shd w:val="clear" w:color="auto" w:fill="auto"/>
          </w:tcPr>
          <w:p w14:paraId="3F8AFB52" w14:textId="77777777" w:rsidR="00351857" w:rsidRPr="00351857" w:rsidRDefault="00351857" w:rsidP="00351857">
            <w:pPr>
              <w:spacing w:after="0" w:line="240" w:lineRule="auto"/>
              <w:rPr>
                <w:i/>
                <w:sz w:val="26"/>
                <w:szCs w:val="26"/>
              </w:rPr>
            </w:pPr>
            <w:r w:rsidRPr="00351857">
              <w:rPr>
                <w:rFonts w:ascii="Arial" w:hAnsi="Arial" w:cs="Arial"/>
                <w:i/>
                <w:sz w:val="26"/>
                <w:szCs w:val="26"/>
              </w:rPr>
              <w:t xml:space="preserve">Who can </w:t>
            </w:r>
            <w:r w:rsidRPr="00351857">
              <w:rPr>
                <w:rFonts w:ascii="Arial" w:hAnsi="Arial" w:cs="Arial"/>
                <w:i/>
                <w:color w:val="3C3C3C"/>
                <w:sz w:val="26"/>
                <w:szCs w:val="26"/>
                <w:shd w:val="clear" w:color="auto" w:fill="FFFFFF"/>
              </w:rPr>
              <w:t xml:space="preserve">import user wallet using </w:t>
            </w:r>
            <w:proofErr w:type="spellStart"/>
            <w:proofErr w:type="gramStart"/>
            <w:r w:rsidRPr="00351857">
              <w:rPr>
                <w:rFonts w:ascii="Arial" w:hAnsi="Arial" w:cs="Arial"/>
                <w:i/>
                <w:color w:val="3C3C3C"/>
                <w:sz w:val="26"/>
                <w:szCs w:val="26"/>
                <w:shd w:val="clear" w:color="auto" w:fill="FFFFFF"/>
              </w:rPr>
              <w:t>Metamask</w:t>
            </w:r>
            <w:proofErr w:type="spellEnd"/>
            <w:proofErr w:type="gramEnd"/>
          </w:p>
          <w:p w14:paraId="3491C46B" w14:textId="63E03DB8" w:rsidR="00430C48" w:rsidRPr="00351857" w:rsidRDefault="00351857" w:rsidP="00351857">
            <w:pPr>
              <w:spacing w:after="0" w:line="240" w:lineRule="auto"/>
              <w:rPr>
                <w:i/>
                <w:iCs/>
                <w:sz w:val="26"/>
                <w:szCs w:val="26"/>
              </w:rPr>
            </w:pPr>
            <w:proofErr w:type="spellStart"/>
            <w:r w:rsidRPr="00351857">
              <w:rPr>
                <w:rFonts w:ascii="Arial" w:hAnsi="Arial" w:cs="Arial"/>
                <w:i/>
                <w:iCs/>
                <w:color w:val="3C3C3C"/>
                <w:sz w:val="26"/>
                <w:szCs w:val="26"/>
                <w:shd w:val="clear" w:color="auto" w:fill="FFFFFF"/>
              </w:rPr>
              <w:t>Keystore</w:t>
            </w:r>
            <w:proofErr w:type="spellEnd"/>
            <w:r w:rsidRPr="00351857">
              <w:rPr>
                <w:rFonts w:ascii="Arial" w:hAnsi="Arial" w:cs="Arial"/>
                <w:i/>
                <w:iCs/>
                <w:color w:val="3C3C3C"/>
                <w:sz w:val="26"/>
                <w:szCs w:val="26"/>
                <w:shd w:val="clear" w:color="auto" w:fill="FFFFFF"/>
              </w:rPr>
              <w:t xml:space="preserve"> and Private Key is provided as optional methods</w:t>
            </w:r>
          </w:p>
        </w:tc>
      </w:tr>
      <w:tr w:rsidR="00430C48" w:rsidRPr="00C84178" w14:paraId="3305B154" w14:textId="77777777" w:rsidTr="0039261E">
        <w:tc>
          <w:tcPr>
            <w:tcW w:w="895" w:type="dxa"/>
            <w:shd w:val="clear" w:color="auto" w:fill="auto"/>
          </w:tcPr>
          <w:p w14:paraId="5D1A0425" w14:textId="77777777" w:rsidR="00430C48" w:rsidRPr="00326539" w:rsidRDefault="00430C48" w:rsidP="00326539">
            <w:pPr>
              <w:rPr>
                <w:rFonts w:ascii="Arial" w:hAnsi="Arial" w:cs="Arial"/>
                <w:i/>
                <w:sz w:val="26"/>
                <w:szCs w:val="26"/>
              </w:rPr>
            </w:pPr>
            <w:r w:rsidRPr="00326539">
              <w:rPr>
                <w:rFonts w:ascii="Arial" w:hAnsi="Arial" w:cs="Arial"/>
                <w:i/>
                <w:sz w:val="26"/>
                <w:szCs w:val="26"/>
              </w:rPr>
              <w:t>2.</w:t>
            </w:r>
          </w:p>
        </w:tc>
        <w:tc>
          <w:tcPr>
            <w:tcW w:w="2633" w:type="dxa"/>
            <w:shd w:val="clear" w:color="auto" w:fill="auto"/>
          </w:tcPr>
          <w:p w14:paraId="4A1DD5E9" w14:textId="4EDC21BB" w:rsidR="00430C48" w:rsidRPr="00326539" w:rsidRDefault="00351857" w:rsidP="00326539">
            <w:pPr>
              <w:rPr>
                <w:rFonts w:ascii="Arial" w:hAnsi="Arial" w:cs="Arial"/>
                <w:i/>
                <w:sz w:val="26"/>
                <w:szCs w:val="26"/>
              </w:rPr>
            </w:pPr>
            <w:r>
              <w:rPr>
                <w:rFonts w:ascii="Arial" w:hAnsi="Arial" w:cs="Arial"/>
                <w:i/>
                <w:sz w:val="26"/>
                <w:szCs w:val="26"/>
              </w:rPr>
              <w:t>User</w:t>
            </w:r>
          </w:p>
        </w:tc>
        <w:tc>
          <w:tcPr>
            <w:tcW w:w="5472" w:type="dxa"/>
            <w:shd w:val="clear" w:color="auto" w:fill="auto"/>
          </w:tcPr>
          <w:p w14:paraId="476715F1" w14:textId="52CADDF6" w:rsidR="00351857" w:rsidRDefault="00FD2DAF" w:rsidP="00326539">
            <w:pPr>
              <w:rPr>
                <w:rFonts w:ascii="Arial" w:hAnsi="Arial" w:cs="Arial"/>
                <w:i/>
                <w:sz w:val="26"/>
                <w:szCs w:val="26"/>
              </w:rPr>
            </w:pPr>
            <w:r>
              <w:rPr>
                <w:rFonts w:ascii="Arial" w:hAnsi="Arial" w:cs="Arial"/>
                <w:i/>
                <w:sz w:val="26"/>
                <w:szCs w:val="26"/>
              </w:rPr>
              <w:t xml:space="preserve">Who imported their wallet to </w:t>
            </w:r>
            <w:proofErr w:type="gramStart"/>
            <w:r>
              <w:rPr>
                <w:rFonts w:ascii="Arial" w:hAnsi="Arial" w:cs="Arial"/>
                <w:i/>
                <w:sz w:val="26"/>
                <w:szCs w:val="26"/>
              </w:rPr>
              <w:t>system.</w:t>
            </w:r>
            <w:proofErr w:type="gramEnd"/>
            <w:r>
              <w:rPr>
                <w:rFonts w:ascii="Arial" w:hAnsi="Arial" w:cs="Arial"/>
                <w:i/>
                <w:sz w:val="26"/>
                <w:szCs w:val="26"/>
              </w:rPr>
              <w:t xml:space="preserve"> </w:t>
            </w:r>
            <w:r w:rsidR="00351857">
              <w:rPr>
                <w:rFonts w:ascii="Arial" w:hAnsi="Arial" w:cs="Arial"/>
                <w:i/>
                <w:sz w:val="26"/>
                <w:szCs w:val="26"/>
              </w:rPr>
              <w:t xml:space="preserve">Who can: </w:t>
            </w:r>
          </w:p>
          <w:p w14:paraId="3B262FCE" w14:textId="77777777" w:rsidR="00351857" w:rsidRDefault="00351857" w:rsidP="00351857">
            <w:pPr>
              <w:pStyle w:val="ListParagraph"/>
              <w:numPr>
                <w:ilvl w:val="0"/>
                <w:numId w:val="38"/>
              </w:numPr>
              <w:rPr>
                <w:rFonts w:ascii="Arial" w:hAnsi="Arial" w:cs="Arial"/>
                <w:i/>
                <w:sz w:val="26"/>
                <w:szCs w:val="26"/>
              </w:rPr>
            </w:pPr>
            <w:r>
              <w:rPr>
                <w:rFonts w:ascii="Arial" w:hAnsi="Arial" w:cs="Arial"/>
                <w:i/>
                <w:sz w:val="26"/>
                <w:szCs w:val="26"/>
              </w:rPr>
              <w:t>View wallet information</w:t>
            </w:r>
          </w:p>
          <w:p w14:paraId="16552FAF" w14:textId="77777777" w:rsidR="00351857" w:rsidRDefault="00351857" w:rsidP="00351857">
            <w:pPr>
              <w:pStyle w:val="ListParagraph"/>
              <w:numPr>
                <w:ilvl w:val="0"/>
                <w:numId w:val="38"/>
              </w:numPr>
              <w:rPr>
                <w:rFonts w:ascii="Arial" w:hAnsi="Arial" w:cs="Arial"/>
                <w:i/>
                <w:sz w:val="26"/>
                <w:szCs w:val="26"/>
              </w:rPr>
            </w:pPr>
            <w:r>
              <w:rPr>
                <w:rFonts w:ascii="Arial" w:hAnsi="Arial" w:cs="Arial"/>
                <w:i/>
                <w:sz w:val="26"/>
                <w:szCs w:val="26"/>
              </w:rPr>
              <w:t>Swapping tokens</w:t>
            </w:r>
          </w:p>
          <w:p w14:paraId="7C0A605E" w14:textId="77777777" w:rsidR="00351857" w:rsidRDefault="00351857" w:rsidP="00351857">
            <w:pPr>
              <w:pStyle w:val="ListParagraph"/>
              <w:numPr>
                <w:ilvl w:val="0"/>
                <w:numId w:val="38"/>
              </w:numPr>
              <w:rPr>
                <w:rFonts w:ascii="Arial" w:hAnsi="Arial" w:cs="Arial"/>
                <w:i/>
                <w:sz w:val="26"/>
                <w:szCs w:val="26"/>
              </w:rPr>
            </w:pPr>
            <w:r>
              <w:rPr>
                <w:rFonts w:ascii="Arial" w:hAnsi="Arial" w:cs="Arial"/>
                <w:i/>
                <w:sz w:val="26"/>
                <w:szCs w:val="26"/>
              </w:rPr>
              <w:t>Transferring tokens</w:t>
            </w:r>
          </w:p>
          <w:p w14:paraId="75A416A5" w14:textId="4915AAC6" w:rsidR="00351857" w:rsidRPr="00351857" w:rsidRDefault="00351857" w:rsidP="00351857">
            <w:pPr>
              <w:pStyle w:val="ListParagraph"/>
              <w:numPr>
                <w:ilvl w:val="0"/>
                <w:numId w:val="38"/>
              </w:numPr>
              <w:rPr>
                <w:rFonts w:ascii="Arial" w:hAnsi="Arial" w:cs="Arial"/>
                <w:i/>
                <w:sz w:val="26"/>
                <w:szCs w:val="26"/>
              </w:rPr>
            </w:pPr>
            <w:r>
              <w:rPr>
                <w:rFonts w:ascii="Arial" w:hAnsi="Arial" w:cs="Arial"/>
                <w:i/>
                <w:sz w:val="26"/>
                <w:szCs w:val="26"/>
              </w:rPr>
              <w:t xml:space="preserve">Transaction </w:t>
            </w:r>
            <w:proofErr w:type="spellStart"/>
            <w:r>
              <w:rPr>
                <w:rFonts w:ascii="Arial" w:hAnsi="Arial" w:cs="Arial"/>
                <w:i/>
                <w:sz w:val="26"/>
                <w:szCs w:val="26"/>
              </w:rPr>
              <w:t>montoring</w:t>
            </w:r>
            <w:proofErr w:type="spellEnd"/>
          </w:p>
        </w:tc>
      </w:tr>
    </w:tbl>
    <w:p w14:paraId="7C70A0E1" w14:textId="77777777" w:rsidR="00430C48" w:rsidRPr="00C84178" w:rsidRDefault="00430C48" w:rsidP="00430C48">
      <w:pPr>
        <w:rPr>
          <w:rFonts w:ascii="Arial" w:hAnsi="Arial" w:cs="Arial"/>
          <w:sz w:val="26"/>
          <w:szCs w:val="26"/>
        </w:rPr>
      </w:pPr>
    </w:p>
    <w:p w14:paraId="279DA74D" w14:textId="0F0C5DFF" w:rsidR="00430C48" w:rsidRPr="00A87950" w:rsidRDefault="002147FB" w:rsidP="00430C48">
      <w:pPr>
        <w:rPr>
          <w:rFonts w:ascii="Arial" w:hAnsi="Arial" w:cs="Arial"/>
          <w:b/>
          <w:sz w:val="26"/>
          <w:szCs w:val="26"/>
        </w:rPr>
      </w:pPr>
      <w:r>
        <w:rPr>
          <w:rFonts w:ascii="Arial" w:hAnsi="Arial" w:cs="Arial"/>
          <w:b/>
          <w:sz w:val="26"/>
          <w:szCs w:val="26"/>
        </w:rPr>
        <w:t>2</w:t>
      </w:r>
      <w:r w:rsidR="00430C48" w:rsidRPr="00A87950">
        <w:rPr>
          <w:rFonts w:ascii="Arial" w:hAnsi="Arial" w:cs="Arial"/>
          <w:b/>
          <w:sz w:val="26"/>
          <w:szCs w:val="26"/>
        </w:rPr>
        <w:t xml:space="preserve">. </w:t>
      </w:r>
      <w:r w:rsidR="009605C3">
        <w:rPr>
          <w:rFonts w:ascii="Arial" w:hAnsi="Arial" w:cs="Arial"/>
          <w:b/>
          <w:sz w:val="26"/>
          <w:szCs w:val="26"/>
        </w:rPr>
        <w:t>Functional Specifications</w:t>
      </w:r>
    </w:p>
    <w:p w14:paraId="6628036C" w14:textId="62683FBD" w:rsidR="00DC4BFA" w:rsidRPr="00DC38CD" w:rsidRDefault="00DC4BFA" w:rsidP="00DC4BFA">
      <w:pPr>
        <w:rPr>
          <w:rFonts w:ascii="Arial" w:hAnsi="Arial" w:cs="Arial"/>
          <w:b/>
          <w:sz w:val="26"/>
          <w:szCs w:val="26"/>
        </w:rPr>
      </w:pPr>
      <w:r w:rsidRPr="00DC38CD">
        <w:rPr>
          <w:rFonts w:ascii="Arial" w:hAnsi="Arial" w:cs="Arial"/>
          <w:b/>
          <w:sz w:val="26"/>
          <w:szCs w:val="26"/>
        </w:rPr>
        <w:t>2.1</w:t>
      </w:r>
      <w:r w:rsidR="00C2138C" w:rsidRPr="00DC38CD">
        <w:rPr>
          <w:rFonts w:ascii="Arial" w:hAnsi="Arial" w:cs="Arial"/>
          <w:b/>
          <w:sz w:val="26"/>
          <w:szCs w:val="26"/>
        </w:rPr>
        <w:t>.</w:t>
      </w:r>
      <w:r w:rsidR="00C2138C" w:rsidRPr="00DC38CD">
        <w:rPr>
          <w:rFonts w:ascii="Arial" w:hAnsi="Arial" w:cs="Arial"/>
          <w:b/>
          <w:sz w:val="26"/>
          <w:szCs w:val="26"/>
        </w:rPr>
        <w:tab/>
      </w:r>
      <w:r w:rsidR="003C7B02" w:rsidRPr="00DC38CD">
        <w:rPr>
          <w:rFonts w:ascii="Arial" w:hAnsi="Arial" w:cs="Arial"/>
          <w:b/>
          <w:sz w:val="26"/>
          <w:szCs w:val="26"/>
        </w:rPr>
        <w:t>Use Cases Diagram</w:t>
      </w:r>
      <w:r w:rsidRPr="00DC38CD">
        <w:rPr>
          <w:rFonts w:ascii="Arial" w:hAnsi="Arial" w:cs="Arial"/>
          <w:b/>
          <w:sz w:val="26"/>
          <w:szCs w:val="26"/>
        </w:rPr>
        <w:t xml:space="preserve"> </w:t>
      </w:r>
    </w:p>
    <w:p w14:paraId="0D802F4F" w14:textId="5A610886" w:rsidR="003C7B02" w:rsidRDefault="00EE7C24" w:rsidP="003C7B02">
      <w:pPr>
        <w:jc w:val="both"/>
        <w:rPr>
          <w:rFonts w:ascii="Arial" w:hAnsi="Arial" w:cs="Arial"/>
          <w:i/>
          <w:sz w:val="26"/>
          <w:szCs w:val="26"/>
        </w:rPr>
      </w:pPr>
      <w:r>
        <w:rPr>
          <w:rFonts w:ascii="Arial" w:hAnsi="Arial" w:cs="Arial"/>
          <w:i/>
          <w:noProof/>
          <w:sz w:val="26"/>
          <w:szCs w:val="26"/>
        </w:rPr>
        <w:lastRenderedPageBreak/>
        <w:drawing>
          <wp:inline distT="0" distB="0" distL="0" distR="0" wp14:anchorId="5790CFED" wp14:editId="1CFCC25B">
            <wp:extent cx="548957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89575" cy="8229600"/>
                    </a:xfrm>
                    <a:prstGeom prst="rect">
                      <a:avLst/>
                    </a:prstGeom>
                  </pic:spPr>
                </pic:pic>
              </a:graphicData>
            </a:graphic>
          </wp:inline>
        </w:drawing>
      </w:r>
    </w:p>
    <w:p w14:paraId="3576B52B" w14:textId="27B8EBCF" w:rsidR="00DC4BFA" w:rsidRDefault="009605C3" w:rsidP="003C7B02">
      <w:pPr>
        <w:rPr>
          <w:rFonts w:ascii="Arial" w:hAnsi="Arial" w:cs="Arial"/>
          <w:b/>
          <w:sz w:val="26"/>
          <w:szCs w:val="26"/>
        </w:rPr>
      </w:pPr>
      <w:r w:rsidRPr="00DC38CD">
        <w:rPr>
          <w:rFonts w:ascii="Arial" w:hAnsi="Arial" w:cs="Arial"/>
          <w:b/>
          <w:sz w:val="26"/>
          <w:szCs w:val="26"/>
        </w:rPr>
        <w:lastRenderedPageBreak/>
        <w:t>2.2. Use Cases Specifications</w:t>
      </w:r>
    </w:p>
    <w:p w14:paraId="79789999" w14:textId="5933EB8F" w:rsidR="00EE7C24" w:rsidRDefault="00EE7C24" w:rsidP="003C7B02">
      <w:pPr>
        <w:rPr>
          <w:rFonts w:ascii="Arial" w:hAnsi="Arial" w:cs="Arial"/>
          <w:b/>
          <w:sz w:val="26"/>
          <w:szCs w:val="26"/>
        </w:rPr>
      </w:pPr>
      <w:r>
        <w:rPr>
          <w:rFonts w:ascii="Arial" w:hAnsi="Arial" w:cs="Arial"/>
          <w:b/>
          <w:sz w:val="26"/>
          <w:szCs w:val="26"/>
          <w:lang w:val="vi-VN"/>
        </w:rPr>
        <w:t>2.2.1. Imp</w:t>
      </w:r>
      <w:proofErr w:type="spellStart"/>
      <w:r>
        <w:rPr>
          <w:rFonts w:ascii="Arial" w:hAnsi="Arial" w:cs="Arial"/>
          <w:b/>
          <w:sz w:val="26"/>
          <w:szCs w:val="26"/>
        </w:rPr>
        <w:t>orting</w:t>
      </w:r>
      <w:proofErr w:type="spellEnd"/>
      <w:r>
        <w:rPr>
          <w:rFonts w:ascii="Arial" w:hAnsi="Arial" w:cs="Arial"/>
          <w:b/>
          <w:sz w:val="26"/>
          <w:szCs w:val="26"/>
        </w:rPr>
        <w:t xml:space="preserve"> Wallet</w:t>
      </w:r>
    </w:p>
    <w:p w14:paraId="37E0BB18" w14:textId="545BBC9C" w:rsidR="00EE7C24" w:rsidRPr="00EE7C24" w:rsidRDefault="00EE7C24" w:rsidP="003C7B02">
      <w:pPr>
        <w:rPr>
          <w:rFonts w:ascii="Arial" w:hAnsi="Arial" w:cs="Arial"/>
          <w:bCs/>
          <w:sz w:val="26"/>
          <w:szCs w:val="26"/>
          <w:lang w:val="vi-VN"/>
        </w:rPr>
      </w:pPr>
      <w:r>
        <w:rPr>
          <w:rFonts w:ascii="Arial" w:hAnsi="Arial" w:cs="Arial"/>
          <w:bCs/>
          <w:noProof/>
          <w:sz w:val="26"/>
          <w:szCs w:val="26"/>
          <w:lang w:val="vi-VN"/>
        </w:rPr>
        <w:drawing>
          <wp:inline distT="0" distB="0" distL="0" distR="0" wp14:anchorId="5E5F89A8" wp14:editId="5B9F5CAC">
            <wp:extent cx="5943600" cy="2875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inline>
        </w:drawing>
      </w:r>
    </w:p>
    <w:p w14:paraId="2283C324" w14:textId="26C6D449" w:rsidR="00EE7C24" w:rsidRPr="00EE7C24" w:rsidRDefault="00EE7C24" w:rsidP="00EE7C24">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Use Case</w:t>
      </w:r>
      <w:r w:rsidRPr="00DC38CD">
        <w:rPr>
          <w:rFonts w:ascii="Arial" w:hAnsi="Arial" w:cs="Arial"/>
          <w:i/>
          <w:sz w:val="26"/>
          <w:szCs w:val="26"/>
        </w:rPr>
        <w:t xml:space="preserve">: </w:t>
      </w:r>
      <w:r>
        <w:rPr>
          <w:rFonts w:ascii="Arial" w:hAnsi="Arial" w:cs="Arial"/>
          <w:i/>
          <w:sz w:val="26"/>
          <w:szCs w:val="26"/>
        </w:rPr>
        <w:t>Importing</w:t>
      </w:r>
      <w:r>
        <w:rPr>
          <w:rFonts w:ascii="Arial" w:hAnsi="Arial" w:cs="Arial"/>
          <w:i/>
          <w:sz w:val="26"/>
          <w:szCs w:val="26"/>
          <w:lang w:val="vi-VN"/>
        </w:rPr>
        <w:t xml:space="preserve"> </w:t>
      </w:r>
      <w:r>
        <w:rPr>
          <w:rFonts w:ascii="Arial" w:hAnsi="Arial" w:cs="Arial"/>
          <w:i/>
          <w:sz w:val="26"/>
          <w:szCs w:val="26"/>
        </w:rPr>
        <w:t>wallet</w:t>
      </w:r>
    </w:p>
    <w:p w14:paraId="33E1F6D3" w14:textId="5B831932" w:rsidR="00EE7C24" w:rsidRPr="00EE7C24" w:rsidRDefault="00EE7C24" w:rsidP="00EE7C24">
      <w:pPr>
        <w:pStyle w:val="ListParagraph"/>
        <w:spacing w:after="160" w:line="259" w:lineRule="auto"/>
        <w:ind w:left="0"/>
        <w:jc w:val="both"/>
        <w:rPr>
          <w:rFonts w:ascii="Arial" w:hAnsi="Arial" w:cs="Arial"/>
          <w:i/>
          <w:sz w:val="26"/>
          <w:szCs w:val="26"/>
          <w:lang w:val="vi-VN"/>
        </w:rPr>
      </w:pPr>
      <w:r w:rsidRPr="00DC38CD">
        <w:rPr>
          <w:rFonts w:ascii="Arial" w:hAnsi="Arial" w:cs="Arial"/>
          <w:b/>
          <w:i/>
          <w:sz w:val="26"/>
          <w:szCs w:val="26"/>
        </w:rPr>
        <w:t>Primary Actor</w:t>
      </w:r>
      <w:r w:rsidRPr="00DC38CD">
        <w:rPr>
          <w:rFonts w:ascii="Arial" w:hAnsi="Arial" w:cs="Arial"/>
          <w:i/>
          <w:sz w:val="26"/>
          <w:szCs w:val="26"/>
        </w:rPr>
        <w:t xml:space="preserve">: </w:t>
      </w:r>
      <w:r>
        <w:rPr>
          <w:rFonts w:ascii="Arial" w:hAnsi="Arial" w:cs="Arial"/>
          <w:i/>
          <w:sz w:val="26"/>
          <w:szCs w:val="26"/>
        </w:rPr>
        <w:t>Guest</w:t>
      </w:r>
      <w:r>
        <w:rPr>
          <w:rFonts w:ascii="Arial" w:hAnsi="Arial" w:cs="Arial"/>
          <w:i/>
          <w:sz w:val="26"/>
          <w:szCs w:val="26"/>
          <w:lang w:val="vi-VN"/>
        </w:rPr>
        <w:t xml:space="preserve"> </w:t>
      </w:r>
    </w:p>
    <w:p w14:paraId="7EC6BFB6" w14:textId="36734764" w:rsidR="00EE7C24" w:rsidRPr="00EE7C24" w:rsidRDefault="00EE7C24" w:rsidP="00EE7C24">
      <w:pPr>
        <w:pStyle w:val="ListParagraph"/>
        <w:spacing w:after="160" w:line="259" w:lineRule="auto"/>
        <w:ind w:left="0"/>
        <w:jc w:val="both"/>
        <w:rPr>
          <w:rFonts w:ascii="Arial" w:hAnsi="Arial" w:cs="Arial"/>
          <w:i/>
          <w:sz w:val="26"/>
          <w:szCs w:val="26"/>
          <w:lang w:val="vi-VN"/>
        </w:rPr>
      </w:pPr>
      <w:r w:rsidRPr="00DC38CD">
        <w:rPr>
          <w:rFonts w:ascii="Arial" w:hAnsi="Arial" w:cs="Arial"/>
          <w:b/>
          <w:i/>
          <w:sz w:val="26"/>
          <w:szCs w:val="26"/>
        </w:rPr>
        <w:t>Brief</w:t>
      </w:r>
      <w:r w:rsidRPr="00DC38CD">
        <w:rPr>
          <w:rFonts w:ascii="Arial" w:hAnsi="Arial" w:cs="Arial"/>
          <w:i/>
          <w:sz w:val="26"/>
          <w:szCs w:val="26"/>
        </w:rPr>
        <w:t xml:space="preserve">: </w:t>
      </w:r>
      <w:r>
        <w:rPr>
          <w:rFonts w:ascii="Arial" w:hAnsi="Arial" w:cs="Arial"/>
          <w:i/>
          <w:sz w:val="26"/>
          <w:szCs w:val="26"/>
        </w:rPr>
        <w:t xml:space="preserve">This function accept </w:t>
      </w:r>
      <w:r w:rsidR="003E5BD8">
        <w:rPr>
          <w:rFonts w:ascii="Arial" w:hAnsi="Arial" w:cs="Arial"/>
          <w:i/>
          <w:sz w:val="26"/>
          <w:szCs w:val="26"/>
        </w:rPr>
        <w:t xml:space="preserve">guest when access to the website can import wallet by </w:t>
      </w:r>
      <w:proofErr w:type="spellStart"/>
      <w:r w:rsidR="003E5BD8">
        <w:rPr>
          <w:rFonts w:ascii="Arial" w:hAnsi="Arial" w:cs="Arial"/>
          <w:i/>
          <w:sz w:val="26"/>
          <w:szCs w:val="26"/>
        </w:rPr>
        <w:t>Metamask</w:t>
      </w:r>
      <w:proofErr w:type="spellEnd"/>
      <w:r w:rsidR="00B1295C">
        <w:rPr>
          <w:rFonts w:ascii="Arial" w:hAnsi="Arial" w:cs="Arial"/>
          <w:i/>
          <w:sz w:val="26"/>
          <w:szCs w:val="26"/>
        </w:rPr>
        <w:t xml:space="preserve"> or</w:t>
      </w:r>
      <w:r w:rsidR="003E5BD8">
        <w:rPr>
          <w:rFonts w:ascii="Arial" w:hAnsi="Arial" w:cs="Arial"/>
          <w:i/>
          <w:sz w:val="26"/>
          <w:szCs w:val="26"/>
        </w:rPr>
        <w:t xml:space="preserve"> </w:t>
      </w:r>
      <w:proofErr w:type="spellStart"/>
      <w:r w:rsidR="003E5BD8">
        <w:rPr>
          <w:rFonts w:ascii="Arial" w:hAnsi="Arial" w:cs="Arial"/>
          <w:i/>
          <w:sz w:val="26"/>
          <w:szCs w:val="26"/>
        </w:rPr>
        <w:t>keystore</w:t>
      </w:r>
      <w:proofErr w:type="spellEnd"/>
      <w:r w:rsidR="003E5BD8">
        <w:rPr>
          <w:rFonts w:ascii="Arial" w:hAnsi="Arial" w:cs="Arial"/>
          <w:i/>
          <w:sz w:val="26"/>
          <w:szCs w:val="26"/>
        </w:rPr>
        <w:t xml:space="preserve"> </w:t>
      </w:r>
      <w:r w:rsidR="00B1295C">
        <w:rPr>
          <w:rFonts w:ascii="Arial" w:hAnsi="Arial" w:cs="Arial"/>
          <w:i/>
          <w:sz w:val="26"/>
          <w:szCs w:val="26"/>
        </w:rPr>
        <w:t>and</w:t>
      </w:r>
      <w:r w:rsidR="003E5BD8">
        <w:rPr>
          <w:rFonts w:ascii="Arial" w:hAnsi="Arial" w:cs="Arial"/>
          <w:i/>
          <w:sz w:val="26"/>
          <w:szCs w:val="26"/>
        </w:rPr>
        <w:t xml:space="preserve"> private key</w:t>
      </w:r>
      <w:r w:rsidR="00B1295C">
        <w:rPr>
          <w:rFonts w:ascii="Arial" w:hAnsi="Arial" w:cs="Arial"/>
          <w:i/>
          <w:sz w:val="26"/>
          <w:szCs w:val="26"/>
        </w:rPr>
        <w:t xml:space="preserve"> for the optional</w:t>
      </w:r>
      <w:r w:rsidR="003E5BD8">
        <w:rPr>
          <w:rFonts w:ascii="Arial" w:hAnsi="Arial" w:cs="Arial"/>
          <w:i/>
          <w:sz w:val="26"/>
          <w:szCs w:val="26"/>
        </w:rPr>
        <w:t xml:space="preserve">. </w:t>
      </w:r>
    </w:p>
    <w:p w14:paraId="29B598C3" w14:textId="77777777" w:rsidR="00EE7C24" w:rsidRPr="00DC38CD" w:rsidRDefault="00EE7C24" w:rsidP="00EE7C24">
      <w:pPr>
        <w:pStyle w:val="ListParagraph"/>
        <w:spacing w:after="160" w:line="259" w:lineRule="auto"/>
        <w:ind w:left="0"/>
        <w:jc w:val="both"/>
        <w:rPr>
          <w:rFonts w:ascii="Arial" w:hAnsi="Arial" w:cs="Arial"/>
          <w:b/>
          <w:i/>
          <w:sz w:val="26"/>
          <w:szCs w:val="26"/>
        </w:rPr>
      </w:pPr>
      <w:r w:rsidRPr="00DC38CD">
        <w:rPr>
          <w:rFonts w:ascii="Arial" w:hAnsi="Arial" w:cs="Arial"/>
          <w:b/>
          <w:i/>
          <w:sz w:val="26"/>
          <w:szCs w:val="26"/>
        </w:rPr>
        <w:t>Post-conditions</w:t>
      </w:r>
    </w:p>
    <w:p w14:paraId="36B23D31" w14:textId="77777777" w:rsidR="00EE7C24" w:rsidRPr="00DC38CD" w:rsidRDefault="00EE7C24" w:rsidP="00EE7C24">
      <w:pPr>
        <w:pStyle w:val="ListParagraph"/>
        <w:spacing w:after="160" w:line="259" w:lineRule="auto"/>
        <w:jc w:val="both"/>
        <w:rPr>
          <w:rFonts w:ascii="Arial" w:hAnsi="Arial" w:cs="Arial"/>
          <w:i/>
          <w:sz w:val="26"/>
          <w:szCs w:val="26"/>
        </w:rPr>
      </w:pPr>
      <w:r w:rsidRPr="00DC38CD">
        <w:rPr>
          <w:rFonts w:ascii="Arial" w:hAnsi="Arial" w:cs="Arial"/>
          <w:i/>
          <w:sz w:val="26"/>
          <w:szCs w:val="26"/>
        </w:rPr>
        <w:t>Minimal Guarantees:</w:t>
      </w:r>
    </w:p>
    <w:p w14:paraId="6EE25E29" w14:textId="26443B39" w:rsidR="00EE7C24" w:rsidRPr="00DC38CD" w:rsidRDefault="00EE7C24" w:rsidP="00EE7C24">
      <w:pPr>
        <w:pStyle w:val="ListParagraph"/>
        <w:spacing w:after="160" w:line="259" w:lineRule="auto"/>
        <w:jc w:val="both"/>
        <w:rPr>
          <w:rFonts w:ascii="Arial" w:hAnsi="Arial" w:cs="Arial"/>
          <w:i/>
          <w:sz w:val="26"/>
          <w:szCs w:val="26"/>
        </w:rPr>
      </w:pPr>
      <w:r w:rsidRPr="00DC38CD">
        <w:rPr>
          <w:rFonts w:ascii="Arial" w:hAnsi="Arial" w:cs="Arial"/>
          <w:i/>
          <w:sz w:val="26"/>
          <w:szCs w:val="26"/>
        </w:rPr>
        <w:t>Success Guarantees:</w:t>
      </w:r>
      <w:r w:rsidR="003E5BD8">
        <w:rPr>
          <w:rFonts w:ascii="Arial" w:hAnsi="Arial" w:cs="Arial"/>
          <w:i/>
          <w:sz w:val="26"/>
          <w:szCs w:val="26"/>
        </w:rPr>
        <w:t xml:space="preserve"> Guest can access to </w:t>
      </w:r>
      <w:proofErr w:type="spellStart"/>
      <w:r w:rsidR="003E5BD8">
        <w:rPr>
          <w:rFonts w:ascii="Arial" w:hAnsi="Arial" w:cs="Arial"/>
          <w:i/>
          <w:sz w:val="26"/>
          <w:szCs w:val="26"/>
        </w:rPr>
        <w:t>Metamask</w:t>
      </w:r>
      <w:proofErr w:type="spellEnd"/>
      <w:r w:rsidR="003E5BD8">
        <w:rPr>
          <w:rFonts w:ascii="Arial" w:hAnsi="Arial" w:cs="Arial"/>
          <w:i/>
          <w:sz w:val="26"/>
          <w:szCs w:val="26"/>
        </w:rPr>
        <w:t xml:space="preserve">, </w:t>
      </w:r>
      <w:proofErr w:type="spellStart"/>
      <w:r w:rsidR="003E5BD8">
        <w:rPr>
          <w:rFonts w:ascii="Arial" w:hAnsi="Arial" w:cs="Arial"/>
          <w:i/>
          <w:sz w:val="26"/>
          <w:szCs w:val="26"/>
        </w:rPr>
        <w:t>keystore</w:t>
      </w:r>
      <w:proofErr w:type="spellEnd"/>
      <w:r w:rsidR="003E5BD8">
        <w:rPr>
          <w:rFonts w:ascii="Arial" w:hAnsi="Arial" w:cs="Arial"/>
          <w:i/>
          <w:sz w:val="26"/>
          <w:szCs w:val="26"/>
        </w:rPr>
        <w:t xml:space="preserve"> or private key</w:t>
      </w:r>
      <w:r w:rsidR="003E5BD8">
        <w:rPr>
          <w:rFonts w:ascii="Arial" w:hAnsi="Arial" w:cs="Arial"/>
          <w:i/>
          <w:sz w:val="26"/>
          <w:szCs w:val="26"/>
        </w:rPr>
        <w:t xml:space="preserve"> and imported to the system. </w:t>
      </w:r>
    </w:p>
    <w:p w14:paraId="579ABA47" w14:textId="05DCC6DE" w:rsidR="00EE7C24" w:rsidRDefault="00EE7C24" w:rsidP="00EE7C24">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Preconditions</w:t>
      </w:r>
      <w:r w:rsidRPr="00DC38CD">
        <w:rPr>
          <w:rFonts w:ascii="Arial" w:hAnsi="Arial" w:cs="Arial"/>
          <w:i/>
          <w:sz w:val="26"/>
          <w:szCs w:val="26"/>
        </w:rPr>
        <w:t>:</w:t>
      </w:r>
    </w:p>
    <w:p w14:paraId="01C5E574" w14:textId="05A7E71F" w:rsidR="00430855" w:rsidRPr="00DC38CD" w:rsidRDefault="00430855" w:rsidP="00EE7C24">
      <w:pPr>
        <w:pStyle w:val="ListParagraph"/>
        <w:spacing w:after="160" w:line="259" w:lineRule="auto"/>
        <w:ind w:left="0"/>
        <w:jc w:val="both"/>
        <w:rPr>
          <w:rFonts w:ascii="Arial" w:hAnsi="Arial" w:cs="Arial"/>
          <w:i/>
          <w:sz w:val="26"/>
          <w:szCs w:val="26"/>
        </w:rPr>
      </w:pPr>
      <w:r>
        <w:rPr>
          <w:rFonts w:ascii="Arial" w:hAnsi="Arial" w:cs="Arial"/>
          <w:i/>
          <w:sz w:val="26"/>
          <w:szCs w:val="26"/>
        </w:rPr>
        <w:tab/>
      </w:r>
      <w:r w:rsidR="00B1295C">
        <w:rPr>
          <w:rFonts w:ascii="Arial" w:hAnsi="Arial" w:cs="Arial"/>
          <w:i/>
          <w:sz w:val="26"/>
          <w:szCs w:val="26"/>
        </w:rPr>
        <w:t>Guest can access to system.</w:t>
      </w:r>
    </w:p>
    <w:p w14:paraId="2F931C47" w14:textId="77777777" w:rsidR="00430855" w:rsidRDefault="00430855" w:rsidP="00430855">
      <w:pPr>
        <w:pStyle w:val="ListParagraph"/>
        <w:spacing w:after="160" w:line="259" w:lineRule="auto"/>
        <w:ind w:left="0" w:firstLine="720"/>
        <w:jc w:val="both"/>
        <w:rPr>
          <w:rFonts w:ascii="Arial" w:hAnsi="Arial" w:cs="Arial"/>
          <w:i/>
          <w:sz w:val="26"/>
          <w:szCs w:val="26"/>
        </w:rPr>
      </w:pPr>
      <w:r>
        <w:rPr>
          <w:rFonts w:ascii="Arial" w:hAnsi="Arial" w:cs="Arial"/>
          <w:i/>
          <w:sz w:val="26"/>
          <w:szCs w:val="26"/>
        </w:rPr>
        <w:t xml:space="preserve">Guest have </w:t>
      </w:r>
      <w:proofErr w:type="gramStart"/>
      <w:r>
        <w:rPr>
          <w:rFonts w:ascii="Arial" w:hAnsi="Arial" w:cs="Arial"/>
          <w:i/>
          <w:sz w:val="26"/>
          <w:szCs w:val="26"/>
        </w:rPr>
        <w:t>exist</w:t>
      </w:r>
      <w:proofErr w:type="gramEnd"/>
      <w:r>
        <w:rPr>
          <w:rFonts w:ascii="Arial" w:hAnsi="Arial" w:cs="Arial"/>
          <w:i/>
          <w:sz w:val="26"/>
          <w:szCs w:val="26"/>
        </w:rPr>
        <w:t xml:space="preserve"> account at </w:t>
      </w:r>
      <w:proofErr w:type="spellStart"/>
      <w:r>
        <w:rPr>
          <w:rFonts w:ascii="Arial" w:hAnsi="Arial" w:cs="Arial"/>
          <w:i/>
          <w:sz w:val="26"/>
          <w:szCs w:val="26"/>
        </w:rPr>
        <w:t>Metamask</w:t>
      </w:r>
      <w:proofErr w:type="spellEnd"/>
      <w:r>
        <w:rPr>
          <w:rFonts w:ascii="Arial" w:hAnsi="Arial" w:cs="Arial"/>
          <w:i/>
          <w:sz w:val="26"/>
          <w:szCs w:val="26"/>
        </w:rPr>
        <w:t xml:space="preserve">, </w:t>
      </w:r>
      <w:proofErr w:type="spellStart"/>
      <w:r>
        <w:rPr>
          <w:rFonts w:ascii="Arial" w:hAnsi="Arial" w:cs="Arial"/>
          <w:i/>
          <w:sz w:val="26"/>
          <w:szCs w:val="26"/>
        </w:rPr>
        <w:t>keystore</w:t>
      </w:r>
      <w:proofErr w:type="spellEnd"/>
      <w:r>
        <w:rPr>
          <w:rFonts w:ascii="Arial" w:hAnsi="Arial" w:cs="Arial"/>
          <w:i/>
          <w:sz w:val="26"/>
          <w:szCs w:val="26"/>
        </w:rPr>
        <w:t xml:space="preserve"> or private key.</w:t>
      </w:r>
    </w:p>
    <w:p w14:paraId="3B4B5188" w14:textId="77777777" w:rsidR="00EE7C24" w:rsidRPr="00DC38CD" w:rsidRDefault="00EE7C24" w:rsidP="00EE7C24">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Triggers</w:t>
      </w:r>
      <w:r w:rsidRPr="00DC38CD">
        <w:rPr>
          <w:rFonts w:ascii="Arial" w:hAnsi="Arial" w:cs="Arial"/>
          <w:i/>
          <w:sz w:val="26"/>
          <w:szCs w:val="26"/>
        </w:rPr>
        <w:t>:</w:t>
      </w:r>
    </w:p>
    <w:p w14:paraId="53839117" w14:textId="077D9EEE" w:rsidR="00EE7C24" w:rsidRPr="00DC38CD" w:rsidRDefault="00B1295C" w:rsidP="00EE7C24">
      <w:pPr>
        <w:pStyle w:val="ListParagraph"/>
        <w:spacing w:after="160" w:line="259" w:lineRule="auto"/>
        <w:ind w:left="0" w:firstLine="720"/>
        <w:jc w:val="both"/>
        <w:rPr>
          <w:rFonts w:ascii="Arial" w:hAnsi="Arial" w:cs="Arial"/>
          <w:i/>
          <w:sz w:val="26"/>
          <w:szCs w:val="26"/>
        </w:rPr>
      </w:pPr>
      <w:r>
        <w:rPr>
          <w:rFonts w:ascii="Arial" w:hAnsi="Arial" w:cs="Arial"/>
          <w:i/>
          <w:sz w:val="26"/>
          <w:szCs w:val="26"/>
        </w:rPr>
        <w:t>Guest want to import the wallet to system to use another function</w:t>
      </w:r>
    </w:p>
    <w:p w14:paraId="79621284" w14:textId="77777777" w:rsidR="00EE7C24" w:rsidRPr="00DC38CD" w:rsidRDefault="00EE7C24" w:rsidP="00EE7C24">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Basic flow</w:t>
      </w:r>
      <w:r w:rsidRPr="00DC38CD">
        <w:rPr>
          <w:rFonts w:ascii="Arial" w:hAnsi="Arial" w:cs="Arial"/>
          <w:i/>
          <w:sz w:val="26"/>
          <w:szCs w:val="26"/>
        </w:rPr>
        <w:t>:</w:t>
      </w:r>
    </w:p>
    <w:p w14:paraId="426D5920" w14:textId="177AD671" w:rsidR="00EE7C24" w:rsidRPr="00DC38CD" w:rsidRDefault="00EE7C24" w:rsidP="00EE7C24">
      <w:pPr>
        <w:pStyle w:val="ListParagraph"/>
        <w:spacing w:after="160" w:line="259" w:lineRule="auto"/>
        <w:ind w:left="630"/>
        <w:jc w:val="both"/>
        <w:rPr>
          <w:rFonts w:ascii="Arial" w:hAnsi="Arial" w:cs="Arial"/>
          <w:i/>
          <w:sz w:val="26"/>
          <w:szCs w:val="26"/>
        </w:rPr>
      </w:pPr>
      <w:r>
        <w:rPr>
          <w:rFonts w:ascii="Arial" w:hAnsi="Arial" w:cs="Arial"/>
          <w:i/>
          <w:sz w:val="26"/>
          <w:szCs w:val="26"/>
        </w:rPr>
        <w:t xml:space="preserve">1. </w:t>
      </w:r>
      <w:r w:rsidR="00B1295C">
        <w:rPr>
          <w:rFonts w:ascii="Arial" w:hAnsi="Arial" w:cs="Arial"/>
          <w:i/>
          <w:sz w:val="26"/>
          <w:szCs w:val="26"/>
        </w:rPr>
        <w:t>Guest access to website</w:t>
      </w:r>
    </w:p>
    <w:p w14:paraId="7800EE2C" w14:textId="36F7562C" w:rsidR="00EE7C24" w:rsidRDefault="00EE7C24" w:rsidP="00EE7C24">
      <w:pPr>
        <w:pStyle w:val="ListParagraph"/>
        <w:spacing w:after="160" w:line="259" w:lineRule="auto"/>
        <w:ind w:left="630"/>
        <w:jc w:val="both"/>
        <w:rPr>
          <w:rFonts w:ascii="Arial" w:hAnsi="Arial" w:cs="Arial"/>
          <w:i/>
          <w:sz w:val="26"/>
          <w:szCs w:val="26"/>
        </w:rPr>
      </w:pPr>
      <w:r>
        <w:rPr>
          <w:rFonts w:ascii="Arial" w:hAnsi="Arial" w:cs="Arial"/>
          <w:i/>
          <w:sz w:val="26"/>
          <w:szCs w:val="26"/>
        </w:rPr>
        <w:t xml:space="preserve">2. </w:t>
      </w:r>
      <w:r w:rsidR="00B1295C">
        <w:rPr>
          <w:rFonts w:ascii="Arial" w:hAnsi="Arial" w:cs="Arial"/>
          <w:i/>
          <w:sz w:val="26"/>
          <w:szCs w:val="26"/>
        </w:rPr>
        <w:t xml:space="preserve">Guest choose </w:t>
      </w:r>
      <w:proofErr w:type="spellStart"/>
      <w:r w:rsidR="00B1295C">
        <w:rPr>
          <w:rFonts w:ascii="Arial" w:hAnsi="Arial" w:cs="Arial"/>
          <w:i/>
          <w:sz w:val="26"/>
          <w:szCs w:val="26"/>
        </w:rPr>
        <w:t>Metamask</w:t>
      </w:r>
      <w:proofErr w:type="spellEnd"/>
      <w:r w:rsidR="00B1295C">
        <w:rPr>
          <w:rFonts w:ascii="Arial" w:hAnsi="Arial" w:cs="Arial"/>
          <w:i/>
          <w:sz w:val="26"/>
          <w:szCs w:val="26"/>
        </w:rPr>
        <w:t xml:space="preserve">. </w:t>
      </w:r>
    </w:p>
    <w:p w14:paraId="49B1A3AF" w14:textId="6757311C" w:rsidR="00B1295C" w:rsidRPr="00DC38CD" w:rsidRDefault="00B1295C" w:rsidP="00EE7C24">
      <w:pPr>
        <w:pStyle w:val="ListParagraph"/>
        <w:spacing w:after="160" w:line="259" w:lineRule="auto"/>
        <w:ind w:left="630"/>
        <w:jc w:val="both"/>
        <w:rPr>
          <w:rFonts w:ascii="Arial" w:hAnsi="Arial" w:cs="Arial"/>
          <w:i/>
          <w:sz w:val="26"/>
          <w:szCs w:val="26"/>
        </w:rPr>
      </w:pPr>
      <w:r>
        <w:rPr>
          <w:rFonts w:ascii="Arial" w:hAnsi="Arial" w:cs="Arial"/>
          <w:i/>
          <w:sz w:val="26"/>
          <w:szCs w:val="26"/>
        </w:rPr>
        <w:t xml:space="preserve">3. System connect to </w:t>
      </w:r>
      <w:proofErr w:type="spellStart"/>
      <w:r>
        <w:rPr>
          <w:rFonts w:ascii="Arial" w:hAnsi="Arial" w:cs="Arial"/>
          <w:i/>
          <w:sz w:val="26"/>
          <w:szCs w:val="26"/>
        </w:rPr>
        <w:t>Metamask</w:t>
      </w:r>
      <w:proofErr w:type="spellEnd"/>
      <w:r>
        <w:rPr>
          <w:rFonts w:ascii="Arial" w:hAnsi="Arial" w:cs="Arial"/>
          <w:i/>
          <w:sz w:val="26"/>
          <w:szCs w:val="26"/>
        </w:rPr>
        <w:t>.</w:t>
      </w:r>
    </w:p>
    <w:p w14:paraId="56BE0E1C" w14:textId="57AE5880" w:rsidR="00EE7C24" w:rsidRPr="00DC38CD" w:rsidRDefault="00B1295C" w:rsidP="00EE7C24">
      <w:pPr>
        <w:pStyle w:val="ListParagraph"/>
        <w:spacing w:after="160" w:line="259" w:lineRule="auto"/>
        <w:ind w:left="630"/>
        <w:jc w:val="both"/>
        <w:rPr>
          <w:rFonts w:ascii="Arial" w:hAnsi="Arial" w:cs="Arial"/>
          <w:i/>
          <w:sz w:val="26"/>
          <w:szCs w:val="26"/>
        </w:rPr>
      </w:pPr>
      <w:r>
        <w:rPr>
          <w:rFonts w:ascii="Arial" w:hAnsi="Arial" w:cs="Arial"/>
          <w:i/>
          <w:sz w:val="26"/>
          <w:szCs w:val="26"/>
        </w:rPr>
        <w:t>4</w:t>
      </w:r>
      <w:r w:rsidR="00EE7C24" w:rsidRPr="00DC38CD">
        <w:rPr>
          <w:rFonts w:ascii="Arial" w:hAnsi="Arial" w:cs="Arial"/>
          <w:i/>
          <w:sz w:val="26"/>
          <w:szCs w:val="26"/>
        </w:rPr>
        <w:t>.</w:t>
      </w:r>
      <w:r w:rsidR="00EE7C24">
        <w:rPr>
          <w:rFonts w:ascii="Arial" w:hAnsi="Arial" w:cs="Arial"/>
          <w:i/>
          <w:sz w:val="26"/>
          <w:szCs w:val="26"/>
        </w:rPr>
        <w:t xml:space="preserve"> </w:t>
      </w:r>
      <w:r>
        <w:rPr>
          <w:rFonts w:ascii="Arial" w:hAnsi="Arial" w:cs="Arial"/>
          <w:i/>
          <w:sz w:val="26"/>
          <w:szCs w:val="26"/>
        </w:rPr>
        <w:t xml:space="preserve">Guest choose </w:t>
      </w:r>
      <w:proofErr w:type="spellStart"/>
      <w:r>
        <w:rPr>
          <w:rFonts w:ascii="Arial" w:hAnsi="Arial" w:cs="Arial"/>
          <w:i/>
          <w:sz w:val="26"/>
          <w:szCs w:val="26"/>
        </w:rPr>
        <w:t>keystore</w:t>
      </w:r>
      <w:proofErr w:type="spellEnd"/>
      <w:r>
        <w:rPr>
          <w:rFonts w:ascii="Arial" w:hAnsi="Arial" w:cs="Arial"/>
          <w:i/>
          <w:sz w:val="26"/>
          <w:szCs w:val="26"/>
        </w:rPr>
        <w:t xml:space="preserve"> or private key for optional.</w:t>
      </w:r>
    </w:p>
    <w:p w14:paraId="4DC9861E" w14:textId="77777777" w:rsidR="00EE7C24" w:rsidRPr="00DC38CD" w:rsidRDefault="00EE7C24" w:rsidP="00EE7C24">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Extensions</w:t>
      </w:r>
      <w:r w:rsidRPr="00DC38CD">
        <w:rPr>
          <w:rFonts w:ascii="Arial" w:hAnsi="Arial" w:cs="Arial"/>
          <w:i/>
          <w:sz w:val="26"/>
          <w:szCs w:val="26"/>
        </w:rPr>
        <w:t>:</w:t>
      </w:r>
    </w:p>
    <w:p w14:paraId="5735C346" w14:textId="0C6CFC5B" w:rsidR="00EE7C24" w:rsidRPr="00DC38CD" w:rsidRDefault="00EE7C24" w:rsidP="00EE7C24">
      <w:pPr>
        <w:pStyle w:val="ListParagraph"/>
        <w:spacing w:after="160" w:line="259" w:lineRule="auto"/>
        <w:ind w:left="0" w:firstLine="720"/>
        <w:jc w:val="both"/>
        <w:rPr>
          <w:rFonts w:ascii="Arial" w:hAnsi="Arial" w:cs="Arial"/>
          <w:i/>
          <w:sz w:val="26"/>
          <w:szCs w:val="26"/>
        </w:rPr>
      </w:pPr>
      <w:r w:rsidRPr="00DC38CD">
        <w:rPr>
          <w:rFonts w:ascii="Arial" w:hAnsi="Arial" w:cs="Arial"/>
          <w:i/>
          <w:sz w:val="26"/>
          <w:szCs w:val="26"/>
        </w:rPr>
        <w:t xml:space="preserve">a. </w:t>
      </w:r>
      <w:r w:rsidR="00284E7A">
        <w:rPr>
          <w:rFonts w:ascii="Arial" w:hAnsi="Arial" w:cs="Arial"/>
          <w:i/>
          <w:sz w:val="26"/>
          <w:szCs w:val="26"/>
        </w:rPr>
        <w:t xml:space="preserve">Guest </w:t>
      </w:r>
      <w:r w:rsidR="00B1295C">
        <w:rPr>
          <w:rFonts w:ascii="Arial" w:hAnsi="Arial" w:cs="Arial"/>
          <w:i/>
          <w:sz w:val="26"/>
          <w:szCs w:val="26"/>
        </w:rPr>
        <w:t>can’t access to the website</w:t>
      </w:r>
      <w:r w:rsidRPr="00DC38CD">
        <w:rPr>
          <w:rFonts w:ascii="Arial" w:hAnsi="Arial" w:cs="Arial"/>
          <w:i/>
          <w:sz w:val="26"/>
          <w:szCs w:val="26"/>
        </w:rPr>
        <w:t>:</w:t>
      </w:r>
    </w:p>
    <w:p w14:paraId="13FCA4AA" w14:textId="0809A197" w:rsidR="00EE7C24" w:rsidRPr="00DC38CD" w:rsidRDefault="00EE7C24" w:rsidP="00EE7C24">
      <w:pPr>
        <w:pStyle w:val="ListParagraph"/>
        <w:spacing w:after="160" w:line="259" w:lineRule="auto"/>
        <w:jc w:val="both"/>
        <w:rPr>
          <w:rFonts w:ascii="Arial" w:hAnsi="Arial" w:cs="Arial"/>
          <w:i/>
          <w:sz w:val="26"/>
          <w:szCs w:val="26"/>
        </w:rPr>
      </w:pPr>
      <w:r w:rsidRPr="00DC38CD">
        <w:rPr>
          <w:rFonts w:ascii="Arial" w:hAnsi="Arial" w:cs="Arial"/>
          <w:i/>
          <w:sz w:val="26"/>
          <w:szCs w:val="26"/>
        </w:rPr>
        <w:t xml:space="preserve">b. </w:t>
      </w:r>
      <w:r w:rsidR="00284E7A">
        <w:rPr>
          <w:rFonts w:ascii="Arial" w:hAnsi="Arial" w:cs="Arial"/>
          <w:i/>
          <w:sz w:val="26"/>
          <w:szCs w:val="26"/>
        </w:rPr>
        <w:t xml:space="preserve">Guest </w:t>
      </w:r>
      <w:r w:rsidR="00284E7A">
        <w:rPr>
          <w:rFonts w:ascii="Arial" w:hAnsi="Arial" w:cs="Arial"/>
          <w:i/>
          <w:sz w:val="26"/>
          <w:szCs w:val="26"/>
        </w:rPr>
        <w:t xml:space="preserve">can’t </w:t>
      </w:r>
      <w:proofErr w:type="spellStart"/>
      <w:r w:rsidR="00284E7A">
        <w:rPr>
          <w:rFonts w:ascii="Arial" w:hAnsi="Arial" w:cs="Arial"/>
          <w:i/>
          <w:sz w:val="26"/>
          <w:szCs w:val="26"/>
        </w:rPr>
        <w:t>connet</w:t>
      </w:r>
      <w:proofErr w:type="spellEnd"/>
      <w:r w:rsidR="00284E7A">
        <w:rPr>
          <w:rFonts w:ascii="Arial" w:hAnsi="Arial" w:cs="Arial"/>
          <w:i/>
          <w:sz w:val="26"/>
          <w:szCs w:val="26"/>
        </w:rPr>
        <w:t xml:space="preserve"> to </w:t>
      </w:r>
      <w:proofErr w:type="spellStart"/>
      <w:r w:rsidR="00284E7A">
        <w:rPr>
          <w:rFonts w:ascii="Arial" w:hAnsi="Arial" w:cs="Arial"/>
          <w:i/>
          <w:sz w:val="26"/>
          <w:szCs w:val="26"/>
        </w:rPr>
        <w:t>Metamask</w:t>
      </w:r>
      <w:proofErr w:type="spellEnd"/>
      <w:r w:rsidRPr="00DC38CD">
        <w:rPr>
          <w:rFonts w:ascii="Arial" w:hAnsi="Arial" w:cs="Arial"/>
          <w:i/>
          <w:sz w:val="26"/>
          <w:szCs w:val="26"/>
        </w:rPr>
        <w:t>:</w:t>
      </w:r>
    </w:p>
    <w:p w14:paraId="7D216028" w14:textId="3C62DFB4" w:rsidR="00EE7C24" w:rsidRDefault="00EE7C24" w:rsidP="00284E7A">
      <w:pPr>
        <w:pStyle w:val="ListParagraph"/>
        <w:spacing w:after="160" w:line="259" w:lineRule="auto"/>
        <w:ind w:left="1440"/>
        <w:jc w:val="both"/>
        <w:rPr>
          <w:rFonts w:ascii="Arial" w:hAnsi="Arial" w:cs="Arial"/>
          <w:i/>
          <w:sz w:val="26"/>
          <w:szCs w:val="26"/>
        </w:rPr>
      </w:pPr>
      <w:r>
        <w:rPr>
          <w:rFonts w:ascii="Arial" w:hAnsi="Arial" w:cs="Arial"/>
          <w:i/>
          <w:sz w:val="26"/>
          <w:szCs w:val="26"/>
        </w:rPr>
        <w:t xml:space="preserve">1. </w:t>
      </w:r>
      <w:r w:rsidR="00284E7A">
        <w:rPr>
          <w:rFonts w:ascii="Arial" w:hAnsi="Arial" w:cs="Arial"/>
          <w:i/>
          <w:sz w:val="26"/>
          <w:szCs w:val="26"/>
        </w:rPr>
        <w:t xml:space="preserve">System show error </w:t>
      </w:r>
    </w:p>
    <w:p w14:paraId="382CD21C" w14:textId="3E2DC345" w:rsidR="00284E7A" w:rsidRDefault="00284E7A" w:rsidP="00284E7A">
      <w:pPr>
        <w:rPr>
          <w:rFonts w:ascii="Arial" w:hAnsi="Arial" w:cs="Arial"/>
          <w:b/>
          <w:sz w:val="26"/>
          <w:szCs w:val="26"/>
        </w:rPr>
      </w:pPr>
      <w:r>
        <w:rPr>
          <w:rFonts w:ascii="Arial" w:hAnsi="Arial" w:cs="Arial"/>
          <w:b/>
          <w:sz w:val="26"/>
          <w:szCs w:val="26"/>
          <w:lang w:val="vi-VN"/>
        </w:rPr>
        <w:lastRenderedPageBreak/>
        <w:t>2.2.</w:t>
      </w:r>
      <w:r>
        <w:rPr>
          <w:rFonts w:ascii="Arial" w:hAnsi="Arial" w:cs="Arial"/>
          <w:b/>
          <w:sz w:val="26"/>
          <w:szCs w:val="26"/>
        </w:rPr>
        <w:t>2</w:t>
      </w:r>
      <w:r>
        <w:rPr>
          <w:rFonts w:ascii="Arial" w:hAnsi="Arial" w:cs="Arial"/>
          <w:b/>
          <w:sz w:val="26"/>
          <w:szCs w:val="26"/>
          <w:lang w:val="vi-VN"/>
        </w:rPr>
        <w:t xml:space="preserve">. </w:t>
      </w:r>
      <w:r>
        <w:rPr>
          <w:rFonts w:ascii="Arial" w:hAnsi="Arial" w:cs="Arial"/>
          <w:b/>
          <w:sz w:val="26"/>
          <w:szCs w:val="26"/>
        </w:rPr>
        <w:t>Wallet Information</w:t>
      </w:r>
      <w:r>
        <w:rPr>
          <w:rFonts w:ascii="Arial" w:hAnsi="Arial" w:cs="Arial"/>
          <w:b/>
          <w:noProof/>
          <w:sz w:val="26"/>
          <w:szCs w:val="26"/>
        </w:rPr>
        <w:drawing>
          <wp:inline distT="0" distB="0" distL="0" distR="0" wp14:anchorId="66275D0A" wp14:editId="335A741D">
            <wp:extent cx="5943600" cy="2268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a:graphicData>
            </a:graphic>
          </wp:inline>
        </w:drawing>
      </w:r>
    </w:p>
    <w:p w14:paraId="509634D7" w14:textId="6ACA5B89" w:rsidR="00284E7A" w:rsidRPr="00DC38CD" w:rsidRDefault="00284E7A" w:rsidP="00284E7A">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Use Case</w:t>
      </w:r>
      <w:r w:rsidRPr="00DC38CD">
        <w:rPr>
          <w:rFonts w:ascii="Arial" w:hAnsi="Arial" w:cs="Arial"/>
          <w:i/>
          <w:sz w:val="26"/>
          <w:szCs w:val="26"/>
        </w:rPr>
        <w:t xml:space="preserve">: </w:t>
      </w:r>
      <w:r>
        <w:rPr>
          <w:rFonts w:ascii="Arial" w:hAnsi="Arial" w:cs="Arial"/>
          <w:i/>
          <w:sz w:val="26"/>
          <w:szCs w:val="26"/>
        </w:rPr>
        <w:t>Wallet Information</w:t>
      </w:r>
    </w:p>
    <w:p w14:paraId="2D760ED2" w14:textId="1CC3CEAE" w:rsidR="00284E7A" w:rsidRPr="00DC38CD" w:rsidRDefault="00284E7A" w:rsidP="00284E7A">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Primary Actor</w:t>
      </w:r>
      <w:r w:rsidRPr="00DC38CD">
        <w:rPr>
          <w:rFonts w:ascii="Arial" w:hAnsi="Arial" w:cs="Arial"/>
          <w:i/>
          <w:sz w:val="26"/>
          <w:szCs w:val="26"/>
        </w:rPr>
        <w:t xml:space="preserve">: </w:t>
      </w:r>
      <w:r>
        <w:rPr>
          <w:rFonts w:ascii="Arial" w:hAnsi="Arial" w:cs="Arial"/>
          <w:i/>
          <w:sz w:val="26"/>
          <w:szCs w:val="26"/>
        </w:rPr>
        <w:t>User</w:t>
      </w:r>
    </w:p>
    <w:p w14:paraId="25236BA7" w14:textId="1712D444" w:rsidR="00284E7A" w:rsidRPr="00DC38CD" w:rsidRDefault="00284E7A" w:rsidP="00284E7A">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Brief</w:t>
      </w:r>
      <w:r w:rsidRPr="00DC38CD">
        <w:rPr>
          <w:rFonts w:ascii="Arial" w:hAnsi="Arial" w:cs="Arial"/>
          <w:i/>
          <w:sz w:val="26"/>
          <w:szCs w:val="26"/>
        </w:rPr>
        <w:t xml:space="preserve">: </w:t>
      </w:r>
      <w:r>
        <w:rPr>
          <w:rFonts w:ascii="Arial" w:hAnsi="Arial" w:cs="Arial"/>
          <w:i/>
          <w:sz w:val="26"/>
          <w:szCs w:val="26"/>
        </w:rPr>
        <w:t>After import wallet user can view wallet information: wallet address, wallet token, search token.</w:t>
      </w:r>
    </w:p>
    <w:p w14:paraId="5AE5A595" w14:textId="77777777" w:rsidR="00284E7A" w:rsidRPr="00DC38CD" w:rsidRDefault="00284E7A" w:rsidP="00284E7A">
      <w:pPr>
        <w:pStyle w:val="ListParagraph"/>
        <w:spacing w:after="160" w:line="259" w:lineRule="auto"/>
        <w:ind w:left="0"/>
        <w:jc w:val="both"/>
        <w:rPr>
          <w:rFonts w:ascii="Arial" w:hAnsi="Arial" w:cs="Arial"/>
          <w:b/>
          <w:i/>
          <w:sz w:val="26"/>
          <w:szCs w:val="26"/>
        </w:rPr>
      </w:pPr>
      <w:r w:rsidRPr="00DC38CD">
        <w:rPr>
          <w:rFonts w:ascii="Arial" w:hAnsi="Arial" w:cs="Arial"/>
          <w:b/>
          <w:i/>
          <w:sz w:val="26"/>
          <w:szCs w:val="26"/>
        </w:rPr>
        <w:t>Post-conditions</w:t>
      </w:r>
    </w:p>
    <w:p w14:paraId="370E1CA5" w14:textId="77777777" w:rsidR="00284E7A" w:rsidRPr="00DC38CD" w:rsidRDefault="00284E7A" w:rsidP="00284E7A">
      <w:pPr>
        <w:pStyle w:val="ListParagraph"/>
        <w:spacing w:after="160" w:line="259" w:lineRule="auto"/>
        <w:jc w:val="both"/>
        <w:rPr>
          <w:rFonts w:ascii="Arial" w:hAnsi="Arial" w:cs="Arial"/>
          <w:i/>
          <w:sz w:val="26"/>
          <w:szCs w:val="26"/>
        </w:rPr>
      </w:pPr>
      <w:r w:rsidRPr="00DC38CD">
        <w:rPr>
          <w:rFonts w:ascii="Arial" w:hAnsi="Arial" w:cs="Arial"/>
          <w:i/>
          <w:sz w:val="26"/>
          <w:szCs w:val="26"/>
        </w:rPr>
        <w:t>Minimal Guarantees:</w:t>
      </w:r>
    </w:p>
    <w:p w14:paraId="336DC5C7" w14:textId="77777777" w:rsidR="00284E7A" w:rsidRPr="00DC38CD" w:rsidRDefault="00284E7A" w:rsidP="00284E7A">
      <w:pPr>
        <w:pStyle w:val="ListParagraph"/>
        <w:spacing w:after="160" w:line="259" w:lineRule="auto"/>
        <w:jc w:val="both"/>
        <w:rPr>
          <w:rFonts w:ascii="Arial" w:hAnsi="Arial" w:cs="Arial"/>
          <w:i/>
          <w:sz w:val="26"/>
          <w:szCs w:val="26"/>
        </w:rPr>
      </w:pPr>
      <w:r w:rsidRPr="00DC38CD">
        <w:rPr>
          <w:rFonts w:ascii="Arial" w:hAnsi="Arial" w:cs="Arial"/>
          <w:i/>
          <w:sz w:val="26"/>
          <w:szCs w:val="26"/>
        </w:rPr>
        <w:t>Success Guarantees:</w:t>
      </w:r>
    </w:p>
    <w:p w14:paraId="154922FC" w14:textId="08824376" w:rsidR="00284E7A" w:rsidRPr="00DC38CD" w:rsidRDefault="00284E7A" w:rsidP="00284E7A">
      <w:pPr>
        <w:pStyle w:val="ListParagraph"/>
        <w:spacing w:after="160" w:line="259" w:lineRule="auto"/>
        <w:jc w:val="both"/>
        <w:rPr>
          <w:rFonts w:ascii="Arial" w:hAnsi="Arial" w:cs="Arial"/>
          <w:i/>
          <w:sz w:val="26"/>
          <w:szCs w:val="26"/>
        </w:rPr>
      </w:pPr>
      <w:r w:rsidRPr="00DC38CD">
        <w:rPr>
          <w:rFonts w:ascii="Arial" w:hAnsi="Arial" w:cs="Arial"/>
          <w:i/>
          <w:sz w:val="26"/>
          <w:szCs w:val="26"/>
        </w:rPr>
        <w:t>•</w:t>
      </w:r>
      <w:r w:rsidRPr="00DC38CD">
        <w:rPr>
          <w:rFonts w:ascii="Arial" w:hAnsi="Arial" w:cs="Arial"/>
          <w:i/>
          <w:sz w:val="26"/>
          <w:szCs w:val="26"/>
        </w:rPr>
        <w:tab/>
      </w:r>
      <w:r w:rsidR="00A84E95">
        <w:rPr>
          <w:rFonts w:ascii="Arial" w:hAnsi="Arial" w:cs="Arial"/>
          <w:i/>
          <w:sz w:val="26"/>
          <w:szCs w:val="26"/>
        </w:rPr>
        <w:t>User can view</w:t>
      </w:r>
      <w:r w:rsidR="00A84E95">
        <w:rPr>
          <w:rFonts w:ascii="Arial" w:hAnsi="Arial" w:cs="Arial"/>
          <w:i/>
          <w:sz w:val="26"/>
          <w:szCs w:val="26"/>
          <w:lang w:val="vi-VN"/>
        </w:rPr>
        <w:t xml:space="preserve"> current imported </w:t>
      </w:r>
      <w:r w:rsidR="00A84E95">
        <w:rPr>
          <w:rFonts w:ascii="Arial" w:hAnsi="Arial" w:cs="Arial"/>
          <w:i/>
          <w:sz w:val="26"/>
          <w:szCs w:val="26"/>
        </w:rPr>
        <w:t>w</w:t>
      </w:r>
      <w:r w:rsidR="00A84E95">
        <w:rPr>
          <w:rFonts w:ascii="Arial" w:hAnsi="Arial" w:cs="Arial"/>
          <w:i/>
          <w:sz w:val="26"/>
          <w:szCs w:val="26"/>
          <w:lang w:val="vi-VN"/>
        </w:rPr>
        <w:t xml:space="preserve">allet </w:t>
      </w:r>
      <w:r w:rsidR="00A84E95">
        <w:rPr>
          <w:rFonts w:ascii="Arial" w:hAnsi="Arial" w:cs="Arial"/>
          <w:i/>
          <w:sz w:val="26"/>
          <w:szCs w:val="26"/>
        </w:rPr>
        <w:t>address and its balance for each token</w:t>
      </w:r>
      <w:r w:rsidRPr="00DC38CD">
        <w:rPr>
          <w:rFonts w:ascii="Arial" w:hAnsi="Arial" w:cs="Arial"/>
          <w:i/>
          <w:sz w:val="26"/>
          <w:szCs w:val="26"/>
        </w:rPr>
        <w:t>.</w:t>
      </w:r>
    </w:p>
    <w:p w14:paraId="31CFE029" w14:textId="07976340" w:rsidR="00284E7A" w:rsidRPr="00DC38CD" w:rsidRDefault="00284E7A" w:rsidP="00284E7A">
      <w:pPr>
        <w:pStyle w:val="ListParagraph"/>
        <w:spacing w:after="160" w:line="259" w:lineRule="auto"/>
        <w:jc w:val="both"/>
        <w:rPr>
          <w:rFonts w:ascii="Arial" w:hAnsi="Arial" w:cs="Arial"/>
          <w:i/>
          <w:sz w:val="26"/>
          <w:szCs w:val="26"/>
        </w:rPr>
      </w:pPr>
      <w:r w:rsidRPr="00DC38CD">
        <w:rPr>
          <w:rFonts w:ascii="Arial" w:hAnsi="Arial" w:cs="Arial"/>
          <w:i/>
          <w:sz w:val="26"/>
          <w:szCs w:val="26"/>
        </w:rPr>
        <w:t>•</w:t>
      </w:r>
      <w:r w:rsidRPr="00DC38CD">
        <w:rPr>
          <w:rFonts w:ascii="Arial" w:hAnsi="Arial" w:cs="Arial"/>
          <w:i/>
          <w:sz w:val="26"/>
          <w:szCs w:val="26"/>
        </w:rPr>
        <w:tab/>
      </w:r>
      <w:r w:rsidR="00A84E95">
        <w:rPr>
          <w:rFonts w:ascii="Arial" w:hAnsi="Arial" w:cs="Arial"/>
          <w:i/>
          <w:sz w:val="26"/>
          <w:szCs w:val="26"/>
        </w:rPr>
        <w:t>User can search tokens by name or symbol</w:t>
      </w:r>
      <w:r w:rsidRPr="00DC38CD">
        <w:rPr>
          <w:rFonts w:ascii="Arial" w:hAnsi="Arial" w:cs="Arial"/>
          <w:i/>
          <w:sz w:val="26"/>
          <w:szCs w:val="26"/>
        </w:rPr>
        <w:t>.</w:t>
      </w:r>
    </w:p>
    <w:p w14:paraId="0ED74ABB" w14:textId="77777777" w:rsidR="00284E7A" w:rsidRPr="00DC38CD" w:rsidRDefault="00284E7A" w:rsidP="00284E7A">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Preconditions</w:t>
      </w:r>
      <w:r w:rsidRPr="00DC38CD">
        <w:rPr>
          <w:rFonts w:ascii="Arial" w:hAnsi="Arial" w:cs="Arial"/>
          <w:i/>
          <w:sz w:val="26"/>
          <w:szCs w:val="26"/>
        </w:rPr>
        <w:t>:</w:t>
      </w:r>
    </w:p>
    <w:p w14:paraId="745AA67F" w14:textId="0960F113" w:rsidR="00284E7A" w:rsidRDefault="00A84E95" w:rsidP="00284E7A">
      <w:pPr>
        <w:pStyle w:val="ListParagraph"/>
        <w:spacing w:after="160" w:line="259" w:lineRule="auto"/>
        <w:ind w:left="0" w:firstLine="720"/>
        <w:jc w:val="both"/>
        <w:rPr>
          <w:rFonts w:ascii="Arial" w:hAnsi="Arial" w:cs="Arial"/>
          <w:i/>
          <w:sz w:val="26"/>
          <w:szCs w:val="26"/>
        </w:rPr>
      </w:pPr>
      <w:r>
        <w:rPr>
          <w:rFonts w:ascii="Arial" w:hAnsi="Arial" w:cs="Arial"/>
          <w:i/>
          <w:sz w:val="26"/>
          <w:szCs w:val="26"/>
        </w:rPr>
        <w:t>User’s wallet imported to the system</w:t>
      </w:r>
      <w:r w:rsidR="00284E7A" w:rsidRPr="00DC38CD">
        <w:rPr>
          <w:rFonts w:ascii="Arial" w:hAnsi="Arial" w:cs="Arial"/>
          <w:i/>
          <w:sz w:val="26"/>
          <w:szCs w:val="26"/>
        </w:rPr>
        <w:t>.</w:t>
      </w:r>
    </w:p>
    <w:p w14:paraId="670D21C5" w14:textId="3060AA48" w:rsidR="008339B2" w:rsidRPr="00DC38CD" w:rsidRDefault="008339B2" w:rsidP="00284E7A">
      <w:pPr>
        <w:pStyle w:val="ListParagraph"/>
        <w:spacing w:after="160" w:line="259" w:lineRule="auto"/>
        <w:ind w:left="0" w:firstLine="720"/>
        <w:jc w:val="both"/>
        <w:rPr>
          <w:rFonts w:ascii="Arial" w:hAnsi="Arial" w:cs="Arial"/>
          <w:i/>
          <w:sz w:val="26"/>
          <w:szCs w:val="26"/>
        </w:rPr>
      </w:pPr>
      <w:r>
        <w:rPr>
          <w:rFonts w:ascii="Arial" w:hAnsi="Arial" w:cs="Arial"/>
          <w:i/>
          <w:sz w:val="26"/>
          <w:szCs w:val="26"/>
        </w:rPr>
        <w:t>User’s connecting to system</w:t>
      </w:r>
      <w:r w:rsidR="007F57C1">
        <w:rPr>
          <w:rFonts w:ascii="Arial" w:hAnsi="Arial" w:cs="Arial"/>
          <w:i/>
          <w:sz w:val="26"/>
          <w:szCs w:val="26"/>
        </w:rPr>
        <w:t>.</w:t>
      </w:r>
      <w:r>
        <w:rPr>
          <w:rFonts w:ascii="Arial" w:hAnsi="Arial" w:cs="Arial"/>
          <w:i/>
          <w:sz w:val="26"/>
          <w:szCs w:val="26"/>
        </w:rPr>
        <w:t xml:space="preserve"> </w:t>
      </w:r>
    </w:p>
    <w:p w14:paraId="54B249AD" w14:textId="77777777" w:rsidR="00284E7A" w:rsidRPr="00DC38CD" w:rsidRDefault="00284E7A" w:rsidP="00284E7A">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Triggers</w:t>
      </w:r>
      <w:r w:rsidRPr="00DC38CD">
        <w:rPr>
          <w:rFonts w:ascii="Arial" w:hAnsi="Arial" w:cs="Arial"/>
          <w:i/>
          <w:sz w:val="26"/>
          <w:szCs w:val="26"/>
        </w:rPr>
        <w:t>:</w:t>
      </w:r>
    </w:p>
    <w:p w14:paraId="56C14F48" w14:textId="3115D1AE" w:rsidR="00284E7A" w:rsidRPr="00DC38CD" w:rsidRDefault="00A84E95" w:rsidP="00284E7A">
      <w:pPr>
        <w:pStyle w:val="ListParagraph"/>
        <w:spacing w:after="160" w:line="259" w:lineRule="auto"/>
        <w:ind w:left="0" w:firstLine="720"/>
        <w:jc w:val="both"/>
        <w:rPr>
          <w:rFonts w:ascii="Arial" w:hAnsi="Arial" w:cs="Arial"/>
          <w:i/>
          <w:sz w:val="26"/>
          <w:szCs w:val="26"/>
        </w:rPr>
      </w:pPr>
      <w:r>
        <w:rPr>
          <w:rFonts w:ascii="Arial" w:hAnsi="Arial" w:cs="Arial"/>
          <w:i/>
          <w:sz w:val="26"/>
          <w:szCs w:val="26"/>
        </w:rPr>
        <w:t>User want to view their account information</w:t>
      </w:r>
      <w:r w:rsidR="00284E7A" w:rsidRPr="00DC38CD">
        <w:rPr>
          <w:rFonts w:ascii="Arial" w:hAnsi="Arial" w:cs="Arial"/>
          <w:i/>
          <w:sz w:val="26"/>
          <w:szCs w:val="26"/>
        </w:rPr>
        <w:t>.</w:t>
      </w:r>
    </w:p>
    <w:p w14:paraId="510B6A67" w14:textId="77777777" w:rsidR="00284E7A" w:rsidRPr="00DC38CD" w:rsidRDefault="00284E7A" w:rsidP="00284E7A">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Basic flow</w:t>
      </w:r>
      <w:r w:rsidRPr="00DC38CD">
        <w:rPr>
          <w:rFonts w:ascii="Arial" w:hAnsi="Arial" w:cs="Arial"/>
          <w:i/>
          <w:sz w:val="26"/>
          <w:szCs w:val="26"/>
        </w:rPr>
        <w:t>:</w:t>
      </w:r>
    </w:p>
    <w:p w14:paraId="3DFDC4D0" w14:textId="72D5252C" w:rsidR="00284E7A" w:rsidRPr="00DC38CD" w:rsidRDefault="00284E7A" w:rsidP="00284E7A">
      <w:pPr>
        <w:pStyle w:val="ListParagraph"/>
        <w:spacing w:after="160" w:line="259" w:lineRule="auto"/>
        <w:ind w:left="630"/>
        <w:jc w:val="both"/>
        <w:rPr>
          <w:rFonts w:ascii="Arial" w:hAnsi="Arial" w:cs="Arial"/>
          <w:i/>
          <w:sz w:val="26"/>
          <w:szCs w:val="26"/>
        </w:rPr>
      </w:pPr>
      <w:r>
        <w:rPr>
          <w:rFonts w:ascii="Arial" w:hAnsi="Arial" w:cs="Arial"/>
          <w:i/>
          <w:sz w:val="26"/>
          <w:szCs w:val="26"/>
        </w:rPr>
        <w:t>1.</w:t>
      </w:r>
      <w:r w:rsidR="00A84E95">
        <w:rPr>
          <w:rFonts w:ascii="Arial" w:hAnsi="Arial" w:cs="Arial"/>
          <w:i/>
          <w:sz w:val="26"/>
          <w:szCs w:val="26"/>
        </w:rPr>
        <w:t xml:space="preserve"> After user account imported, user can view their account address</w:t>
      </w:r>
      <w:r w:rsidRPr="00DC38CD">
        <w:rPr>
          <w:rFonts w:ascii="Arial" w:hAnsi="Arial" w:cs="Arial"/>
          <w:i/>
          <w:sz w:val="26"/>
          <w:szCs w:val="26"/>
        </w:rPr>
        <w:t>.</w:t>
      </w:r>
    </w:p>
    <w:p w14:paraId="4B743FC5" w14:textId="59E9163C" w:rsidR="00284E7A" w:rsidRPr="00DC38CD" w:rsidRDefault="00284E7A" w:rsidP="00284E7A">
      <w:pPr>
        <w:pStyle w:val="ListParagraph"/>
        <w:spacing w:after="160" w:line="259" w:lineRule="auto"/>
        <w:ind w:left="630"/>
        <w:jc w:val="both"/>
        <w:rPr>
          <w:rFonts w:ascii="Arial" w:hAnsi="Arial" w:cs="Arial"/>
          <w:i/>
          <w:sz w:val="26"/>
          <w:szCs w:val="26"/>
        </w:rPr>
      </w:pPr>
      <w:r>
        <w:rPr>
          <w:rFonts w:ascii="Arial" w:hAnsi="Arial" w:cs="Arial"/>
          <w:i/>
          <w:sz w:val="26"/>
          <w:szCs w:val="26"/>
        </w:rPr>
        <w:t xml:space="preserve">2. </w:t>
      </w:r>
      <w:r w:rsidR="00A84E95">
        <w:rPr>
          <w:rFonts w:ascii="Arial" w:hAnsi="Arial" w:cs="Arial"/>
          <w:i/>
          <w:sz w:val="26"/>
          <w:szCs w:val="26"/>
        </w:rPr>
        <w:t xml:space="preserve">User can choose token from dropdown list to view </w:t>
      </w:r>
      <w:r w:rsidR="00E95A7B">
        <w:rPr>
          <w:rFonts w:ascii="Arial" w:hAnsi="Arial" w:cs="Arial"/>
          <w:i/>
          <w:sz w:val="26"/>
          <w:szCs w:val="26"/>
        </w:rPr>
        <w:t>its balance</w:t>
      </w:r>
      <w:r w:rsidRPr="00DC38CD">
        <w:rPr>
          <w:rFonts w:ascii="Arial" w:hAnsi="Arial" w:cs="Arial"/>
          <w:i/>
          <w:sz w:val="26"/>
          <w:szCs w:val="26"/>
        </w:rPr>
        <w:t>.</w:t>
      </w:r>
    </w:p>
    <w:p w14:paraId="45BF4B19" w14:textId="53EA094E" w:rsidR="00284E7A" w:rsidRDefault="00284E7A" w:rsidP="00284E7A">
      <w:pPr>
        <w:pStyle w:val="ListParagraph"/>
        <w:spacing w:after="160" w:line="259" w:lineRule="auto"/>
        <w:ind w:left="630"/>
        <w:jc w:val="both"/>
        <w:rPr>
          <w:rFonts w:ascii="Arial" w:hAnsi="Arial" w:cs="Arial"/>
          <w:i/>
          <w:sz w:val="26"/>
          <w:szCs w:val="26"/>
        </w:rPr>
      </w:pPr>
      <w:r w:rsidRPr="00DC38CD">
        <w:rPr>
          <w:rFonts w:ascii="Arial" w:hAnsi="Arial" w:cs="Arial"/>
          <w:i/>
          <w:sz w:val="26"/>
          <w:szCs w:val="26"/>
        </w:rPr>
        <w:t>3.</w:t>
      </w:r>
      <w:r>
        <w:rPr>
          <w:rFonts w:ascii="Arial" w:hAnsi="Arial" w:cs="Arial"/>
          <w:i/>
          <w:sz w:val="26"/>
          <w:szCs w:val="26"/>
        </w:rPr>
        <w:t xml:space="preserve"> </w:t>
      </w:r>
      <w:r w:rsidR="00E95A7B">
        <w:rPr>
          <w:rFonts w:ascii="Arial" w:hAnsi="Arial" w:cs="Arial"/>
          <w:i/>
          <w:sz w:val="26"/>
          <w:szCs w:val="26"/>
        </w:rPr>
        <w:t>User can search tokens by name or symbol from token dropdown list</w:t>
      </w:r>
      <w:r w:rsidRPr="00DC38CD">
        <w:rPr>
          <w:rFonts w:ascii="Arial" w:hAnsi="Arial" w:cs="Arial"/>
          <w:i/>
          <w:sz w:val="26"/>
          <w:szCs w:val="26"/>
        </w:rPr>
        <w:t>.</w:t>
      </w:r>
    </w:p>
    <w:p w14:paraId="5473CF66" w14:textId="55BE6B66" w:rsidR="00E95A7B" w:rsidRPr="00DC38CD" w:rsidRDefault="00E95A7B" w:rsidP="00284E7A">
      <w:pPr>
        <w:pStyle w:val="ListParagraph"/>
        <w:spacing w:after="160" w:line="259" w:lineRule="auto"/>
        <w:ind w:left="630"/>
        <w:jc w:val="both"/>
        <w:rPr>
          <w:rFonts w:ascii="Arial" w:hAnsi="Arial" w:cs="Arial"/>
          <w:i/>
          <w:sz w:val="26"/>
          <w:szCs w:val="26"/>
        </w:rPr>
      </w:pPr>
      <w:r>
        <w:rPr>
          <w:rFonts w:ascii="Arial" w:hAnsi="Arial" w:cs="Arial"/>
          <w:i/>
          <w:sz w:val="26"/>
          <w:szCs w:val="26"/>
        </w:rPr>
        <w:t>4. System fetch user balance in an interval of 10s.</w:t>
      </w:r>
    </w:p>
    <w:p w14:paraId="4712F468" w14:textId="46E39C86" w:rsidR="00284E7A" w:rsidRPr="00E95A7B" w:rsidRDefault="00284E7A" w:rsidP="00E95A7B">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Extensions</w:t>
      </w:r>
      <w:r w:rsidRPr="00DC38CD">
        <w:rPr>
          <w:rFonts w:ascii="Arial" w:hAnsi="Arial" w:cs="Arial"/>
          <w:i/>
          <w:sz w:val="26"/>
          <w:szCs w:val="26"/>
        </w:rPr>
        <w:t>:</w:t>
      </w:r>
    </w:p>
    <w:p w14:paraId="3D37206F" w14:textId="466A0129" w:rsidR="00284E7A" w:rsidRPr="00DC38CD" w:rsidRDefault="00284E7A" w:rsidP="00284E7A">
      <w:pPr>
        <w:pStyle w:val="ListParagraph"/>
        <w:spacing w:after="160" w:line="259" w:lineRule="auto"/>
        <w:ind w:left="0" w:firstLine="720"/>
        <w:jc w:val="both"/>
        <w:rPr>
          <w:rFonts w:ascii="Arial" w:hAnsi="Arial" w:cs="Arial"/>
          <w:i/>
          <w:sz w:val="26"/>
          <w:szCs w:val="26"/>
        </w:rPr>
      </w:pPr>
      <w:r w:rsidRPr="00DC38CD">
        <w:rPr>
          <w:rFonts w:ascii="Arial" w:hAnsi="Arial" w:cs="Arial"/>
          <w:i/>
          <w:sz w:val="26"/>
          <w:szCs w:val="26"/>
        </w:rPr>
        <w:t>a.</w:t>
      </w:r>
      <w:r w:rsidR="00E95A7B">
        <w:rPr>
          <w:rFonts w:ascii="Arial" w:hAnsi="Arial" w:cs="Arial"/>
          <w:i/>
          <w:sz w:val="26"/>
          <w:szCs w:val="26"/>
        </w:rPr>
        <w:t xml:space="preserve"> System can’t load account address and balance</w:t>
      </w:r>
      <w:r w:rsidRPr="00DC38CD">
        <w:rPr>
          <w:rFonts w:ascii="Arial" w:hAnsi="Arial" w:cs="Arial"/>
          <w:i/>
          <w:sz w:val="26"/>
          <w:szCs w:val="26"/>
        </w:rPr>
        <w:t>:</w:t>
      </w:r>
    </w:p>
    <w:p w14:paraId="77391304" w14:textId="54BFAC64" w:rsidR="00284E7A" w:rsidRPr="00DC38CD" w:rsidRDefault="00284E7A" w:rsidP="00E95A7B">
      <w:pPr>
        <w:pStyle w:val="ListParagraph"/>
        <w:spacing w:after="160" w:line="259" w:lineRule="auto"/>
        <w:ind w:left="1440"/>
        <w:jc w:val="both"/>
        <w:rPr>
          <w:rFonts w:ascii="Arial" w:hAnsi="Arial" w:cs="Arial"/>
          <w:i/>
          <w:sz w:val="26"/>
          <w:szCs w:val="26"/>
        </w:rPr>
      </w:pPr>
      <w:r>
        <w:rPr>
          <w:rFonts w:ascii="Arial" w:hAnsi="Arial" w:cs="Arial"/>
          <w:i/>
          <w:sz w:val="26"/>
          <w:szCs w:val="26"/>
        </w:rPr>
        <w:t xml:space="preserve">1. </w:t>
      </w:r>
      <w:r w:rsidR="00E95A7B">
        <w:rPr>
          <w:rFonts w:ascii="Arial" w:hAnsi="Arial" w:cs="Arial"/>
          <w:i/>
          <w:sz w:val="26"/>
          <w:szCs w:val="26"/>
        </w:rPr>
        <w:t>Show error message</w:t>
      </w:r>
    </w:p>
    <w:p w14:paraId="71FAC02F" w14:textId="6348CBC2" w:rsidR="00E95A7B" w:rsidRDefault="00E95A7B" w:rsidP="00E95A7B">
      <w:pPr>
        <w:rPr>
          <w:rFonts w:ascii="Arial" w:hAnsi="Arial" w:cs="Arial"/>
          <w:b/>
          <w:sz w:val="26"/>
          <w:szCs w:val="26"/>
        </w:rPr>
      </w:pPr>
      <w:r>
        <w:rPr>
          <w:rFonts w:ascii="Arial" w:hAnsi="Arial" w:cs="Arial"/>
          <w:b/>
          <w:sz w:val="26"/>
          <w:szCs w:val="26"/>
          <w:lang w:val="vi-VN"/>
        </w:rPr>
        <w:lastRenderedPageBreak/>
        <w:t>2.2.</w:t>
      </w:r>
      <w:r>
        <w:rPr>
          <w:rFonts w:ascii="Arial" w:hAnsi="Arial" w:cs="Arial"/>
          <w:b/>
          <w:sz w:val="26"/>
          <w:szCs w:val="26"/>
        </w:rPr>
        <w:t>3</w:t>
      </w:r>
      <w:r>
        <w:rPr>
          <w:rFonts w:ascii="Arial" w:hAnsi="Arial" w:cs="Arial"/>
          <w:b/>
          <w:sz w:val="26"/>
          <w:szCs w:val="26"/>
          <w:lang w:val="vi-VN"/>
        </w:rPr>
        <w:t xml:space="preserve">. </w:t>
      </w:r>
      <w:r>
        <w:rPr>
          <w:rFonts w:ascii="Arial" w:hAnsi="Arial" w:cs="Arial"/>
          <w:b/>
          <w:sz w:val="26"/>
          <w:szCs w:val="26"/>
        </w:rPr>
        <w:t>Swapping</w:t>
      </w:r>
      <w:r>
        <w:rPr>
          <w:rFonts w:ascii="Arial" w:hAnsi="Arial" w:cs="Arial"/>
          <w:b/>
          <w:sz w:val="26"/>
          <w:szCs w:val="26"/>
        </w:rPr>
        <w:t xml:space="preserve"> </w:t>
      </w:r>
      <w:r>
        <w:rPr>
          <w:rFonts w:ascii="Arial" w:hAnsi="Arial" w:cs="Arial"/>
          <w:b/>
          <w:sz w:val="26"/>
          <w:szCs w:val="26"/>
        </w:rPr>
        <w:t>Tokens</w:t>
      </w:r>
      <w:r>
        <w:rPr>
          <w:rFonts w:ascii="Arial" w:hAnsi="Arial" w:cs="Arial"/>
          <w:b/>
          <w:noProof/>
          <w:sz w:val="26"/>
          <w:szCs w:val="26"/>
        </w:rPr>
        <w:drawing>
          <wp:inline distT="0" distB="0" distL="0" distR="0" wp14:anchorId="683B6AB4" wp14:editId="3008F918">
            <wp:extent cx="5245100" cy="199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245100" cy="1993900"/>
                    </a:xfrm>
                    <a:prstGeom prst="rect">
                      <a:avLst/>
                    </a:prstGeom>
                  </pic:spPr>
                </pic:pic>
              </a:graphicData>
            </a:graphic>
          </wp:inline>
        </w:drawing>
      </w:r>
    </w:p>
    <w:p w14:paraId="3BABCAE7" w14:textId="1C249A1F" w:rsidR="00E95A7B" w:rsidRPr="00DC38CD" w:rsidRDefault="00E95A7B" w:rsidP="00E95A7B">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Use Case</w:t>
      </w:r>
      <w:r w:rsidRPr="00DC38CD">
        <w:rPr>
          <w:rFonts w:ascii="Arial" w:hAnsi="Arial" w:cs="Arial"/>
          <w:i/>
          <w:sz w:val="26"/>
          <w:szCs w:val="26"/>
        </w:rPr>
        <w:t xml:space="preserve">: </w:t>
      </w:r>
      <w:r>
        <w:rPr>
          <w:rFonts w:ascii="Arial" w:hAnsi="Arial" w:cs="Arial"/>
          <w:i/>
          <w:sz w:val="26"/>
          <w:szCs w:val="26"/>
        </w:rPr>
        <w:t>Swapping Tokens</w:t>
      </w:r>
    </w:p>
    <w:p w14:paraId="4893D543" w14:textId="77777777" w:rsidR="00E95A7B" w:rsidRPr="00DC38CD" w:rsidRDefault="00E95A7B" w:rsidP="00E95A7B">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Primary Actor</w:t>
      </w:r>
      <w:r w:rsidRPr="00DC38CD">
        <w:rPr>
          <w:rFonts w:ascii="Arial" w:hAnsi="Arial" w:cs="Arial"/>
          <w:i/>
          <w:sz w:val="26"/>
          <w:szCs w:val="26"/>
        </w:rPr>
        <w:t xml:space="preserve">: </w:t>
      </w:r>
      <w:r>
        <w:rPr>
          <w:rFonts w:ascii="Arial" w:hAnsi="Arial" w:cs="Arial"/>
          <w:i/>
          <w:sz w:val="26"/>
          <w:szCs w:val="26"/>
        </w:rPr>
        <w:t>User</w:t>
      </w:r>
    </w:p>
    <w:p w14:paraId="6A6940E8" w14:textId="1E6613DC" w:rsidR="00E95A7B" w:rsidRPr="00DC38CD" w:rsidRDefault="00E95A7B" w:rsidP="00E95A7B">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Brief</w:t>
      </w:r>
      <w:r w:rsidRPr="00DC38CD">
        <w:rPr>
          <w:rFonts w:ascii="Arial" w:hAnsi="Arial" w:cs="Arial"/>
          <w:i/>
          <w:sz w:val="26"/>
          <w:szCs w:val="26"/>
        </w:rPr>
        <w:t xml:space="preserve">: </w:t>
      </w:r>
      <w:r>
        <w:rPr>
          <w:rFonts w:ascii="Arial" w:hAnsi="Arial" w:cs="Arial"/>
          <w:i/>
          <w:sz w:val="26"/>
          <w:szCs w:val="26"/>
        </w:rPr>
        <w:t>User want to swap token amount from current wallet to destination token amount</w:t>
      </w:r>
      <w:r>
        <w:rPr>
          <w:rFonts w:ascii="Arial" w:hAnsi="Arial" w:cs="Arial"/>
          <w:i/>
          <w:sz w:val="26"/>
          <w:szCs w:val="26"/>
        </w:rPr>
        <w:t>.</w:t>
      </w:r>
    </w:p>
    <w:p w14:paraId="62EBEEC1" w14:textId="77777777" w:rsidR="00E95A7B" w:rsidRPr="00DC38CD" w:rsidRDefault="00E95A7B" w:rsidP="00E95A7B">
      <w:pPr>
        <w:pStyle w:val="ListParagraph"/>
        <w:spacing w:after="160" w:line="259" w:lineRule="auto"/>
        <w:ind w:left="0"/>
        <w:jc w:val="both"/>
        <w:rPr>
          <w:rFonts w:ascii="Arial" w:hAnsi="Arial" w:cs="Arial"/>
          <w:b/>
          <w:i/>
          <w:sz w:val="26"/>
          <w:szCs w:val="26"/>
        </w:rPr>
      </w:pPr>
      <w:r w:rsidRPr="00DC38CD">
        <w:rPr>
          <w:rFonts w:ascii="Arial" w:hAnsi="Arial" w:cs="Arial"/>
          <w:b/>
          <w:i/>
          <w:sz w:val="26"/>
          <w:szCs w:val="26"/>
        </w:rPr>
        <w:t>Post-conditions</w:t>
      </w:r>
    </w:p>
    <w:p w14:paraId="1033403A" w14:textId="77777777" w:rsidR="00E95A7B" w:rsidRPr="00DC38CD" w:rsidRDefault="00E95A7B" w:rsidP="00E95A7B">
      <w:pPr>
        <w:pStyle w:val="ListParagraph"/>
        <w:spacing w:after="160" w:line="259" w:lineRule="auto"/>
        <w:jc w:val="both"/>
        <w:rPr>
          <w:rFonts w:ascii="Arial" w:hAnsi="Arial" w:cs="Arial"/>
          <w:i/>
          <w:sz w:val="26"/>
          <w:szCs w:val="26"/>
        </w:rPr>
      </w:pPr>
      <w:r w:rsidRPr="00DC38CD">
        <w:rPr>
          <w:rFonts w:ascii="Arial" w:hAnsi="Arial" w:cs="Arial"/>
          <w:i/>
          <w:sz w:val="26"/>
          <w:szCs w:val="26"/>
        </w:rPr>
        <w:t>Minimal Guarantees:</w:t>
      </w:r>
    </w:p>
    <w:p w14:paraId="1933A9F2" w14:textId="77777777" w:rsidR="00E95A7B" w:rsidRPr="00DC38CD" w:rsidRDefault="00E95A7B" w:rsidP="00E95A7B">
      <w:pPr>
        <w:pStyle w:val="ListParagraph"/>
        <w:spacing w:after="160" w:line="259" w:lineRule="auto"/>
        <w:jc w:val="both"/>
        <w:rPr>
          <w:rFonts w:ascii="Arial" w:hAnsi="Arial" w:cs="Arial"/>
          <w:i/>
          <w:sz w:val="26"/>
          <w:szCs w:val="26"/>
        </w:rPr>
      </w:pPr>
      <w:r w:rsidRPr="00DC38CD">
        <w:rPr>
          <w:rFonts w:ascii="Arial" w:hAnsi="Arial" w:cs="Arial"/>
          <w:i/>
          <w:sz w:val="26"/>
          <w:szCs w:val="26"/>
        </w:rPr>
        <w:t>Success Guarantees:</w:t>
      </w:r>
    </w:p>
    <w:p w14:paraId="6E0B5738" w14:textId="2BEAE7E8" w:rsidR="00E95A7B" w:rsidRPr="00DC38CD" w:rsidRDefault="00E95A7B" w:rsidP="00E95A7B">
      <w:pPr>
        <w:pStyle w:val="ListParagraph"/>
        <w:spacing w:after="160" w:line="259" w:lineRule="auto"/>
        <w:jc w:val="both"/>
        <w:rPr>
          <w:rFonts w:ascii="Arial" w:hAnsi="Arial" w:cs="Arial"/>
          <w:i/>
          <w:sz w:val="26"/>
          <w:szCs w:val="26"/>
        </w:rPr>
      </w:pPr>
      <w:r w:rsidRPr="00DC38CD">
        <w:rPr>
          <w:rFonts w:ascii="Arial" w:hAnsi="Arial" w:cs="Arial"/>
          <w:i/>
          <w:sz w:val="26"/>
          <w:szCs w:val="26"/>
        </w:rPr>
        <w:t>•</w:t>
      </w:r>
      <w:r w:rsidRPr="00DC38CD">
        <w:rPr>
          <w:rFonts w:ascii="Arial" w:hAnsi="Arial" w:cs="Arial"/>
          <w:i/>
          <w:sz w:val="26"/>
          <w:szCs w:val="26"/>
        </w:rPr>
        <w:tab/>
      </w:r>
      <w:r>
        <w:rPr>
          <w:rFonts w:ascii="Arial" w:hAnsi="Arial" w:cs="Arial"/>
          <w:i/>
          <w:sz w:val="26"/>
          <w:szCs w:val="26"/>
        </w:rPr>
        <w:t xml:space="preserve">User </w:t>
      </w:r>
      <w:r w:rsidR="008339B2">
        <w:rPr>
          <w:rFonts w:ascii="Arial" w:hAnsi="Arial" w:cs="Arial"/>
          <w:i/>
          <w:sz w:val="26"/>
          <w:szCs w:val="26"/>
        </w:rPr>
        <w:t xml:space="preserve">can exchange token between current wallet to destination token  </w:t>
      </w:r>
    </w:p>
    <w:p w14:paraId="49976102" w14:textId="77777777" w:rsidR="00E95A7B" w:rsidRPr="00DC38CD" w:rsidRDefault="00E95A7B" w:rsidP="00E95A7B">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Preconditions</w:t>
      </w:r>
      <w:r w:rsidRPr="00DC38CD">
        <w:rPr>
          <w:rFonts w:ascii="Arial" w:hAnsi="Arial" w:cs="Arial"/>
          <w:i/>
          <w:sz w:val="26"/>
          <w:szCs w:val="26"/>
        </w:rPr>
        <w:t>:</w:t>
      </w:r>
    </w:p>
    <w:p w14:paraId="4F716B6F" w14:textId="046C261F" w:rsidR="00E95A7B" w:rsidRDefault="00E95A7B" w:rsidP="00E95A7B">
      <w:pPr>
        <w:pStyle w:val="ListParagraph"/>
        <w:spacing w:after="160" w:line="259" w:lineRule="auto"/>
        <w:ind w:left="0" w:firstLine="720"/>
        <w:jc w:val="both"/>
        <w:rPr>
          <w:rFonts w:ascii="Arial" w:hAnsi="Arial" w:cs="Arial"/>
          <w:i/>
          <w:sz w:val="26"/>
          <w:szCs w:val="26"/>
        </w:rPr>
      </w:pPr>
      <w:r>
        <w:rPr>
          <w:rFonts w:ascii="Arial" w:hAnsi="Arial" w:cs="Arial"/>
          <w:i/>
          <w:sz w:val="26"/>
          <w:szCs w:val="26"/>
        </w:rPr>
        <w:t>User’s wallet imported to the system</w:t>
      </w:r>
      <w:r w:rsidRPr="00DC38CD">
        <w:rPr>
          <w:rFonts w:ascii="Arial" w:hAnsi="Arial" w:cs="Arial"/>
          <w:i/>
          <w:sz w:val="26"/>
          <w:szCs w:val="26"/>
        </w:rPr>
        <w:t>.</w:t>
      </w:r>
    </w:p>
    <w:p w14:paraId="43FF1B46" w14:textId="71F454AC" w:rsidR="007311C6" w:rsidRPr="007311C6" w:rsidRDefault="007311C6" w:rsidP="007311C6">
      <w:pPr>
        <w:pStyle w:val="ListParagraph"/>
        <w:spacing w:after="160" w:line="259" w:lineRule="auto"/>
        <w:ind w:left="0" w:firstLine="720"/>
        <w:jc w:val="both"/>
        <w:rPr>
          <w:rFonts w:ascii="Arial" w:hAnsi="Arial" w:cs="Arial"/>
          <w:i/>
          <w:sz w:val="26"/>
          <w:szCs w:val="26"/>
        </w:rPr>
      </w:pPr>
      <w:r>
        <w:rPr>
          <w:rFonts w:ascii="Arial" w:hAnsi="Arial" w:cs="Arial"/>
          <w:i/>
          <w:sz w:val="26"/>
          <w:szCs w:val="26"/>
        </w:rPr>
        <w:t>User’s connecting to system.</w:t>
      </w:r>
    </w:p>
    <w:p w14:paraId="4D3355C5" w14:textId="77777777" w:rsidR="00E95A7B" w:rsidRPr="00DC38CD" w:rsidRDefault="00E95A7B" w:rsidP="00E95A7B">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Triggers</w:t>
      </w:r>
      <w:r w:rsidRPr="00DC38CD">
        <w:rPr>
          <w:rFonts w:ascii="Arial" w:hAnsi="Arial" w:cs="Arial"/>
          <w:i/>
          <w:sz w:val="26"/>
          <w:szCs w:val="26"/>
        </w:rPr>
        <w:t>:</w:t>
      </w:r>
    </w:p>
    <w:p w14:paraId="456E353E" w14:textId="725C8BB9" w:rsidR="00E95A7B" w:rsidRDefault="00E95A7B" w:rsidP="00E95A7B">
      <w:pPr>
        <w:pStyle w:val="ListParagraph"/>
        <w:spacing w:after="160" w:line="259" w:lineRule="auto"/>
        <w:ind w:left="0" w:firstLine="720"/>
        <w:jc w:val="both"/>
        <w:rPr>
          <w:rFonts w:ascii="Arial" w:hAnsi="Arial" w:cs="Arial"/>
          <w:i/>
          <w:sz w:val="26"/>
          <w:szCs w:val="26"/>
        </w:rPr>
      </w:pPr>
      <w:r>
        <w:rPr>
          <w:rFonts w:ascii="Arial" w:hAnsi="Arial" w:cs="Arial"/>
          <w:i/>
          <w:sz w:val="26"/>
          <w:szCs w:val="26"/>
        </w:rPr>
        <w:t>User want to view their account information</w:t>
      </w:r>
      <w:r w:rsidRPr="00DC38CD">
        <w:rPr>
          <w:rFonts w:ascii="Arial" w:hAnsi="Arial" w:cs="Arial"/>
          <w:i/>
          <w:sz w:val="26"/>
          <w:szCs w:val="26"/>
        </w:rPr>
        <w:t>.</w:t>
      </w:r>
    </w:p>
    <w:p w14:paraId="2FFD5AB9" w14:textId="77777777" w:rsidR="00E95A7B" w:rsidRPr="00DC38CD" w:rsidRDefault="00E95A7B" w:rsidP="00E95A7B">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Basic flow</w:t>
      </w:r>
      <w:r w:rsidRPr="00DC38CD">
        <w:rPr>
          <w:rFonts w:ascii="Arial" w:hAnsi="Arial" w:cs="Arial"/>
          <w:i/>
          <w:sz w:val="26"/>
          <w:szCs w:val="26"/>
        </w:rPr>
        <w:t>:</w:t>
      </w:r>
    </w:p>
    <w:p w14:paraId="258E44D3" w14:textId="6AC83D1B" w:rsidR="00E95A7B" w:rsidRPr="00DC38CD" w:rsidRDefault="00E95A7B" w:rsidP="00E95A7B">
      <w:pPr>
        <w:pStyle w:val="ListParagraph"/>
        <w:spacing w:after="160" w:line="259" w:lineRule="auto"/>
        <w:ind w:left="630"/>
        <w:jc w:val="both"/>
        <w:rPr>
          <w:rFonts w:ascii="Arial" w:hAnsi="Arial" w:cs="Arial"/>
          <w:i/>
          <w:sz w:val="26"/>
          <w:szCs w:val="26"/>
        </w:rPr>
      </w:pPr>
      <w:r>
        <w:rPr>
          <w:rFonts w:ascii="Arial" w:hAnsi="Arial" w:cs="Arial"/>
          <w:i/>
          <w:sz w:val="26"/>
          <w:szCs w:val="26"/>
        </w:rPr>
        <w:t>1.</w:t>
      </w:r>
      <w:r w:rsidR="007F57C1">
        <w:rPr>
          <w:rFonts w:ascii="Arial" w:hAnsi="Arial" w:cs="Arial"/>
          <w:i/>
          <w:sz w:val="26"/>
          <w:szCs w:val="26"/>
        </w:rPr>
        <w:t xml:space="preserve"> User enter source token amount to transfer and on for entering a valid address from dropdown list token</w:t>
      </w:r>
      <w:r w:rsidRPr="00DC38CD">
        <w:rPr>
          <w:rFonts w:ascii="Arial" w:hAnsi="Arial" w:cs="Arial"/>
          <w:i/>
          <w:sz w:val="26"/>
          <w:szCs w:val="26"/>
        </w:rPr>
        <w:t>.</w:t>
      </w:r>
    </w:p>
    <w:p w14:paraId="5DF30F6B" w14:textId="33A6726C" w:rsidR="00E95A7B" w:rsidRPr="00DC38CD" w:rsidRDefault="00E95A7B" w:rsidP="00E95A7B">
      <w:pPr>
        <w:pStyle w:val="ListParagraph"/>
        <w:spacing w:after="160" w:line="259" w:lineRule="auto"/>
        <w:ind w:left="630"/>
        <w:jc w:val="both"/>
        <w:rPr>
          <w:rFonts w:ascii="Arial" w:hAnsi="Arial" w:cs="Arial"/>
          <w:i/>
          <w:sz w:val="26"/>
          <w:szCs w:val="26"/>
        </w:rPr>
      </w:pPr>
      <w:r>
        <w:rPr>
          <w:rFonts w:ascii="Arial" w:hAnsi="Arial" w:cs="Arial"/>
          <w:i/>
          <w:sz w:val="26"/>
          <w:szCs w:val="26"/>
        </w:rPr>
        <w:t>2.</w:t>
      </w:r>
      <w:r w:rsidR="007F57C1">
        <w:rPr>
          <w:rFonts w:ascii="Arial" w:hAnsi="Arial" w:cs="Arial"/>
          <w:i/>
          <w:sz w:val="26"/>
          <w:szCs w:val="26"/>
        </w:rPr>
        <w:t xml:space="preserve"> When user input amount as a number to amount inputs, auto fill optional 25%, 50%, 100% of user balance source amount</w:t>
      </w:r>
      <w:r w:rsidRPr="00DC38CD">
        <w:rPr>
          <w:rFonts w:ascii="Arial" w:hAnsi="Arial" w:cs="Arial"/>
          <w:i/>
          <w:sz w:val="26"/>
          <w:szCs w:val="26"/>
        </w:rPr>
        <w:t>.</w:t>
      </w:r>
    </w:p>
    <w:p w14:paraId="50A3619F" w14:textId="38113FBE" w:rsidR="00E95A7B" w:rsidRDefault="00E95A7B" w:rsidP="00E95A7B">
      <w:pPr>
        <w:pStyle w:val="ListParagraph"/>
        <w:spacing w:after="160" w:line="259" w:lineRule="auto"/>
        <w:ind w:left="630"/>
        <w:jc w:val="both"/>
        <w:rPr>
          <w:rFonts w:ascii="Arial" w:hAnsi="Arial" w:cs="Arial"/>
          <w:i/>
          <w:sz w:val="26"/>
          <w:szCs w:val="26"/>
        </w:rPr>
      </w:pPr>
      <w:r w:rsidRPr="00DC38CD">
        <w:rPr>
          <w:rFonts w:ascii="Arial" w:hAnsi="Arial" w:cs="Arial"/>
          <w:i/>
          <w:sz w:val="26"/>
          <w:szCs w:val="26"/>
        </w:rPr>
        <w:t>3.</w:t>
      </w:r>
      <w:r>
        <w:rPr>
          <w:rFonts w:ascii="Arial" w:hAnsi="Arial" w:cs="Arial"/>
          <w:i/>
          <w:sz w:val="26"/>
          <w:szCs w:val="26"/>
        </w:rPr>
        <w:t xml:space="preserve"> User can</w:t>
      </w:r>
      <w:r w:rsidR="007F57C1">
        <w:rPr>
          <w:rFonts w:ascii="Arial" w:hAnsi="Arial" w:cs="Arial"/>
          <w:i/>
          <w:sz w:val="26"/>
          <w:szCs w:val="26"/>
        </w:rPr>
        <w:t xml:space="preserve"> choose Swap button</w:t>
      </w:r>
      <w:r w:rsidRPr="00DC38CD">
        <w:rPr>
          <w:rFonts w:ascii="Arial" w:hAnsi="Arial" w:cs="Arial"/>
          <w:i/>
          <w:sz w:val="26"/>
          <w:szCs w:val="26"/>
        </w:rPr>
        <w:t>.</w:t>
      </w:r>
    </w:p>
    <w:p w14:paraId="26E5043A" w14:textId="29080EAB" w:rsidR="00E95A7B" w:rsidRDefault="00E95A7B" w:rsidP="00E95A7B">
      <w:pPr>
        <w:pStyle w:val="ListParagraph"/>
        <w:spacing w:after="160" w:line="259" w:lineRule="auto"/>
        <w:ind w:left="630"/>
        <w:jc w:val="both"/>
        <w:rPr>
          <w:rFonts w:ascii="Arial" w:hAnsi="Arial" w:cs="Arial"/>
          <w:i/>
          <w:sz w:val="26"/>
          <w:szCs w:val="26"/>
        </w:rPr>
      </w:pPr>
      <w:r>
        <w:rPr>
          <w:rFonts w:ascii="Arial" w:hAnsi="Arial" w:cs="Arial"/>
          <w:i/>
          <w:sz w:val="26"/>
          <w:szCs w:val="26"/>
        </w:rPr>
        <w:t xml:space="preserve">4. </w:t>
      </w:r>
      <w:r w:rsidR="007F57C1">
        <w:rPr>
          <w:rFonts w:ascii="Arial" w:hAnsi="Arial" w:cs="Arial"/>
          <w:i/>
          <w:sz w:val="26"/>
          <w:szCs w:val="26"/>
        </w:rPr>
        <w:t>A modal is displayed to show confirmation with all the information selected and estimated transaction fee to execute the transaction</w:t>
      </w:r>
      <w:r>
        <w:rPr>
          <w:rFonts w:ascii="Arial" w:hAnsi="Arial" w:cs="Arial"/>
          <w:i/>
          <w:sz w:val="26"/>
          <w:szCs w:val="26"/>
        </w:rPr>
        <w:t>.</w:t>
      </w:r>
    </w:p>
    <w:p w14:paraId="35278865" w14:textId="0821422D" w:rsidR="007F57C1" w:rsidRPr="00DC38CD" w:rsidRDefault="007F57C1" w:rsidP="00E95A7B">
      <w:pPr>
        <w:pStyle w:val="ListParagraph"/>
        <w:spacing w:after="160" w:line="259" w:lineRule="auto"/>
        <w:ind w:left="630"/>
        <w:jc w:val="both"/>
        <w:rPr>
          <w:rFonts w:ascii="Arial" w:hAnsi="Arial" w:cs="Arial"/>
          <w:i/>
          <w:sz w:val="26"/>
          <w:szCs w:val="26"/>
        </w:rPr>
      </w:pPr>
      <w:r>
        <w:rPr>
          <w:rFonts w:ascii="Arial" w:hAnsi="Arial" w:cs="Arial"/>
          <w:i/>
          <w:sz w:val="26"/>
          <w:szCs w:val="26"/>
        </w:rPr>
        <w:t>5. User choose confirm to swap tokens.</w:t>
      </w:r>
    </w:p>
    <w:p w14:paraId="3ADFFB63" w14:textId="77777777" w:rsidR="00E95A7B" w:rsidRPr="00E95A7B" w:rsidRDefault="00E95A7B" w:rsidP="00E95A7B">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Extensions</w:t>
      </w:r>
      <w:r w:rsidRPr="00DC38CD">
        <w:rPr>
          <w:rFonts w:ascii="Arial" w:hAnsi="Arial" w:cs="Arial"/>
          <w:i/>
          <w:sz w:val="26"/>
          <w:szCs w:val="26"/>
        </w:rPr>
        <w:t>:</w:t>
      </w:r>
    </w:p>
    <w:p w14:paraId="3DBBE865" w14:textId="2C254242" w:rsidR="00E95A7B" w:rsidRPr="00DC38CD" w:rsidRDefault="00E95A7B" w:rsidP="00E95A7B">
      <w:pPr>
        <w:pStyle w:val="ListParagraph"/>
        <w:spacing w:after="160" w:line="259" w:lineRule="auto"/>
        <w:ind w:left="0" w:firstLine="720"/>
        <w:jc w:val="both"/>
        <w:rPr>
          <w:rFonts w:ascii="Arial" w:hAnsi="Arial" w:cs="Arial"/>
          <w:i/>
          <w:sz w:val="26"/>
          <w:szCs w:val="26"/>
        </w:rPr>
      </w:pPr>
      <w:r w:rsidRPr="00DC38CD">
        <w:rPr>
          <w:rFonts w:ascii="Arial" w:hAnsi="Arial" w:cs="Arial"/>
          <w:i/>
          <w:sz w:val="26"/>
          <w:szCs w:val="26"/>
        </w:rPr>
        <w:t>a.</w:t>
      </w:r>
      <w:r>
        <w:rPr>
          <w:rFonts w:ascii="Arial" w:hAnsi="Arial" w:cs="Arial"/>
          <w:i/>
          <w:sz w:val="26"/>
          <w:szCs w:val="26"/>
        </w:rPr>
        <w:t xml:space="preserve"> </w:t>
      </w:r>
      <w:r w:rsidR="007311C6">
        <w:rPr>
          <w:rFonts w:ascii="Arial" w:hAnsi="Arial" w:cs="Arial"/>
          <w:i/>
          <w:sz w:val="26"/>
          <w:szCs w:val="26"/>
        </w:rPr>
        <w:t>User input swap amount is over wallet amount</w:t>
      </w:r>
      <w:r w:rsidRPr="00DC38CD">
        <w:rPr>
          <w:rFonts w:ascii="Arial" w:hAnsi="Arial" w:cs="Arial"/>
          <w:i/>
          <w:sz w:val="26"/>
          <w:szCs w:val="26"/>
        </w:rPr>
        <w:t>:</w:t>
      </w:r>
    </w:p>
    <w:p w14:paraId="6CCF45F4" w14:textId="7F11909B" w:rsidR="00E95A7B" w:rsidRDefault="00E95A7B" w:rsidP="00E95A7B">
      <w:pPr>
        <w:pStyle w:val="ListParagraph"/>
        <w:spacing w:after="160" w:line="259" w:lineRule="auto"/>
        <w:ind w:left="1440"/>
        <w:jc w:val="both"/>
        <w:rPr>
          <w:rFonts w:ascii="Arial" w:hAnsi="Arial" w:cs="Arial"/>
          <w:i/>
          <w:sz w:val="26"/>
          <w:szCs w:val="26"/>
        </w:rPr>
      </w:pPr>
      <w:r>
        <w:rPr>
          <w:rFonts w:ascii="Arial" w:hAnsi="Arial" w:cs="Arial"/>
          <w:i/>
          <w:sz w:val="26"/>
          <w:szCs w:val="26"/>
        </w:rPr>
        <w:t>1. Show error message</w:t>
      </w:r>
    </w:p>
    <w:p w14:paraId="5FE58E7B" w14:textId="3F37A647" w:rsidR="007311C6" w:rsidRDefault="007311C6" w:rsidP="00E95A7B">
      <w:pPr>
        <w:pStyle w:val="ListParagraph"/>
        <w:spacing w:after="160" w:line="259" w:lineRule="auto"/>
        <w:ind w:left="1440"/>
        <w:jc w:val="both"/>
        <w:rPr>
          <w:rFonts w:ascii="Arial" w:hAnsi="Arial" w:cs="Arial"/>
          <w:i/>
          <w:sz w:val="26"/>
          <w:szCs w:val="26"/>
        </w:rPr>
      </w:pPr>
      <w:r>
        <w:rPr>
          <w:rFonts w:ascii="Arial" w:hAnsi="Arial" w:cs="Arial"/>
          <w:i/>
          <w:sz w:val="26"/>
          <w:szCs w:val="26"/>
        </w:rPr>
        <w:t>2. Show available amount to swap.</w:t>
      </w:r>
    </w:p>
    <w:p w14:paraId="1E38EAE7" w14:textId="77777777" w:rsidR="007311C6" w:rsidRDefault="007311C6" w:rsidP="007311C6">
      <w:pPr>
        <w:spacing w:after="160" w:line="259" w:lineRule="auto"/>
        <w:jc w:val="both"/>
        <w:rPr>
          <w:rFonts w:ascii="Arial" w:hAnsi="Arial" w:cs="Arial"/>
          <w:i/>
          <w:sz w:val="26"/>
          <w:szCs w:val="26"/>
        </w:rPr>
      </w:pPr>
      <w:r>
        <w:rPr>
          <w:rFonts w:ascii="Arial" w:hAnsi="Arial" w:cs="Arial"/>
          <w:i/>
          <w:sz w:val="26"/>
          <w:szCs w:val="26"/>
        </w:rPr>
        <w:tab/>
        <w:t>b. System can’t run swapping tokens confirmation</w:t>
      </w:r>
    </w:p>
    <w:p w14:paraId="1589C6E5" w14:textId="77777777" w:rsidR="007311C6" w:rsidRDefault="007311C6" w:rsidP="007311C6">
      <w:pPr>
        <w:spacing w:after="160" w:line="259" w:lineRule="auto"/>
        <w:jc w:val="both"/>
        <w:rPr>
          <w:rFonts w:ascii="Arial" w:hAnsi="Arial" w:cs="Arial"/>
          <w:i/>
          <w:sz w:val="26"/>
          <w:szCs w:val="26"/>
        </w:rPr>
      </w:pPr>
      <w:r>
        <w:rPr>
          <w:rFonts w:ascii="Arial" w:hAnsi="Arial" w:cs="Arial"/>
          <w:i/>
          <w:sz w:val="26"/>
          <w:szCs w:val="26"/>
        </w:rPr>
        <w:lastRenderedPageBreak/>
        <w:tab/>
      </w:r>
      <w:r>
        <w:rPr>
          <w:rFonts w:ascii="Arial" w:hAnsi="Arial" w:cs="Arial"/>
          <w:i/>
          <w:sz w:val="26"/>
          <w:szCs w:val="26"/>
        </w:rPr>
        <w:tab/>
        <w:t>1. Show error message.</w:t>
      </w:r>
    </w:p>
    <w:p w14:paraId="54F2C364" w14:textId="5EB0EBB2" w:rsidR="007311C6" w:rsidRDefault="007311C6" w:rsidP="007311C6">
      <w:pPr>
        <w:spacing w:after="160" w:line="259" w:lineRule="auto"/>
        <w:jc w:val="both"/>
        <w:rPr>
          <w:rFonts w:ascii="Arial" w:hAnsi="Arial" w:cs="Arial"/>
          <w:i/>
          <w:sz w:val="26"/>
          <w:szCs w:val="26"/>
        </w:rPr>
      </w:pPr>
      <w:r>
        <w:rPr>
          <w:rFonts w:ascii="Arial" w:hAnsi="Arial" w:cs="Arial"/>
          <w:i/>
          <w:sz w:val="26"/>
          <w:szCs w:val="26"/>
        </w:rPr>
        <w:tab/>
        <w:t xml:space="preserve">c. System </w:t>
      </w:r>
      <w:proofErr w:type="gramStart"/>
      <w:r>
        <w:rPr>
          <w:rFonts w:ascii="Arial" w:hAnsi="Arial" w:cs="Arial"/>
          <w:i/>
          <w:sz w:val="26"/>
          <w:szCs w:val="26"/>
        </w:rPr>
        <w:t>cant</w:t>
      </w:r>
      <w:proofErr w:type="gramEnd"/>
      <w:r>
        <w:rPr>
          <w:rFonts w:ascii="Arial" w:hAnsi="Arial" w:cs="Arial"/>
          <w:i/>
          <w:sz w:val="26"/>
          <w:szCs w:val="26"/>
        </w:rPr>
        <w:t xml:space="preserve"> fetch market rate of selected token pair in interval of 10s.</w:t>
      </w:r>
    </w:p>
    <w:p w14:paraId="444EF9E2" w14:textId="23F99ED2" w:rsidR="007311C6" w:rsidRDefault="007311C6" w:rsidP="007311C6">
      <w:pPr>
        <w:spacing w:after="160" w:line="259" w:lineRule="auto"/>
        <w:jc w:val="both"/>
        <w:rPr>
          <w:rFonts w:ascii="Arial" w:hAnsi="Arial" w:cs="Arial"/>
          <w:i/>
          <w:sz w:val="26"/>
          <w:szCs w:val="26"/>
        </w:rPr>
      </w:pPr>
      <w:r>
        <w:rPr>
          <w:rFonts w:ascii="Arial" w:hAnsi="Arial" w:cs="Arial"/>
          <w:i/>
          <w:sz w:val="26"/>
          <w:szCs w:val="26"/>
        </w:rPr>
        <w:tab/>
      </w:r>
      <w:r>
        <w:rPr>
          <w:rFonts w:ascii="Arial" w:hAnsi="Arial" w:cs="Arial"/>
          <w:i/>
          <w:sz w:val="26"/>
          <w:szCs w:val="26"/>
        </w:rPr>
        <w:tab/>
        <w:t>1. Show error message.</w:t>
      </w:r>
    </w:p>
    <w:p w14:paraId="78CC9DBA" w14:textId="75FC2EA1" w:rsidR="007311C6" w:rsidRDefault="007311C6" w:rsidP="007311C6">
      <w:pPr>
        <w:rPr>
          <w:rFonts w:ascii="Arial" w:hAnsi="Arial" w:cs="Arial"/>
          <w:b/>
          <w:sz w:val="26"/>
          <w:szCs w:val="26"/>
        </w:rPr>
      </w:pPr>
      <w:r>
        <w:rPr>
          <w:rFonts w:ascii="Arial" w:hAnsi="Arial" w:cs="Arial"/>
          <w:b/>
          <w:sz w:val="26"/>
          <w:szCs w:val="26"/>
          <w:lang w:val="vi-VN"/>
        </w:rPr>
        <w:t>2.2.</w:t>
      </w:r>
      <w:r>
        <w:rPr>
          <w:rFonts w:ascii="Arial" w:hAnsi="Arial" w:cs="Arial"/>
          <w:b/>
          <w:sz w:val="26"/>
          <w:szCs w:val="26"/>
        </w:rPr>
        <w:t>4</w:t>
      </w:r>
      <w:r>
        <w:rPr>
          <w:rFonts w:ascii="Arial" w:hAnsi="Arial" w:cs="Arial"/>
          <w:b/>
          <w:sz w:val="26"/>
          <w:szCs w:val="26"/>
          <w:lang w:val="vi-VN"/>
        </w:rPr>
        <w:t xml:space="preserve">. </w:t>
      </w:r>
      <w:r>
        <w:rPr>
          <w:rFonts w:ascii="Arial" w:hAnsi="Arial" w:cs="Arial"/>
          <w:b/>
          <w:sz w:val="26"/>
          <w:szCs w:val="26"/>
        </w:rPr>
        <w:t>Transferring</w:t>
      </w:r>
      <w:r>
        <w:rPr>
          <w:rFonts w:ascii="Arial" w:hAnsi="Arial" w:cs="Arial"/>
          <w:b/>
          <w:sz w:val="26"/>
          <w:szCs w:val="26"/>
        </w:rPr>
        <w:t xml:space="preserve"> Tokens</w:t>
      </w:r>
    </w:p>
    <w:p w14:paraId="6695D976" w14:textId="65E8ECDA" w:rsidR="007311C6" w:rsidRDefault="007311C6" w:rsidP="007311C6">
      <w:pPr>
        <w:rPr>
          <w:rFonts w:ascii="Arial" w:hAnsi="Arial" w:cs="Arial"/>
          <w:b/>
          <w:sz w:val="26"/>
          <w:szCs w:val="26"/>
        </w:rPr>
      </w:pPr>
      <w:r>
        <w:rPr>
          <w:rFonts w:ascii="Arial" w:hAnsi="Arial" w:cs="Arial"/>
          <w:b/>
          <w:noProof/>
          <w:sz w:val="26"/>
          <w:szCs w:val="26"/>
        </w:rPr>
        <w:drawing>
          <wp:inline distT="0" distB="0" distL="0" distR="0" wp14:anchorId="33D35E68" wp14:editId="0C3F6715">
            <wp:extent cx="5600700" cy="210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600700" cy="2108200"/>
                    </a:xfrm>
                    <a:prstGeom prst="rect">
                      <a:avLst/>
                    </a:prstGeom>
                  </pic:spPr>
                </pic:pic>
              </a:graphicData>
            </a:graphic>
          </wp:inline>
        </w:drawing>
      </w:r>
    </w:p>
    <w:p w14:paraId="5CCBDD88" w14:textId="660575A4" w:rsidR="007311C6" w:rsidRPr="00DC38CD"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Use Case</w:t>
      </w:r>
      <w:r w:rsidRPr="00DC38CD">
        <w:rPr>
          <w:rFonts w:ascii="Arial" w:hAnsi="Arial" w:cs="Arial"/>
          <w:i/>
          <w:sz w:val="26"/>
          <w:szCs w:val="26"/>
        </w:rPr>
        <w:t xml:space="preserve">: </w:t>
      </w:r>
      <w:r>
        <w:rPr>
          <w:rFonts w:ascii="Arial" w:hAnsi="Arial" w:cs="Arial"/>
          <w:i/>
          <w:sz w:val="26"/>
          <w:szCs w:val="26"/>
        </w:rPr>
        <w:t>Transferring</w:t>
      </w:r>
      <w:r>
        <w:rPr>
          <w:rFonts w:ascii="Arial" w:hAnsi="Arial" w:cs="Arial"/>
          <w:i/>
          <w:sz w:val="26"/>
          <w:szCs w:val="26"/>
        </w:rPr>
        <w:t xml:space="preserve"> Tokens</w:t>
      </w:r>
    </w:p>
    <w:p w14:paraId="13FE9914" w14:textId="77777777" w:rsidR="007311C6" w:rsidRPr="00DC38CD"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Primary Actor</w:t>
      </w:r>
      <w:r w:rsidRPr="00DC38CD">
        <w:rPr>
          <w:rFonts w:ascii="Arial" w:hAnsi="Arial" w:cs="Arial"/>
          <w:i/>
          <w:sz w:val="26"/>
          <w:szCs w:val="26"/>
        </w:rPr>
        <w:t xml:space="preserve">: </w:t>
      </w:r>
      <w:r>
        <w:rPr>
          <w:rFonts w:ascii="Arial" w:hAnsi="Arial" w:cs="Arial"/>
          <w:i/>
          <w:sz w:val="26"/>
          <w:szCs w:val="26"/>
        </w:rPr>
        <w:t>User</w:t>
      </w:r>
    </w:p>
    <w:p w14:paraId="2943529C" w14:textId="660128CA" w:rsidR="007311C6" w:rsidRPr="00DC38CD"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Brief</w:t>
      </w:r>
      <w:r w:rsidRPr="00DC38CD">
        <w:rPr>
          <w:rFonts w:ascii="Arial" w:hAnsi="Arial" w:cs="Arial"/>
          <w:i/>
          <w:sz w:val="26"/>
          <w:szCs w:val="26"/>
        </w:rPr>
        <w:t xml:space="preserve">: </w:t>
      </w:r>
      <w:r>
        <w:rPr>
          <w:rFonts w:ascii="Arial" w:hAnsi="Arial" w:cs="Arial"/>
          <w:i/>
          <w:sz w:val="26"/>
          <w:szCs w:val="26"/>
        </w:rPr>
        <w:t xml:space="preserve">User want to </w:t>
      </w:r>
      <w:r>
        <w:rPr>
          <w:rFonts w:ascii="Arial" w:hAnsi="Arial" w:cs="Arial"/>
          <w:i/>
          <w:sz w:val="26"/>
          <w:szCs w:val="26"/>
        </w:rPr>
        <w:t>transfer</w:t>
      </w:r>
      <w:r>
        <w:rPr>
          <w:rFonts w:ascii="Arial" w:hAnsi="Arial" w:cs="Arial"/>
          <w:i/>
          <w:sz w:val="26"/>
          <w:szCs w:val="26"/>
        </w:rPr>
        <w:t xml:space="preserve"> token amount from current wallet to destination token amount.</w:t>
      </w:r>
    </w:p>
    <w:p w14:paraId="16C4E2F2" w14:textId="77777777" w:rsidR="007311C6" w:rsidRPr="00DC38CD" w:rsidRDefault="007311C6" w:rsidP="007311C6">
      <w:pPr>
        <w:pStyle w:val="ListParagraph"/>
        <w:spacing w:after="160" w:line="259" w:lineRule="auto"/>
        <w:ind w:left="0"/>
        <w:jc w:val="both"/>
        <w:rPr>
          <w:rFonts w:ascii="Arial" w:hAnsi="Arial" w:cs="Arial"/>
          <w:b/>
          <w:i/>
          <w:sz w:val="26"/>
          <w:szCs w:val="26"/>
        </w:rPr>
      </w:pPr>
      <w:r w:rsidRPr="00DC38CD">
        <w:rPr>
          <w:rFonts w:ascii="Arial" w:hAnsi="Arial" w:cs="Arial"/>
          <w:b/>
          <w:i/>
          <w:sz w:val="26"/>
          <w:szCs w:val="26"/>
        </w:rPr>
        <w:t>Post-conditions</w:t>
      </w:r>
    </w:p>
    <w:p w14:paraId="1A432134" w14:textId="77777777" w:rsidR="007311C6" w:rsidRPr="00DC38CD" w:rsidRDefault="007311C6" w:rsidP="007311C6">
      <w:pPr>
        <w:pStyle w:val="ListParagraph"/>
        <w:spacing w:after="160" w:line="259" w:lineRule="auto"/>
        <w:jc w:val="both"/>
        <w:rPr>
          <w:rFonts w:ascii="Arial" w:hAnsi="Arial" w:cs="Arial"/>
          <w:i/>
          <w:sz w:val="26"/>
          <w:szCs w:val="26"/>
        </w:rPr>
      </w:pPr>
      <w:r w:rsidRPr="00DC38CD">
        <w:rPr>
          <w:rFonts w:ascii="Arial" w:hAnsi="Arial" w:cs="Arial"/>
          <w:i/>
          <w:sz w:val="26"/>
          <w:szCs w:val="26"/>
        </w:rPr>
        <w:t>Minimal Guarantees:</w:t>
      </w:r>
    </w:p>
    <w:p w14:paraId="1C5D7FB7" w14:textId="77777777" w:rsidR="007311C6" w:rsidRPr="00DC38CD" w:rsidRDefault="007311C6" w:rsidP="007311C6">
      <w:pPr>
        <w:pStyle w:val="ListParagraph"/>
        <w:spacing w:after="160" w:line="259" w:lineRule="auto"/>
        <w:jc w:val="both"/>
        <w:rPr>
          <w:rFonts w:ascii="Arial" w:hAnsi="Arial" w:cs="Arial"/>
          <w:i/>
          <w:sz w:val="26"/>
          <w:szCs w:val="26"/>
        </w:rPr>
      </w:pPr>
      <w:r w:rsidRPr="00DC38CD">
        <w:rPr>
          <w:rFonts w:ascii="Arial" w:hAnsi="Arial" w:cs="Arial"/>
          <w:i/>
          <w:sz w:val="26"/>
          <w:szCs w:val="26"/>
        </w:rPr>
        <w:t>Success Guarantees:</w:t>
      </w:r>
    </w:p>
    <w:p w14:paraId="49F94F52" w14:textId="2752BB5F" w:rsidR="007311C6" w:rsidRPr="00DC38CD" w:rsidRDefault="007311C6" w:rsidP="007311C6">
      <w:pPr>
        <w:pStyle w:val="ListParagraph"/>
        <w:spacing w:after="160" w:line="259" w:lineRule="auto"/>
        <w:jc w:val="both"/>
        <w:rPr>
          <w:rFonts w:ascii="Arial" w:hAnsi="Arial" w:cs="Arial"/>
          <w:i/>
          <w:sz w:val="26"/>
          <w:szCs w:val="26"/>
        </w:rPr>
      </w:pPr>
      <w:r w:rsidRPr="00DC38CD">
        <w:rPr>
          <w:rFonts w:ascii="Arial" w:hAnsi="Arial" w:cs="Arial"/>
          <w:i/>
          <w:sz w:val="26"/>
          <w:szCs w:val="26"/>
        </w:rPr>
        <w:t>•</w:t>
      </w:r>
      <w:r w:rsidRPr="00DC38CD">
        <w:rPr>
          <w:rFonts w:ascii="Arial" w:hAnsi="Arial" w:cs="Arial"/>
          <w:i/>
          <w:sz w:val="26"/>
          <w:szCs w:val="26"/>
        </w:rPr>
        <w:tab/>
      </w:r>
      <w:r>
        <w:rPr>
          <w:rFonts w:ascii="Arial" w:hAnsi="Arial" w:cs="Arial"/>
          <w:i/>
          <w:sz w:val="26"/>
          <w:szCs w:val="26"/>
        </w:rPr>
        <w:t xml:space="preserve">User can exchange token between current wallet to destination token  </w:t>
      </w:r>
    </w:p>
    <w:p w14:paraId="7C64CD55" w14:textId="77777777" w:rsidR="007311C6" w:rsidRPr="00DC38CD"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Preconditions</w:t>
      </w:r>
      <w:r w:rsidRPr="00DC38CD">
        <w:rPr>
          <w:rFonts w:ascii="Arial" w:hAnsi="Arial" w:cs="Arial"/>
          <w:i/>
          <w:sz w:val="26"/>
          <w:szCs w:val="26"/>
        </w:rPr>
        <w:t>:</w:t>
      </w:r>
    </w:p>
    <w:p w14:paraId="42264032" w14:textId="4A5CA382" w:rsidR="007311C6" w:rsidRDefault="007311C6" w:rsidP="007311C6">
      <w:pPr>
        <w:pStyle w:val="ListParagraph"/>
        <w:spacing w:after="160" w:line="259" w:lineRule="auto"/>
        <w:ind w:left="0" w:firstLine="720"/>
        <w:jc w:val="both"/>
        <w:rPr>
          <w:rFonts w:ascii="Arial" w:hAnsi="Arial" w:cs="Arial"/>
          <w:i/>
          <w:sz w:val="26"/>
          <w:szCs w:val="26"/>
        </w:rPr>
      </w:pPr>
      <w:r>
        <w:rPr>
          <w:rFonts w:ascii="Arial" w:hAnsi="Arial" w:cs="Arial"/>
          <w:i/>
          <w:sz w:val="26"/>
          <w:szCs w:val="26"/>
        </w:rPr>
        <w:t>User’s wallet imported to the system</w:t>
      </w:r>
      <w:r w:rsidRPr="00DC38CD">
        <w:rPr>
          <w:rFonts w:ascii="Arial" w:hAnsi="Arial" w:cs="Arial"/>
          <w:i/>
          <w:sz w:val="26"/>
          <w:szCs w:val="26"/>
        </w:rPr>
        <w:t>.</w:t>
      </w:r>
    </w:p>
    <w:p w14:paraId="5EF986AB" w14:textId="39FFB13A" w:rsidR="007311C6" w:rsidRPr="007311C6" w:rsidRDefault="007311C6" w:rsidP="007311C6">
      <w:pPr>
        <w:pStyle w:val="ListParagraph"/>
        <w:spacing w:after="160" w:line="259" w:lineRule="auto"/>
        <w:ind w:left="0" w:firstLine="720"/>
        <w:jc w:val="both"/>
        <w:rPr>
          <w:rFonts w:ascii="Arial" w:hAnsi="Arial" w:cs="Arial"/>
          <w:i/>
          <w:sz w:val="26"/>
          <w:szCs w:val="26"/>
        </w:rPr>
      </w:pPr>
      <w:r>
        <w:rPr>
          <w:rFonts w:ascii="Arial" w:hAnsi="Arial" w:cs="Arial"/>
          <w:i/>
          <w:sz w:val="26"/>
          <w:szCs w:val="26"/>
        </w:rPr>
        <w:t>User’s connecting to system.</w:t>
      </w:r>
    </w:p>
    <w:p w14:paraId="5079A3FE" w14:textId="77777777" w:rsidR="007311C6" w:rsidRPr="00DC38CD"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Triggers</w:t>
      </w:r>
      <w:r w:rsidRPr="00DC38CD">
        <w:rPr>
          <w:rFonts w:ascii="Arial" w:hAnsi="Arial" w:cs="Arial"/>
          <w:i/>
          <w:sz w:val="26"/>
          <w:szCs w:val="26"/>
        </w:rPr>
        <w:t>:</w:t>
      </w:r>
    </w:p>
    <w:p w14:paraId="65951B57" w14:textId="77777777" w:rsidR="007311C6" w:rsidRDefault="007311C6" w:rsidP="007311C6">
      <w:pPr>
        <w:pStyle w:val="ListParagraph"/>
        <w:spacing w:after="160" w:line="259" w:lineRule="auto"/>
        <w:ind w:left="0" w:firstLine="720"/>
        <w:jc w:val="both"/>
        <w:rPr>
          <w:rFonts w:ascii="Arial" w:hAnsi="Arial" w:cs="Arial"/>
          <w:i/>
          <w:sz w:val="26"/>
          <w:szCs w:val="26"/>
        </w:rPr>
      </w:pPr>
      <w:r>
        <w:rPr>
          <w:rFonts w:ascii="Arial" w:hAnsi="Arial" w:cs="Arial"/>
          <w:i/>
          <w:sz w:val="26"/>
          <w:szCs w:val="26"/>
        </w:rPr>
        <w:t>User want to view their account information</w:t>
      </w:r>
      <w:r w:rsidRPr="00DC38CD">
        <w:rPr>
          <w:rFonts w:ascii="Arial" w:hAnsi="Arial" w:cs="Arial"/>
          <w:i/>
          <w:sz w:val="26"/>
          <w:szCs w:val="26"/>
        </w:rPr>
        <w:t>.</w:t>
      </w:r>
    </w:p>
    <w:p w14:paraId="4BD31C10" w14:textId="77777777" w:rsidR="007311C6" w:rsidRPr="00DC38CD"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Basic flow</w:t>
      </w:r>
      <w:r w:rsidRPr="00DC38CD">
        <w:rPr>
          <w:rFonts w:ascii="Arial" w:hAnsi="Arial" w:cs="Arial"/>
          <w:i/>
          <w:sz w:val="26"/>
          <w:szCs w:val="26"/>
        </w:rPr>
        <w:t>:</w:t>
      </w:r>
    </w:p>
    <w:p w14:paraId="7CE8698D" w14:textId="77777777" w:rsidR="007311C6" w:rsidRPr="00DC38CD" w:rsidRDefault="007311C6" w:rsidP="007311C6">
      <w:pPr>
        <w:pStyle w:val="ListParagraph"/>
        <w:spacing w:after="160" w:line="259" w:lineRule="auto"/>
        <w:ind w:left="630"/>
        <w:jc w:val="both"/>
        <w:rPr>
          <w:rFonts w:ascii="Arial" w:hAnsi="Arial" w:cs="Arial"/>
          <w:i/>
          <w:sz w:val="26"/>
          <w:szCs w:val="26"/>
        </w:rPr>
      </w:pPr>
      <w:r>
        <w:rPr>
          <w:rFonts w:ascii="Arial" w:hAnsi="Arial" w:cs="Arial"/>
          <w:i/>
          <w:sz w:val="26"/>
          <w:szCs w:val="26"/>
        </w:rPr>
        <w:t>1. User enter source token amount to transfer and on for entering a valid address from dropdown list token</w:t>
      </w:r>
      <w:r w:rsidRPr="00DC38CD">
        <w:rPr>
          <w:rFonts w:ascii="Arial" w:hAnsi="Arial" w:cs="Arial"/>
          <w:i/>
          <w:sz w:val="26"/>
          <w:szCs w:val="26"/>
        </w:rPr>
        <w:t>.</w:t>
      </w:r>
    </w:p>
    <w:p w14:paraId="7B263AF5" w14:textId="77777777" w:rsidR="007311C6" w:rsidRPr="00DC38CD" w:rsidRDefault="007311C6" w:rsidP="007311C6">
      <w:pPr>
        <w:pStyle w:val="ListParagraph"/>
        <w:spacing w:after="160" w:line="259" w:lineRule="auto"/>
        <w:ind w:left="630"/>
        <w:jc w:val="both"/>
        <w:rPr>
          <w:rFonts w:ascii="Arial" w:hAnsi="Arial" w:cs="Arial"/>
          <w:i/>
          <w:sz w:val="26"/>
          <w:szCs w:val="26"/>
        </w:rPr>
      </w:pPr>
      <w:r>
        <w:rPr>
          <w:rFonts w:ascii="Arial" w:hAnsi="Arial" w:cs="Arial"/>
          <w:i/>
          <w:sz w:val="26"/>
          <w:szCs w:val="26"/>
        </w:rPr>
        <w:t>2. When user input amount as a number to amount inputs, auto fill optional 25%, 50%, 100% of user balance source amount</w:t>
      </w:r>
      <w:r w:rsidRPr="00DC38CD">
        <w:rPr>
          <w:rFonts w:ascii="Arial" w:hAnsi="Arial" w:cs="Arial"/>
          <w:i/>
          <w:sz w:val="26"/>
          <w:szCs w:val="26"/>
        </w:rPr>
        <w:t>.</w:t>
      </w:r>
    </w:p>
    <w:p w14:paraId="04B0C936" w14:textId="3030B8FF" w:rsidR="007311C6" w:rsidRDefault="007311C6" w:rsidP="007311C6">
      <w:pPr>
        <w:pStyle w:val="ListParagraph"/>
        <w:spacing w:after="160" w:line="259" w:lineRule="auto"/>
        <w:ind w:left="630"/>
        <w:jc w:val="both"/>
        <w:rPr>
          <w:rFonts w:ascii="Arial" w:hAnsi="Arial" w:cs="Arial"/>
          <w:i/>
          <w:sz w:val="26"/>
          <w:szCs w:val="26"/>
        </w:rPr>
      </w:pPr>
      <w:r w:rsidRPr="00DC38CD">
        <w:rPr>
          <w:rFonts w:ascii="Arial" w:hAnsi="Arial" w:cs="Arial"/>
          <w:i/>
          <w:sz w:val="26"/>
          <w:szCs w:val="26"/>
        </w:rPr>
        <w:t>3.</w:t>
      </w:r>
      <w:r>
        <w:rPr>
          <w:rFonts w:ascii="Arial" w:hAnsi="Arial" w:cs="Arial"/>
          <w:i/>
          <w:sz w:val="26"/>
          <w:szCs w:val="26"/>
        </w:rPr>
        <w:t xml:space="preserve"> User can choose </w:t>
      </w:r>
      <w:r>
        <w:rPr>
          <w:rFonts w:ascii="Arial" w:hAnsi="Arial" w:cs="Arial"/>
          <w:i/>
          <w:sz w:val="26"/>
          <w:szCs w:val="26"/>
        </w:rPr>
        <w:t>Transfer</w:t>
      </w:r>
      <w:r>
        <w:rPr>
          <w:rFonts w:ascii="Arial" w:hAnsi="Arial" w:cs="Arial"/>
          <w:i/>
          <w:sz w:val="26"/>
          <w:szCs w:val="26"/>
        </w:rPr>
        <w:t xml:space="preserve"> button</w:t>
      </w:r>
      <w:r w:rsidRPr="00DC38CD">
        <w:rPr>
          <w:rFonts w:ascii="Arial" w:hAnsi="Arial" w:cs="Arial"/>
          <w:i/>
          <w:sz w:val="26"/>
          <w:szCs w:val="26"/>
        </w:rPr>
        <w:t>.</w:t>
      </w:r>
    </w:p>
    <w:p w14:paraId="0D23C801" w14:textId="77777777" w:rsidR="007311C6" w:rsidRDefault="007311C6" w:rsidP="007311C6">
      <w:pPr>
        <w:pStyle w:val="ListParagraph"/>
        <w:spacing w:after="160" w:line="259" w:lineRule="auto"/>
        <w:ind w:left="630"/>
        <w:jc w:val="both"/>
        <w:rPr>
          <w:rFonts w:ascii="Arial" w:hAnsi="Arial" w:cs="Arial"/>
          <w:i/>
          <w:sz w:val="26"/>
          <w:szCs w:val="26"/>
        </w:rPr>
      </w:pPr>
      <w:r>
        <w:rPr>
          <w:rFonts w:ascii="Arial" w:hAnsi="Arial" w:cs="Arial"/>
          <w:i/>
          <w:sz w:val="26"/>
          <w:szCs w:val="26"/>
        </w:rPr>
        <w:t>4. A modal is displayed to show confirmation with all the information selected and estimated transaction fee to execute the transaction.</w:t>
      </w:r>
    </w:p>
    <w:p w14:paraId="30BC885C" w14:textId="77777777" w:rsidR="007311C6" w:rsidRPr="00DC38CD" w:rsidRDefault="007311C6" w:rsidP="007311C6">
      <w:pPr>
        <w:pStyle w:val="ListParagraph"/>
        <w:spacing w:after="160" w:line="259" w:lineRule="auto"/>
        <w:ind w:left="630"/>
        <w:jc w:val="both"/>
        <w:rPr>
          <w:rFonts w:ascii="Arial" w:hAnsi="Arial" w:cs="Arial"/>
          <w:i/>
          <w:sz w:val="26"/>
          <w:szCs w:val="26"/>
        </w:rPr>
      </w:pPr>
      <w:r>
        <w:rPr>
          <w:rFonts w:ascii="Arial" w:hAnsi="Arial" w:cs="Arial"/>
          <w:i/>
          <w:sz w:val="26"/>
          <w:szCs w:val="26"/>
        </w:rPr>
        <w:t>5. User choose confirm to swap tokens.</w:t>
      </w:r>
    </w:p>
    <w:p w14:paraId="4BC7FB87" w14:textId="77777777" w:rsidR="007311C6" w:rsidRPr="00E95A7B"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Extensions</w:t>
      </w:r>
      <w:r w:rsidRPr="00DC38CD">
        <w:rPr>
          <w:rFonts w:ascii="Arial" w:hAnsi="Arial" w:cs="Arial"/>
          <w:i/>
          <w:sz w:val="26"/>
          <w:szCs w:val="26"/>
        </w:rPr>
        <w:t>:</w:t>
      </w:r>
    </w:p>
    <w:p w14:paraId="5209362B" w14:textId="77777777" w:rsidR="007311C6" w:rsidRPr="00DC38CD" w:rsidRDefault="007311C6" w:rsidP="007311C6">
      <w:pPr>
        <w:pStyle w:val="ListParagraph"/>
        <w:spacing w:after="160" w:line="259" w:lineRule="auto"/>
        <w:ind w:left="0" w:firstLine="720"/>
        <w:jc w:val="both"/>
        <w:rPr>
          <w:rFonts w:ascii="Arial" w:hAnsi="Arial" w:cs="Arial"/>
          <w:i/>
          <w:sz w:val="26"/>
          <w:szCs w:val="26"/>
        </w:rPr>
      </w:pPr>
      <w:r w:rsidRPr="00DC38CD">
        <w:rPr>
          <w:rFonts w:ascii="Arial" w:hAnsi="Arial" w:cs="Arial"/>
          <w:i/>
          <w:sz w:val="26"/>
          <w:szCs w:val="26"/>
        </w:rPr>
        <w:lastRenderedPageBreak/>
        <w:t>a.</w:t>
      </w:r>
      <w:r>
        <w:rPr>
          <w:rFonts w:ascii="Arial" w:hAnsi="Arial" w:cs="Arial"/>
          <w:i/>
          <w:sz w:val="26"/>
          <w:szCs w:val="26"/>
        </w:rPr>
        <w:t xml:space="preserve"> User input swap amount is over wallet amount</w:t>
      </w:r>
      <w:r w:rsidRPr="00DC38CD">
        <w:rPr>
          <w:rFonts w:ascii="Arial" w:hAnsi="Arial" w:cs="Arial"/>
          <w:i/>
          <w:sz w:val="26"/>
          <w:szCs w:val="26"/>
        </w:rPr>
        <w:t>:</w:t>
      </w:r>
    </w:p>
    <w:p w14:paraId="466FFE71" w14:textId="77777777" w:rsidR="007311C6" w:rsidRDefault="007311C6" w:rsidP="007311C6">
      <w:pPr>
        <w:pStyle w:val="ListParagraph"/>
        <w:spacing w:after="160" w:line="259" w:lineRule="auto"/>
        <w:ind w:left="1440"/>
        <w:jc w:val="both"/>
        <w:rPr>
          <w:rFonts w:ascii="Arial" w:hAnsi="Arial" w:cs="Arial"/>
          <w:i/>
          <w:sz w:val="26"/>
          <w:szCs w:val="26"/>
        </w:rPr>
      </w:pPr>
      <w:r>
        <w:rPr>
          <w:rFonts w:ascii="Arial" w:hAnsi="Arial" w:cs="Arial"/>
          <w:i/>
          <w:sz w:val="26"/>
          <w:szCs w:val="26"/>
        </w:rPr>
        <w:t>1. Show error message</w:t>
      </w:r>
    </w:p>
    <w:p w14:paraId="51810154" w14:textId="77777777" w:rsidR="007311C6" w:rsidRDefault="007311C6" w:rsidP="007311C6">
      <w:pPr>
        <w:pStyle w:val="ListParagraph"/>
        <w:spacing w:after="160" w:line="259" w:lineRule="auto"/>
        <w:ind w:left="1440"/>
        <w:jc w:val="both"/>
        <w:rPr>
          <w:rFonts w:ascii="Arial" w:hAnsi="Arial" w:cs="Arial"/>
          <w:i/>
          <w:sz w:val="26"/>
          <w:szCs w:val="26"/>
        </w:rPr>
      </w:pPr>
      <w:r>
        <w:rPr>
          <w:rFonts w:ascii="Arial" w:hAnsi="Arial" w:cs="Arial"/>
          <w:i/>
          <w:sz w:val="26"/>
          <w:szCs w:val="26"/>
        </w:rPr>
        <w:t>2. Show available amount to swap.</w:t>
      </w:r>
    </w:p>
    <w:p w14:paraId="5D1CC9E8" w14:textId="77777777" w:rsidR="007311C6" w:rsidRDefault="007311C6" w:rsidP="007311C6">
      <w:pPr>
        <w:spacing w:after="160" w:line="259" w:lineRule="auto"/>
        <w:jc w:val="both"/>
        <w:rPr>
          <w:rFonts w:ascii="Arial" w:hAnsi="Arial" w:cs="Arial"/>
          <w:i/>
          <w:sz w:val="26"/>
          <w:szCs w:val="26"/>
        </w:rPr>
      </w:pPr>
      <w:r>
        <w:rPr>
          <w:rFonts w:ascii="Arial" w:hAnsi="Arial" w:cs="Arial"/>
          <w:i/>
          <w:sz w:val="26"/>
          <w:szCs w:val="26"/>
        </w:rPr>
        <w:tab/>
        <w:t>b. System can’t run swapping tokens confirmation</w:t>
      </w:r>
    </w:p>
    <w:p w14:paraId="3A4EB6EE" w14:textId="225EB8F5" w:rsidR="007311C6" w:rsidRDefault="007311C6" w:rsidP="007311C6">
      <w:pPr>
        <w:spacing w:after="160" w:line="259" w:lineRule="auto"/>
        <w:jc w:val="both"/>
        <w:rPr>
          <w:rFonts w:ascii="Arial" w:hAnsi="Arial" w:cs="Arial"/>
          <w:i/>
          <w:sz w:val="26"/>
          <w:szCs w:val="26"/>
        </w:rPr>
      </w:pPr>
      <w:r>
        <w:rPr>
          <w:rFonts w:ascii="Arial" w:hAnsi="Arial" w:cs="Arial"/>
          <w:i/>
          <w:sz w:val="26"/>
          <w:szCs w:val="26"/>
        </w:rPr>
        <w:tab/>
      </w:r>
      <w:r>
        <w:rPr>
          <w:rFonts w:ascii="Arial" w:hAnsi="Arial" w:cs="Arial"/>
          <w:i/>
          <w:sz w:val="26"/>
          <w:szCs w:val="26"/>
        </w:rPr>
        <w:tab/>
        <w:t>1. Show error message.</w:t>
      </w:r>
    </w:p>
    <w:p w14:paraId="340AEF68" w14:textId="56E3B87B" w:rsidR="007311C6" w:rsidRDefault="007311C6" w:rsidP="007311C6">
      <w:pPr>
        <w:rPr>
          <w:rFonts w:ascii="Arial" w:hAnsi="Arial" w:cs="Arial"/>
          <w:b/>
          <w:sz w:val="26"/>
          <w:szCs w:val="26"/>
        </w:rPr>
      </w:pPr>
      <w:r>
        <w:rPr>
          <w:rFonts w:ascii="Arial" w:hAnsi="Arial" w:cs="Arial"/>
          <w:b/>
          <w:sz w:val="26"/>
          <w:szCs w:val="26"/>
          <w:lang w:val="vi-VN"/>
        </w:rPr>
        <w:t>2.2.</w:t>
      </w:r>
      <w:r>
        <w:rPr>
          <w:rFonts w:ascii="Arial" w:hAnsi="Arial" w:cs="Arial"/>
          <w:b/>
          <w:sz w:val="26"/>
          <w:szCs w:val="26"/>
        </w:rPr>
        <w:t>5</w:t>
      </w:r>
      <w:r>
        <w:rPr>
          <w:rFonts w:ascii="Arial" w:hAnsi="Arial" w:cs="Arial"/>
          <w:b/>
          <w:sz w:val="26"/>
          <w:szCs w:val="26"/>
          <w:lang w:val="vi-VN"/>
        </w:rPr>
        <w:t xml:space="preserve">. </w:t>
      </w:r>
      <w:r>
        <w:rPr>
          <w:rFonts w:ascii="Arial" w:hAnsi="Arial" w:cs="Arial"/>
          <w:b/>
          <w:sz w:val="26"/>
          <w:szCs w:val="26"/>
        </w:rPr>
        <w:t>Transaction Monitoring</w:t>
      </w:r>
    </w:p>
    <w:p w14:paraId="228F3FED" w14:textId="4C70CE85" w:rsidR="007311C6" w:rsidRDefault="007311C6" w:rsidP="007311C6">
      <w:pPr>
        <w:rPr>
          <w:rFonts w:ascii="Arial" w:hAnsi="Arial" w:cs="Arial"/>
          <w:b/>
          <w:sz w:val="26"/>
          <w:szCs w:val="26"/>
        </w:rPr>
      </w:pPr>
      <w:r>
        <w:rPr>
          <w:rFonts w:ascii="Arial" w:hAnsi="Arial" w:cs="Arial"/>
          <w:b/>
          <w:noProof/>
          <w:sz w:val="26"/>
          <w:szCs w:val="26"/>
        </w:rPr>
        <w:drawing>
          <wp:inline distT="0" distB="0" distL="0" distR="0" wp14:anchorId="1EAFB4DC" wp14:editId="62AA9726">
            <wp:extent cx="52959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295900" cy="1905000"/>
                    </a:xfrm>
                    <a:prstGeom prst="rect">
                      <a:avLst/>
                    </a:prstGeom>
                  </pic:spPr>
                </pic:pic>
              </a:graphicData>
            </a:graphic>
          </wp:inline>
        </w:drawing>
      </w:r>
    </w:p>
    <w:p w14:paraId="6C942416" w14:textId="3F144B28" w:rsidR="007311C6" w:rsidRPr="00DC38CD"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Use Case</w:t>
      </w:r>
      <w:r w:rsidRPr="00DC38CD">
        <w:rPr>
          <w:rFonts w:ascii="Arial" w:hAnsi="Arial" w:cs="Arial"/>
          <w:i/>
          <w:sz w:val="26"/>
          <w:szCs w:val="26"/>
        </w:rPr>
        <w:t xml:space="preserve">: </w:t>
      </w:r>
      <w:r>
        <w:rPr>
          <w:rFonts w:ascii="Arial" w:hAnsi="Arial" w:cs="Arial"/>
          <w:i/>
          <w:sz w:val="26"/>
          <w:szCs w:val="26"/>
        </w:rPr>
        <w:t>Transaction Monitoring</w:t>
      </w:r>
    </w:p>
    <w:p w14:paraId="0A395AA7" w14:textId="77777777" w:rsidR="007311C6" w:rsidRPr="00DC38CD"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Primary Actor</w:t>
      </w:r>
      <w:r w:rsidRPr="00DC38CD">
        <w:rPr>
          <w:rFonts w:ascii="Arial" w:hAnsi="Arial" w:cs="Arial"/>
          <w:i/>
          <w:sz w:val="26"/>
          <w:szCs w:val="26"/>
        </w:rPr>
        <w:t xml:space="preserve">: </w:t>
      </w:r>
      <w:r>
        <w:rPr>
          <w:rFonts w:ascii="Arial" w:hAnsi="Arial" w:cs="Arial"/>
          <w:i/>
          <w:sz w:val="26"/>
          <w:szCs w:val="26"/>
        </w:rPr>
        <w:t>User</w:t>
      </w:r>
    </w:p>
    <w:p w14:paraId="5557797B" w14:textId="7C60AF9E" w:rsidR="007311C6" w:rsidRPr="00DC38CD"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Brief</w:t>
      </w:r>
      <w:r w:rsidRPr="00DC38CD">
        <w:rPr>
          <w:rFonts w:ascii="Arial" w:hAnsi="Arial" w:cs="Arial"/>
          <w:i/>
          <w:sz w:val="26"/>
          <w:szCs w:val="26"/>
        </w:rPr>
        <w:t xml:space="preserve">: </w:t>
      </w:r>
      <w:r>
        <w:rPr>
          <w:rFonts w:ascii="Arial" w:hAnsi="Arial" w:cs="Arial"/>
          <w:i/>
          <w:sz w:val="26"/>
          <w:szCs w:val="26"/>
        </w:rPr>
        <w:t xml:space="preserve">User want to </w:t>
      </w:r>
      <w:r>
        <w:rPr>
          <w:rFonts w:ascii="Arial" w:hAnsi="Arial" w:cs="Arial"/>
          <w:i/>
          <w:sz w:val="26"/>
          <w:szCs w:val="26"/>
        </w:rPr>
        <w:t xml:space="preserve">monitor transaction after </w:t>
      </w:r>
      <w:r w:rsidR="0051579C">
        <w:rPr>
          <w:rFonts w:ascii="Arial" w:hAnsi="Arial" w:cs="Arial"/>
          <w:i/>
          <w:sz w:val="26"/>
          <w:szCs w:val="26"/>
        </w:rPr>
        <w:t xml:space="preserve">swapping or transferring tokens. </w:t>
      </w:r>
    </w:p>
    <w:p w14:paraId="17DC4219" w14:textId="77777777" w:rsidR="007311C6" w:rsidRPr="00DC38CD" w:rsidRDefault="007311C6" w:rsidP="007311C6">
      <w:pPr>
        <w:pStyle w:val="ListParagraph"/>
        <w:spacing w:after="160" w:line="259" w:lineRule="auto"/>
        <w:ind w:left="0"/>
        <w:jc w:val="both"/>
        <w:rPr>
          <w:rFonts w:ascii="Arial" w:hAnsi="Arial" w:cs="Arial"/>
          <w:b/>
          <w:i/>
          <w:sz w:val="26"/>
          <w:szCs w:val="26"/>
        </w:rPr>
      </w:pPr>
      <w:r w:rsidRPr="00DC38CD">
        <w:rPr>
          <w:rFonts w:ascii="Arial" w:hAnsi="Arial" w:cs="Arial"/>
          <w:b/>
          <w:i/>
          <w:sz w:val="26"/>
          <w:szCs w:val="26"/>
        </w:rPr>
        <w:t>Post-conditions</w:t>
      </w:r>
    </w:p>
    <w:p w14:paraId="77E06776" w14:textId="77777777" w:rsidR="007311C6" w:rsidRPr="00DC38CD" w:rsidRDefault="007311C6" w:rsidP="007311C6">
      <w:pPr>
        <w:pStyle w:val="ListParagraph"/>
        <w:spacing w:after="160" w:line="259" w:lineRule="auto"/>
        <w:jc w:val="both"/>
        <w:rPr>
          <w:rFonts w:ascii="Arial" w:hAnsi="Arial" w:cs="Arial"/>
          <w:i/>
          <w:sz w:val="26"/>
          <w:szCs w:val="26"/>
        </w:rPr>
      </w:pPr>
      <w:r w:rsidRPr="00DC38CD">
        <w:rPr>
          <w:rFonts w:ascii="Arial" w:hAnsi="Arial" w:cs="Arial"/>
          <w:i/>
          <w:sz w:val="26"/>
          <w:szCs w:val="26"/>
        </w:rPr>
        <w:t>Minimal Guarantees:</w:t>
      </w:r>
    </w:p>
    <w:p w14:paraId="76EE046A" w14:textId="77777777" w:rsidR="007311C6" w:rsidRPr="00DC38CD" w:rsidRDefault="007311C6" w:rsidP="007311C6">
      <w:pPr>
        <w:pStyle w:val="ListParagraph"/>
        <w:spacing w:after="160" w:line="259" w:lineRule="auto"/>
        <w:jc w:val="both"/>
        <w:rPr>
          <w:rFonts w:ascii="Arial" w:hAnsi="Arial" w:cs="Arial"/>
          <w:i/>
          <w:sz w:val="26"/>
          <w:szCs w:val="26"/>
        </w:rPr>
      </w:pPr>
      <w:r w:rsidRPr="00DC38CD">
        <w:rPr>
          <w:rFonts w:ascii="Arial" w:hAnsi="Arial" w:cs="Arial"/>
          <w:i/>
          <w:sz w:val="26"/>
          <w:szCs w:val="26"/>
        </w:rPr>
        <w:t>Success Guarantees:</w:t>
      </w:r>
    </w:p>
    <w:p w14:paraId="242C3BBD" w14:textId="75FF097E" w:rsidR="007311C6" w:rsidRPr="00DC38CD" w:rsidRDefault="007311C6" w:rsidP="007311C6">
      <w:pPr>
        <w:pStyle w:val="ListParagraph"/>
        <w:spacing w:after="160" w:line="259" w:lineRule="auto"/>
        <w:jc w:val="both"/>
        <w:rPr>
          <w:rFonts w:ascii="Arial" w:hAnsi="Arial" w:cs="Arial"/>
          <w:i/>
          <w:sz w:val="26"/>
          <w:szCs w:val="26"/>
        </w:rPr>
      </w:pPr>
      <w:r w:rsidRPr="00DC38CD">
        <w:rPr>
          <w:rFonts w:ascii="Arial" w:hAnsi="Arial" w:cs="Arial"/>
          <w:i/>
          <w:sz w:val="26"/>
          <w:szCs w:val="26"/>
        </w:rPr>
        <w:t>•</w:t>
      </w:r>
      <w:r w:rsidRPr="00DC38CD">
        <w:rPr>
          <w:rFonts w:ascii="Arial" w:hAnsi="Arial" w:cs="Arial"/>
          <w:i/>
          <w:sz w:val="26"/>
          <w:szCs w:val="26"/>
        </w:rPr>
        <w:tab/>
      </w:r>
      <w:r>
        <w:rPr>
          <w:rFonts w:ascii="Arial" w:hAnsi="Arial" w:cs="Arial"/>
          <w:i/>
          <w:sz w:val="26"/>
          <w:szCs w:val="26"/>
        </w:rPr>
        <w:t>User can</w:t>
      </w:r>
      <w:r w:rsidR="0051579C">
        <w:rPr>
          <w:rFonts w:ascii="Arial" w:hAnsi="Arial" w:cs="Arial"/>
          <w:i/>
          <w:sz w:val="26"/>
          <w:szCs w:val="26"/>
        </w:rPr>
        <w:t xml:space="preserve"> monitor</w:t>
      </w:r>
      <w:r>
        <w:rPr>
          <w:rFonts w:ascii="Arial" w:hAnsi="Arial" w:cs="Arial"/>
          <w:i/>
          <w:sz w:val="26"/>
          <w:szCs w:val="26"/>
        </w:rPr>
        <w:t xml:space="preserve"> </w:t>
      </w:r>
      <w:r w:rsidR="0051579C">
        <w:rPr>
          <w:rFonts w:ascii="Arial" w:hAnsi="Arial" w:cs="Arial"/>
          <w:i/>
          <w:sz w:val="26"/>
          <w:szCs w:val="26"/>
        </w:rPr>
        <w:t>swapping</w:t>
      </w:r>
      <w:r>
        <w:rPr>
          <w:rFonts w:ascii="Arial" w:hAnsi="Arial" w:cs="Arial"/>
          <w:i/>
          <w:sz w:val="26"/>
          <w:szCs w:val="26"/>
        </w:rPr>
        <w:t xml:space="preserve"> token</w:t>
      </w:r>
      <w:r w:rsidR="0051579C">
        <w:rPr>
          <w:rFonts w:ascii="Arial" w:hAnsi="Arial" w:cs="Arial"/>
          <w:i/>
          <w:sz w:val="26"/>
          <w:szCs w:val="26"/>
        </w:rPr>
        <w:t>s or transferring tokens.</w:t>
      </w:r>
    </w:p>
    <w:p w14:paraId="4FFC846C" w14:textId="77777777" w:rsidR="007311C6" w:rsidRPr="00DC38CD"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Preconditions</w:t>
      </w:r>
      <w:r w:rsidRPr="00DC38CD">
        <w:rPr>
          <w:rFonts w:ascii="Arial" w:hAnsi="Arial" w:cs="Arial"/>
          <w:i/>
          <w:sz w:val="26"/>
          <w:szCs w:val="26"/>
        </w:rPr>
        <w:t>:</w:t>
      </w:r>
    </w:p>
    <w:p w14:paraId="5A90E354" w14:textId="2F4902AE" w:rsidR="0051579C" w:rsidRDefault="0051579C" w:rsidP="007311C6">
      <w:pPr>
        <w:pStyle w:val="ListParagraph"/>
        <w:spacing w:after="160" w:line="259" w:lineRule="auto"/>
        <w:ind w:left="0" w:firstLine="720"/>
        <w:jc w:val="both"/>
        <w:rPr>
          <w:rFonts w:ascii="Arial" w:hAnsi="Arial" w:cs="Arial"/>
          <w:i/>
          <w:sz w:val="26"/>
          <w:szCs w:val="26"/>
        </w:rPr>
      </w:pPr>
      <w:r>
        <w:rPr>
          <w:rFonts w:ascii="Arial" w:hAnsi="Arial" w:cs="Arial"/>
          <w:i/>
          <w:sz w:val="26"/>
          <w:szCs w:val="26"/>
        </w:rPr>
        <w:t>User confirm swapped tokens or transferred tokens</w:t>
      </w:r>
    </w:p>
    <w:p w14:paraId="79C0BE0C" w14:textId="77777777" w:rsidR="007311C6" w:rsidRPr="007311C6" w:rsidRDefault="007311C6" w:rsidP="007311C6">
      <w:pPr>
        <w:pStyle w:val="ListParagraph"/>
        <w:spacing w:after="160" w:line="259" w:lineRule="auto"/>
        <w:ind w:left="0" w:firstLine="720"/>
        <w:jc w:val="both"/>
        <w:rPr>
          <w:rFonts w:ascii="Arial" w:hAnsi="Arial" w:cs="Arial"/>
          <w:i/>
          <w:sz w:val="26"/>
          <w:szCs w:val="26"/>
        </w:rPr>
      </w:pPr>
      <w:r>
        <w:rPr>
          <w:rFonts w:ascii="Arial" w:hAnsi="Arial" w:cs="Arial"/>
          <w:i/>
          <w:sz w:val="26"/>
          <w:szCs w:val="26"/>
        </w:rPr>
        <w:t>User’s connecting to system.</w:t>
      </w:r>
    </w:p>
    <w:p w14:paraId="7247C6A5" w14:textId="77777777" w:rsidR="007311C6" w:rsidRPr="00DC38CD"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Triggers</w:t>
      </w:r>
      <w:r w:rsidRPr="00DC38CD">
        <w:rPr>
          <w:rFonts w:ascii="Arial" w:hAnsi="Arial" w:cs="Arial"/>
          <w:i/>
          <w:sz w:val="26"/>
          <w:szCs w:val="26"/>
        </w:rPr>
        <w:t>:</w:t>
      </w:r>
    </w:p>
    <w:p w14:paraId="469CA48C" w14:textId="6A66B41D" w:rsidR="007311C6" w:rsidRDefault="007311C6" w:rsidP="007311C6">
      <w:pPr>
        <w:pStyle w:val="ListParagraph"/>
        <w:spacing w:after="160" w:line="259" w:lineRule="auto"/>
        <w:ind w:left="0" w:firstLine="720"/>
        <w:jc w:val="both"/>
        <w:rPr>
          <w:rFonts w:ascii="Arial" w:hAnsi="Arial" w:cs="Arial"/>
          <w:i/>
          <w:sz w:val="26"/>
          <w:szCs w:val="26"/>
        </w:rPr>
      </w:pPr>
      <w:r>
        <w:rPr>
          <w:rFonts w:ascii="Arial" w:hAnsi="Arial" w:cs="Arial"/>
          <w:i/>
          <w:sz w:val="26"/>
          <w:szCs w:val="26"/>
        </w:rPr>
        <w:t xml:space="preserve">User want to view their </w:t>
      </w:r>
      <w:r w:rsidR="0051579C">
        <w:rPr>
          <w:rFonts w:ascii="Arial" w:hAnsi="Arial" w:cs="Arial"/>
          <w:i/>
          <w:sz w:val="26"/>
          <w:szCs w:val="26"/>
        </w:rPr>
        <w:t>transactions</w:t>
      </w:r>
      <w:r w:rsidRPr="00DC38CD">
        <w:rPr>
          <w:rFonts w:ascii="Arial" w:hAnsi="Arial" w:cs="Arial"/>
          <w:i/>
          <w:sz w:val="26"/>
          <w:szCs w:val="26"/>
        </w:rPr>
        <w:t>.</w:t>
      </w:r>
    </w:p>
    <w:p w14:paraId="02616B66" w14:textId="77777777" w:rsidR="007311C6" w:rsidRPr="00DC38CD"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Basic flow</w:t>
      </w:r>
      <w:r w:rsidRPr="00DC38CD">
        <w:rPr>
          <w:rFonts w:ascii="Arial" w:hAnsi="Arial" w:cs="Arial"/>
          <w:i/>
          <w:sz w:val="26"/>
          <w:szCs w:val="26"/>
        </w:rPr>
        <w:t>:</w:t>
      </w:r>
    </w:p>
    <w:p w14:paraId="6E61E80A" w14:textId="1204E4D1" w:rsidR="007311C6" w:rsidRPr="00DC38CD" w:rsidRDefault="007311C6" w:rsidP="007311C6">
      <w:pPr>
        <w:pStyle w:val="ListParagraph"/>
        <w:spacing w:after="160" w:line="259" w:lineRule="auto"/>
        <w:ind w:left="630"/>
        <w:jc w:val="both"/>
        <w:rPr>
          <w:rFonts w:ascii="Arial" w:hAnsi="Arial" w:cs="Arial"/>
          <w:i/>
          <w:sz w:val="26"/>
          <w:szCs w:val="26"/>
        </w:rPr>
      </w:pPr>
      <w:r>
        <w:rPr>
          <w:rFonts w:ascii="Arial" w:hAnsi="Arial" w:cs="Arial"/>
          <w:i/>
          <w:sz w:val="26"/>
          <w:szCs w:val="26"/>
        </w:rPr>
        <w:t xml:space="preserve">1. </w:t>
      </w:r>
      <w:r w:rsidR="0051579C">
        <w:rPr>
          <w:rFonts w:ascii="Arial" w:hAnsi="Arial" w:cs="Arial"/>
          <w:i/>
          <w:sz w:val="26"/>
          <w:szCs w:val="26"/>
        </w:rPr>
        <w:t>User confirmed transaction</w:t>
      </w:r>
      <w:r w:rsidRPr="00DC38CD">
        <w:rPr>
          <w:rFonts w:ascii="Arial" w:hAnsi="Arial" w:cs="Arial"/>
          <w:i/>
          <w:sz w:val="26"/>
          <w:szCs w:val="26"/>
        </w:rPr>
        <w:t>.</w:t>
      </w:r>
    </w:p>
    <w:p w14:paraId="23E9BBC9" w14:textId="3CB69287" w:rsidR="007311C6" w:rsidRPr="00DC38CD" w:rsidRDefault="007311C6" w:rsidP="0051579C">
      <w:pPr>
        <w:pStyle w:val="ListParagraph"/>
        <w:spacing w:after="160" w:line="259" w:lineRule="auto"/>
        <w:ind w:left="630"/>
        <w:jc w:val="both"/>
        <w:rPr>
          <w:rFonts w:ascii="Arial" w:hAnsi="Arial" w:cs="Arial"/>
          <w:i/>
          <w:sz w:val="26"/>
          <w:szCs w:val="26"/>
        </w:rPr>
      </w:pPr>
      <w:r>
        <w:rPr>
          <w:rFonts w:ascii="Arial" w:hAnsi="Arial" w:cs="Arial"/>
          <w:i/>
          <w:sz w:val="26"/>
          <w:szCs w:val="26"/>
        </w:rPr>
        <w:t>2.</w:t>
      </w:r>
      <w:r w:rsidR="0051579C">
        <w:rPr>
          <w:rFonts w:ascii="Arial" w:hAnsi="Arial" w:cs="Arial"/>
          <w:i/>
          <w:sz w:val="26"/>
          <w:szCs w:val="26"/>
        </w:rPr>
        <w:t xml:space="preserve"> User can view transaction status: broadcasting, broadcasted, failed or success</w:t>
      </w:r>
      <w:r w:rsidRPr="00DC38CD">
        <w:rPr>
          <w:rFonts w:ascii="Arial" w:hAnsi="Arial" w:cs="Arial"/>
          <w:i/>
          <w:sz w:val="26"/>
          <w:szCs w:val="26"/>
        </w:rPr>
        <w:t>.</w:t>
      </w:r>
    </w:p>
    <w:p w14:paraId="58D5E59C" w14:textId="77777777" w:rsidR="007311C6" w:rsidRPr="00E95A7B" w:rsidRDefault="007311C6" w:rsidP="007311C6">
      <w:pPr>
        <w:pStyle w:val="ListParagraph"/>
        <w:spacing w:after="160" w:line="259" w:lineRule="auto"/>
        <w:ind w:left="0"/>
        <w:jc w:val="both"/>
        <w:rPr>
          <w:rFonts w:ascii="Arial" w:hAnsi="Arial" w:cs="Arial"/>
          <w:i/>
          <w:sz w:val="26"/>
          <w:szCs w:val="26"/>
        </w:rPr>
      </w:pPr>
      <w:r w:rsidRPr="00DC38CD">
        <w:rPr>
          <w:rFonts w:ascii="Arial" w:hAnsi="Arial" w:cs="Arial"/>
          <w:b/>
          <w:i/>
          <w:sz w:val="26"/>
          <w:szCs w:val="26"/>
        </w:rPr>
        <w:t>Extensions</w:t>
      </w:r>
      <w:r w:rsidRPr="00DC38CD">
        <w:rPr>
          <w:rFonts w:ascii="Arial" w:hAnsi="Arial" w:cs="Arial"/>
          <w:i/>
          <w:sz w:val="26"/>
          <w:szCs w:val="26"/>
        </w:rPr>
        <w:t>:</w:t>
      </w:r>
    </w:p>
    <w:p w14:paraId="20D6787A" w14:textId="6A72B49B" w:rsidR="007311C6" w:rsidRPr="00DC38CD" w:rsidRDefault="007311C6" w:rsidP="007311C6">
      <w:pPr>
        <w:pStyle w:val="ListParagraph"/>
        <w:spacing w:after="160" w:line="259" w:lineRule="auto"/>
        <w:ind w:left="0" w:firstLine="720"/>
        <w:jc w:val="both"/>
        <w:rPr>
          <w:rFonts w:ascii="Arial" w:hAnsi="Arial" w:cs="Arial"/>
          <w:i/>
          <w:sz w:val="26"/>
          <w:szCs w:val="26"/>
        </w:rPr>
      </w:pPr>
      <w:r w:rsidRPr="00DC38CD">
        <w:rPr>
          <w:rFonts w:ascii="Arial" w:hAnsi="Arial" w:cs="Arial"/>
          <w:i/>
          <w:sz w:val="26"/>
          <w:szCs w:val="26"/>
        </w:rPr>
        <w:t>a.</w:t>
      </w:r>
      <w:r>
        <w:rPr>
          <w:rFonts w:ascii="Arial" w:hAnsi="Arial" w:cs="Arial"/>
          <w:i/>
          <w:sz w:val="26"/>
          <w:szCs w:val="26"/>
        </w:rPr>
        <w:t xml:space="preserve"> </w:t>
      </w:r>
      <w:r w:rsidR="0051579C">
        <w:rPr>
          <w:rFonts w:ascii="Arial" w:hAnsi="Arial" w:cs="Arial"/>
          <w:i/>
          <w:sz w:val="26"/>
          <w:szCs w:val="26"/>
        </w:rPr>
        <w:t>Transaction error</w:t>
      </w:r>
      <w:r w:rsidRPr="00DC38CD">
        <w:rPr>
          <w:rFonts w:ascii="Arial" w:hAnsi="Arial" w:cs="Arial"/>
          <w:i/>
          <w:sz w:val="26"/>
          <w:szCs w:val="26"/>
        </w:rPr>
        <w:t>:</w:t>
      </w:r>
    </w:p>
    <w:p w14:paraId="476D281E" w14:textId="179B8A2A" w:rsidR="00DC38CD" w:rsidRPr="007311C6" w:rsidRDefault="007311C6" w:rsidP="0051579C">
      <w:pPr>
        <w:pStyle w:val="ListParagraph"/>
        <w:spacing w:after="160" w:line="259" w:lineRule="auto"/>
        <w:ind w:left="1440"/>
        <w:jc w:val="both"/>
        <w:rPr>
          <w:rFonts w:ascii="Arial" w:hAnsi="Arial" w:cs="Arial"/>
          <w:i/>
          <w:sz w:val="26"/>
          <w:szCs w:val="26"/>
        </w:rPr>
      </w:pPr>
      <w:r>
        <w:rPr>
          <w:rFonts w:ascii="Arial" w:hAnsi="Arial" w:cs="Arial"/>
          <w:i/>
          <w:sz w:val="26"/>
          <w:szCs w:val="26"/>
        </w:rPr>
        <w:t>1. Show error message.</w:t>
      </w:r>
    </w:p>
    <w:p w14:paraId="3039873C" w14:textId="0D48BC4F" w:rsidR="002147FB" w:rsidRPr="0051579C" w:rsidRDefault="002147FB" w:rsidP="00DC4BFA">
      <w:pPr>
        <w:rPr>
          <w:rFonts w:ascii="Arial" w:hAnsi="Arial" w:cs="Arial"/>
          <w:b/>
          <w:sz w:val="26"/>
          <w:szCs w:val="26"/>
        </w:rPr>
      </w:pPr>
      <w:r>
        <w:rPr>
          <w:rFonts w:ascii="Arial" w:hAnsi="Arial" w:cs="Arial"/>
          <w:b/>
          <w:sz w:val="26"/>
          <w:szCs w:val="26"/>
        </w:rPr>
        <w:t>3</w:t>
      </w:r>
      <w:r w:rsidRPr="00A87950">
        <w:rPr>
          <w:rFonts w:ascii="Arial" w:hAnsi="Arial" w:cs="Arial"/>
          <w:b/>
          <w:sz w:val="26"/>
          <w:szCs w:val="26"/>
        </w:rPr>
        <w:t xml:space="preserve">. </w:t>
      </w:r>
      <w:r>
        <w:rPr>
          <w:rFonts w:ascii="Arial" w:hAnsi="Arial" w:cs="Arial"/>
          <w:b/>
          <w:sz w:val="26"/>
          <w:szCs w:val="26"/>
        </w:rPr>
        <w:t>Non-</w:t>
      </w:r>
      <w:r w:rsidRPr="00A87950">
        <w:rPr>
          <w:rFonts w:ascii="Arial" w:hAnsi="Arial" w:cs="Arial"/>
          <w:b/>
          <w:sz w:val="26"/>
          <w:szCs w:val="26"/>
        </w:rPr>
        <w:t>Functional</w:t>
      </w:r>
      <w:r>
        <w:rPr>
          <w:rFonts w:ascii="Arial" w:hAnsi="Arial" w:cs="Arial"/>
          <w:b/>
          <w:sz w:val="26"/>
          <w:szCs w:val="26"/>
        </w:rPr>
        <w:t xml:space="preserve"> Requirements</w:t>
      </w:r>
    </w:p>
    <w:p w14:paraId="2A05CD22" w14:textId="1A073161" w:rsidR="000E74D3" w:rsidRDefault="00060408" w:rsidP="00E2386C">
      <w:pPr>
        <w:numPr>
          <w:ilvl w:val="0"/>
          <w:numId w:val="38"/>
        </w:numPr>
        <w:jc w:val="both"/>
        <w:rPr>
          <w:rFonts w:ascii="Arial" w:hAnsi="Arial" w:cs="Arial"/>
          <w:i/>
          <w:sz w:val="26"/>
          <w:szCs w:val="26"/>
        </w:rPr>
      </w:pPr>
      <w:r>
        <w:rPr>
          <w:rFonts w:ascii="Arial" w:hAnsi="Arial" w:cs="Arial"/>
          <w:i/>
          <w:sz w:val="26"/>
          <w:szCs w:val="26"/>
        </w:rPr>
        <w:lastRenderedPageBreak/>
        <w:t>W</w:t>
      </w:r>
      <w:r w:rsidR="00E2386C">
        <w:rPr>
          <w:rFonts w:ascii="Arial" w:hAnsi="Arial" w:cs="Arial"/>
          <w:i/>
          <w:sz w:val="26"/>
          <w:szCs w:val="26"/>
        </w:rPr>
        <w:t xml:space="preserve">eb browser coverage: </w:t>
      </w:r>
    </w:p>
    <w:p w14:paraId="20FE0465" w14:textId="2BF5DE8C" w:rsidR="0051579C" w:rsidRDefault="00561DBB" w:rsidP="0051579C">
      <w:pPr>
        <w:numPr>
          <w:ilvl w:val="1"/>
          <w:numId w:val="38"/>
        </w:numPr>
        <w:jc w:val="both"/>
        <w:rPr>
          <w:rFonts w:ascii="Arial" w:hAnsi="Arial" w:cs="Arial"/>
          <w:i/>
          <w:sz w:val="26"/>
          <w:szCs w:val="26"/>
        </w:rPr>
      </w:pPr>
      <w:r>
        <w:rPr>
          <w:rFonts w:ascii="Arial" w:hAnsi="Arial" w:cs="Arial"/>
          <w:i/>
          <w:sz w:val="26"/>
          <w:szCs w:val="26"/>
        </w:rPr>
        <w:t>Chrome</w:t>
      </w:r>
    </w:p>
    <w:p w14:paraId="12677083" w14:textId="3486E27F" w:rsidR="00561DBB" w:rsidRDefault="00561DBB" w:rsidP="0051579C">
      <w:pPr>
        <w:numPr>
          <w:ilvl w:val="1"/>
          <w:numId w:val="38"/>
        </w:numPr>
        <w:jc w:val="both"/>
        <w:rPr>
          <w:rFonts w:ascii="Arial" w:hAnsi="Arial" w:cs="Arial"/>
          <w:i/>
          <w:sz w:val="26"/>
          <w:szCs w:val="26"/>
        </w:rPr>
      </w:pPr>
      <w:r>
        <w:rPr>
          <w:rFonts w:ascii="Arial" w:hAnsi="Arial" w:cs="Arial"/>
          <w:i/>
          <w:sz w:val="26"/>
          <w:szCs w:val="26"/>
        </w:rPr>
        <w:t>Firefox</w:t>
      </w:r>
    </w:p>
    <w:p w14:paraId="35ABE580" w14:textId="0AEA9553" w:rsidR="00561DBB" w:rsidRDefault="00561DBB" w:rsidP="0051579C">
      <w:pPr>
        <w:numPr>
          <w:ilvl w:val="1"/>
          <w:numId w:val="38"/>
        </w:numPr>
        <w:jc w:val="both"/>
        <w:rPr>
          <w:rFonts w:ascii="Arial" w:hAnsi="Arial" w:cs="Arial"/>
          <w:i/>
          <w:sz w:val="26"/>
          <w:szCs w:val="26"/>
        </w:rPr>
      </w:pPr>
      <w:r>
        <w:rPr>
          <w:rFonts w:ascii="Arial" w:hAnsi="Arial" w:cs="Arial"/>
          <w:i/>
          <w:sz w:val="26"/>
          <w:szCs w:val="26"/>
        </w:rPr>
        <w:t>Opera</w:t>
      </w:r>
    </w:p>
    <w:p w14:paraId="646F59FB" w14:textId="2F0E1644" w:rsidR="00561DBB" w:rsidRDefault="00561DBB" w:rsidP="0051579C">
      <w:pPr>
        <w:numPr>
          <w:ilvl w:val="1"/>
          <w:numId w:val="38"/>
        </w:numPr>
        <w:jc w:val="both"/>
        <w:rPr>
          <w:rFonts w:ascii="Arial" w:hAnsi="Arial" w:cs="Arial"/>
          <w:i/>
          <w:sz w:val="26"/>
          <w:szCs w:val="26"/>
        </w:rPr>
      </w:pPr>
      <w:r>
        <w:rPr>
          <w:rFonts w:ascii="Arial" w:hAnsi="Arial" w:cs="Arial"/>
          <w:i/>
          <w:sz w:val="26"/>
          <w:szCs w:val="26"/>
        </w:rPr>
        <w:t>Brave</w:t>
      </w:r>
    </w:p>
    <w:p w14:paraId="3B9B5E01" w14:textId="0CA8A625" w:rsidR="00E2386C" w:rsidRDefault="000E74D3" w:rsidP="00E2386C">
      <w:pPr>
        <w:numPr>
          <w:ilvl w:val="0"/>
          <w:numId w:val="38"/>
        </w:numPr>
        <w:jc w:val="both"/>
        <w:rPr>
          <w:rFonts w:ascii="Arial" w:hAnsi="Arial" w:cs="Arial"/>
          <w:i/>
          <w:sz w:val="26"/>
          <w:szCs w:val="26"/>
        </w:rPr>
      </w:pPr>
      <w:r>
        <w:rPr>
          <w:rFonts w:ascii="Arial" w:hAnsi="Arial" w:cs="Arial"/>
          <w:i/>
          <w:sz w:val="26"/>
          <w:szCs w:val="26"/>
        </w:rPr>
        <w:t xml:space="preserve">Mobile platform: if your application is a mobile app, then the requirements of mobile OS need to </w:t>
      </w:r>
      <w:r w:rsidR="00786E2D">
        <w:rPr>
          <w:rFonts w:ascii="Arial" w:hAnsi="Arial" w:cs="Arial"/>
          <w:i/>
          <w:sz w:val="26"/>
          <w:szCs w:val="26"/>
        </w:rPr>
        <w:t>specify</w:t>
      </w:r>
      <w:r w:rsidRPr="00786E2D">
        <w:rPr>
          <w:rFonts w:ascii="Arial" w:hAnsi="Arial" w:cs="Arial"/>
          <w:i/>
          <w:sz w:val="26"/>
          <w:szCs w:val="26"/>
        </w:rPr>
        <w:t>.</w:t>
      </w:r>
      <w:r>
        <w:rPr>
          <w:rFonts w:ascii="Arial" w:hAnsi="Arial" w:cs="Arial"/>
          <w:i/>
          <w:sz w:val="26"/>
          <w:szCs w:val="26"/>
        </w:rPr>
        <w:t xml:space="preserve"> It is a considerable effort to develop and deliver </w:t>
      </w:r>
      <w:r w:rsidR="00786E2D">
        <w:rPr>
          <w:rFonts w:ascii="Arial" w:hAnsi="Arial" w:cs="Arial"/>
          <w:i/>
          <w:sz w:val="26"/>
          <w:szCs w:val="26"/>
        </w:rPr>
        <w:t xml:space="preserve">the </w:t>
      </w:r>
      <w:r>
        <w:rPr>
          <w:rFonts w:ascii="Arial" w:hAnsi="Arial" w:cs="Arial"/>
          <w:i/>
          <w:sz w:val="26"/>
          <w:szCs w:val="26"/>
        </w:rPr>
        <w:t xml:space="preserve">application in an additional OS platform. </w:t>
      </w:r>
      <w:r w:rsidR="00786E2D">
        <w:rPr>
          <w:rFonts w:ascii="Arial" w:hAnsi="Arial" w:cs="Arial"/>
          <w:i/>
          <w:sz w:val="26"/>
          <w:szCs w:val="26"/>
        </w:rPr>
        <w:t>Thus,</w:t>
      </w:r>
      <w:r>
        <w:rPr>
          <w:rFonts w:ascii="Arial" w:hAnsi="Arial" w:cs="Arial"/>
          <w:i/>
          <w:sz w:val="26"/>
          <w:szCs w:val="26"/>
        </w:rPr>
        <w:t xml:space="preserve"> it needs to be </w:t>
      </w:r>
      <w:r w:rsidR="00786E2D">
        <w:rPr>
          <w:rFonts w:ascii="Arial" w:hAnsi="Arial" w:cs="Arial"/>
          <w:i/>
          <w:sz w:val="26"/>
          <w:szCs w:val="26"/>
        </w:rPr>
        <w:t>well-</w:t>
      </w:r>
      <w:r>
        <w:rPr>
          <w:rFonts w:ascii="Arial" w:hAnsi="Arial" w:cs="Arial"/>
          <w:i/>
          <w:sz w:val="26"/>
          <w:szCs w:val="26"/>
        </w:rPr>
        <w:t xml:space="preserve">scoped at this stage, requirement analysis.  </w:t>
      </w:r>
      <w:r w:rsidR="00060408">
        <w:rPr>
          <w:rFonts w:ascii="Arial" w:hAnsi="Arial" w:cs="Arial"/>
          <w:i/>
          <w:sz w:val="26"/>
          <w:szCs w:val="26"/>
        </w:rPr>
        <w:t xml:space="preserve"> </w:t>
      </w:r>
    </w:p>
    <w:p w14:paraId="52721F3C" w14:textId="46460E44" w:rsidR="000E74D3" w:rsidRPr="00561DBB" w:rsidRDefault="00E2386C" w:rsidP="00561DBB">
      <w:pPr>
        <w:numPr>
          <w:ilvl w:val="0"/>
          <w:numId w:val="38"/>
        </w:numPr>
        <w:jc w:val="both"/>
        <w:rPr>
          <w:rFonts w:ascii="Arial" w:hAnsi="Arial" w:cs="Arial"/>
          <w:i/>
          <w:sz w:val="26"/>
          <w:szCs w:val="26"/>
        </w:rPr>
      </w:pPr>
      <w:r>
        <w:rPr>
          <w:rFonts w:ascii="Arial" w:hAnsi="Arial" w:cs="Arial"/>
          <w:i/>
          <w:sz w:val="26"/>
          <w:szCs w:val="26"/>
        </w:rPr>
        <w:t xml:space="preserve">System </w:t>
      </w:r>
      <w:r w:rsidR="00561DBB">
        <w:rPr>
          <w:rFonts w:ascii="Arial" w:hAnsi="Arial" w:cs="Arial"/>
          <w:i/>
          <w:sz w:val="26"/>
          <w:szCs w:val="26"/>
        </w:rPr>
        <w:t>security</w:t>
      </w:r>
      <w:r>
        <w:rPr>
          <w:rFonts w:ascii="Arial" w:hAnsi="Arial" w:cs="Arial"/>
          <w:i/>
          <w:sz w:val="26"/>
          <w:szCs w:val="26"/>
        </w:rPr>
        <w:t>:</w:t>
      </w:r>
      <w:r w:rsidR="00561DBB">
        <w:rPr>
          <w:rFonts w:ascii="Arial" w:hAnsi="Arial" w:cs="Arial"/>
          <w:i/>
          <w:sz w:val="26"/>
          <w:szCs w:val="26"/>
        </w:rPr>
        <w:t xml:space="preserve"> </w:t>
      </w:r>
      <w:proofErr w:type="spellStart"/>
      <w:r w:rsidR="00561DBB">
        <w:rPr>
          <w:rFonts w:ascii="Arial" w:hAnsi="Arial" w:cs="Arial"/>
          <w:i/>
          <w:sz w:val="26"/>
          <w:szCs w:val="26"/>
        </w:rPr>
        <w:t>Keystore</w:t>
      </w:r>
      <w:proofErr w:type="spellEnd"/>
      <w:r w:rsidR="00561DBB">
        <w:rPr>
          <w:rFonts w:ascii="Arial" w:hAnsi="Arial" w:cs="Arial"/>
          <w:i/>
          <w:sz w:val="26"/>
          <w:szCs w:val="26"/>
        </w:rPr>
        <w:t xml:space="preserve"> and private key don’t commit to store or leak by any way.</w:t>
      </w:r>
      <w:r w:rsidRPr="00561DBB">
        <w:rPr>
          <w:rFonts w:ascii="Arial" w:hAnsi="Arial" w:cs="Arial"/>
          <w:i/>
          <w:sz w:val="26"/>
          <w:szCs w:val="26"/>
        </w:rPr>
        <w:t xml:space="preserve"> </w:t>
      </w:r>
    </w:p>
    <w:p w14:paraId="7F251696" w14:textId="77777777" w:rsidR="00430C48" w:rsidRPr="00A87950" w:rsidRDefault="00E2386C" w:rsidP="00430C48">
      <w:pPr>
        <w:rPr>
          <w:rFonts w:ascii="Arial" w:hAnsi="Arial" w:cs="Arial"/>
          <w:b/>
          <w:sz w:val="26"/>
          <w:szCs w:val="26"/>
        </w:rPr>
      </w:pPr>
      <w:r>
        <w:rPr>
          <w:rFonts w:ascii="Arial" w:hAnsi="Arial" w:cs="Arial"/>
          <w:b/>
          <w:sz w:val="26"/>
          <w:szCs w:val="26"/>
        </w:rPr>
        <w:t>4</w:t>
      </w:r>
      <w:r w:rsidR="00430C48" w:rsidRPr="00A87950">
        <w:rPr>
          <w:rFonts w:ascii="Arial" w:hAnsi="Arial" w:cs="Arial"/>
          <w:b/>
          <w:sz w:val="26"/>
          <w:szCs w:val="26"/>
        </w:rPr>
        <w:t xml:space="preserve">. </w:t>
      </w:r>
      <w:r>
        <w:rPr>
          <w:rFonts w:ascii="Arial" w:hAnsi="Arial" w:cs="Arial"/>
          <w:b/>
          <w:sz w:val="26"/>
          <w:szCs w:val="26"/>
        </w:rPr>
        <w:t xml:space="preserve">Product </w:t>
      </w:r>
      <w:r w:rsidR="00430C48" w:rsidRPr="00A87950">
        <w:rPr>
          <w:rFonts w:ascii="Arial" w:hAnsi="Arial" w:cs="Arial"/>
          <w:b/>
          <w:sz w:val="26"/>
          <w:szCs w:val="26"/>
        </w:rPr>
        <w:t>Upgrades</w:t>
      </w:r>
    </w:p>
    <w:p w14:paraId="5A6377C2" w14:textId="5B481725" w:rsidR="00DB067B" w:rsidRPr="00561DBB" w:rsidRDefault="00561DBB" w:rsidP="00F12799">
      <w:pPr>
        <w:numPr>
          <w:ilvl w:val="0"/>
          <w:numId w:val="38"/>
        </w:numPr>
        <w:jc w:val="both"/>
      </w:pPr>
      <w:r>
        <w:rPr>
          <w:rFonts w:ascii="Arial" w:hAnsi="Arial" w:cs="Arial"/>
          <w:i/>
          <w:sz w:val="26"/>
          <w:szCs w:val="26"/>
        </w:rPr>
        <w:t xml:space="preserve">Create mobile app for </w:t>
      </w:r>
      <w:proofErr w:type="spellStart"/>
      <w:r>
        <w:rPr>
          <w:rFonts w:ascii="Arial" w:hAnsi="Arial" w:cs="Arial"/>
          <w:i/>
          <w:sz w:val="26"/>
          <w:szCs w:val="26"/>
        </w:rPr>
        <w:t>ios</w:t>
      </w:r>
      <w:proofErr w:type="spellEnd"/>
      <w:r>
        <w:rPr>
          <w:rFonts w:ascii="Arial" w:hAnsi="Arial" w:cs="Arial"/>
          <w:i/>
          <w:sz w:val="26"/>
          <w:szCs w:val="26"/>
        </w:rPr>
        <w:t xml:space="preserve"> and android device.</w:t>
      </w:r>
    </w:p>
    <w:p w14:paraId="77ACBB68" w14:textId="1CE07AD7" w:rsidR="00561DBB" w:rsidRPr="00430C48" w:rsidRDefault="00561DBB" w:rsidP="00F12799">
      <w:pPr>
        <w:numPr>
          <w:ilvl w:val="0"/>
          <w:numId w:val="38"/>
        </w:numPr>
        <w:jc w:val="both"/>
      </w:pPr>
      <w:r>
        <w:rPr>
          <w:rFonts w:ascii="Arial" w:hAnsi="Arial" w:cs="Arial"/>
          <w:i/>
          <w:sz w:val="26"/>
          <w:szCs w:val="26"/>
        </w:rPr>
        <w:t>Push notification for transaction status for send and receive account.</w:t>
      </w:r>
    </w:p>
    <w:sectPr w:rsidR="00561DBB" w:rsidRPr="00430C48" w:rsidSect="00D5679A">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B9AA1" w14:textId="77777777" w:rsidR="00EC1B41" w:rsidRDefault="00EC1B41" w:rsidP="004A0BEC">
      <w:pPr>
        <w:spacing w:after="0" w:line="240" w:lineRule="auto"/>
      </w:pPr>
      <w:r>
        <w:separator/>
      </w:r>
    </w:p>
  </w:endnote>
  <w:endnote w:type="continuationSeparator" w:id="0">
    <w:p w14:paraId="4CA7C4B8" w14:textId="77777777" w:rsidR="00EC1B41" w:rsidRDefault="00EC1B41" w:rsidP="004A0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8ACE0" w14:textId="77777777" w:rsidR="00EC1B41" w:rsidRDefault="00EC1B41" w:rsidP="004A0BEC">
      <w:pPr>
        <w:spacing w:after="0" w:line="240" w:lineRule="auto"/>
      </w:pPr>
      <w:r>
        <w:separator/>
      </w:r>
    </w:p>
  </w:footnote>
  <w:footnote w:type="continuationSeparator" w:id="0">
    <w:p w14:paraId="7D2D6468" w14:textId="77777777" w:rsidR="00EC1B41" w:rsidRDefault="00EC1B41" w:rsidP="004A0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864EA" w14:textId="77777777" w:rsidR="004A0BEC" w:rsidRDefault="007C4D49">
    <w:pPr>
      <w:pStyle w:val="Header"/>
    </w:pPr>
    <w:r>
      <w:rPr>
        <w:noProof/>
      </w:rPr>
      <w:drawing>
        <wp:anchor distT="0" distB="0" distL="114300" distR="114300" simplePos="0" relativeHeight="251657728" behindDoc="0" locked="0" layoutInCell="1" allowOverlap="1" wp14:anchorId="44203980" wp14:editId="234AA9EF">
          <wp:simplePos x="0" y="0"/>
          <wp:positionH relativeFrom="column">
            <wp:align>left</wp:align>
          </wp:positionH>
          <wp:positionV relativeFrom="paragraph">
            <wp:align>top</wp:align>
          </wp:positionV>
          <wp:extent cx="1141730" cy="430530"/>
          <wp:effectExtent l="0" t="0" r="1270" b="7620"/>
          <wp:wrapSquare wrapText="bothSides"/>
          <wp:docPr id="1" name="Picture 0" descr="Description: Logo_FUNIX_update_9102015_conver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ogo_FUNIX_update_9102015_conver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30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44A63" w14:textId="77777777" w:rsidR="004A0BEC" w:rsidRDefault="004A0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52774"/>
    <w:multiLevelType w:val="multilevel"/>
    <w:tmpl w:val="A7EEF4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54C2D"/>
    <w:multiLevelType w:val="hybridMultilevel"/>
    <w:tmpl w:val="D520DEFE"/>
    <w:lvl w:ilvl="0" w:tplc="35A8FBC2">
      <w:start w:val="2"/>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E0693"/>
    <w:multiLevelType w:val="multilevel"/>
    <w:tmpl w:val="8C423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F11EE"/>
    <w:multiLevelType w:val="hybridMultilevel"/>
    <w:tmpl w:val="380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03646"/>
    <w:multiLevelType w:val="hybridMultilevel"/>
    <w:tmpl w:val="9F7851FA"/>
    <w:lvl w:ilvl="0" w:tplc="9512619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837F2"/>
    <w:multiLevelType w:val="hybridMultilevel"/>
    <w:tmpl w:val="1046C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E3AEA"/>
    <w:multiLevelType w:val="multilevel"/>
    <w:tmpl w:val="AE243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C1141"/>
    <w:multiLevelType w:val="multilevel"/>
    <w:tmpl w:val="19A6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D66E21"/>
    <w:multiLevelType w:val="hybridMultilevel"/>
    <w:tmpl w:val="4E72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A1DE5"/>
    <w:multiLevelType w:val="hybridMultilevel"/>
    <w:tmpl w:val="2F869DFC"/>
    <w:lvl w:ilvl="0" w:tplc="9A9600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00017"/>
    <w:multiLevelType w:val="hybridMultilevel"/>
    <w:tmpl w:val="2CFA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A7ED3"/>
    <w:multiLevelType w:val="multilevel"/>
    <w:tmpl w:val="812E4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4B0D11"/>
    <w:multiLevelType w:val="hybridMultilevel"/>
    <w:tmpl w:val="FA5E8D52"/>
    <w:lvl w:ilvl="0" w:tplc="9A9600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363F8"/>
    <w:multiLevelType w:val="hybridMultilevel"/>
    <w:tmpl w:val="6BF03C16"/>
    <w:lvl w:ilvl="0" w:tplc="AFA27164">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45ACD"/>
    <w:multiLevelType w:val="hybridMultilevel"/>
    <w:tmpl w:val="52922412"/>
    <w:lvl w:ilvl="0" w:tplc="9A96006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F4C00"/>
    <w:multiLevelType w:val="hybridMultilevel"/>
    <w:tmpl w:val="CC986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340A7C"/>
    <w:multiLevelType w:val="hybridMultilevel"/>
    <w:tmpl w:val="BB760F62"/>
    <w:lvl w:ilvl="0" w:tplc="9A9600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E30A3"/>
    <w:multiLevelType w:val="hybridMultilevel"/>
    <w:tmpl w:val="37F4F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B0603"/>
    <w:multiLevelType w:val="hybridMultilevel"/>
    <w:tmpl w:val="8C26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8721B"/>
    <w:multiLevelType w:val="multilevel"/>
    <w:tmpl w:val="A1AE0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937250"/>
    <w:multiLevelType w:val="hybridMultilevel"/>
    <w:tmpl w:val="5BDE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F945D8"/>
    <w:multiLevelType w:val="hybridMultilevel"/>
    <w:tmpl w:val="4306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A1D7C"/>
    <w:multiLevelType w:val="multilevel"/>
    <w:tmpl w:val="2632C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0151CA"/>
    <w:multiLevelType w:val="hybridMultilevel"/>
    <w:tmpl w:val="013C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854D40"/>
    <w:multiLevelType w:val="multilevel"/>
    <w:tmpl w:val="A81A5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A64CE4"/>
    <w:multiLevelType w:val="hybridMultilevel"/>
    <w:tmpl w:val="F7B0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E34C9D"/>
    <w:multiLevelType w:val="hybridMultilevel"/>
    <w:tmpl w:val="BC6E6DB4"/>
    <w:lvl w:ilvl="0" w:tplc="9A9600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C339F4"/>
    <w:multiLevelType w:val="hybridMultilevel"/>
    <w:tmpl w:val="0BDE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C18AA"/>
    <w:multiLevelType w:val="hybridMultilevel"/>
    <w:tmpl w:val="ED068E36"/>
    <w:lvl w:ilvl="0" w:tplc="9A9600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00F01"/>
    <w:multiLevelType w:val="multilevel"/>
    <w:tmpl w:val="DA64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445D6"/>
    <w:multiLevelType w:val="hybridMultilevel"/>
    <w:tmpl w:val="D482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A229F"/>
    <w:multiLevelType w:val="hybridMultilevel"/>
    <w:tmpl w:val="E090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07A3B"/>
    <w:multiLevelType w:val="multilevel"/>
    <w:tmpl w:val="16F8A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0F6E6E"/>
    <w:multiLevelType w:val="multilevel"/>
    <w:tmpl w:val="6AB8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A1C4D"/>
    <w:multiLevelType w:val="hybridMultilevel"/>
    <w:tmpl w:val="C6C2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FD51EA"/>
    <w:multiLevelType w:val="multilevel"/>
    <w:tmpl w:val="7AB4D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D47EDB"/>
    <w:multiLevelType w:val="hybridMultilevel"/>
    <w:tmpl w:val="E7BC9884"/>
    <w:lvl w:ilvl="0" w:tplc="9A9600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E834C4"/>
    <w:multiLevelType w:val="hybridMultilevel"/>
    <w:tmpl w:val="F8EC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B60C2A"/>
    <w:multiLevelType w:val="multilevel"/>
    <w:tmpl w:val="8CF62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DE61BD"/>
    <w:multiLevelType w:val="hybridMultilevel"/>
    <w:tmpl w:val="A70278FE"/>
    <w:lvl w:ilvl="0" w:tplc="9A9600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32"/>
  </w:num>
  <w:num w:numId="4">
    <w:abstractNumId w:val="38"/>
  </w:num>
  <w:num w:numId="5">
    <w:abstractNumId w:val="12"/>
  </w:num>
  <w:num w:numId="6">
    <w:abstractNumId w:val="36"/>
  </w:num>
  <w:num w:numId="7">
    <w:abstractNumId w:val="28"/>
  </w:num>
  <w:num w:numId="8">
    <w:abstractNumId w:val="9"/>
  </w:num>
  <w:num w:numId="9">
    <w:abstractNumId w:val="16"/>
  </w:num>
  <w:num w:numId="10">
    <w:abstractNumId w:val="19"/>
  </w:num>
  <w:num w:numId="11">
    <w:abstractNumId w:val="24"/>
  </w:num>
  <w:num w:numId="12">
    <w:abstractNumId w:val="11"/>
  </w:num>
  <w:num w:numId="13">
    <w:abstractNumId w:val="35"/>
  </w:num>
  <w:num w:numId="14">
    <w:abstractNumId w:val="0"/>
  </w:num>
  <w:num w:numId="15">
    <w:abstractNumId w:val="26"/>
  </w:num>
  <w:num w:numId="16">
    <w:abstractNumId w:val="29"/>
  </w:num>
  <w:num w:numId="17">
    <w:abstractNumId w:val="33"/>
  </w:num>
  <w:num w:numId="18">
    <w:abstractNumId w:val="17"/>
  </w:num>
  <w:num w:numId="19">
    <w:abstractNumId w:val="14"/>
  </w:num>
  <w:num w:numId="20">
    <w:abstractNumId w:val="39"/>
  </w:num>
  <w:num w:numId="21">
    <w:abstractNumId w:val="6"/>
  </w:num>
  <w:num w:numId="22">
    <w:abstractNumId w:val="4"/>
  </w:num>
  <w:num w:numId="23">
    <w:abstractNumId w:val="31"/>
  </w:num>
  <w:num w:numId="24">
    <w:abstractNumId w:val="21"/>
  </w:num>
  <w:num w:numId="25">
    <w:abstractNumId w:val="27"/>
  </w:num>
  <w:num w:numId="26">
    <w:abstractNumId w:val="30"/>
  </w:num>
  <w:num w:numId="27">
    <w:abstractNumId w:val="8"/>
  </w:num>
  <w:num w:numId="28">
    <w:abstractNumId w:val="23"/>
  </w:num>
  <w:num w:numId="29">
    <w:abstractNumId w:val="18"/>
  </w:num>
  <w:num w:numId="30">
    <w:abstractNumId w:val="10"/>
  </w:num>
  <w:num w:numId="31">
    <w:abstractNumId w:val="34"/>
  </w:num>
  <w:num w:numId="32">
    <w:abstractNumId w:val="7"/>
  </w:num>
  <w:num w:numId="33">
    <w:abstractNumId w:val="3"/>
  </w:num>
  <w:num w:numId="34">
    <w:abstractNumId w:val="15"/>
  </w:num>
  <w:num w:numId="35">
    <w:abstractNumId w:val="20"/>
  </w:num>
  <w:num w:numId="36">
    <w:abstractNumId w:val="25"/>
  </w:num>
  <w:num w:numId="37">
    <w:abstractNumId w:val="37"/>
  </w:num>
  <w:num w:numId="38">
    <w:abstractNumId w:val="13"/>
  </w:num>
  <w:num w:numId="39">
    <w:abstractNumId w:val="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jEyMrG0MDIwsDRS0lEKTi0uzszPAykwqgUAivzF3ywAAAA="/>
  </w:docVars>
  <w:rsids>
    <w:rsidRoot w:val="003C7F4F"/>
    <w:rsid w:val="00005190"/>
    <w:rsid w:val="00040469"/>
    <w:rsid w:val="00060408"/>
    <w:rsid w:val="00077B49"/>
    <w:rsid w:val="000920AE"/>
    <w:rsid w:val="00092E7B"/>
    <w:rsid w:val="000A2CF7"/>
    <w:rsid w:val="000A5068"/>
    <w:rsid w:val="000A5E4E"/>
    <w:rsid w:val="000B447D"/>
    <w:rsid w:val="000B4C63"/>
    <w:rsid w:val="000B571A"/>
    <w:rsid w:val="000B5BEB"/>
    <w:rsid w:val="000B76BA"/>
    <w:rsid w:val="000C2BBB"/>
    <w:rsid w:val="000D429D"/>
    <w:rsid w:val="000E74D3"/>
    <w:rsid w:val="00106535"/>
    <w:rsid w:val="00120579"/>
    <w:rsid w:val="00123F2A"/>
    <w:rsid w:val="0016708C"/>
    <w:rsid w:val="001775DA"/>
    <w:rsid w:val="001809B6"/>
    <w:rsid w:val="00183EF3"/>
    <w:rsid w:val="00190B6A"/>
    <w:rsid w:val="0019245E"/>
    <w:rsid w:val="00193A95"/>
    <w:rsid w:val="001A23E2"/>
    <w:rsid w:val="001B1D23"/>
    <w:rsid w:val="001C0AE2"/>
    <w:rsid w:val="001C7BA1"/>
    <w:rsid w:val="001E4376"/>
    <w:rsid w:val="001F55E7"/>
    <w:rsid w:val="001F5C0B"/>
    <w:rsid w:val="002147FB"/>
    <w:rsid w:val="002235B4"/>
    <w:rsid w:val="00233B53"/>
    <w:rsid w:val="002405FB"/>
    <w:rsid w:val="0024534B"/>
    <w:rsid w:val="00251CE4"/>
    <w:rsid w:val="002523B6"/>
    <w:rsid w:val="002542D8"/>
    <w:rsid w:val="0026216F"/>
    <w:rsid w:val="002652C6"/>
    <w:rsid w:val="002736E5"/>
    <w:rsid w:val="00283238"/>
    <w:rsid w:val="00284AA4"/>
    <w:rsid w:val="00284E67"/>
    <w:rsid w:val="00284E7A"/>
    <w:rsid w:val="00293B14"/>
    <w:rsid w:val="002A1AFB"/>
    <w:rsid w:val="002A24C5"/>
    <w:rsid w:val="002A50D9"/>
    <w:rsid w:val="002B0B08"/>
    <w:rsid w:val="002B1651"/>
    <w:rsid w:val="002B72A2"/>
    <w:rsid w:val="002B7855"/>
    <w:rsid w:val="002D4D8A"/>
    <w:rsid w:val="002E407E"/>
    <w:rsid w:val="002F529F"/>
    <w:rsid w:val="0030368B"/>
    <w:rsid w:val="00310E74"/>
    <w:rsid w:val="00314971"/>
    <w:rsid w:val="00326539"/>
    <w:rsid w:val="00335FDA"/>
    <w:rsid w:val="0034091C"/>
    <w:rsid w:val="00351857"/>
    <w:rsid w:val="00363987"/>
    <w:rsid w:val="00377493"/>
    <w:rsid w:val="003808DC"/>
    <w:rsid w:val="0038153F"/>
    <w:rsid w:val="00383207"/>
    <w:rsid w:val="00384351"/>
    <w:rsid w:val="00391569"/>
    <w:rsid w:val="0039261E"/>
    <w:rsid w:val="003954E2"/>
    <w:rsid w:val="003A7534"/>
    <w:rsid w:val="003A7975"/>
    <w:rsid w:val="003B51E3"/>
    <w:rsid w:val="003C34A3"/>
    <w:rsid w:val="003C7B02"/>
    <w:rsid w:val="003C7F4F"/>
    <w:rsid w:val="003E0CEF"/>
    <w:rsid w:val="003E1851"/>
    <w:rsid w:val="003E2C17"/>
    <w:rsid w:val="003E5BD8"/>
    <w:rsid w:val="003F286B"/>
    <w:rsid w:val="00400CBD"/>
    <w:rsid w:val="004022C7"/>
    <w:rsid w:val="00414A60"/>
    <w:rsid w:val="004257CA"/>
    <w:rsid w:val="00430855"/>
    <w:rsid w:val="00430C48"/>
    <w:rsid w:val="004466E5"/>
    <w:rsid w:val="004714E1"/>
    <w:rsid w:val="0047202E"/>
    <w:rsid w:val="00476A56"/>
    <w:rsid w:val="00480F70"/>
    <w:rsid w:val="00486C7E"/>
    <w:rsid w:val="00492FAB"/>
    <w:rsid w:val="00493825"/>
    <w:rsid w:val="004A0BEC"/>
    <w:rsid w:val="004A4471"/>
    <w:rsid w:val="004A6EF6"/>
    <w:rsid w:val="004B653B"/>
    <w:rsid w:val="004C2BC8"/>
    <w:rsid w:val="004E3498"/>
    <w:rsid w:val="004F206F"/>
    <w:rsid w:val="004F2414"/>
    <w:rsid w:val="00502CCB"/>
    <w:rsid w:val="00512F77"/>
    <w:rsid w:val="0051579C"/>
    <w:rsid w:val="005330B9"/>
    <w:rsid w:val="005337D4"/>
    <w:rsid w:val="005371C9"/>
    <w:rsid w:val="00555D89"/>
    <w:rsid w:val="00561DBB"/>
    <w:rsid w:val="0057262E"/>
    <w:rsid w:val="00573E1B"/>
    <w:rsid w:val="00575728"/>
    <w:rsid w:val="005A5628"/>
    <w:rsid w:val="005A5CEA"/>
    <w:rsid w:val="005C19EB"/>
    <w:rsid w:val="0063066D"/>
    <w:rsid w:val="00637C1F"/>
    <w:rsid w:val="006417B3"/>
    <w:rsid w:val="00674D67"/>
    <w:rsid w:val="00683F05"/>
    <w:rsid w:val="0068757B"/>
    <w:rsid w:val="00693E2C"/>
    <w:rsid w:val="00697C59"/>
    <w:rsid w:val="006A0A93"/>
    <w:rsid w:val="006A1976"/>
    <w:rsid w:val="006A399D"/>
    <w:rsid w:val="006E09BA"/>
    <w:rsid w:val="006F230D"/>
    <w:rsid w:val="006F4F77"/>
    <w:rsid w:val="00705F34"/>
    <w:rsid w:val="00706F63"/>
    <w:rsid w:val="007133D3"/>
    <w:rsid w:val="00713592"/>
    <w:rsid w:val="00720B5C"/>
    <w:rsid w:val="007272EE"/>
    <w:rsid w:val="007311C6"/>
    <w:rsid w:val="00731C44"/>
    <w:rsid w:val="007401E7"/>
    <w:rsid w:val="007442A7"/>
    <w:rsid w:val="00745400"/>
    <w:rsid w:val="00760CA6"/>
    <w:rsid w:val="007760FD"/>
    <w:rsid w:val="0078145F"/>
    <w:rsid w:val="00786E2D"/>
    <w:rsid w:val="0078747F"/>
    <w:rsid w:val="007A47B1"/>
    <w:rsid w:val="007C4D49"/>
    <w:rsid w:val="007C79CF"/>
    <w:rsid w:val="007D47C3"/>
    <w:rsid w:val="007E13AD"/>
    <w:rsid w:val="007E318D"/>
    <w:rsid w:val="007E7BA1"/>
    <w:rsid w:val="007F57C1"/>
    <w:rsid w:val="00804FE1"/>
    <w:rsid w:val="00815B6C"/>
    <w:rsid w:val="008339B2"/>
    <w:rsid w:val="00837675"/>
    <w:rsid w:val="0085596E"/>
    <w:rsid w:val="008617E1"/>
    <w:rsid w:val="00864F0B"/>
    <w:rsid w:val="008834E7"/>
    <w:rsid w:val="008862B0"/>
    <w:rsid w:val="008928D4"/>
    <w:rsid w:val="00893FBE"/>
    <w:rsid w:val="0089472A"/>
    <w:rsid w:val="00896EB5"/>
    <w:rsid w:val="008B1F8E"/>
    <w:rsid w:val="008B69F7"/>
    <w:rsid w:val="008E5C48"/>
    <w:rsid w:val="008F0FBE"/>
    <w:rsid w:val="0092483F"/>
    <w:rsid w:val="009354C9"/>
    <w:rsid w:val="00936FC3"/>
    <w:rsid w:val="009432ED"/>
    <w:rsid w:val="0094566E"/>
    <w:rsid w:val="00951330"/>
    <w:rsid w:val="009605C3"/>
    <w:rsid w:val="00962721"/>
    <w:rsid w:val="009710F4"/>
    <w:rsid w:val="00975926"/>
    <w:rsid w:val="00977A5E"/>
    <w:rsid w:val="00980298"/>
    <w:rsid w:val="00987A46"/>
    <w:rsid w:val="00992E01"/>
    <w:rsid w:val="009C17DC"/>
    <w:rsid w:val="009C42EA"/>
    <w:rsid w:val="009C60AC"/>
    <w:rsid w:val="009D1646"/>
    <w:rsid w:val="009E681D"/>
    <w:rsid w:val="009F0577"/>
    <w:rsid w:val="009F15F5"/>
    <w:rsid w:val="00A077F0"/>
    <w:rsid w:val="00A07D11"/>
    <w:rsid w:val="00A164E0"/>
    <w:rsid w:val="00A1791F"/>
    <w:rsid w:val="00A415D2"/>
    <w:rsid w:val="00A42EB9"/>
    <w:rsid w:val="00A4328A"/>
    <w:rsid w:val="00A43733"/>
    <w:rsid w:val="00A62726"/>
    <w:rsid w:val="00A63072"/>
    <w:rsid w:val="00A81E05"/>
    <w:rsid w:val="00A84E95"/>
    <w:rsid w:val="00A90552"/>
    <w:rsid w:val="00AA5F11"/>
    <w:rsid w:val="00AA7BF8"/>
    <w:rsid w:val="00AB05EA"/>
    <w:rsid w:val="00AB1F4E"/>
    <w:rsid w:val="00AC3F1B"/>
    <w:rsid w:val="00AC46C0"/>
    <w:rsid w:val="00AD5E4C"/>
    <w:rsid w:val="00B00AF1"/>
    <w:rsid w:val="00B07FC8"/>
    <w:rsid w:val="00B11376"/>
    <w:rsid w:val="00B1295C"/>
    <w:rsid w:val="00B32937"/>
    <w:rsid w:val="00B33331"/>
    <w:rsid w:val="00B345B9"/>
    <w:rsid w:val="00B531EA"/>
    <w:rsid w:val="00B54DC7"/>
    <w:rsid w:val="00B566D1"/>
    <w:rsid w:val="00B601C9"/>
    <w:rsid w:val="00B7139B"/>
    <w:rsid w:val="00B73043"/>
    <w:rsid w:val="00B74500"/>
    <w:rsid w:val="00B769DE"/>
    <w:rsid w:val="00B86AD1"/>
    <w:rsid w:val="00B91566"/>
    <w:rsid w:val="00B93618"/>
    <w:rsid w:val="00B94CD8"/>
    <w:rsid w:val="00B94D74"/>
    <w:rsid w:val="00BA053A"/>
    <w:rsid w:val="00BA426E"/>
    <w:rsid w:val="00BA5301"/>
    <w:rsid w:val="00BB7F48"/>
    <w:rsid w:val="00BC092F"/>
    <w:rsid w:val="00BC3A1D"/>
    <w:rsid w:val="00BC5E6C"/>
    <w:rsid w:val="00BD0AE2"/>
    <w:rsid w:val="00BD61AF"/>
    <w:rsid w:val="00BF0A5F"/>
    <w:rsid w:val="00BF5C24"/>
    <w:rsid w:val="00C022E7"/>
    <w:rsid w:val="00C0304B"/>
    <w:rsid w:val="00C05458"/>
    <w:rsid w:val="00C10AD4"/>
    <w:rsid w:val="00C2138C"/>
    <w:rsid w:val="00C44436"/>
    <w:rsid w:val="00C5774D"/>
    <w:rsid w:val="00C7535C"/>
    <w:rsid w:val="00C82F15"/>
    <w:rsid w:val="00C91A28"/>
    <w:rsid w:val="00CB76EE"/>
    <w:rsid w:val="00CB7B8C"/>
    <w:rsid w:val="00CC0C8A"/>
    <w:rsid w:val="00CC4E13"/>
    <w:rsid w:val="00CD3810"/>
    <w:rsid w:val="00CE0B97"/>
    <w:rsid w:val="00CE1D72"/>
    <w:rsid w:val="00CE4561"/>
    <w:rsid w:val="00CE4BDA"/>
    <w:rsid w:val="00CE6729"/>
    <w:rsid w:val="00CF125B"/>
    <w:rsid w:val="00CF1A11"/>
    <w:rsid w:val="00D0066B"/>
    <w:rsid w:val="00D06101"/>
    <w:rsid w:val="00D14191"/>
    <w:rsid w:val="00D21AA4"/>
    <w:rsid w:val="00D31E07"/>
    <w:rsid w:val="00D36164"/>
    <w:rsid w:val="00D40485"/>
    <w:rsid w:val="00D40EF2"/>
    <w:rsid w:val="00D4592D"/>
    <w:rsid w:val="00D5679A"/>
    <w:rsid w:val="00D6208B"/>
    <w:rsid w:val="00D62EB4"/>
    <w:rsid w:val="00D67AF4"/>
    <w:rsid w:val="00D75709"/>
    <w:rsid w:val="00D7692B"/>
    <w:rsid w:val="00DA1129"/>
    <w:rsid w:val="00DA6CA5"/>
    <w:rsid w:val="00DB067B"/>
    <w:rsid w:val="00DB6775"/>
    <w:rsid w:val="00DB7ECD"/>
    <w:rsid w:val="00DC38CD"/>
    <w:rsid w:val="00DC399F"/>
    <w:rsid w:val="00DC4BFA"/>
    <w:rsid w:val="00DC7FB3"/>
    <w:rsid w:val="00DD1F83"/>
    <w:rsid w:val="00DD2D6D"/>
    <w:rsid w:val="00DF50BD"/>
    <w:rsid w:val="00E05601"/>
    <w:rsid w:val="00E06CF5"/>
    <w:rsid w:val="00E12A96"/>
    <w:rsid w:val="00E13B9E"/>
    <w:rsid w:val="00E2386C"/>
    <w:rsid w:val="00E24F33"/>
    <w:rsid w:val="00E310BD"/>
    <w:rsid w:val="00E33370"/>
    <w:rsid w:val="00E70587"/>
    <w:rsid w:val="00E75944"/>
    <w:rsid w:val="00E91393"/>
    <w:rsid w:val="00E93C5B"/>
    <w:rsid w:val="00E95A7B"/>
    <w:rsid w:val="00EB2C57"/>
    <w:rsid w:val="00EC1B41"/>
    <w:rsid w:val="00ED155B"/>
    <w:rsid w:val="00ED17B0"/>
    <w:rsid w:val="00EE2FCD"/>
    <w:rsid w:val="00EE52EA"/>
    <w:rsid w:val="00EE7C24"/>
    <w:rsid w:val="00EF319E"/>
    <w:rsid w:val="00F046EF"/>
    <w:rsid w:val="00F17540"/>
    <w:rsid w:val="00F201EE"/>
    <w:rsid w:val="00F24DCC"/>
    <w:rsid w:val="00F30889"/>
    <w:rsid w:val="00F31416"/>
    <w:rsid w:val="00F33137"/>
    <w:rsid w:val="00F3742F"/>
    <w:rsid w:val="00F469B1"/>
    <w:rsid w:val="00F56E79"/>
    <w:rsid w:val="00F602D1"/>
    <w:rsid w:val="00F7511F"/>
    <w:rsid w:val="00F87C12"/>
    <w:rsid w:val="00F93BF9"/>
    <w:rsid w:val="00F94C7B"/>
    <w:rsid w:val="00F958DC"/>
    <w:rsid w:val="00FA0E5B"/>
    <w:rsid w:val="00FB2B24"/>
    <w:rsid w:val="00FB30DC"/>
    <w:rsid w:val="00FB58ED"/>
    <w:rsid w:val="00FD2DAF"/>
    <w:rsid w:val="00FD78D5"/>
    <w:rsid w:val="00FF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6173D"/>
  <w15:chartTrackingRefBased/>
  <w15:docId w15:val="{B70896C5-1050-4041-B277-21FE4BBD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79A"/>
    <w:pPr>
      <w:spacing w:after="200" w:line="276" w:lineRule="auto"/>
    </w:pPr>
    <w:rPr>
      <w:sz w:val="22"/>
      <w:szCs w:val="22"/>
    </w:rPr>
  </w:style>
  <w:style w:type="paragraph" w:styleId="Heading1">
    <w:name w:val="heading 1"/>
    <w:basedOn w:val="Normal"/>
    <w:next w:val="Normal"/>
    <w:link w:val="Heading1Char"/>
    <w:uiPriority w:val="9"/>
    <w:qFormat/>
    <w:rsid w:val="00B00AF1"/>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link w:val="Heading2Char"/>
    <w:uiPriority w:val="9"/>
    <w:qFormat/>
    <w:rsid w:val="00693E2C"/>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4">
    <w:name w:val="heading 4"/>
    <w:basedOn w:val="Normal"/>
    <w:next w:val="Normal"/>
    <w:link w:val="Heading4Char"/>
    <w:uiPriority w:val="9"/>
    <w:unhideWhenUsed/>
    <w:qFormat/>
    <w:rsid w:val="00284AA4"/>
    <w:pPr>
      <w:keepNext/>
      <w:spacing w:before="240" w:after="60"/>
      <w:outlineLvl w:val="3"/>
    </w:pPr>
    <w:rPr>
      <w:rFonts w:eastAsia="Times New Roman"/>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F4F"/>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3C7F4F"/>
    <w:rPr>
      <w:b/>
      <w:bCs/>
    </w:rPr>
  </w:style>
  <w:style w:type="character" w:styleId="Emphasis">
    <w:name w:val="Emphasis"/>
    <w:uiPriority w:val="20"/>
    <w:qFormat/>
    <w:rsid w:val="003C7F4F"/>
    <w:rPr>
      <w:i/>
      <w:iCs/>
    </w:rPr>
  </w:style>
  <w:style w:type="paragraph" w:styleId="ListParagraph">
    <w:name w:val="List Paragraph"/>
    <w:basedOn w:val="Normal"/>
    <w:uiPriority w:val="34"/>
    <w:qFormat/>
    <w:rsid w:val="003C7F4F"/>
    <w:pPr>
      <w:ind w:left="720"/>
      <w:contextualSpacing/>
    </w:pPr>
  </w:style>
  <w:style w:type="paragraph" w:styleId="BalloonText">
    <w:name w:val="Balloon Text"/>
    <w:basedOn w:val="Normal"/>
    <w:link w:val="BalloonTextChar"/>
    <w:uiPriority w:val="99"/>
    <w:semiHidden/>
    <w:unhideWhenUsed/>
    <w:rsid w:val="004A0BEC"/>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4A0BEC"/>
    <w:rPr>
      <w:rFonts w:ascii="Tahoma" w:hAnsi="Tahoma" w:cs="Tahoma"/>
      <w:sz w:val="16"/>
      <w:szCs w:val="16"/>
    </w:rPr>
  </w:style>
  <w:style w:type="paragraph" w:styleId="Header">
    <w:name w:val="header"/>
    <w:basedOn w:val="Normal"/>
    <w:link w:val="HeaderChar"/>
    <w:uiPriority w:val="99"/>
    <w:unhideWhenUsed/>
    <w:rsid w:val="004A0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BEC"/>
  </w:style>
  <w:style w:type="paragraph" w:styleId="Footer">
    <w:name w:val="footer"/>
    <w:basedOn w:val="Normal"/>
    <w:link w:val="FooterChar"/>
    <w:uiPriority w:val="99"/>
    <w:semiHidden/>
    <w:unhideWhenUsed/>
    <w:rsid w:val="004A0B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0BEC"/>
  </w:style>
  <w:style w:type="character" w:customStyle="1" w:styleId="Heading2Char">
    <w:name w:val="Heading 2 Char"/>
    <w:link w:val="Heading2"/>
    <w:uiPriority w:val="9"/>
    <w:rsid w:val="00693E2C"/>
    <w:rPr>
      <w:rFonts w:ascii="Times New Roman" w:eastAsia="Times New Roman" w:hAnsi="Times New Roman" w:cs="Times New Roman"/>
      <w:b/>
      <w:bCs/>
      <w:sz w:val="36"/>
      <w:szCs w:val="36"/>
    </w:rPr>
  </w:style>
  <w:style w:type="character" w:styleId="Hyperlink">
    <w:name w:val="Hyperlink"/>
    <w:uiPriority w:val="99"/>
    <w:unhideWhenUsed/>
    <w:rsid w:val="00693E2C"/>
    <w:rPr>
      <w:color w:val="0000FF"/>
      <w:u w:val="single"/>
    </w:rPr>
  </w:style>
  <w:style w:type="character" w:customStyle="1" w:styleId="Heading4Char">
    <w:name w:val="Heading 4 Char"/>
    <w:link w:val="Heading4"/>
    <w:uiPriority w:val="9"/>
    <w:rsid w:val="00284AA4"/>
    <w:rPr>
      <w:rFonts w:ascii="Calibri" w:eastAsia="Times New Roman" w:hAnsi="Calibri" w:cs="Times New Roman"/>
      <w:b/>
      <w:bCs/>
      <w:sz w:val="28"/>
      <w:szCs w:val="28"/>
    </w:rPr>
  </w:style>
  <w:style w:type="table" w:styleId="TableGrid">
    <w:name w:val="Table Grid"/>
    <w:basedOn w:val="TableNormal"/>
    <w:uiPriority w:val="39"/>
    <w:rsid w:val="006E09B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uiPriority w:val="99"/>
    <w:semiHidden/>
    <w:unhideWhenUsed/>
    <w:rsid w:val="002A50D9"/>
    <w:rPr>
      <w:color w:val="808080"/>
      <w:shd w:val="clear" w:color="auto" w:fill="E6E6E6"/>
    </w:rPr>
  </w:style>
  <w:style w:type="character" w:styleId="FollowedHyperlink">
    <w:name w:val="FollowedHyperlink"/>
    <w:uiPriority w:val="99"/>
    <w:semiHidden/>
    <w:unhideWhenUsed/>
    <w:rsid w:val="00CD3810"/>
    <w:rPr>
      <w:color w:val="954F72"/>
      <w:u w:val="single"/>
    </w:rPr>
  </w:style>
  <w:style w:type="paragraph" w:customStyle="1" w:styleId="wp-caption-text">
    <w:name w:val="wp-caption-text"/>
    <w:basedOn w:val="Normal"/>
    <w:rsid w:val="002B1651"/>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B0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00AF1"/>
    <w:rPr>
      <w:rFonts w:ascii="Courier New" w:eastAsia="Times New Roman" w:hAnsi="Courier New" w:cs="Courier New"/>
    </w:rPr>
  </w:style>
  <w:style w:type="character" w:customStyle="1" w:styleId="Heading1Char">
    <w:name w:val="Heading 1 Char"/>
    <w:link w:val="Heading1"/>
    <w:uiPriority w:val="9"/>
    <w:rsid w:val="00B00AF1"/>
    <w:rPr>
      <w:rFonts w:ascii="Calibri Light" w:eastAsia="Times New Roman" w:hAnsi="Calibri Light" w:cs="Times New Roman"/>
      <w:b/>
      <w:bCs/>
      <w:kern w:val="32"/>
      <w:sz w:val="32"/>
      <w:szCs w:val="32"/>
    </w:rPr>
  </w:style>
  <w:style w:type="paragraph" w:styleId="Caption">
    <w:name w:val="caption"/>
    <w:basedOn w:val="Normal"/>
    <w:next w:val="Normal"/>
    <w:uiPriority w:val="35"/>
    <w:unhideWhenUsed/>
    <w:qFormat/>
    <w:rsid w:val="00430C48"/>
    <w:pPr>
      <w:spacing w:line="240" w:lineRule="auto"/>
    </w:pPr>
    <w:rPr>
      <w:i/>
      <w:iCs/>
      <w:color w:val="44546A"/>
      <w:sz w:val="18"/>
      <w:szCs w:val="18"/>
    </w:rPr>
  </w:style>
  <w:style w:type="paragraph" w:styleId="Revision">
    <w:name w:val="Revision"/>
    <w:hidden/>
    <w:uiPriority w:val="99"/>
    <w:semiHidden/>
    <w:rsid w:val="00786E2D"/>
    <w:rPr>
      <w:sz w:val="22"/>
      <w:szCs w:val="22"/>
    </w:rPr>
  </w:style>
  <w:style w:type="character" w:styleId="CommentReference">
    <w:name w:val="annotation reference"/>
    <w:basedOn w:val="DefaultParagraphFont"/>
    <w:uiPriority w:val="99"/>
    <w:semiHidden/>
    <w:unhideWhenUsed/>
    <w:rsid w:val="00786E2D"/>
    <w:rPr>
      <w:sz w:val="16"/>
      <w:szCs w:val="16"/>
    </w:rPr>
  </w:style>
  <w:style w:type="paragraph" w:styleId="CommentText">
    <w:name w:val="annotation text"/>
    <w:basedOn w:val="Normal"/>
    <w:link w:val="CommentTextChar"/>
    <w:uiPriority w:val="99"/>
    <w:semiHidden/>
    <w:unhideWhenUsed/>
    <w:rsid w:val="00786E2D"/>
    <w:pPr>
      <w:spacing w:line="240" w:lineRule="auto"/>
    </w:pPr>
    <w:rPr>
      <w:sz w:val="20"/>
      <w:szCs w:val="20"/>
    </w:rPr>
  </w:style>
  <w:style w:type="character" w:customStyle="1" w:styleId="CommentTextChar">
    <w:name w:val="Comment Text Char"/>
    <w:basedOn w:val="DefaultParagraphFont"/>
    <w:link w:val="CommentText"/>
    <w:uiPriority w:val="99"/>
    <w:semiHidden/>
    <w:rsid w:val="00786E2D"/>
  </w:style>
  <w:style w:type="paragraph" w:styleId="CommentSubject">
    <w:name w:val="annotation subject"/>
    <w:basedOn w:val="CommentText"/>
    <w:next w:val="CommentText"/>
    <w:link w:val="CommentSubjectChar"/>
    <w:uiPriority w:val="99"/>
    <w:semiHidden/>
    <w:unhideWhenUsed/>
    <w:rsid w:val="00786E2D"/>
    <w:rPr>
      <w:b/>
      <w:bCs/>
    </w:rPr>
  </w:style>
  <w:style w:type="character" w:customStyle="1" w:styleId="CommentSubjectChar">
    <w:name w:val="Comment Subject Char"/>
    <w:basedOn w:val="CommentTextChar"/>
    <w:link w:val="CommentSubject"/>
    <w:uiPriority w:val="99"/>
    <w:semiHidden/>
    <w:rsid w:val="00786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7337">
      <w:bodyDiv w:val="1"/>
      <w:marLeft w:val="0"/>
      <w:marRight w:val="0"/>
      <w:marTop w:val="0"/>
      <w:marBottom w:val="0"/>
      <w:divBdr>
        <w:top w:val="none" w:sz="0" w:space="0" w:color="auto"/>
        <w:left w:val="none" w:sz="0" w:space="0" w:color="auto"/>
        <w:bottom w:val="none" w:sz="0" w:space="0" w:color="auto"/>
        <w:right w:val="none" w:sz="0" w:space="0" w:color="auto"/>
      </w:divBdr>
    </w:div>
    <w:div w:id="35350201">
      <w:bodyDiv w:val="1"/>
      <w:marLeft w:val="0"/>
      <w:marRight w:val="0"/>
      <w:marTop w:val="0"/>
      <w:marBottom w:val="0"/>
      <w:divBdr>
        <w:top w:val="none" w:sz="0" w:space="0" w:color="auto"/>
        <w:left w:val="none" w:sz="0" w:space="0" w:color="auto"/>
        <w:bottom w:val="none" w:sz="0" w:space="0" w:color="auto"/>
        <w:right w:val="none" w:sz="0" w:space="0" w:color="auto"/>
      </w:divBdr>
      <w:divsChild>
        <w:div w:id="1780180775">
          <w:marLeft w:val="0"/>
          <w:marRight w:val="0"/>
          <w:marTop w:val="0"/>
          <w:marBottom w:val="0"/>
          <w:divBdr>
            <w:top w:val="none" w:sz="0" w:space="0" w:color="auto"/>
            <w:left w:val="none" w:sz="0" w:space="0" w:color="auto"/>
            <w:bottom w:val="none" w:sz="0" w:space="0" w:color="auto"/>
            <w:right w:val="none" w:sz="0" w:space="0" w:color="auto"/>
          </w:divBdr>
        </w:div>
        <w:div w:id="1843398416">
          <w:marLeft w:val="0"/>
          <w:marRight w:val="0"/>
          <w:marTop w:val="0"/>
          <w:marBottom w:val="0"/>
          <w:divBdr>
            <w:top w:val="none" w:sz="0" w:space="0" w:color="auto"/>
            <w:left w:val="none" w:sz="0" w:space="0" w:color="auto"/>
            <w:bottom w:val="none" w:sz="0" w:space="0" w:color="auto"/>
            <w:right w:val="none" w:sz="0" w:space="0" w:color="auto"/>
          </w:divBdr>
        </w:div>
      </w:divsChild>
    </w:div>
    <w:div w:id="102920661">
      <w:bodyDiv w:val="1"/>
      <w:marLeft w:val="0"/>
      <w:marRight w:val="0"/>
      <w:marTop w:val="0"/>
      <w:marBottom w:val="0"/>
      <w:divBdr>
        <w:top w:val="none" w:sz="0" w:space="0" w:color="auto"/>
        <w:left w:val="none" w:sz="0" w:space="0" w:color="auto"/>
        <w:bottom w:val="none" w:sz="0" w:space="0" w:color="auto"/>
        <w:right w:val="none" w:sz="0" w:space="0" w:color="auto"/>
      </w:divBdr>
      <w:divsChild>
        <w:div w:id="277028832">
          <w:marLeft w:val="0"/>
          <w:marRight w:val="0"/>
          <w:marTop w:val="0"/>
          <w:marBottom w:val="0"/>
          <w:divBdr>
            <w:top w:val="none" w:sz="0" w:space="0" w:color="auto"/>
            <w:left w:val="none" w:sz="0" w:space="0" w:color="auto"/>
            <w:bottom w:val="none" w:sz="0" w:space="0" w:color="auto"/>
            <w:right w:val="none" w:sz="0" w:space="0" w:color="auto"/>
          </w:divBdr>
        </w:div>
        <w:div w:id="395931266">
          <w:marLeft w:val="0"/>
          <w:marRight w:val="0"/>
          <w:marTop w:val="0"/>
          <w:marBottom w:val="0"/>
          <w:divBdr>
            <w:top w:val="none" w:sz="0" w:space="0" w:color="auto"/>
            <w:left w:val="none" w:sz="0" w:space="0" w:color="auto"/>
            <w:bottom w:val="none" w:sz="0" w:space="0" w:color="auto"/>
            <w:right w:val="none" w:sz="0" w:space="0" w:color="auto"/>
          </w:divBdr>
        </w:div>
        <w:div w:id="524292531">
          <w:marLeft w:val="0"/>
          <w:marRight w:val="0"/>
          <w:marTop w:val="0"/>
          <w:marBottom w:val="0"/>
          <w:divBdr>
            <w:top w:val="none" w:sz="0" w:space="0" w:color="auto"/>
            <w:left w:val="none" w:sz="0" w:space="0" w:color="auto"/>
            <w:bottom w:val="none" w:sz="0" w:space="0" w:color="auto"/>
            <w:right w:val="none" w:sz="0" w:space="0" w:color="auto"/>
          </w:divBdr>
        </w:div>
        <w:div w:id="1639994507">
          <w:marLeft w:val="0"/>
          <w:marRight w:val="0"/>
          <w:marTop w:val="0"/>
          <w:marBottom w:val="0"/>
          <w:divBdr>
            <w:top w:val="none" w:sz="0" w:space="0" w:color="auto"/>
            <w:left w:val="none" w:sz="0" w:space="0" w:color="auto"/>
            <w:bottom w:val="none" w:sz="0" w:space="0" w:color="auto"/>
            <w:right w:val="none" w:sz="0" w:space="0" w:color="auto"/>
          </w:divBdr>
        </w:div>
      </w:divsChild>
    </w:div>
    <w:div w:id="121969835">
      <w:bodyDiv w:val="1"/>
      <w:marLeft w:val="0"/>
      <w:marRight w:val="0"/>
      <w:marTop w:val="0"/>
      <w:marBottom w:val="0"/>
      <w:divBdr>
        <w:top w:val="none" w:sz="0" w:space="0" w:color="auto"/>
        <w:left w:val="none" w:sz="0" w:space="0" w:color="auto"/>
        <w:bottom w:val="none" w:sz="0" w:space="0" w:color="auto"/>
        <w:right w:val="none" w:sz="0" w:space="0" w:color="auto"/>
      </w:divBdr>
      <w:divsChild>
        <w:div w:id="101151329">
          <w:marLeft w:val="0"/>
          <w:marRight w:val="0"/>
          <w:marTop w:val="0"/>
          <w:marBottom w:val="0"/>
          <w:divBdr>
            <w:top w:val="none" w:sz="0" w:space="0" w:color="auto"/>
            <w:left w:val="none" w:sz="0" w:space="0" w:color="auto"/>
            <w:bottom w:val="none" w:sz="0" w:space="0" w:color="auto"/>
            <w:right w:val="none" w:sz="0" w:space="0" w:color="auto"/>
          </w:divBdr>
        </w:div>
        <w:div w:id="224412217">
          <w:marLeft w:val="0"/>
          <w:marRight w:val="0"/>
          <w:marTop w:val="0"/>
          <w:marBottom w:val="0"/>
          <w:divBdr>
            <w:top w:val="none" w:sz="0" w:space="0" w:color="auto"/>
            <w:left w:val="none" w:sz="0" w:space="0" w:color="auto"/>
            <w:bottom w:val="none" w:sz="0" w:space="0" w:color="auto"/>
            <w:right w:val="none" w:sz="0" w:space="0" w:color="auto"/>
          </w:divBdr>
        </w:div>
        <w:div w:id="605579255">
          <w:marLeft w:val="0"/>
          <w:marRight w:val="0"/>
          <w:marTop w:val="0"/>
          <w:marBottom w:val="0"/>
          <w:divBdr>
            <w:top w:val="none" w:sz="0" w:space="0" w:color="auto"/>
            <w:left w:val="none" w:sz="0" w:space="0" w:color="auto"/>
            <w:bottom w:val="none" w:sz="0" w:space="0" w:color="auto"/>
            <w:right w:val="none" w:sz="0" w:space="0" w:color="auto"/>
          </w:divBdr>
        </w:div>
      </w:divsChild>
    </w:div>
    <w:div w:id="130681825">
      <w:bodyDiv w:val="1"/>
      <w:marLeft w:val="0"/>
      <w:marRight w:val="0"/>
      <w:marTop w:val="0"/>
      <w:marBottom w:val="0"/>
      <w:divBdr>
        <w:top w:val="none" w:sz="0" w:space="0" w:color="auto"/>
        <w:left w:val="none" w:sz="0" w:space="0" w:color="auto"/>
        <w:bottom w:val="none" w:sz="0" w:space="0" w:color="auto"/>
        <w:right w:val="none" w:sz="0" w:space="0" w:color="auto"/>
      </w:divBdr>
      <w:divsChild>
        <w:div w:id="9072114">
          <w:marLeft w:val="0"/>
          <w:marRight w:val="0"/>
          <w:marTop w:val="0"/>
          <w:marBottom w:val="0"/>
          <w:divBdr>
            <w:top w:val="none" w:sz="0" w:space="0" w:color="auto"/>
            <w:left w:val="none" w:sz="0" w:space="0" w:color="auto"/>
            <w:bottom w:val="none" w:sz="0" w:space="0" w:color="auto"/>
            <w:right w:val="none" w:sz="0" w:space="0" w:color="auto"/>
          </w:divBdr>
        </w:div>
        <w:div w:id="621572711">
          <w:marLeft w:val="0"/>
          <w:marRight w:val="0"/>
          <w:marTop w:val="0"/>
          <w:marBottom w:val="0"/>
          <w:divBdr>
            <w:top w:val="none" w:sz="0" w:space="0" w:color="auto"/>
            <w:left w:val="none" w:sz="0" w:space="0" w:color="auto"/>
            <w:bottom w:val="none" w:sz="0" w:space="0" w:color="auto"/>
            <w:right w:val="none" w:sz="0" w:space="0" w:color="auto"/>
          </w:divBdr>
        </w:div>
        <w:div w:id="1169097414">
          <w:marLeft w:val="0"/>
          <w:marRight w:val="0"/>
          <w:marTop w:val="0"/>
          <w:marBottom w:val="0"/>
          <w:divBdr>
            <w:top w:val="none" w:sz="0" w:space="0" w:color="auto"/>
            <w:left w:val="none" w:sz="0" w:space="0" w:color="auto"/>
            <w:bottom w:val="none" w:sz="0" w:space="0" w:color="auto"/>
            <w:right w:val="none" w:sz="0" w:space="0" w:color="auto"/>
          </w:divBdr>
        </w:div>
        <w:div w:id="1235504787">
          <w:marLeft w:val="0"/>
          <w:marRight w:val="0"/>
          <w:marTop w:val="0"/>
          <w:marBottom w:val="0"/>
          <w:divBdr>
            <w:top w:val="none" w:sz="0" w:space="0" w:color="auto"/>
            <w:left w:val="none" w:sz="0" w:space="0" w:color="auto"/>
            <w:bottom w:val="none" w:sz="0" w:space="0" w:color="auto"/>
            <w:right w:val="none" w:sz="0" w:space="0" w:color="auto"/>
          </w:divBdr>
        </w:div>
        <w:div w:id="1625844423">
          <w:marLeft w:val="0"/>
          <w:marRight w:val="0"/>
          <w:marTop w:val="0"/>
          <w:marBottom w:val="0"/>
          <w:divBdr>
            <w:top w:val="none" w:sz="0" w:space="0" w:color="auto"/>
            <w:left w:val="none" w:sz="0" w:space="0" w:color="auto"/>
            <w:bottom w:val="none" w:sz="0" w:space="0" w:color="auto"/>
            <w:right w:val="none" w:sz="0" w:space="0" w:color="auto"/>
          </w:divBdr>
        </w:div>
        <w:div w:id="1947350898">
          <w:marLeft w:val="0"/>
          <w:marRight w:val="0"/>
          <w:marTop w:val="0"/>
          <w:marBottom w:val="0"/>
          <w:divBdr>
            <w:top w:val="none" w:sz="0" w:space="0" w:color="auto"/>
            <w:left w:val="none" w:sz="0" w:space="0" w:color="auto"/>
            <w:bottom w:val="none" w:sz="0" w:space="0" w:color="auto"/>
            <w:right w:val="none" w:sz="0" w:space="0" w:color="auto"/>
          </w:divBdr>
        </w:div>
        <w:div w:id="1992755713">
          <w:marLeft w:val="0"/>
          <w:marRight w:val="0"/>
          <w:marTop w:val="0"/>
          <w:marBottom w:val="0"/>
          <w:divBdr>
            <w:top w:val="none" w:sz="0" w:space="0" w:color="auto"/>
            <w:left w:val="none" w:sz="0" w:space="0" w:color="auto"/>
            <w:bottom w:val="none" w:sz="0" w:space="0" w:color="auto"/>
            <w:right w:val="none" w:sz="0" w:space="0" w:color="auto"/>
          </w:divBdr>
        </w:div>
        <w:div w:id="2068525602">
          <w:marLeft w:val="0"/>
          <w:marRight w:val="0"/>
          <w:marTop w:val="0"/>
          <w:marBottom w:val="0"/>
          <w:divBdr>
            <w:top w:val="none" w:sz="0" w:space="0" w:color="auto"/>
            <w:left w:val="none" w:sz="0" w:space="0" w:color="auto"/>
            <w:bottom w:val="none" w:sz="0" w:space="0" w:color="auto"/>
            <w:right w:val="none" w:sz="0" w:space="0" w:color="auto"/>
          </w:divBdr>
        </w:div>
      </w:divsChild>
    </w:div>
    <w:div w:id="159935126">
      <w:bodyDiv w:val="1"/>
      <w:marLeft w:val="0"/>
      <w:marRight w:val="0"/>
      <w:marTop w:val="0"/>
      <w:marBottom w:val="0"/>
      <w:divBdr>
        <w:top w:val="none" w:sz="0" w:space="0" w:color="auto"/>
        <w:left w:val="none" w:sz="0" w:space="0" w:color="auto"/>
        <w:bottom w:val="none" w:sz="0" w:space="0" w:color="auto"/>
        <w:right w:val="none" w:sz="0" w:space="0" w:color="auto"/>
      </w:divBdr>
      <w:divsChild>
        <w:div w:id="312222805">
          <w:marLeft w:val="0"/>
          <w:marRight w:val="0"/>
          <w:marTop w:val="0"/>
          <w:marBottom w:val="0"/>
          <w:divBdr>
            <w:top w:val="none" w:sz="0" w:space="0" w:color="auto"/>
            <w:left w:val="none" w:sz="0" w:space="0" w:color="auto"/>
            <w:bottom w:val="none" w:sz="0" w:space="0" w:color="auto"/>
            <w:right w:val="none" w:sz="0" w:space="0" w:color="auto"/>
          </w:divBdr>
        </w:div>
        <w:div w:id="1727488998">
          <w:marLeft w:val="0"/>
          <w:marRight w:val="0"/>
          <w:marTop w:val="0"/>
          <w:marBottom w:val="0"/>
          <w:divBdr>
            <w:top w:val="none" w:sz="0" w:space="0" w:color="auto"/>
            <w:left w:val="none" w:sz="0" w:space="0" w:color="auto"/>
            <w:bottom w:val="none" w:sz="0" w:space="0" w:color="auto"/>
            <w:right w:val="none" w:sz="0" w:space="0" w:color="auto"/>
          </w:divBdr>
        </w:div>
      </w:divsChild>
    </w:div>
    <w:div w:id="212499629">
      <w:bodyDiv w:val="1"/>
      <w:marLeft w:val="0"/>
      <w:marRight w:val="0"/>
      <w:marTop w:val="0"/>
      <w:marBottom w:val="0"/>
      <w:divBdr>
        <w:top w:val="none" w:sz="0" w:space="0" w:color="auto"/>
        <w:left w:val="none" w:sz="0" w:space="0" w:color="auto"/>
        <w:bottom w:val="none" w:sz="0" w:space="0" w:color="auto"/>
        <w:right w:val="none" w:sz="0" w:space="0" w:color="auto"/>
      </w:divBdr>
    </w:div>
    <w:div w:id="267855270">
      <w:bodyDiv w:val="1"/>
      <w:marLeft w:val="0"/>
      <w:marRight w:val="0"/>
      <w:marTop w:val="0"/>
      <w:marBottom w:val="0"/>
      <w:divBdr>
        <w:top w:val="none" w:sz="0" w:space="0" w:color="auto"/>
        <w:left w:val="none" w:sz="0" w:space="0" w:color="auto"/>
        <w:bottom w:val="none" w:sz="0" w:space="0" w:color="auto"/>
        <w:right w:val="none" w:sz="0" w:space="0" w:color="auto"/>
      </w:divBdr>
    </w:div>
    <w:div w:id="272179101">
      <w:bodyDiv w:val="1"/>
      <w:marLeft w:val="0"/>
      <w:marRight w:val="0"/>
      <w:marTop w:val="0"/>
      <w:marBottom w:val="0"/>
      <w:divBdr>
        <w:top w:val="none" w:sz="0" w:space="0" w:color="auto"/>
        <w:left w:val="none" w:sz="0" w:space="0" w:color="auto"/>
        <w:bottom w:val="none" w:sz="0" w:space="0" w:color="auto"/>
        <w:right w:val="none" w:sz="0" w:space="0" w:color="auto"/>
      </w:divBdr>
      <w:divsChild>
        <w:div w:id="411435065">
          <w:marLeft w:val="0"/>
          <w:marRight w:val="0"/>
          <w:marTop w:val="0"/>
          <w:marBottom w:val="0"/>
          <w:divBdr>
            <w:top w:val="none" w:sz="0" w:space="0" w:color="auto"/>
            <w:left w:val="none" w:sz="0" w:space="0" w:color="auto"/>
            <w:bottom w:val="none" w:sz="0" w:space="0" w:color="auto"/>
            <w:right w:val="none" w:sz="0" w:space="0" w:color="auto"/>
          </w:divBdr>
        </w:div>
        <w:div w:id="1467973308">
          <w:marLeft w:val="0"/>
          <w:marRight w:val="0"/>
          <w:marTop w:val="0"/>
          <w:marBottom w:val="0"/>
          <w:divBdr>
            <w:top w:val="none" w:sz="0" w:space="0" w:color="auto"/>
            <w:left w:val="none" w:sz="0" w:space="0" w:color="auto"/>
            <w:bottom w:val="none" w:sz="0" w:space="0" w:color="auto"/>
            <w:right w:val="none" w:sz="0" w:space="0" w:color="auto"/>
          </w:divBdr>
        </w:div>
      </w:divsChild>
    </w:div>
    <w:div w:id="355275300">
      <w:bodyDiv w:val="1"/>
      <w:marLeft w:val="0"/>
      <w:marRight w:val="0"/>
      <w:marTop w:val="0"/>
      <w:marBottom w:val="0"/>
      <w:divBdr>
        <w:top w:val="none" w:sz="0" w:space="0" w:color="auto"/>
        <w:left w:val="none" w:sz="0" w:space="0" w:color="auto"/>
        <w:bottom w:val="none" w:sz="0" w:space="0" w:color="auto"/>
        <w:right w:val="none" w:sz="0" w:space="0" w:color="auto"/>
      </w:divBdr>
      <w:divsChild>
        <w:div w:id="1593273329">
          <w:marLeft w:val="0"/>
          <w:marRight w:val="0"/>
          <w:marTop w:val="0"/>
          <w:marBottom w:val="0"/>
          <w:divBdr>
            <w:top w:val="none" w:sz="0" w:space="0" w:color="auto"/>
            <w:left w:val="none" w:sz="0" w:space="0" w:color="auto"/>
            <w:bottom w:val="none" w:sz="0" w:space="0" w:color="auto"/>
            <w:right w:val="none" w:sz="0" w:space="0" w:color="auto"/>
          </w:divBdr>
          <w:divsChild>
            <w:div w:id="1638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9775">
      <w:bodyDiv w:val="1"/>
      <w:marLeft w:val="0"/>
      <w:marRight w:val="0"/>
      <w:marTop w:val="0"/>
      <w:marBottom w:val="0"/>
      <w:divBdr>
        <w:top w:val="none" w:sz="0" w:space="0" w:color="auto"/>
        <w:left w:val="none" w:sz="0" w:space="0" w:color="auto"/>
        <w:bottom w:val="none" w:sz="0" w:space="0" w:color="auto"/>
        <w:right w:val="none" w:sz="0" w:space="0" w:color="auto"/>
      </w:divBdr>
      <w:divsChild>
        <w:div w:id="58988863">
          <w:marLeft w:val="0"/>
          <w:marRight w:val="0"/>
          <w:marTop w:val="0"/>
          <w:marBottom w:val="0"/>
          <w:divBdr>
            <w:top w:val="none" w:sz="0" w:space="0" w:color="auto"/>
            <w:left w:val="none" w:sz="0" w:space="0" w:color="auto"/>
            <w:bottom w:val="none" w:sz="0" w:space="0" w:color="auto"/>
            <w:right w:val="none" w:sz="0" w:space="0" w:color="auto"/>
          </w:divBdr>
        </w:div>
        <w:div w:id="2091388799">
          <w:marLeft w:val="0"/>
          <w:marRight w:val="0"/>
          <w:marTop w:val="0"/>
          <w:marBottom w:val="0"/>
          <w:divBdr>
            <w:top w:val="none" w:sz="0" w:space="0" w:color="auto"/>
            <w:left w:val="none" w:sz="0" w:space="0" w:color="auto"/>
            <w:bottom w:val="none" w:sz="0" w:space="0" w:color="auto"/>
            <w:right w:val="none" w:sz="0" w:space="0" w:color="auto"/>
          </w:divBdr>
        </w:div>
      </w:divsChild>
    </w:div>
    <w:div w:id="380253569">
      <w:bodyDiv w:val="1"/>
      <w:marLeft w:val="0"/>
      <w:marRight w:val="0"/>
      <w:marTop w:val="0"/>
      <w:marBottom w:val="0"/>
      <w:divBdr>
        <w:top w:val="none" w:sz="0" w:space="0" w:color="auto"/>
        <w:left w:val="none" w:sz="0" w:space="0" w:color="auto"/>
        <w:bottom w:val="none" w:sz="0" w:space="0" w:color="auto"/>
        <w:right w:val="none" w:sz="0" w:space="0" w:color="auto"/>
      </w:divBdr>
    </w:div>
    <w:div w:id="500514358">
      <w:bodyDiv w:val="1"/>
      <w:marLeft w:val="0"/>
      <w:marRight w:val="0"/>
      <w:marTop w:val="0"/>
      <w:marBottom w:val="0"/>
      <w:divBdr>
        <w:top w:val="none" w:sz="0" w:space="0" w:color="auto"/>
        <w:left w:val="none" w:sz="0" w:space="0" w:color="auto"/>
        <w:bottom w:val="none" w:sz="0" w:space="0" w:color="auto"/>
        <w:right w:val="none" w:sz="0" w:space="0" w:color="auto"/>
      </w:divBdr>
    </w:div>
    <w:div w:id="510611463">
      <w:bodyDiv w:val="1"/>
      <w:marLeft w:val="0"/>
      <w:marRight w:val="0"/>
      <w:marTop w:val="0"/>
      <w:marBottom w:val="0"/>
      <w:divBdr>
        <w:top w:val="none" w:sz="0" w:space="0" w:color="auto"/>
        <w:left w:val="none" w:sz="0" w:space="0" w:color="auto"/>
        <w:bottom w:val="none" w:sz="0" w:space="0" w:color="auto"/>
        <w:right w:val="none" w:sz="0" w:space="0" w:color="auto"/>
      </w:divBdr>
      <w:divsChild>
        <w:div w:id="245462936">
          <w:marLeft w:val="0"/>
          <w:marRight w:val="0"/>
          <w:marTop w:val="0"/>
          <w:marBottom w:val="0"/>
          <w:divBdr>
            <w:top w:val="none" w:sz="0" w:space="0" w:color="auto"/>
            <w:left w:val="none" w:sz="0" w:space="0" w:color="auto"/>
            <w:bottom w:val="none" w:sz="0" w:space="0" w:color="auto"/>
            <w:right w:val="none" w:sz="0" w:space="0" w:color="auto"/>
          </w:divBdr>
        </w:div>
        <w:div w:id="1357004745">
          <w:marLeft w:val="0"/>
          <w:marRight w:val="0"/>
          <w:marTop w:val="0"/>
          <w:marBottom w:val="0"/>
          <w:divBdr>
            <w:top w:val="none" w:sz="0" w:space="0" w:color="auto"/>
            <w:left w:val="none" w:sz="0" w:space="0" w:color="auto"/>
            <w:bottom w:val="none" w:sz="0" w:space="0" w:color="auto"/>
            <w:right w:val="none" w:sz="0" w:space="0" w:color="auto"/>
          </w:divBdr>
        </w:div>
      </w:divsChild>
    </w:div>
    <w:div w:id="544027757">
      <w:bodyDiv w:val="1"/>
      <w:marLeft w:val="0"/>
      <w:marRight w:val="0"/>
      <w:marTop w:val="0"/>
      <w:marBottom w:val="0"/>
      <w:divBdr>
        <w:top w:val="none" w:sz="0" w:space="0" w:color="auto"/>
        <w:left w:val="none" w:sz="0" w:space="0" w:color="auto"/>
        <w:bottom w:val="none" w:sz="0" w:space="0" w:color="auto"/>
        <w:right w:val="none" w:sz="0" w:space="0" w:color="auto"/>
      </w:divBdr>
    </w:div>
    <w:div w:id="570694016">
      <w:bodyDiv w:val="1"/>
      <w:marLeft w:val="0"/>
      <w:marRight w:val="0"/>
      <w:marTop w:val="0"/>
      <w:marBottom w:val="0"/>
      <w:divBdr>
        <w:top w:val="none" w:sz="0" w:space="0" w:color="auto"/>
        <w:left w:val="none" w:sz="0" w:space="0" w:color="auto"/>
        <w:bottom w:val="none" w:sz="0" w:space="0" w:color="auto"/>
        <w:right w:val="none" w:sz="0" w:space="0" w:color="auto"/>
      </w:divBdr>
    </w:div>
    <w:div w:id="582035907">
      <w:bodyDiv w:val="1"/>
      <w:marLeft w:val="0"/>
      <w:marRight w:val="0"/>
      <w:marTop w:val="0"/>
      <w:marBottom w:val="0"/>
      <w:divBdr>
        <w:top w:val="none" w:sz="0" w:space="0" w:color="auto"/>
        <w:left w:val="none" w:sz="0" w:space="0" w:color="auto"/>
        <w:bottom w:val="none" w:sz="0" w:space="0" w:color="auto"/>
        <w:right w:val="none" w:sz="0" w:space="0" w:color="auto"/>
      </w:divBdr>
      <w:divsChild>
        <w:div w:id="970481972">
          <w:marLeft w:val="0"/>
          <w:marRight w:val="0"/>
          <w:marTop w:val="0"/>
          <w:marBottom w:val="0"/>
          <w:divBdr>
            <w:top w:val="none" w:sz="0" w:space="0" w:color="auto"/>
            <w:left w:val="none" w:sz="0" w:space="0" w:color="auto"/>
            <w:bottom w:val="none" w:sz="0" w:space="0" w:color="auto"/>
            <w:right w:val="none" w:sz="0" w:space="0" w:color="auto"/>
          </w:divBdr>
        </w:div>
        <w:div w:id="1752315969">
          <w:marLeft w:val="0"/>
          <w:marRight w:val="0"/>
          <w:marTop w:val="0"/>
          <w:marBottom w:val="0"/>
          <w:divBdr>
            <w:top w:val="none" w:sz="0" w:space="0" w:color="auto"/>
            <w:left w:val="none" w:sz="0" w:space="0" w:color="auto"/>
            <w:bottom w:val="none" w:sz="0" w:space="0" w:color="auto"/>
            <w:right w:val="none" w:sz="0" w:space="0" w:color="auto"/>
          </w:divBdr>
        </w:div>
      </w:divsChild>
    </w:div>
    <w:div w:id="638075890">
      <w:bodyDiv w:val="1"/>
      <w:marLeft w:val="0"/>
      <w:marRight w:val="0"/>
      <w:marTop w:val="0"/>
      <w:marBottom w:val="0"/>
      <w:divBdr>
        <w:top w:val="none" w:sz="0" w:space="0" w:color="auto"/>
        <w:left w:val="none" w:sz="0" w:space="0" w:color="auto"/>
        <w:bottom w:val="none" w:sz="0" w:space="0" w:color="auto"/>
        <w:right w:val="none" w:sz="0" w:space="0" w:color="auto"/>
      </w:divBdr>
      <w:divsChild>
        <w:div w:id="285896509">
          <w:marLeft w:val="0"/>
          <w:marRight w:val="0"/>
          <w:marTop w:val="0"/>
          <w:marBottom w:val="0"/>
          <w:divBdr>
            <w:top w:val="none" w:sz="0" w:space="0" w:color="auto"/>
            <w:left w:val="none" w:sz="0" w:space="0" w:color="auto"/>
            <w:bottom w:val="none" w:sz="0" w:space="0" w:color="auto"/>
            <w:right w:val="none" w:sz="0" w:space="0" w:color="auto"/>
          </w:divBdr>
        </w:div>
        <w:div w:id="405735316">
          <w:marLeft w:val="0"/>
          <w:marRight w:val="0"/>
          <w:marTop w:val="0"/>
          <w:marBottom w:val="0"/>
          <w:divBdr>
            <w:top w:val="none" w:sz="0" w:space="0" w:color="auto"/>
            <w:left w:val="none" w:sz="0" w:space="0" w:color="auto"/>
            <w:bottom w:val="none" w:sz="0" w:space="0" w:color="auto"/>
            <w:right w:val="none" w:sz="0" w:space="0" w:color="auto"/>
          </w:divBdr>
        </w:div>
        <w:div w:id="465047470">
          <w:marLeft w:val="0"/>
          <w:marRight w:val="0"/>
          <w:marTop w:val="0"/>
          <w:marBottom w:val="0"/>
          <w:divBdr>
            <w:top w:val="none" w:sz="0" w:space="0" w:color="auto"/>
            <w:left w:val="none" w:sz="0" w:space="0" w:color="auto"/>
            <w:bottom w:val="none" w:sz="0" w:space="0" w:color="auto"/>
            <w:right w:val="none" w:sz="0" w:space="0" w:color="auto"/>
          </w:divBdr>
        </w:div>
        <w:div w:id="1025595254">
          <w:marLeft w:val="0"/>
          <w:marRight w:val="0"/>
          <w:marTop w:val="0"/>
          <w:marBottom w:val="0"/>
          <w:divBdr>
            <w:top w:val="none" w:sz="0" w:space="0" w:color="auto"/>
            <w:left w:val="none" w:sz="0" w:space="0" w:color="auto"/>
            <w:bottom w:val="none" w:sz="0" w:space="0" w:color="auto"/>
            <w:right w:val="none" w:sz="0" w:space="0" w:color="auto"/>
          </w:divBdr>
        </w:div>
        <w:div w:id="1563785832">
          <w:marLeft w:val="0"/>
          <w:marRight w:val="0"/>
          <w:marTop w:val="0"/>
          <w:marBottom w:val="0"/>
          <w:divBdr>
            <w:top w:val="none" w:sz="0" w:space="0" w:color="auto"/>
            <w:left w:val="none" w:sz="0" w:space="0" w:color="auto"/>
            <w:bottom w:val="none" w:sz="0" w:space="0" w:color="auto"/>
            <w:right w:val="none" w:sz="0" w:space="0" w:color="auto"/>
          </w:divBdr>
        </w:div>
        <w:div w:id="1574007311">
          <w:marLeft w:val="0"/>
          <w:marRight w:val="0"/>
          <w:marTop w:val="0"/>
          <w:marBottom w:val="0"/>
          <w:divBdr>
            <w:top w:val="none" w:sz="0" w:space="0" w:color="auto"/>
            <w:left w:val="none" w:sz="0" w:space="0" w:color="auto"/>
            <w:bottom w:val="none" w:sz="0" w:space="0" w:color="auto"/>
            <w:right w:val="none" w:sz="0" w:space="0" w:color="auto"/>
          </w:divBdr>
        </w:div>
      </w:divsChild>
    </w:div>
    <w:div w:id="695690455">
      <w:bodyDiv w:val="1"/>
      <w:marLeft w:val="0"/>
      <w:marRight w:val="0"/>
      <w:marTop w:val="0"/>
      <w:marBottom w:val="0"/>
      <w:divBdr>
        <w:top w:val="none" w:sz="0" w:space="0" w:color="auto"/>
        <w:left w:val="none" w:sz="0" w:space="0" w:color="auto"/>
        <w:bottom w:val="none" w:sz="0" w:space="0" w:color="auto"/>
        <w:right w:val="none" w:sz="0" w:space="0" w:color="auto"/>
      </w:divBdr>
    </w:div>
    <w:div w:id="700591552">
      <w:bodyDiv w:val="1"/>
      <w:marLeft w:val="0"/>
      <w:marRight w:val="0"/>
      <w:marTop w:val="0"/>
      <w:marBottom w:val="0"/>
      <w:divBdr>
        <w:top w:val="none" w:sz="0" w:space="0" w:color="auto"/>
        <w:left w:val="none" w:sz="0" w:space="0" w:color="auto"/>
        <w:bottom w:val="none" w:sz="0" w:space="0" w:color="auto"/>
        <w:right w:val="none" w:sz="0" w:space="0" w:color="auto"/>
      </w:divBdr>
      <w:divsChild>
        <w:div w:id="631326452">
          <w:marLeft w:val="0"/>
          <w:marRight w:val="0"/>
          <w:marTop w:val="0"/>
          <w:marBottom w:val="225"/>
          <w:divBdr>
            <w:top w:val="none" w:sz="0" w:space="0" w:color="auto"/>
            <w:left w:val="none" w:sz="0" w:space="0" w:color="auto"/>
            <w:bottom w:val="none" w:sz="0" w:space="0" w:color="auto"/>
            <w:right w:val="none" w:sz="0" w:space="0" w:color="auto"/>
          </w:divBdr>
          <w:divsChild>
            <w:div w:id="904100253">
              <w:marLeft w:val="0"/>
              <w:marRight w:val="0"/>
              <w:marTop w:val="0"/>
              <w:marBottom w:val="0"/>
              <w:divBdr>
                <w:top w:val="none" w:sz="0" w:space="0" w:color="auto"/>
                <w:left w:val="none" w:sz="0" w:space="0" w:color="auto"/>
                <w:bottom w:val="none" w:sz="0" w:space="0" w:color="auto"/>
                <w:right w:val="none" w:sz="0" w:space="0" w:color="auto"/>
              </w:divBdr>
              <w:divsChild>
                <w:div w:id="288903839">
                  <w:marLeft w:val="0"/>
                  <w:marRight w:val="0"/>
                  <w:marTop w:val="0"/>
                  <w:marBottom w:val="0"/>
                  <w:divBdr>
                    <w:top w:val="none" w:sz="0" w:space="0" w:color="auto"/>
                    <w:left w:val="none" w:sz="0" w:space="0" w:color="auto"/>
                    <w:bottom w:val="none" w:sz="0" w:space="0" w:color="auto"/>
                    <w:right w:val="none" w:sz="0" w:space="0" w:color="auto"/>
                  </w:divBdr>
                  <w:divsChild>
                    <w:div w:id="735670857">
                      <w:marLeft w:val="0"/>
                      <w:marRight w:val="0"/>
                      <w:marTop w:val="0"/>
                      <w:marBottom w:val="0"/>
                      <w:divBdr>
                        <w:top w:val="none" w:sz="0" w:space="0" w:color="auto"/>
                        <w:left w:val="none" w:sz="0" w:space="0" w:color="auto"/>
                        <w:bottom w:val="none" w:sz="0" w:space="0" w:color="auto"/>
                        <w:right w:val="none" w:sz="0" w:space="0" w:color="auto"/>
                      </w:divBdr>
                    </w:div>
                    <w:div w:id="9821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7706">
          <w:marLeft w:val="0"/>
          <w:marRight w:val="0"/>
          <w:marTop w:val="0"/>
          <w:marBottom w:val="225"/>
          <w:divBdr>
            <w:top w:val="none" w:sz="0" w:space="0" w:color="auto"/>
            <w:left w:val="none" w:sz="0" w:space="0" w:color="auto"/>
            <w:bottom w:val="none" w:sz="0" w:space="0" w:color="auto"/>
            <w:right w:val="none" w:sz="0" w:space="0" w:color="auto"/>
          </w:divBdr>
          <w:divsChild>
            <w:div w:id="1479835446">
              <w:marLeft w:val="0"/>
              <w:marRight w:val="0"/>
              <w:marTop w:val="0"/>
              <w:marBottom w:val="0"/>
              <w:divBdr>
                <w:top w:val="none" w:sz="0" w:space="0" w:color="auto"/>
                <w:left w:val="none" w:sz="0" w:space="0" w:color="auto"/>
                <w:bottom w:val="none" w:sz="0" w:space="0" w:color="auto"/>
                <w:right w:val="none" w:sz="0" w:space="0" w:color="auto"/>
              </w:divBdr>
              <w:divsChild>
                <w:div w:id="1778716885">
                  <w:marLeft w:val="0"/>
                  <w:marRight w:val="0"/>
                  <w:marTop w:val="0"/>
                  <w:marBottom w:val="0"/>
                  <w:divBdr>
                    <w:top w:val="none" w:sz="0" w:space="0" w:color="auto"/>
                    <w:left w:val="none" w:sz="0" w:space="0" w:color="auto"/>
                    <w:bottom w:val="none" w:sz="0" w:space="0" w:color="auto"/>
                    <w:right w:val="none" w:sz="0" w:space="0" w:color="auto"/>
                  </w:divBdr>
                  <w:divsChild>
                    <w:div w:id="4211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035186">
      <w:bodyDiv w:val="1"/>
      <w:marLeft w:val="0"/>
      <w:marRight w:val="0"/>
      <w:marTop w:val="0"/>
      <w:marBottom w:val="0"/>
      <w:divBdr>
        <w:top w:val="none" w:sz="0" w:space="0" w:color="auto"/>
        <w:left w:val="none" w:sz="0" w:space="0" w:color="auto"/>
        <w:bottom w:val="none" w:sz="0" w:space="0" w:color="auto"/>
        <w:right w:val="none" w:sz="0" w:space="0" w:color="auto"/>
      </w:divBdr>
      <w:divsChild>
        <w:div w:id="470101326">
          <w:marLeft w:val="0"/>
          <w:marRight w:val="0"/>
          <w:marTop w:val="0"/>
          <w:marBottom w:val="0"/>
          <w:divBdr>
            <w:top w:val="none" w:sz="0" w:space="0" w:color="auto"/>
            <w:left w:val="none" w:sz="0" w:space="0" w:color="auto"/>
            <w:bottom w:val="none" w:sz="0" w:space="0" w:color="auto"/>
            <w:right w:val="none" w:sz="0" w:space="0" w:color="auto"/>
          </w:divBdr>
        </w:div>
        <w:div w:id="756095552">
          <w:marLeft w:val="0"/>
          <w:marRight w:val="0"/>
          <w:marTop w:val="0"/>
          <w:marBottom w:val="0"/>
          <w:divBdr>
            <w:top w:val="none" w:sz="0" w:space="0" w:color="auto"/>
            <w:left w:val="none" w:sz="0" w:space="0" w:color="auto"/>
            <w:bottom w:val="none" w:sz="0" w:space="0" w:color="auto"/>
            <w:right w:val="none" w:sz="0" w:space="0" w:color="auto"/>
          </w:divBdr>
        </w:div>
      </w:divsChild>
    </w:div>
    <w:div w:id="741440645">
      <w:bodyDiv w:val="1"/>
      <w:marLeft w:val="0"/>
      <w:marRight w:val="0"/>
      <w:marTop w:val="0"/>
      <w:marBottom w:val="0"/>
      <w:divBdr>
        <w:top w:val="none" w:sz="0" w:space="0" w:color="auto"/>
        <w:left w:val="none" w:sz="0" w:space="0" w:color="auto"/>
        <w:bottom w:val="none" w:sz="0" w:space="0" w:color="auto"/>
        <w:right w:val="none" w:sz="0" w:space="0" w:color="auto"/>
      </w:divBdr>
      <w:divsChild>
        <w:div w:id="877008375">
          <w:marLeft w:val="0"/>
          <w:marRight w:val="0"/>
          <w:marTop w:val="0"/>
          <w:marBottom w:val="0"/>
          <w:divBdr>
            <w:top w:val="none" w:sz="0" w:space="0" w:color="auto"/>
            <w:left w:val="none" w:sz="0" w:space="0" w:color="auto"/>
            <w:bottom w:val="none" w:sz="0" w:space="0" w:color="auto"/>
            <w:right w:val="none" w:sz="0" w:space="0" w:color="auto"/>
          </w:divBdr>
        </w:div>
        <w:div w:id="880291471">
          <w:marLeft w:val="0"/>
          <w:marRight w:val="0"/>
          <w:marTop w:val="0"/>
          <w:marBottom w:val="0"/>
          <w:divBdr>
            <w:top w:val="none" w:sz="0" w:space="0" w:color="auto"/>
            <w:left w:val="none" w:sz="0" w:space="0" w:color="auto"/>
            <w:bottom w:val="none" w:sz="0" w:space="0" w:color="auto"/>
            <w:right w:val="none" w:sz="0" w:space="0" w:color="auto"/>
          </w:divBdr>
        </w:div>
      </w:divsChild>
    </w:div>
    <w:div w:id="767118385">
      <w:bodyDiv w:val="1"/>
      <w:marLeft w:val="0"/>
      <w:marRight w:val="0"/>
      <w:marTop w:val="0"/>
      <w:marBottom w:val="0"/>
      <w:divBdr>
        <w:top w:val="none" w:sz="0" w:space="0" w:color="auto"/>
        <w:left w:val="none" w:sz="0" w:space="0" w:color="auto"/>
        <w:bottom w:val="none" w:sz="0" w:space="0" w:color="auto"/>
        <w:right w:val="none" w:sz="0" w:space="0" w:color="auto"/>
      </w:divBdr>
      <w:divsChild>
        <w:div w:id="1462193183">
          <w:marLeft w:val="0"/>
          <w:marRight w:val="0"/>
          <w:marTop w:val="0"/>
          <w:marBottom w:val="0"/>
          <w:divBdr>
            <w:top w:val="none" w:sz="0" w:space="0" w:color="auto"/>
            <w:left w:val="none" w:sz="0" w:space="0" w:color="auto"/>
            <w:bottom w:val="none" w:sz="0" w:space="0" w:color="auto"/>
            <w:right w:val="none" w:sz="0" w:space="0" w:color="auto"/>
          </w:divBdr>
        </w:div>
        <w:div w:id="1548104979">
          <w:marLeft w:val="0"/>
          <w:marRight w:val="0"/>
          <w:marTop w:val="0"/>
          <w:marBottom w:val="0"/>
          <w:divBdr>
            <w:top w:val="none" w:sz="0" w:space="0" w:color="auto"/>
            <w:left w:val="none" w:sz="0" w:space="0" w:color="auto"/>
            <w:bottom w:val="none" w:sz="0" w:space="0" w:color="auto"/>
            <w:right w:val="none" w:sz="0" w:space="0" w:color="auto"/>
          </w:divBdr>
        </w:div>
      </w:divsChild>
    </w:div>
    <w:div w:id="794250094">
      <w:bodyDiv w:val="1"/>
      <w:marLeft w:val="0"/>
      <w:marRight w:val="0"/>
      <w:marTop w:val="0"/>
      <w:marBottom w:val="0"/>
      <w:divBdr>
        <w:top w:val="none" w:sz="0" w:space="0" w:color="auto"/>
        <w:left w:val="none" w:sz="0" w:space="0" w:color="auto"/>
        <w:bottom w:val="none" w:sz="0" w:space="0" w:color="auto"/>
        <w:right w:val="none" w:sz="0" w:space="0" w:color="auto"/>
      </w:divBdr>
    </w:div>
    <w:div w:id="862938077">
      <w:bodyDiv w:val="1"/>
      <w:marLeft w:val="0"/>
      <w:marRight w:val="0"/>
      <w:marTop w:val="0"/>
      <w:marBottom w:val="0"/>
      <w:divBdr>
        <w:top w:val="none" w:sz="0" w:space="0" w:color="auto"/>
        <w:left w:val="none" w:sz="0" w:space="0" w:color="auto"/>
        <w:bottom w:val="none" w:sz="0" w:space="0" w:color="auto"/>
        <w:right w:val="none" w:sz="0" w:space="0" w:color="auto"/>
      </w:divBdr>
    </w:div>
    <w:div w:id="941380660">
      <w:bodyDiv w:val="1"/>
      <w:marLeft w:val="0"/>
      <w:marRight w:val="0"/>
      <w:marTop w:val="0"/>
      <w:marBottom w:val="0"/>
      <w:divBdr>
        <w:top w:val="none" w:sz="0" w:space="0" w:color="auto"/>
        <w:left w:val="none" w:sz="0" w:space="0" w:color="auto"/>
        <w:bottom w:val="none" w:sz="0" w:space="0" w:color="auto"/>
        <w:right w:val="none" w:sz="0" w:space="0" w:color="auto"/>
      </w:divBdr>
    </w:div>
    <w:div w:id="953364877">
      <w:bodyDiv w:val="1"/>
      <w:marLeft w:val="0"/>
      <w:marRight w:val="0"/>
      <w:marTop w:val="0"/>
      <w:marBottom w:val="0"/>
      <w:divBdr>
        <w:top w:val="none" w:sz="0" w:space="0" w:color="auto"/>
        <w:left w:val="none" w:sz="0" w:space="0" w:color="auto"/>
        <w:bottom w:val="none" w:sz="0" w:space="0" w:color="auto"/>
        <w:right w:val="none" w:sz="0" w:space="0" w:color="auto"/>
      </w:divBdr>
      <w:divsChild>
        <w:div w:id="1136144996">
          <w:marLeft w:val="0"/>
          <w:marRight w:val="0"/>
          <w:marTop w:val="0"/>
          <w:marBottom w:val="0"/>
          <w:divBdr>
            <w:top w:val="none" w:sz="0" w:space="0" w:color="auto"/>
            <w:left w:val="none" w:sz="0" w:space="0" w:color="auto"/>
            <w:bottom w:val="none" w:sz="0" w:space="0" w:color="auto"/>
            <w:right w:val="none" w:sz="0" w:space="0" w:color="auto"/>
          </w:divBdr>
        </w:div>
        <w:div w:id="1530950759">
          <w:marLeft w:val="0"/>
          <w:marRight w:val="0"/>
          <w:marTop w:val="0"/>
          <w:marBottom w:val="0"/>
          <w:divBdr>
            <w:top w:val="none" w:sz="0" w:space="0" w:color="auto"/>
            <w:left w:val="none" w:sz="0" w:space="0" w:color="auto"/>
            <w:bottom w:val="none" w:sz="0" w:space="0" w:color="auto"/>
            <w:right w:val="none" w:sz="0" w:space="0" w:color="auto"/>
          </w:divBdr>
        </w:div>
      </w:divsChild>
    </w:div>
    <w:div w:id="1048456950">
      <w:bodyDiv w:val="1"/>
      <w:marLeft w:val="0"/>
      <w:marRight w:val="0"/>
      <w:marTop w:val="0"/>
      <w:marBottom w:val="0"/>
      <w:divBdr>
        <w:top w:val="none" w:sz="0" w:space="0" w:color="auto"/>
        <w:left w:val="none" w:sz="0" w:space="0" w:color="auto"/>
        <w:bottom w:val="none" w:sz="0" w:space="0" w:color="auto"/>
        <w:right w:val="none" w:sz="0" w:space="0" w:color="auto"/>
      </w:divBdr>
    </w:div>
    <w:div w:id="1118531175">
      <w:bodyDiv w:val="1"/>
      <w:marLeft w:val="0"/>
      <w:marRight w:val="0"/>
      <w:marTop w:val="0"/>
      <w:marBottom w:val="0"/>
      <w:divBdr>
        <w:top w:val="none" w:sz="0" w:space="0" w:color="auto"/>
        <w:left w:val="none" w:sz="0" w:space="0" w:color="auto"/>
        <w:bottom w:val="none" w:sz="0" w:space="0" w:color="auto"/>
        <w:right w:val="none" w:sz="0" w:space="0" w:color="auto"/>
      </w:divBdr>
      <w:divsChild>
        <w:div w:id="115829742">
          <w:marLeft w:val="0"/>
          <w:marRight w:val="0"/>
          <w:marTop w:val="0"/>
          <w:marBottom w:val="0"/>
          <w:divBdr>
            <w:top w:val="none" w:sz="0" w:space="0" w:color="auto"/>
            <w:left w:val="none" w:sz="0" w:space="0" w:color="auto"/>
            <w:bottom w:val="none" w:sz="0" w:space="0" w:color="auto"/>
            <w:right w:val="none" w:sz="0" w:space="0" w:color="auto"/>
          </w:divBdr>
        </w:div>
        <w:div w:id="1051269459">
          <w:marLeft w:val="0"/>
          <w:marRight w:val="0"/>
          <w:marTop w:val="0"/>
          <w:marBottom w:val="0"/>
          <w:divBdr>
            <w:top w:val="none" w:sz="0" w:space="0" w:color="auto"/>
            <w:left w:val="none" w:sz="0" w:space="0" w:color="auto"/>
            <w:bottom w:val="none" w:sz="0" w:space="0" w:color="auto"/>
            <w:right w:val="none" w:sz="0" w:space="0" w:color="auto"/>
          </w:divBdr>
        </w:div>
      </w:divsChild>
    </w:div>
    <w:div w:id="1200320072">
      <w:bodyDiv w:val="1"/>
      <w:marLeft w:val="0"/>
      <w:marRight w:val="0"/>
      <w:marTop w:val="0"/>
      <w:marBottom w:val="0"/>
      <w:divBdr>
        <w:top w:val="none" w:sz="0" w:space="0" w:color="auto"/>
        <w:left w:val="none" w:sz="0" w:space="0" w:color="auto"/>
        <w:bottom w:val="none" w:sz="0" w:space="0" w:color="auto"/>
        <w:right w:val="none" w:sz="0" w:space="0" w:color="auto"/>
      </w:divBdr>
    </w:div>
    <w:div w:id="1310288735">
      <w:bodyDiv w:val="1"/>
      <w:marLeft w:val="0"/>
      <w:marRight w:val="0"/>
      <w:marTop w:val="0"/>
      <w:marBottom w:val="0"/>
      <w:divBdr>
        <w:top w:val="none" w:sz="0" w:space="0" w:color="auto"/>
        <w:left w:val="none" w:sz="0" w:space="0" w:color="auto"/>
        <w:bottom w:val="none" w:sz="0" w:space="0" w:color="auto"/>
        <w:right w:val="none" w:sz="0" w:space="0" w:color="auto"/>
      </w:divBdr>
    </w:div>
    <w:div w:id="1349062744">
      <w:bodyDiv w:val="1"/>
      <w:marLeft w:val="0"/>
      <w:marRight w:val="0"/>
      <w:marTop w:val="0"/>
      <w:marBottom w:val="0"/>
      <w:divBdr>
        <w:top w:val="none" w:sz="0" w:space="0" w:color="auto"/>
        <w:left w:val="none" w:sz="0" w:space="0" w:color="auto"/>
        <w:bottom w:val="none" w:sz="0" w:space="0" w:color="auto"/>
        <w:right w:val="none" w:sz="0" w:space="0" w:color="auto"/>
      </w:divBdr>
    </w:div>
    <w:div w:id="1388795531">
      <w:bodyDiv w:val="1"/>
      <w:marLeft w:val="0"/>
      <w:marRight w:val="0"/>
      <w:marTop w:val="0"/>
      <w:marBottom w:val="0"/>
      <w:divBdr>
        <w:top w:val="none" w:sz="0" w:space="0" w:color="auto"/>
        <w:left w:val="none" w:sz="0" w:space="0" w:color="auto"/>
        <w:bottom w:val="none" w:sz="0" w:space="0" w:color="auto"/>
        <w:right w:val="none" w:sz="0" w:space="0" w:color="auto"/>
      </w:divBdr>
    </w:div>
    <w:div w:id="1420174857">
      <w:bodyDiv w:val="1"/>
      <w:marLeft w:val="0"/>
      <w:marRight w:val="0"/>
      <w:marTop w:val="0"/>
      <w:marBottom w:val="0"/>
      <w:divBdr>
        <w:top w:val="none" w:sz="0" w:space="0" w:color="auto"/>
        <w:left w:val="none" w:sz="0" w:space="0" w:color="auto"/>
        <w:bottom w:val="none" w:sz="0" w:space="0" w:color="auto"/>
        <w:right w:val="none" w:sz="0" w:space="0" w:color="auto"/>
      </w:divBdr>
      <w:divsChild>
        <w:div w:id="1069885338">
          <w:marLeft w:val="0"/>
          <w:marRight w:val="0"/>
          <w:marTop w:val="0"/>
          <w:marBottom w:val="0"/>
          <w:divBdr>
            <w:top w:val="none" w:sz="0" w:space="0" w:color="auto"/>
            <w:left w:val="none" w:sz="0" w:space="0" w:color="auto"/>
            <w:bottom w:val="none" w:sz="0" w:space="0" w:color="auto"/>
            <w:right w:val="none" w:sz="0" w:space="0" w:color="auto"/>
          </w:divBdr>
        </w:div>
        <w:div w:id="1688285620">
          <w:marLeft w:val="0"/>
          <w:marRight w:val="0"/>
          <w:marTop w:val="0"/>
          <w:marBottom w:val="0"/>
          <w:divBdr>
            <w:top w:val="none" w:sz="0" w:space="0" w:color="auto"/>
            <w:left w:val="none" w:sz="0" w:space="0" w:color="auto"/>
            <w:bottom w:val="none" w:sz="0" w:space="0" w:color="auto"/>
            <w:right w:val="none" w:sz="0" w:space="0" w:color="auto"/>
          </w:divBdr>
        </w:div>
      </w:divsChild>
    </w:div>
    <w:div w:id="1473869987">
      <w:bodyDiv w:val="1"/>
      <w:marLeft w:val="0"/>
      <w:marRight w:val="0"/>
      <w:marTop w:val="0"/>
      <w:marBottom w:val="0"/>
      <w:divBdr>
        <w:top w:val="none" w:sz="0" w:space="0" w:color="auto"/>
        <w:left w:val="none" w:sz="0" w:space="0" w:color="auto"/>
        <w:bottom w:val="none" w:sz="0" w:space="0" w:color="auto"/>
        <w:right w:val="none" w:sz="0" w:space="0" w:color="auto"/>
      </w:divBdr>
    </w:div>
    <w:div w:id="1489858645">
      <w:bodyDiv w:val="1"/>
      <w:marLeft w:val="0"/>
      <w:marRight w:val="0"/>
      <w:marTop w:val="0"/>
      <w:marBottom w:val="0"/>
      <w:divBdr>
        <w:top w:val="none" w:sz="0" w:space="0" w:color="auto"/>
        <w:left w:val="none" w:sz="0" w:space="0" w:color="auto"/>
        <w:bottom w:val="none" w:sz="0" w:space="0" w:color="auto"/>
        <w:right w:val="none" w:sz="0" w:space="0" w:color="auto"/>
      </w:divBdr>
      <w:divsChild>
        <w:div w:id="461193976">
          <w:marLeft w:val="0"/>
          <w:marRight w:val="0"/>
          <w:marTop w:val="0"/>
          <w:marBottom w:val="0"/>
          <w:divBdr>
            <w:top w:val="none" w:sz="0" w:space="0" w:color="auto"/>
            <w:left w:val="none" w:sz="0" w:space="0" w:color="auto"/>
            <w:bottom w:val="none" w:sz="0" w:space="0" w:color="auto"/>
            <w:right w:val="none" w:sz="0" w:space="0" w:color="auto"/>
          </w:divBdr>
        </w:div>
        <w:div w:id="1381975594">
          <w:marLeft w:val="0"/>
          <w:marRight w:val="0"/>
          <w:marTop w:val="0"/>
          <w:marBottom w:val="0"/>
          <w:divBdr>
            <w:top w:val="none" w:sz="0" w:space="0" w:color="auto"/>
            <w:left w:val="none" w:sz="0" w:space="0" w:color="auto"/>
            <w:bottom w:val="none" w:sz="0" w:space="0" w:color="auto"/>
            <w:right w:val="none" w:sz="0" w:space="0" w:color="auto"/>
          </w:divBdr>
        </w:div>
      </w:divsChild>
    </w:div>
    <w:div w:id="1690835253">
      <w:bodyDiv w:val="1"/>
      <w:marLeft w:val="0"/>
      <w:marRight w:val="0"/>
      <w:marTop w:val="0"/>
      <w:marBottom w:val="0"/>
      <w:divBdr>
        <w:top w:val="none" w:sz="0" w:space="0" w:color="auto"/>
        <w:left w:val="none" w:sz="0" w:space="0" w:color="auto"/>
        <w:bottom w:val="none" w:sz="0" w:space="0" w:color="auto"/>
        <w:right w:val="none" w:sz="0" w:space="0" w:color="auto"/>
      </w:divBdr>
      <w:divsChild>
        <w:div w:id="391001444">
          <w:marLeft w:val="0"/>
          <w:marRight w:val="0"/>
          <w:marTop w:val="0"/>
          <w:marBottom w:val="0"/>
          <w:divBdr>
            <w:top w:val="none" w:sz="0" w:space="0" w:color="auto"/>
            <w:left w:val="none" w:sz="0" w:space="0" w:color="auto"/>
            <w:bottom w:val="none" w:sz="0" w:space="0" w:color="auto"/>
            <w:right w:val="none" w:sz="0" w:space="0" w:color="auto"/>
          </w:divBdr>
        </w:div>
        <w:div w:id="1696074458">
          <w:marLeft w:val="0"/>
          <w:marRight w:val="0"/>
          <w:marTop w:val="0"/>
          <w:marBottom w:val="0"/>
          <w:divBdr>
            <w:top w:val="none" w:sz="0" w:space="0" w:color="auto"/>
            <w:left w:val="none" w:sz="0" w:space="0" w:color="auto"/>
            <w:bottom w:val="none" w:sz="0" w:space="0" w:color="auto"/>
            <w:right w:val="none" w:sz="0" w:space="0" w:color="auto"/>
          </w:divBdr>
        </w:div>
      </w:divsChild>
    </w:div>
    <w:div w:id="1772511654">
      <w:bodyDiv w:val="1"/>
      <w:marLeft w:val="0"/>
      <w:marRight w:val="0"/>
      <w:marTop w:val="0"/>
      <w:marBottom w:val="0"/>
      <w:divBdr>
        <w:top w:val="none" w:sz="0" w:space="0" w:color="auto"/>
        <w:left w:val="none" w:sz="0" w:space="0" w:color="auto"/>
        <w:bottom w:val="none" w:sz="0" w:space="0" w:color="auto"/>
        <w:right w:val="none" w:sz="0" w:space="0" w:color="auto"/>
      </w:divBdr>
    </w:div>
    <w:div w:id="1778211106">
      <w:bodyDiv w:val="1"/>
      <w:marLeft w:val="0"/>
      <w:marRight w:val="0"/>
      <w:marTop w:val="0"/>
      <w:marBottom w:val="0"/>
      <w:divBdr>
        <w:top w:val="none" w:sz="0" w:space="0" w:color="auto"/>
        <w:left w:val="none" w:sz="0" w:space="0" w:color="auto"/>
        <w:bottom w:val="none" w:sz="0" w:space="0" w:color="auto"/>
        <w:right w:val="none" w:sz="0" w:space="0" w:color="auto"/>
      </w:divBdr>
      <w:divsChild>
        <w:div w:id="1126388798">
          <w:marLeft w:val="0"/>
          <w:marRight w:val="0"/>
          <w:marTop w:val="0"/>
          <w:marBottom w:val="0"/>
          <w:divBdr>
            <w:top w:val="none" w:sz="0" w:space="0" w:color="auto"/>
            <w:left w:val="none" w:sz="0" w:space="0" w:color="auto"/>
            <w:bottom w:val="none" w:sz="0" w:space="0" w:color="auto"/>
            <w:right w:val="none" w:sz="0" w:space="0" w:color="auto"/>
          </w:divBdr>
        </w:div>
        <w:div w:id="1878009577">
          <w:marLeft w:val="0"/>
          <w:marRight w:val="0"/>
          <w:marTop w:val="0"/>
          <w:marBottom w:val="0"/>
          <w:divBdr>
            <w:top w:val="none" w:sz="0" w:space="0" w:color="auto"/>
            <w:left w:val="none" w:sz="0" w:space="0" w:color="auto"/>
            <w:bottom w:val="none" w:sz="0" w:space="0" w:color="auto"/>
            <w:right w:val="none" w:sz="0" w:space="0" w:color="auto"/>
          </w:divBdr>
        </w:div>
      </w:divsChild>
    </w:div>
    <w:div w:id="1839691378">
      <w:bodyDiv w:val="1"/>
      <w:marLeft w:val="0"/>
      <w:marRight w:val="0"/>
      <w:marTop w:val="0"/>
      <w:marBottom w:val="0"/>
      <w:divBdr>
        <w:top w:val="none" w:sz="0" w:space="0" w:color="auto"/>
        <w:left w:val="none" w:sz="0" w:space="0" w:color="auto"/>
        <w:bottom w:val="none" w:sz="0" w:space="0" w:color="auto"/>
        <w:right w:val="none" w:sz="0" w:space="0" w:color="auto"/>
      </w:divBdr>
      <w:divsChild>
        <w:div w:id="218830134">
          <w:marLeft w:val="0"/>
          <w:marRight w:val="0"/>
          <w:marTop w:val="0"/>
          <w:marBottom w:val="0"/>
          <w:divBdr>
            <w:top w:val="none" w:sz="0" w:space="0" w:color="auto"/>
            <w:left w:val="none" w:sz="0" w:space="0" w:color="auto"/>
            <w:bottom w:val="none" w:sz="0" w:space="0" w:color="auto"/>
            <w:right w:val="none" w:sz="0" w:space="0" w:color="auto"/>
          </w:divBdr>
        </w:div>
        <w:div w:id="393896457">
          <w:marLeft w:val="0"/>
          <w:marRight w:val="0"/>
          <w:marTop w:val="0"/>
          <w:marBottom w:val="0"/>
          <w:divBdr>
            <w:top w:val="none" w:sz="0" w:space="0" w:color="auto"/>
            <w:left w:val="none" w:sz="0" w:space="0" w:color="auto"/>
            <w:bottom w:val="none" w:sz="0" w:space="0" w:color="auto"/>
            <w:right w:val="none" w:sz="0" w:space="0" w:color="auto"/>
          </w:divBdr>
        </w:div>
        <w:div w:id="947548334">
          <w:marLeft w:val="0"/>
          <w:marRight w:val="0"/>
          <w:marTop w:val="0"/>
          <w:marBottom w:val="0"/>
          <w:divBdr>
            <w:top w:val="none" w:sz="0" w:space="0" w:color="auto"/>
            <w:left w:val="none" w:sz="0" w:space="0" w:color="auto"/>
            <w:bottom w:val="none" w:sz="0" w:space="0" w:color="auto"/>
            <w:right w:val="none" w:sz="0" w:space="0" w:color="auto"/>
          </w:divBdr>
        </w:div>
        <w:div w:id="1657226685">
          <w:marLeft w:val="0"/>
          <w:marRight w:val="0"/>
          <w:marTop w:val="0"/>
          <w:marBottom w:val="0"/>
          <w:divBdr>
            <w:top w:val="none" w:sz="0" w:space="0" w:color="auto"/>
            <w:left w:val="none" w:sz="0" w:space="0" w:color="auto"/>
            <w:bottom w:val="none" w:sz="0" w:space="0" w:color="auto"/>
            <w:right w:val="none" w:sz="0" w:space="0" w:color="auto"/>
          </w:divBdr>
        </w:div>
      </w:divsChild>
    </w:div>
    <w:div w:id="1940868828">
      <w:bodyDiv w:val="1"/>
      <w:marLeft w:val="0"/>
      <w:marRight w:val="0"/>
      <w:marTop w:val="0"/>
      <w:marBottom w:val="0"/>
      <w:divBdr>
        <w:top w:val="none" w:sz="0" w:space="0" w:color="auto"/>
        <w:left w:val="none" w:sz="0" w:space="0" w:color="auto"/>
        <w:bottom w:val="none" w:sz="0" w:space="0" w:color="auto"/>
        <w:right w:val="none" w:sz="0" w:space="0" w:color="auto"/>
      </w:divBdr>
    </w:div>
    <w:div w:id="2040931258">
      <w:bodyDiv w:val="1"/>
      <w:marLeft w:val="0"/>
      <w:marRight w:val="0"/>
      <w:marTop w:val="0"/>
      <w:marBottom w:val="0"/>
      <w:divBdr>
        <w:top w:val="none" w:sz="0" w:space="0" w:color="auto"/>
        <w:left w:val="none" w:sz="0" w:space="0" w:color="auto"/>
        <w:bottom w:val="none" w:sz="0" w:space="0" w:color="auto"/>
        <w:right w:val="none" w:sz="0" w:space="0" w:color="auto"/>
      </w:divBdr>
    </w:div>
    <w:div w:id="213386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00F33-23AA-4B57-A44A-491193115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8</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VietVH</dc:creator>
  <cp:keywords/>
  <cp:lastModifiedBy>Microsoft Office User</cp:lastModifiedBy>
  <cp:revision>22</cp:revision>
  <dcterms:created xsi:type="dcterms:W3CDTF">2019-09-18T08:36:00Z</dcterms:created>
  <dcterms:modified xsi:type="dcterms:W3CDTF">2020-11-01T23:31:00Z</dcterms:modified>
</cp:coreProperties>
</file>