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E41F41D" w:rsidR="00173B7A" w:rsidRDefault="21992B3D" w:rsidP="1E877E4C">
      <w:pPr>
        <w:pStyle w:val="Title"/>
      </w:pPr>
      <w:r>
        <w:t>Formula</w:t>
      </w:r>
      <w:r w:rsidR="70A28C08">
        <w:t xml:space="preserve"> Explanation VR</w:t>
      </w:r>
    </w:p>
    <w:p w14:paraId="0AF3495D" w14:textId="3032D66D" w:rsidR="70A28C08" w:rsidRDefault="70A28C08" w:rsidP="1E877E4C">
      <w:pPr>
        <w:spacing w:before="240" w:after="240"/>
      </w:pPr>
      <w:r w:rsidRPr="0C275C17">
        <w:rPr>
          <w:rFonts w:ascii="Aptos" w:eastAsia="Aptos" w:hAnsi="Aptos" w:cs="Aptos"/>
          <w:b/>
          <w:bCs/>
        </w:rPr>
        <w:t xml:space="preserve">Influence Score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C275C17">
        <w:rPr>
          <w:rFonts w:ascii="Aptos" w:eastAsia="Aptos" w:hAnsi="Aptos" w:cs="Aptos"/>
          <w:b/>
          <w:bCs/>
        </w:rPr>
        <w:t>:</w:t>
      </w:r>
      <w:r w:rsidRPr="0C275C17">
        <w:rPr>
          <w:rFonts w:ascii="Aptos" w:eastAsia="Aptos" w:hAnsi="Aptos" w:cs="Aptos"/>
        </w:rPr>
        <w:t xml:space="preserve"> The influence score between project </w:t>
      </w:r>
      <m:oMath>
        <m:r>
          <w:rPr>
            <w:rFonts w:ascii="Cambria Math" w:hAnsi="Cambria Math"/>
          </w:rPr>
          <m:t>i </m:t>
        </m:r>
      </m:oMath>
      <w:r w:rsidRPr="0C275C17">
        <w:rPr>
          <w:rFonts w:ascii="Aptos" w:eastAsia="Aptos" w:hAnsi="Aptos" w:cs="Aptos"/>
        </w:rPr>
        <w:t xml:space="preserve">and project </w:t>
      </w:r>
      <m:oMath>
        <m:r>
          <w:rPr>
            <w:rFonts w:ascii="Cambria Math" w:hAnsi="Cambria Math"/>
          </w:rPr>
          <m:t>j </m:t>
        </m:r>
      </m:oMath>
      <w:r w:rsidRPr="0C275C17">
        <w:rPr>
          <w:rFonts w:ascii="Aptos" w:eastAsia="Aptos" w:hAnsi="Aptos" w:cs="Aptos"/>
        </w:rPr>
        <w:t>is calculated as:</w:t>
      </w:r>
    </w:p>
    <w:p w14:paraId="2F6E20CA" w14:textId="146F7742" w:rsidR="0C275C17" w:rsidRDefault="00C07E1C" w:rsidP="1E877E4C">
      <w:pPr>
        <w:rPr>
          <w:rFonts w:ascii="Aptos" w:eastAsia="Aptos" w:hAnsi="Aptos" w:cs="Apto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=0.5⋅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+0.3⋅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+0.2⋅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39551693" w14:textId="4C663473" w:rsidR="70A28C08" w:rsidRDefault="70A28C08" w:rsidP="1E877E4C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C275C17">
        <w:rPr>
          <w:rFonts w:ascii="Aptos" w:eastAsia="Aptos" w:hAnsi="Aptos" w:cs="Aptos"/>
          <w:b/>
          <w:bCs/>
        </w:rPr>
        <w:t>Technology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C275C17">
        <w:rPr>
          <w:rFonts w:ascii="Aptos" w:eastAsia="Aptos" w:hAnsi="Aptos" w:cs="Aptos"/>
          <w:b/>
          <w:bCs/>
        </w:rPr>
        <w:t>)</w:t>
      </w:r>
      <w:r w:rsidRPr="0C275C17">
        <w:rPr>
          <w:rFonts w:ascii="Aptos" w:eastAsia="Aptos" w:hAnsi="Aptos" w:cs="Aptos"/>
        </w:rPr>
        <w:t xml:space="preserve">: </w:t>
      </w:r>
    </w:p>
    <w:p w14:paraId="6F8CE057" w14:textId="72AE755B" w:rsidR="0C275C17" w:rsidRDefault="00C07E1C" w:rsidP="1E877E4C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70A28C08" w:rsidRPr="1E877E4C">
        <w:rPr>
          <w:rFonts w:ascii="Cambria Math" w:eastAsia="Cambria Math" w:hAnsi="Cambria Math" w:cs="Cambria Math"/>
          <w:i/>
          <w:iCs/>
          <w:lang w:val=""/>
        </w:rPr>
        <w:t>=</w:t>
      </w:r>
      <w:r w:rsidR="3F5B5A95" w:rsidRPr="1E877E4C">
        <w:rPr>
          <w:rFonts w:ascii="Cambria Math" w:eastAsia="Cambria Math" w:hAnsi="Cambria Math" w:cs="Cambria Math"/>
          <w:i/>
          <w:iCs/>
          <w:lang w:val=""/>
        </w:rPr>
        <w:t xml:space="preserve"> 1 </w:t>
      </w:r>
      <w:r w:rsidR="70A28C08" w:rsidRPr="0C275C17">
        <w:rPr>
          <w:rFonts w:ascii="Aptos" w:eastAsia="Aptos" w:hAnsi="Aptos" w:cs="Aptos"/>
        </w:rPr>
        <w:t xml:space="preserve">if both projects share the same technology, otherwise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70A28C08" w:rsidRPr="1E877E4C">
        <w:rPr>
          <w:rFonts w:ascii="Cambria Math" w:eastAsia="Cambria Math" w:hAnsi="Cambria Math" w:cs="Cambria Math"/>
          <w:i/>
          <w:iCs/>
          <w:lang w:val=""/>
        </w:rPr>
        <w:t>= 0</w:t>
      </w:r>
      <w:r w:rsidR="70A28C08" w:rsidRPr="0C275C17">
        <w:rPr>
          <w:rFonts w:ascii="Aptos" w:eastAsia="Aptos" w:hAnsi="Aptos" w:cs="Aptos"/>
        </w:rPr>
        <w:t>.</w:t>
      </w:r>
    </w:p>
    <w:p w14:paraId="4C18F8F6" w14:textId="5D0EFE0A" w:rsidR="70A28C08" w:rsidRDefault="70A28C08" w:rsidP="1E877E4C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C275C17">
        <w:rPr>
          <w:rFonts w:ascii="Aptos" w:eastAsia="Aptos" w:hAnsi="Aptos" w:cs="Aptos"/>
          <w:b/>
          <w:bCs/>
        </w:rPr>
        <w:t xml:space="preserve">Geography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C275C17">
        <w:rPr>
          <w:rFonts w:ascii="Aptos" w:eastAsia="Aptos" w:hAnsi="Aptos" w:cs="Aptos"/>
        </w:rPr>
        <w:t xml:space="preserve">: </w:t>
      </w:r>
    </w:p>
    <w:p w14:paraId="79ECF366" w14:textId="37091E7C" w:rsidR="0C275C17" w:rsidRDefault="00C07E1C" w:rsidP="1E877E4C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70A28C08" w:rsidRPr="1E877E4C">
        <w:rPr>
          <w:rFonts w:ascii="Cambria Math" w:eastAsia="Cambria Math" w:hAnsi="Cambria Math" w:cs="Cambria Math"/>
          <w:i/>
          <w:iCs/>
          <w:lang w:val=""/>
        </w:rPr>
        <w:t>=</w:t>
      </w:r>
      <w:r w:rsidR="1CA6F770" w:rsidRPr="1E877E4C">
        <w:rPr>
          <w:rFonts w:ascii="Cambria Math" w:eastAsia="Cambria Math" w:hAnsi="Cambria Math" w:cs="Cambria Math"/>
          <w:i/>
          <w:iCs/>
          <w:lang w:val=""/>
        </w:rPr>
        <w:t xml:space="preserve"> </w:t>
      </w:r>
      <w:r w:rsidR="70A28C08" w:rsidRPr="1E877E4C">
        <w:rPr>
          <w:rFonts w:ascii="Cambria Math" w:eastAsia="Cambria Math" w:hAnsi="Cambria Math" w:cs="Cambria Math"/>
          <w:i/>
          <w:iCs/>
          <w:lang w:val=""/>
        </w:rPr>
        <w:t>1</w:t>
      </w:r>
      <w:r w:rsidR="70A28C08" w:rsidRPr="0C275C17">
        <w:rPr>
          <w:rFonts w:ascii="Aptos" w:eastAsia="Aptos" w:hAnsi="Aptos" w:cs="Aptos"/>
        </w:rPr>
        <w:t xml:space="preserve"> if both projects are in the same country, otherwise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70A28C08" w:rsidRPr="1E877E4C">
        <w:rPr>
          <w:rFonts w:ascii="Cambria Math" w:eastAsia="Cambria Math" w:hAnsi="Cambria Math" w:cs="Cambria Math"/>
          <w:i/>
          <w:iCs/>
          <w:lang w:val=""/>
        </w:rPr>
        <w:t xml:space="preserve"> = 0</w:t>
      </w:r>
      <w:r w:rsidR="70A28C08" w:rsidRPr="0C275C17">
        <w:rPr>
          <w:rFonts w:ascii="Aptos" w:eastAsia="Aptos" w:hAnsi="Aptos" w:cs="Aptos"/>
        </w:rPr>
        <w:t>.</w:t>
      </w:r>
    </w:p>
    <w:p w14:paraId="17CBBC2A" w14:textId="3CA9E752" w:rsidR="70A28C08" w:rsidRDefault="70A28C08" w:rsidP="1E877E4C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C275C17">
        <w:rPr>
          <w:rFonts w:ascii="Aptos" w:eastAsia="Aptos" w:hAnsi="Aptos" w:cs="Aptos"/>
          <w:b/>
          <w:bCs/>
        </w:rPr>
        <w:t xml:space="preserve">Capacity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C275C17">
        <w:rPr>
          <w:rFonts w:ascii="Aptos" w:eastAsia="Aptos" w:hAnsi="Aptos" w:cs="Aptos"/>
        </w:rPr>
        <w:t xml:space="preserve">: </w:t>
      </w:r>
    </w:p>
    <w:p w14:paraId="0F68D9DB" w14:textId="4C27A2AE" w:rsidR="70A28C08" w:rsidRDefault="70A28C08" w:rsidP="1E877E4C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0C275C17">
        <w:rPr>
          <w:rFonts w:ascii="Aptos" w:eastAsia="Aptos" w:hAnsi="Aptos" w:cs="Aptos"/>
        </w:rPr>
        <w:t xml:space="preserve">Calculated as: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num>
          <m:den>
            <m:r>
              <m:rPr>
                <m:nor/>
              </m:rPr>
              <m:t>Maximum capacity</m:t>
            </m:r>
          </m:den>
        </m:f>
      </m:oMath>
      <w:r w:rsidRPr="0C275C17">
        <w:rPr>
          <w:rFonts w:ascii="Aptos" w:eastAsia="Aptos" w:hAnsi="Aptos" w:cs="Aptos"/>
        </w:rPr>
        <w:t xml:space="preserve"> </w:t>
      </w:r>
    </w:p>
    <w:p w14:paraId="71680C75" w14:textId="33179344" w:rsidR="6DFB5DD8" w:rsidRDefault="6DFB5DD8" w:rsidP="1E877E4C">
      <w:pPr>
        <w:spacing w:after="0"/>
        <w:rPr>
          <w:rFonts w:ascii="Aptos" w:eastAsia="Aptos" w:hAnsi="Aptos" w:cs="Aptos"/>
        </w:rPr>
      </w:pPr>
      <w:r w:rsidRPr="0C275C17">
        <w:rPr>
          <w:rFonts w:ascii="Aptos" w:eastAsia="Aptos" w:hAnsi="Aptos" w:cs="Aptos"/>
        </w:rPr>
        <w:t xml:space="preserve">The closer the capacities, the higher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C275C17">
        <w:rPr>
          <w:rFonts w:ascii="Aptos" w:eastAsia="Aptos" w:hAnsi="Aptos" w:cs="Aptos"/>
        </w:rPr>
        <w:t xml:space="preserve">  (between 0 and 1).</w:t>
      </w:r>
    </w:p>
    <w:p w14:paraId="12C5CED1" w14:textId="0A17FDC8" w:rsidR="70A28C08" w:rsidRDefault="70A28C08" w:rsidP="1E877E4C">
      <w:pPr>
        <w:spacing w:before="240" w:after="240"/>
      </w:pPr>
      <w:r w:rsidRPr="0C275C17">
        <w:rPr>
          <w:rFonts w:ascii="Aptos" w:eastAsia="Aptos" w:hAnsi="Aptos" w:cs="Aptos"/>
          <w:b/>
          <w:bCs/>
        </w:rPr>
        <w:t xml:space="preserve">Effect of a Change </w:t>
      </w:r>
      <w:r w:rsidR="75D2142E" w:rsidRPr="0C275C17">
        <w:rPr>
          <w:rFonts w:ascii="Aptos" w:eastAsia="Aptos" w:hAnsi="Aptos" w:cs="Aptos"/>
          <w:b/>
          <w:bCs/>
        </w:rPr>
        <w:t>(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75D2142E" w:rsidRPr="0C275C17">
        <w:rPr>
          <w:rFonts w:ascii="Aptos" w:eastAsia="Aptos" w:hAnsi="Aptos" w:cs="Aptos"/>
          <w:b/>
          <w:bCs/>
        </w:rPr>
        <w:t>)</w:t>
      </w:r>
      <w:r w:rsidRPr="0C275C17">
        <w:rPr>
          <w:rFonts w:ascii="Aptos" w:eastAsia="Aptos" w:hAnsi="Aptos" w:cs="Aptos"/>
          <w:b/>
          <w:bCs/>
        </w:rPr>
        <w:t>:</w:t>
      </w:r>
      <w:r w:rsidRPr="0C275C17">
        <w:rPr>
          <w:rFonts w:ascii="Aptos" w:eastAsia="Aptos" w:hAnsi="Aptos" w:cs="Aptos"/>
        </w:rPr>
        <w:t xml:space="preserve"> When a parameter (e.g., capacity) of project </w:t>
      </w:r>
      <m:oMath>
        <m:r>
          <w:rPr>
            <w:rFonts w:ascii="Cambria Math" w:hAnsi="Cambria Math"/>
          </w:rPr>
          <m:t>i </m:t>
        </m:r>
      </m:oMath>
      <w:r w:rsidRPr="0C275C17">
        <w:rPr>
          <w:rFonts w:ascii="Aptos" w:eastAsia="Aptos" w:hAnsi="Aptos" w:cs="Aptos"/>
        </w:rPr>
        <w:t xml:space="preserve"> changes (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C275C17">
        <w:rPr>
          <w:rFonts w:ascii="Aptos" w:eastAsia="Aptos" w:hAnsi="Aptos" w:cs="Aptos"/>
        </w:rPr>
        <w:t xml:space="preserve">), the impact on project </w:t>
      </w:r>
      <m:oMath>
        <m:r>
          <w:rPr>
            <w:rFonts w:ascii="Cambria Math" w:hAnsi="Cambria Math"/>
          </w:rPr>
          <m:t>j </m:t>
        </m:r>
      </m:oMath>
      <w:r w:rsidRPr="0C275C17">
        <w:rPr>
          <w:rFonts w:ascii="Aptos" w:eastAsia="Aptos" w:hAnsi="Aptos" w:cs="Aptos"/>
        </w:rPr>
        <w:t xml:space="preserve"> is calculated as:</w:t>
      </w:r>
      <w:r w:rsidR="28F786C5" w:rsidRPr="0C275C17">
        <w:rPr>
          <w:rFonts w:ascii="Aptos" w:eastAsia="Aptos" w:hAnsi="Aptos" w:cs="Aptos"/>
        </w:rPr>
        <w:t xml:space="preserve"> </w:t>
      </w:r>
    </w:p>
    <w:p w14:paraId="7220667C" w14:textId="7BFD4DF0" w:rsidR="0C275C17" w:rsidRDefault="0C275C17" w:rsidP="1E877E4C">
      <w:pPr>
        <w:rPr>
          <w:rFonts w:ascii="Aptos" w:eastAsia="Aptos" w:hAnsi="Aptos" w:cs="Apto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Pj=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D8519E4" w14:textId="268DAAC6" w:rsidR="70A28C08" w:rsidRDefault="70A28C08" w:rsidP="1E877E4C">
      <w:pPr>
        <w:spacing w:before="240" w:after="240"/>
      </w:pPr>
      <w:r w:rsidRPr="1E877E4C">
        <w:rPr>
          <w:rFonts w:ascii="Aptos" w:eastAsia="Aptos" w:hAnsi="Aptos" w:cs="Aptos"/>
          <w:b/>
          <w:bCs/>
        </w:rPr>
        <w:t>Example 1: Similar Projects</w:t>
      </w:r>
      <w:r w:rsidRPr="1E877E4C">
        <w:rPr>
          <w:rFonts w:ascii="Aptos" w:eastAsia="Aptos" w:hAnsi="Aptos" w:cs="Aptos"/>
        </w:rPr>
        <w:t xml:space="preserve"> Comparing Project 2 and Project 3:</w:t>
      </w:r>
    </w:p>
    <w:p w14:paraId="3CBADBEF" w14:textId="4CF81320" w:rsidR="70A28C08" w:rsidRDefault="70A28C08" w:rsidP="1E877E4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E877E4C">
        <w:rPr>
          <w:rFonts w:ascii="Aptos" w:eastAsia="Aptos" w:hAnsi="Aptos" w:cs="Aptos"/>
          <w:b/>
          <w:bCs/>
        </w:rPr>
        <w:t>Project 2:</w:t>
      </w:r>
      <w:r w:rsidRPr="1E877E4C">
        <w:rPr>
          <w:rFonts w:ascii="Aptos" w:eastAsia="Aptos" w:hAnsi="Aptos" w:cs="Aptos"/>
        </w:rPr>
        <w:t xml:space="preserve"> Technology: "Others/Various", Country: "SWE", Capacity: 220.86 kt H2/y.</w:t>
      </w:r>
    </w:p>
    <w:p w14:paraId="55E189DF" w14:textId="2C441561" w:rsidR="70A28C08" w:rsidRDefault="70A28C08" w:rsidP="1E877E4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E877E4C">
        <w:rPr>
          <w:rFonts w:ascii="Aptos" w:eastAsia="Aptos" w:hAnsi="Aptos" w:cs="Aptos"/>
          <w:b/>
          <w:bCs/>
        </w:rPr>
        <w:t>Project 3:</w:t>
      </w:r>
      <w:r w:rsidRPr="1E877E4C">
        <w:rPr>
          <w:rFonts w:ascii="Aptos" w:eastAsia="Aptos" w:hAnsi="Aptos" w:cs="Aptos"/>
        </w:rPr>
        <w:t xml:space="preserve"> Technology: "Others/Various", Country: "SWE", Capacity: 287.12 kt H2/y.</w:t>
      </w:r>
    </w:p>
    <w:p w14:paraId="33C9F79D" w14:textId="2DD6832A" w:rsidR="70A28C08" w:rsidRDefault="70A28C08" w:rsidP="1E877E4C">
      <w:pPr>
        <w:spacing w:before="240" w:after="240"/>
      </w:pPr>
      <w:r w:rsidRPr="1E877E4C">
        <w:rPr>
          <w:rFonts w:ascii="Aptos" w:eastAsia="Aptos" w:hAnsi="Aptos" w:cs="Aptos"/>
          <w:b/>
          <w:bCs/>
        </w:rPr>
        <w:t>Calculation:</w:t>
      </w:r>
    </w:p>
    <w:p w14:paraId="1DF86CB8" w14:textId="36F8F5EF" w:rsidR="0C275C17" w:rsidRDefault="00C07E1C" w:rsidP="1E877E4C">
      <w:pPr>
        <w:pStyle w:val="ListParagraph"/>
        <w:spacing w:after="0"/>
        <w:rPr>
          <w:rFonts w:ascii="Aptos" w:eastAsia="Aptos" w:hAnsi="Aptos" w:cs="Apto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70A28C08" w:rsidRPr="1E877E4C">
        <w:rPr>
          <w:rFonts w:ascii="Cambria Math" w:eastAsia="Cambria Math" w:hAnsi="Cambria Math" w:cs="Cambria Math"/>
          <w:i/>
          <w:iCs/>
          <w:lang w:val=""/>
        </w:rPr>
        <w:t>=</w:t>
      </w:r>
      <w:r w:rsidR="7E313ECC" w:rsidRPr="1E877E4C">
        <w:rPr>
          <w:rFonts w:ascii="Cambria Math" w:eastAsia="Cambria Math" w:hAnsi="Cambria Math" w:cs="Cambria Math"/>
          <w:i/>
          <w:iCs/>
          <w:lang w:val=""/>
        </w:rPr>
        <w:t xml:space="preserve"> </w:t>
      </w:r>
      <w:r w:rsidR="70A28C08" w:rsidRPr="1E877E4C">
        <w:rPr>
          <w:rFonts w:ascii="Cambria Math" w:eastAsia="Cambria Math" w:hAnsi="Cambria Math" w:cs="Cambria Math"/>
          <w:i/>
          <w:iCs/>
          <w:lang w:val=""/>
        </w:rPr>
        <w:t>1 = 1</w:t>
      </w:r>
      <w:r w:rsidR="70A28C08" w:rsidRPr="0C275C17">
        <w:rPr>
          <w:rFonts w:ascii="Aptos" w:eastAsia="Aptos" w:hAnsi="Aptos" w:cs="Aptos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70A28C08" w:rsidRPr="1E877E4C">
        <w:rPr>
          <w:rFonts w:ascii="Cambria Math" w:eastAsia="Cambria Math" w:hAnsi="Cambria Math" w:cs="Cambria Math"/>
          <w:i/>
          <w:iCs/>
          <w:lang w:val=""/>
        </w:rPr>
        <w:t>=</w:t>
      </w:r>
      <w:r w:rsidR="05497012" w:rsidRPr="1E877E4C">
        <w:rPr>
          <w:rFonts w:ascii="Cambria Math" w:eastAsia="Cambria Math" w:hAnsi="Cambria Math" w:cs="Cambria Math"/>
          <w:i/>
          <w:iCs/>
          <w:lang w:val=""/>
        </w:rPr>
        <w:t xml:space="preserve"> </w:t>
      </w:r>
      <w:r w:rsidR="70A28C08" w:rsidRPr="1E877E4C">
        <w:rPr>
          <w:rFonts w:ascii="Cambria Math" w:eastAsia="Cambria Math" w:hAnsi="Cambria Math" w:cs="Cambria Math"/>
          <w:i/>
          <w:iCs/>
          <w:lang w:val=""/>
        </w:rPr>
        <w:t>1</w:t>
      </w:r>
      <w:r w:rsidR="70A28C08" w:rsidRPr="0C275C17">
        <w:rPr>
          <w:rFonts w:ascii="Aptos" w:eastAsia="Aptos" w:hAnsi="Aptos" w:cs="Aptos"/>
        </w:rP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220.86-287.12</m:t>
                </m:r>
              </m:e>
            </m:d>
          </m:num>
          <m:den>
            <m:r>
              <w:rPr>
                <w:rFonts w:ascii="Cambria Math" w:hAnsi="Cambria Math"/>
              </w:rPr>
              <m:t>287.12</m:t>
            </m:r>
          </m:den>
        </m:f>
        <m:r>
          <w:rPr>
            <w:rFonts w:ascii="Cambria Math" w:hAnsi="Cambria Math"/>
          </w:rPr>
          <m:t>≈0.769.</m:t>
        </m:r>
      </m:oMath>
    </w:p>
    <w:p w14:paraId="5F66AE57" w14:textId="4974D48D" w:rsidR="0C275C17" w:rsidRDefault="00C07E1C" w:rsidP="1E877E4C">
      <w:pPr>
        <w:pStyle w:val="ListParagraph"/>
        <w:spacing w:after="0"/>
        <w:rPr>
          <w:rFonts w:ascii="Aptos" w:eastAsia="Aptos" w:hAnsi="Aptos" w:cs="Apto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=0.5⋅1+0.3⋅1+0.2⋅0.769=0.9538.</m:t>
          </m:r>
        </m:oMath>
      </m:oMathPara>
    </w:p>
    <w:p w14:paraId="729DB791" w14:textId="4F231402" w:rsidR="70A28C08" w:rsidRDefault="70A28C08" w:rsidP="1E877E4C">
      <w:pPr>
        <w:spacing w:before="240" w:after="240"/>
        <w:rPr>
          <w:rFonts w:ascii="Aptos" w:eastAsia="Aptos" w:hAnsi="Aptos" w:cs="Aptos"/>
        </w:rPr>
      </w:pPr>
      <w:r w:rsidRPr="0C275C17">
        <w:rPr>
          <w:rFonts w:ascii="Aptos" w:eastAsia="Aptos" w:hAnsi="Aptos" w:cs="Aptos"/>
          <w:b/>
          <w:bCs/>
        </w:rPr>
        <w:t>Impact:</w:t>
      </w:r>
      <w:r w:rsidRPr="0C275C17">
        <w:rPr>
          <w:rFonts w:ascii="Aptos" w:eastAsia="Aptos" w:hAnsi="Aptos" w:cs="Aptos"/>
        </w:rPr>
        <w:t xml:space="preserve"> If Project 2’s capacity increases by</w:t>
      </w:r>
      <w:r w:rsidR="287B546F" w:rsidRPr="0C275C17">
        <w:rPr>
          <w:rFonts w:ascii="Aptos" w:eastAsia="Aptos" w:hAnsi="Aptos" w:cs="Apto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Capacity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</m:t>
        </m:r>
      </m:oMath>
      <w:r w:rsidRPr="0C275C17">
        <w:rPr>
          <w:rFonts w:ascii="Aptos" w:eastAsia="Aptos" w:hAnsi="Aptos" w:cs="Aptos"/>
        </w:rPr>
        <w:t xml:space="preserve">, Project 3’s capacity increases by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Capacity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=0.9538⋅10=9.54</m:t>
        </m:r>
      </m:oMath>
      <w:r w:rsidRPr="0C275C17">
        <w:rPr>
          <w:rFonts w:ascii="Aptos" w:eastAsia="Aptos" w:hAnsi="Aptos" w:cs="Aptos"/>
        </w:rPr>
        <w:t>.</w:t>
      </w:r>
    </w:p>
    <w:p w14:paraId="33E963D4" w14:textId="46A1AFD2" w:rsidR="70A28C08" w:rsidRDefault="70A28C08" w:rsidP="1E877E4C">
      <w:pPr>
        <w:spacing w:before="240" w:after="240"/>
      </w:pPr>
      <w:r w:rsidRPr="1E877E4C">
        <w:rPr>
          <w:rFonts w:ascii="Aptos" w:eastAsia="Aptos" w:hAnsi="Aptos" w:cs="Aptos"/>
          <w:b/>
          <w:bCs/>
        </w:rPr>
        <w:t>Example 2: Diverse Projects</w:t>
      </w:r>
      <w:r w:rsidRPr="1E877E4C">
        <w:rPr>
          <w:rFonts w:ascii="Aptos" w:eastAsia="Aptos" w:hAnsi="Aptos" w:cs="Aptos"/>
        </w:rPr>
        <w:t xml:space="preserve"> Comparing Project 1 and Project 25:</w:t>
      </w:r>
    </w:p>
    <w:p w14:paraId="073EA7F6" w14:textId="48304FE1" w:rsidR="70A28C08" w:rsidRDefault="70A28C08" w:rsidP="1E877E4C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E877E4C">
        <w:rPr>
          <w:rFonts w:ascii="Aptos" w:eastAsia="Aptos" w:hAnsi="Aptos" w:cs="Aptos"/>
          <w:b/>
          <w:bCs/>
        </w:rPr>
        <w:t>Project 1:</w:t>
      </w:r>
      <w:r w:rsidRPr="1E877E4C">
        <w:rPr>
          <w:rFonts w:ascii="Aptos" w:eastAsia="Aptos" w:hAnsi="Aptos" w:cs="Aptos"/>
        </w:rPr>
        <w:t xml:space="preserve"> Technology: "Unknown", Country: "DEU", Capacity: 0.25 kt H2/y.</w:t>
      </w:r>
    </w:p>
    <w:p w14:paraId="507E66FC" w14:textId="5794FB82" w:rsidR="70A28C08" w:rsidRDefault="70A28C08" w:rsidP="1E877E4C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E877E4C">
        <w:rPr>
          <w:rFonts w:ascii="Aptos" w:eastAsia="Aptos" w:hAnsi="Aptos" w:cs="Aptos"/>
          <w:b/>
          <w:bCs/>
        </w:rPr>
        <w:t>Project 25:</w:t>
      </w:r>
      <w:r w:rsidRPr="1E877E4C">
        <w:rPr>
          <w:rFonts w:ascii="Aptos" w:eastAsia="Aptos" w:hAnsi="Aptos" w:cs="Aptos"/>
        </w:rPr>
        <w:t xml:space="preserve"> Technology: "Others/Various", Country: "EGY", Capacity: 25396.34 kt H2/y.</w:t>
      </w:r>
    </w:p>
    <w:p w14:paraId="3B52371A" w14:textId="03D9C709" w:rsidR="0C275C17" w:rsidRDefault="0C275C17" w:rsidP="1E877E4C">
      <w:pPr>
        <w:spacing w:before="240" w:after="240"/>
        <w:rPr>
          <w:rFonts w:ascii="Aptos" w:eastAsia="Aptos" w:hAnsi="Aptos" w:cs="Aptos"/>
          <w:b/>
          <w:bCs/>
        </w:rPr>
      </w:pPr>
    </w:p>
    <w:p w14:paraId="48A20E58" w14:textId="485CE1BD" w:rsidR="70A28C08" w:rsidRDefault="70A28C08" w:rsidP="1E877E4C">
      <w:pPr>
        <w:spacing w:before="240" w:after="240"/>
      </w:pPr>
      <w:r w:rsidRPr="1E877E4C">
        <w:rPr>
          <w:rFonts w:ascii="Aptos" w:eastAsia="Aptos" w:hAnsi="Aptos" w:cs="Aptos"/>
          <w:b/>
          <w:bCs/>
        </w:rPr>
        <w:lastRenderedPageBreak/>
        <w:t>Calculation:</w:t>
      </w:r>
    </w:p>
    <w:p w14:paraId="6DBF9A1F" w14:textId="2098499D" w:rsidR="0C275C17" w:rsidRDefault="00C07E1C" w:rsidP="1E877E4C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</m:t>
        </m:r>
      </m:oMath>
      <w:r w:rsidR="70A28C08" w:rsidRPr="0C275C17">
        <w:rPr>
          <w:rFonts w:ascii="Aptos" w:eastAsia="Aptos" w:hAnsi="Aptos" w:cs="Aptos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</m:t>
        </m:r>
      </m:oMath>
      <w:r w:rsidR="70A28C08" w:rsidRPr="0C275C17">
        <w:rPr>
          <w:rFonts w:ascii="Aptos" w:eastAsia="Aptos" w:hAnsi="Aptos" w:cs="Aptos"/>
        </w:rP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0.25-25396.34</m:t>
                </m:r>
              </m:e>
            </m:d>
          </m:num>
          <m:den>
            <m:r>
              <w:rPr>
                <w:rFonts w:ascii="Cambria Math" w:hAnsi="Cambria Math"/>
              </w:rPr>
              <m:t>25396.34</m:t>
            </m:r>
          </m:den>
        </m:f>
        <m:r>
          <w:rPr>
            <w:rFonts w:ascii="Cambria Math" w:hAnsi="Cambria Math"/>
          </w:rPr>
          <m:t>≈0.00001</m:t>
        </m:r>
      </m:oMath>
      <w:r w:rsidR="70A28C08" w:rsidRPr="0C275C17">
        <w:rPr>
          <w:rFonts w:ascii="Aptos" w:eastAsia="Aptos" w:hAnsi="Aptos" w:cs="Aptos"/>
        </w:rPr>
        <w:t>.</w:t>
      </w:r>
    </w:p>
    <w:p w14:paraId="588A415B" w14:textId="08EBDE0C" w:rsidR="0C275C17" w:rsidRDefault="00C07E1C" w:rsidP="1E877E4C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=0.5⋅0+0.3⋅0+0.2⋅0.00001=0.000002</m:t>
        </m:r>
      </m:oMath>
      <w:r w:rsidR="70A28C08" w:rsidRPr="0C275C17">
        <w:rPr>
          <w:rFonts w:ascii="Aptos" w:eastAsia="Aptos" w:hAnsi="Aptos" w:cs="Aptos"/>
        </w:rPr>
        <w:t>.</w:t>
      </w:r>
    </w:p>
    <w:p w14:paraId="4E05980C" w14:textId="0A467B9E" w:rsidR="70A28C08" w:rsidRDefault="70A28C08" w:rsidP="1E877E4C">
      <w:pPr>
        <w:spacing w:before="240" w:after="240"/>
      </w:pPr>
      <w:r w:rsidRPr="1E877E4C">
        <w:rPr>
          <w:rFonts w:ascii="Aptos" w:eastAsia="Aptos" w:hAnsi="Aptos" w:cs="Aptos"/>
          <w:b/>
          <w:bCs/>
        </w:rPr>
        <w:t>Impact:</w:t>
      </w:r>
      <w:r w:rsidRPr="1E877E4C">
        <w:rPr>
          <w:rFonts w:ascii="Aptos" w:eastAsia="Aptos" w:hAnsi="Aptos" w:cs="Aptos"/>
        </w:rPr>
        <w:t xml:space="preserve"> The influence of changes in Project 1 on Project 25 is negligible.</w:t>
      </w:r>
    </w:p>
    <w:p w14:paraId="1394C231" w14:textId="72A62F82" w:rsidR="70A28C08" w:rsidRDefault="70A28C08" w:rsidP="1E877E4C">
      <w:pPr>
        <w:spacing w:before="240" w:after="240"/>
      </w:pPr>
      <w:r w:rsidRPr="1E877E4C">
        <w:rPr>
          <w:rFonts w:ascii="Aptos" w:eastAsia="Aptos" w:hAnsi="Aptos" w:cs="Aptos"/>
          <w:b/>
          <w:bCs/>
        </w:rPr>
        <w:t>Why the weights?</w:t>
      </w:r>
      <w:r w:rsidRPr="1E877E4C">
        <w:rPr>
          <w:rFonts w:ascii="Aptos" w:eastAsia="Aptos" w:hAnsi="Aptos" w:cs="Aptos"/>
        </w:rPr>
        <w:t xml:space="preserve"> The weights (</w:t>
      </w:r>
      <w:r w:rsidRPr="1E877E4C">
        <w:rPr>
          <w:rFonts w:ascii="Cambria Math" w:eastAsia="Cambria Math" w:hAnsi="Cambria Math" w:cs="Cambria Math"/>
          <w:i/>
          <w:iCs/>
          <w:lang w:val=""/>
        </w:rPr>
        <w:t>0.5, 0.3, 0.2</w:t>
      </w:r>
      <w:r w:rsidRPr="1E877E4C">
        <w:rPr>
          <w:rFonts w:ascii="Aptos" w:eastAsia="Aptos" w:hAnsi="Aptos" w:cs="Aptos"/>
        </w:rPr>
        <w:t>) reflect the assumed importance of each factor:</w:t>
      </w:r>
    </w:p>
    <w:p w14:paraId="7385A382" w14:textId="4E8BD835" w:rsidR="70A28C08" w:rsidRDefault="70A28C08" w:rsidP="1E877E4C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E877E4C">
        <w:rPr>
          <w:rFonts w:ascii="Aptos" w:eastAsia="Aptos" w:hAnsi="Aptos" w:cs="Aptos"/>
          <w:b/>
          <w:bCs/>
        </w:rPr>
        <w:t>Technology (0.5):</w:t>
      </w:r>
      <w:r w:rsidRPr="1E877E4C">
        <w:rPr>
          <w:rFonts w:ascii="Aptos" w:eastAsia="Aptos" w:hAnsi="Aptos" w:cs="Aptos"/>
        </w:rPr>
        <w:t xml:space="preserve"> Largest impact due to shared technology dependencies.</w:t>
      </w:r>
    </w:p>
    <w:p w14:paraId="534DB9E8" w14:textId="5A0BB126" w:rsidR="70A28C08" w:rsidRDefault="70A28C08" w:rsidP="1E877E4C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E877E4C">
        <w:rPr>
          <w:rFonts w:ascii="Aptos" w:eastAsia="Aptos" w:hAnsi="Aptos" w:cs="Aptos"/>
          <w:b/>
          <w:bCs/>
        </w:rPr>
        <w:t>Geography (0.3):</w:t>
      </w:r>
      <w:r w:rsidRPr="1E877E4C">
        <w:rPr>
          <w:rFonts w:ascii="Aptos" w:eastAsia="Aptos" w:hAnsi="Aptos" w:cs="Aptos"/>
        </w:rPr>
        <w:t xml:space="preserve"> Medium impact due to shared markets or infrastructure.</w:t>
      </w:r>
    </w:p>
    <w:p w14:paraId="571CC368" w14:textId="66BA7E82" w:rsidR="70A28C08" w:rsidRDefault="70A28C08" w:rsidP="1E877E4C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E877E4C">
        <w:rPr>
          <w:rFonts w:ascii="Aptos" w:eastAsia="Aptos" w:hAnsi="Aptos" w:cs="Aptos"/>
          <w:b/>
          <w:bCs/>
        </w:rPr>
        <w:t>Capacity (0.2):</w:t>
      </w:r>
      <w:r w:rsidRPr="1E877E4C">
        <w:rPr>
          <w:rFonts w:ascii="Aptos" w:eastAsia="Aptos" w:hAnsi="Aptos" w:cs="Aptos"/>
        </w:rPr>
        <w:t xml:space="preserve"> Smaller impact as capacity differences are less direct.</w:t>
      </w:r>
    </w:p>
    <w:p w14:paraId="42F10E47" w14:textId="67FC7678" w:rsidR="0C275C17" w:rsidRDefault="0C275C17" w:rsidP="1E877E4C">
      <w:pPr>
        <w:spacing w:after="0"/>
        <w:rPr>
          <w:rFonts w:ascii="Aptos" w:eastAsia="Aptos" w:hAnsi="Aptos" w:cs="Aptos"/>
        </w:rPr>
      </w:pPr>
    </w:p>
    <w:p w14:paraId="3A211ECB" w14:textId="4DC92BAA" w:rsidR="53D713C3" w:rsidRDefault="53D713C3" w:rsidP="1E877E4C">
      <w:pPr>
        <w:rPr>
          <w:rFonts w:ascii="Aptos" w:eastAsia="Aptos" w:hAnsi="Aptos" w:cs="Aptos"/>
          <w:b/>
          <w:bCs/>
        </w:rPr>
      </w:pPr>
      <w:r w:rsidRPr="1E877E4C">
        <w:rPr>
          <w:b/>
          <w:bCs/>
        </w:rPr>
        <w:t>ALL CALCULATIONS ABOVE ALSO GO FOR THE COSTS OF A PROJECT (Use Investment Cost (MUSD) instead of Capacity (kt H2/y)).</w:t>
      </w:r>
    </w:p>
    <w:sectPr w:rsidR="53D7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8E71"/>
    <w:multiLevelType w:val="hybridMultilevel"/>
    <w:tmpl w:val="1BB2EA8E"/>
    <w:lvl w:ilvl="0" w:tplc="F3BAD8C0">
      <w:start w:val="1"/>
      <w:numFmt w:val="decimal"/>
      <w:lvlText w:val="%1."/>
      <w:lvlJc w:val="left"/>
      <w:pPr>
        <w:ind w:left="720" w:hanging="360"/>
      </w:pPr>
    </w:lvl>
    <w:lvl w:ilvl="1" w:tplc="EFA05566">
      <w:start w:val="1"/>
      <w:numFmt w:val="lowerLetter"/>
      <w:lvlText w:val="%2."/>
      <w:lvlJc w:val="left"/>
      <w:pPr>
        <w:ind w:left="1440" w:hanging="360"/>
      </w:pPr>
    </w:lvl>
    <w:lvl w:ilvl="2" w:tplc="9F20F8B8">
      <w:start w:val="1"/>
      <w:numFmt w:val="lowerRoman"/>
      <w:lvlText w:val="%3."/>
      <w:lvlJc w:val="right"/>
      <w:pPr>
        <w:ind w:left="2160" w:hanging="180"/>
      </w:pPr>
    </w:lvl>
    <w:lvl w:ilvl="3" w:tplc="744E77AE">
      <w:start w:val="1"/>
      <w:numFmt w:val="decimal"/>
      <w:lvlText w:val="%4."/>
      <w:lvlJc w:val="left"/>
      <w:pPr>
        <w:ind w:left="2880" w:hanging="360"/>
      </w:pPr>
    </w:lvl>
    <w:lvl w:ilvl="4" w:tplc="DEFCFE0C">
      <w:start w:val="1"/>
      <w:numFmt w:val="lowerLetter"/>
      <w:lvlText w:val="%5."/>
      <w:lvlJc w:val="left"/>
      <w:pPr>
        <w:ind w:left="3600" w:hanging="360"/>
      </w:pPr>
    </w:lvl>
    <w:lvl w:ilvl="5" w:tplc="B8AACBF4">
      <w:start w:val="1"/>
      <w:numFmt w:val="lowerRoman"/>
      <w:lvlText w:val="%6."/>
      <w:lvlJc w:val="right"/>
      <w:pPr>
        <w:ind w:left="4320" w:hanging="180"/>
      </w:pPr>
    </w:lvl>
    <w:lvl w:ilvl="6" w:tplc="C5EA430E">
      <w:start w:val="1"/>
      <w:numFmt w:val="decimal"/>
      <w:lvlText w:val="%7."/>
      <w:lvlJc w:val="left"/>
      <w:pPr>
        <w:ind w:left="5040" w:hanging="360"/>
      </w:pPr>
    </w:lvl>
    <w:lvl w:ilvl="7" w:tplc="CD0A9572">
      <w:start w:val="1"/>
      <w:numFmt w:val="lowerLetter"/>
      <w:lvlText w:val="%8."/>
      <w:lvlJc w:val="left"/>
      <w:pPr>
        <w:ind w:left="5760" w:hanging="360"/>
      </w:pPr>
    </w:lvl>
    <w:lvl w:ilvl="8" w:tplc="D070EB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A7AFD"/>
    <w:multiLevelType w:val="hybridMultilevel"/>
    <w:tmpl w:val="0B90F6BE"/>
    <w:lvl w:ilvl="0" w:tplc="70A861B0">
      <w:start w:val="1"/>
      <w:numFmt w:val="decimal"/>
      <w:lvlText w:val="%1."/>
      <w:lvlJc w:val="left"/>
      <w:pPr>
        <w:ind w:left="720" w:hanging="360"/>
      </w:pPr>
    </w:lvl>
    <w:lvl w:ilvl="1" w:tplc="061C9C7E">
      <w:start w:val="1"/>
      <w:numFmt w:val="lowerLetter"/>
      <w:lvlText w:val="%2."/>
      <w:lvlJc w:val="left"/>
      <w:pPr>
        <w:ind w:left="1440" w:hanging="360"/>
      </w:pPr>
    </w:lvl>
    <w:lvl w:ilvl="2" w:tplc="FEACC100">
      <w:start w:val="1"/>
      <w:numFmt w:val="lowerRoman"/>
      <w:lvlText w:val="%3."/>
      <w:lvlJc w:val="right"/>
      <w:pPr>
        <w:ind w:left="2160" w:hanging="180"/>
      </w:pPr>
    </w:lvl>
    <w:lvl w:ilvl="3" w:tplc="979E275C">
      <w:start w:val="1"/>
      <w:numFmt w:val="decimal"/>
      <w:lvlText w:val="%4."/>
      <w:lvlJc w:val="left"/>
      <w:pPr>
        <w:ind w:left="2880" w:hanging="360"/>
      </w:pPr>
    </w:lvl>
    <w:lvl w:ilvl="4" w:tplc="65FAB1A2">
      <w:start w:val="1"/>
      <w:numFmt w:val="lowerLetter"/>
      <w:lvlText w:val="%5."/>
      <w:lvlJc w:val="left"/>
      <w:pPr>
        <w:ind w:left="3600" w:hanging="360"/>
      </w:pPr>
    </w:lvl>
    <w:lvl w:ilvl="5" w:tplc="22962D70">
      <w:start w:val="1"/>
      <w:numFmt w:val="lowerRoman"/>
      <w:lvlText w:val="%6."/>
      <w:lvlJc w:val="right"/>
      <w:pPr>
        <w:ind w:left="4320" w:hanging="180"/>
      </w:pPr>
    </w:lvl>
    <w:lvl w:ilvl="6" w:tplc="776833F4">
      <w:start w:val="1"/>
      <w:numFmt w:val="decimal"/>
      <w:lvlText w:val="%7."/>
      <w:lvlJc w:val="left"/>
      <w:pPr>
        <w:ind w:left="5040" w:hanging="360"/>
      </w:pPr>
    </w:lvl>
    <w:lvl w:ilvl="7" w:tplc="609A8D82">
      <w:start w:val="1"/>
      <w:numFmt w:val="lowerLetter"/>
      <w:lvlText w:val="%8."/>
      <w:lvlJc w:val="left"/>
      <w:pPr>
        <w:ind w:left="5760" w:hanging="360"/>
      </w:pPr>
    </w:lvl>
    <w:lvl w:ilvl="8" w:tplc="4FCCB9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7653C"/>
    <w:multiLevelType w:val="hybridMultilevel"/>
    <w:tmpl w:val="0930DAD2"/>
    <w:lvl w:ilvl="0" w:tplc="5DECA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366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C3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04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2A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08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E0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60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A9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FC7D3"/>
    <w:multiLevelType w:val="hybridMultilevel"/>
    <w:tmpl w:val="F6ACC21A"/>
    <w:lvl w:ilvl="0" w:tplc="DF267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A4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E0C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C7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6D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07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26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A1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23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1AFD1"/>
    <w:multiLevelType w:val="hybridMultilevel"/>
    <w:tmpl w:val="A9489C4C"/>
    <w:lvl w:ilvl="0" w:tplc="9B163ED0">
      <w:start w:val="1"/>
      <w:numFmt w:val="decimal"/>
      <w:lvlText w:val="%1."/>
      <w:lvlJc w:val="left"/>
      <w:pPr>
        <w:ind w:left="720" w:hanging="360"/>
      </w:pPr>
    </w:lvl>
    <w:lvl w:ilvl="1" w:tplc="31E822A2">
      <w:start w:val="1"/>
      <w:numFmt w:val="lowerLetter"/>
      <w:lvlText w:val="%2."/>
      <w:lvlJc w:val="left"/>
      <w:pPr>
        <w:ind w:left="1440" w:hanging="360"/>
      </w:pPr>
    </w:lvl>
    <w:lvl w:ilvl="2" w:tplc="0ADC0554">
      <w:start w:val="1"/>
      <w:numFmt w:val="lowerRoman"/>
      <w:lvlText w:val="%3."/>
      <w:lvlJc w:val="right"/>
      <w:pPr>
        <w:ind w:left="2160" w:hanging="180"/>
      </w:pPr>
    </w:lvl>
    <w:lvl w:ilvl="3" w:tplc="E2B84054">
      <w:start w:val="1"/>
      <w:numFmt w:val="decimal"/>
      <w:lvlText w:val="%4."/>
      <w:lvlJc w:val="left"/>
      <w:pPr>
        <w:ind w:left="2880" w:hanging="360"/>
      </w:pPr>
    </w:lvl>
    <w:lvl w:ilvl="4" w:tplc="4C90A520">
      <w:start w:val="1"/>
      <w:numFmt w:val="lowerLetter"/>
      <w:lvlText w:val="%5."/>
      <w:lvlJc w:val="left"/>
      <w:pPr>
        <w:ind w:left="3600" w:hanging="360"/>
      </w:pPr>
    </w:lvl>
    <w:lvl w:ilvl="5" w:tplc="3A1A7F76">
      <w:start w:val="1"/>
      <w:numFmt w:val="lowerRoman"/>
      <w:lvlText w:val="%6."/>
      <w:lvlJc w:val="right"/>
      <w:pPr>
        <w:ind w:left="4320" w:hanging="180"/>
      </w:pPr>
    </w:lvl>
    <w:lvl w:ilvl="6" w:tplc="4768BD3A">
      <w:start w:val="1"/>
      <w:numFmt w:val="decimal"/>
      <w:lvlText w:val="%7."/>
      <w:lvlJc w:val="left"/>
      <w:pPr>
        <w:ind w:left="5040" w:hanging="360"/>
      </w:pPr>
    </w:lvl>
    <w:lvl w:ilvl="7" w:tplc="E9CA9660">
      <w:start w:val="1"/>
      <w:numFmt w:val="lowerLetter"/>
      <w:lvlText w:val="%8."/>
      <w:lvlJc w:val="left"/>
      <w:pPr>
        <w:ind w:left="5760" w:hanging="360"/>
      </w:pPr>
    </w:lvl>
    <w:lvl w:ilvl="8" w:tplc="7C2056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8D3E4"/>
    <w:multiLevelType w:val="hybridMultilevel"/>
    <w:tmpl w:val="6DB64F30"/>
    <w:lvl w:ilvl="0" w:tplc="3450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AA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A9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25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20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2B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2D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AD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4CD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A969E"/>
    <w:multiLevelType w:val="hybridMultilevel"/>
    <w:tmpl w:val="2CC28EE2"/>
    <w:lvl w:ilvl="0" w:tplc="FFF2B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29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28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C1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28F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F63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A3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BAE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4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58F73"/>
    <w:multiLevelType w:val="hybridMultilevel"/>
    <w:tmpl w:val="AE30101C"/>
    <w:lvl w:ilvl="0" w:tplc="733A0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00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365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44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8E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85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A1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825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63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1DF91"/>
    <w:multiLevelType w:val="hybridMultilevel"/>
    <w:tmpl w:val="9B8E110E"/>
    <w:lvl w:ilvl="0" w:tplc="93942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65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244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64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EF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325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C2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E8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02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9140D"/>
    <w:multiLevelType w:val="hybridMultilevel"/>
    <w:tmpl w:val="037279FE"/>
    <w:lvl w:ilvl="0" w:tplc="8CA28C46">
      <w:start w:val="1"/>
      <w:numFmt w:val="decimal"/>
      <w:lvlText w:val="%1."/>
      <w:lvlJc w:val="left"/>
      <w:pPr>
        <w:ind w:left="720" w:hanging="360"/>
      </w:pPr>
    </w:lvl>
    <w:lvl w:ilvl="1" w:tplc="BD3E94BC">
      <w:start w:val="1"/>
      <w:numFmt w:val="lowerLetter"/>
      <w:lvlText w:val="%2."/>
      <w:lvlJc w:val="left"/>
      <w:pPr>
        <w:ind w:left="1440" w:hanging="360"/>
      </w:pPr>
    </w:lvl>
    <w:lvl w:ilvl="2" w:tplc="9228AB68">
      <w:start w:val="1"/>
      <w:numFmt w:val="lowerRoman"/>
      <w:lvlText w:val="%3."/>
      <w:lvlJc w:val="right"/>
      <w:pPr>
        <w:ind w:left="2160" w:hanging="180"/>
      </w:pPr>
    </w:lvl>
    <w:lvl w:ilvl="3" w:tplc="4BBCDCF2">
      <w:start w:val="1"/>
      <w:numFmt w:val="decimal"/>
      <w:lvlText w:val="%4."/>
      <w:lvlJc w:val="left"/>
      <w:pPr>
        <w:ind w:left="2880" w:hanging="360"/>
      </w:pPr>
    </w:lvl>
    <w:lvl w:ilvl="4" w:tplc="E1785BF6">
      <w:start w:val="1"/>
      <w:numFmt w:val="lowerLetter"/>
      <w:lvlText w:val="%5."/>
      <w:lvlJc w:val="left"/>
      <w:pPr>
        <w:ind w:left="3600" w:hanging="360"/>
      </w:pPr>
    </w:lvl>
    <w:lvl w:ilvl="5" w:tplc="809A3B34">
      <w:start w:val="1"/>
      <w:numFmt w:val="lowerRoman"/>
      <w:lvlText w:val="%6."/>
      <w:lvlJc w:val="right"/>
      <w:pPr>
        <w:ind w:left="4320" w:hanging="180"/>
      </w:pPr>
    </w:lvl>
    <w:lvl w:ilvl="6" w:tplc="AD587BCA">
      <w:start w:val="1"/>
      <w:numFmt w:val="decimal"/>
      <w:lvlText w:val="%7."/>
      <w:lvlJc w:val="left"/>
      <w:pPr>
        <w:ind w:left="5040" w:hanging="360"/>
      </w:pPr>
    </w:lvl>
    <w:lvl w:ilvl="7" w:tplc="77A209CA">
      <w:start w:val="1"/>
      <w:numFmt w:val="lowerLetter"/>
      <w:lvlText w:val="%8."/>
      <w:lvlJc w:val="left"/>
      <w:pPr>
        <w:ind w:left="5760" w:hanging="360"/>
      </w:pPr>
    </w:lvl>
    <w:lvl w:ilvl="8" w:tplc="D8E209D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4BFA3"/>
    <w:multiLevelType w:val="hybridMultilevel"/>
    <w:tmpl w:val="BFF2315A"/>
    <w:lvl w:ilvl="0" w:tplc="AB322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03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241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67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C1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41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CB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E4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8A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682E5"/>
    <w:multiLevelType w:val="hybridMultilevel"/>
    <w:tmpl w:val="1F40660E"/>
    <w:lvl w:ilvl="0" w:tplc="98D8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7AD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8A1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05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8A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EE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4C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E9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2C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5"/>
  </w:num>
  <w:num w:numId="6">
    <w:abstractNumId w:val="11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8A0F47"/>
    <w:rsid w:val="00173B7A"/>
    <w:rsid w:val="00C07E1C"/>
    <w:rsid w:val="01F39AD1"/>
    <w:rsid w:val="05497012"/>
    <w:rsid w:val="05637A89"/>
    <w:rsid w:val="0C275C17"/>
    <w:rsid w:val="0CFD3A99"/>
    <w:rsid w:val="0D6A509B"/>
    <w:rsid w:val="0FD3A4B3"/>
    <w:rsid w:val="10F4C868"/>
    <w:rsid w:val="1CA6F770"/>
    <w:rsid w:val="1E877E4C"/>
    <w:rsid w:val="21992B3D"/>
    <w:rsid w:val="287B546F"/>
    <w:rsid w:val="28F786C5"/>
    <w:rsid w:val="298035C0"/>
    <w:rsid w:val="34C4CB8C"/>
    <w:rsid w:val="3592A708"/>
    <w:rsid w:val="39A9FF7F"/>
    <w:rsid w:val="3C9689FB"/>
    <w:rsid w:val="3E27539F"/>
    <w:rsid w:val="3F5B5A95"/>
    <w:rsid w:val="3F640C8B"/>
    <w:rsid w:val="413C13BA"/>
    <w:rsid w:val="426CA1D3"/>
    <w:rsid w:val="4642ACE2"/>
    <w:rsid w:val="478A0F47"/>
    <w:rsid w:val="50F15856"/>
    <w:rsid w:val="53D713C3"/>
    <w:rsid w:val="582E4B40"/>
    <w:rsid w:val="5B1A6EF0"/>
    <w:rsid w:val="5C53E5BC"/>
    <w:rsid w:val="5E6B4800"/>
    <w:rsid w:val="649EB3FD"/>
    <w:rsid w:val="6DFB5DD8"/>
    <w:rsid w:val="70A28C08"/>
    <w:rsid w:val="743838BB"/>
    <w:rsid w:val="75387369"/>
    <w:rsid w:val="75D2142E"/>
    <w:rsid w:val="782181AC"/>
    <w:rsid w:val="796EE7CB"/>
    <w:rsid w:val="7E31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0F47"/>
  <w15:chartTrackingRefBased/>
  <w15:docId w15:val="{26602D3B-571C-4689-AE73-5C6863F5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305</Words>
  <Characters>1744</Characters>
  <Application>Microsoft Office Word</Application>
  <DocSecurity>4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Kusters</dc:creator>
  <cp:keywords/>
  <dc:description/>
  <cp:lastModifiedBy>Dung Phan</cp:lastModifiedBy>
  <cp:revision>2</cp:revision>
  <dcterms:created xsi:type="dcterms:W3CDTF">2025-01-08T14:23:00Z</dcterms:created>
  <dcterms:modified xsi:type="dcterms:W3CDTF">2025-01-08T14:23:00Z</dcterms:modified>
</cp:coreProperties>
</file>