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qaan5b7zuwsj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1 - Xác định thiếu sót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hiện tại thiếu Combined Fragment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 / else</w:t>
      </w:r>
      <w:r w:rsidDel="00000000" w:rsidR="00000000" w:rsidRPr="00000000">
        <w:rPr>
          <w:rtl w:val="0"/>
        </w:rPr>
        <w:t xml:space="preserve">, nên chỉ thể hiện được một trường hợp OTP đúng mà chưa mô tả trường hợp OTP sai.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nghiệp vụ, sau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verify_otp()</w:t>
      </w:r>
      <w:r w:rsidDel="00000000" w:rsidR="00000000" w:rsidRPr="00000000">
        <w:rPr>
          <w:rtl w:val="0"/>
        </w:rPr>
        <w:t xml:space="preserve"> phải có đúng 2 khả năng: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[OTP đúng]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PackageService trả kết quả hợp lệ → LockerTerminal báo “Mở tủ thành công”.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 [OTP sai]</w:t>
      </w:r>
      <w:r w:rsidDel="00000000" w:rsidR="00000000" w:rsidRPr="00000000">
        <w:rPr>
          <w:rtl w:val="0"/>
        </w:rPr>
        <w:t xml:space="preserve"> → PackageService trả kết quả không hợp lệ → LockerTerminal báo “Mã OTP không đúng, vui lòng thử lại”.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chỉ có một nhánh thì luồng xử lý OTP sai bị bỏ sót.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