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2 lỗi chính: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Sai thứ tự trừ tiền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BA cho trừ tiền trước khi kiểm tra QR.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Đúng phải: Quét QR → Kiểm tra QR → Nếu hợp lệ mới trừ tiền.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QR hết hạn → Từ chối ngay, không trừ tiền.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Xử lý tuần tự gây chậm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BA bắt App phải chờ gửi email xong mới hiển thị thành công.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Đúng phải Fork để chạy song song: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Hiển thị thành công trên App.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spacing w:after="24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Gửi email biên lai.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4500793" cy="54054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0793" cy="5405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