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xoztcplgf7m" w:id="0"/>
      <w:bookmarkEnd w:id="0"/>
      <w:r w:rsidDel="00000000" w:rsidR="00000000" w:rsidRPr="00000000">
        <w:rPr>
          <w:sz w:val="34"/>
          <w:szCs w:val="34"/>
          <w:rtl w:val="0"/>
        </w:rPr>
        <w:t xml:space="preserve">1. Mục tiêu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Thực hành nối dữ liệu giữa hai bảng có quan hệ khóa chính – khóa ngoại.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Sử dụng INNER JOIN, LEFT JOIN, RIGHT JOIN.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Sử dụng bí danh (Alias) cho bảng.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Hiểu sự khác nhau giữa ba loại JOIN.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xfopzl6twow" w:id="1"/>
      <w:bookmarkEnd w:id="1"/>
      <w:r w:rsidDel="00000000" w:rsidR="00000000" w:rsidRPr="00000000">
        <w:rPr>
          <w:sz w:val="34"/>
          <w:szCs w:val="34"/>
          <w:rtl w:val="0"/>
        </w:rPr>
        <w:t xml:space="preserve">2. Dữ liệu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ujmtmtdq9c0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Bảng Departments</w:t>
      </w:r>
    </w:p>
    <w:tbl>
      <w:tblPr>
        <w:tblStyle w:val="Table1"/>
        <w:tblW w:w="3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1755"/>
        <w:tblGridChange w:id="0">
          <w:tblGrid>
            <w:gridCol w:w="1710"/>
            <w:gridCol w:w="17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DeptId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DeptName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Marketing</w:t>
            </w:r>
          </w:p>
        </w:tc>
      </w:tr>
    </w:tbl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ct6viej4gl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wx1q77x434t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Bảng Employees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EmpId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EmpName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DeptId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Nguyễn Văn Tuấn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Trần Mai Phương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Lê Quốc Bảo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2k3uu9edag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sz w:val="34"/>
          <w:szCs w:val="34"/>
        </w:rPr>
      </w:pPr>
      <w:bookmarkStart w:colFirst="0" w:colLast="0" w:name="_819us8a7rsq2" w:id="6"/>
      <w:bookmarkEnd w:id="6"/>
      <w:r w:rsidDel="00000000" w:rsidR="00000000" w:rsidRPr="00000000">
        <w:rPr>
          <w:sz w:val="34"/>
          <w:szCs w:val="34"/>
          <w:rtl w:val="0"/>
        </w:rPr>
        <w:t xml:space="preserve">3. Thực hiện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5hlu8hgf4ymi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Câu 1. INNER JOIN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Yêu cầu: Lấy danh sách nhân viên có phòng ban tương ứng.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INNER JOIN Departments 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ON e.DeptId = d.DeptId;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quả: Chỉ lấy Nguyễn Văn Tuấn và Trần Mai Phương vì có DeptId khớp với bảng Departments.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cpns42wj7vq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Câu 2. LEFT JOIN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Yêu cầu: Lấy toàn bộ nhân viên, kể cả nhân viên chưa được phân phòng ban.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LEFT JOIN Departments 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ON e.DeptId = d.DeptId;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quả: Có thêm Lê Quốc Bảo. Các thông tin của phòng ban của nhân viên này có giá trị NULL.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9an7rc4lih9l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Câu 3. RIGHT JOIN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Yêu cầu: Lấy toàn bộ phòng ban, kể cả phòng ban chưa có nhân viên.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RIGHT JOIN Departments 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ON e.DeptId = d.DeptId;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quả: Phòng Marketing vẫn xuất hiện dù chưa có nhân viên. Các thông tin nhân viên tương ứng có giá trị NULL.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ikc1mrxtczpe" w:id="10"/>
      <w:bookmarkEnd w:id="10"/>
      <w:r w:rsidDel="00000000" w:rsidR="00000000" w:rsidRPr="00000000">
        <w:rPr>
          <w:sz w:val="34"/>
          <w:szCs w:val="34"/>
          <w:rtl w:val="0"/>
        </w:rPr>
        <w:t xml:space="preserve">4. Kết luận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INNER JOIN</w:t>
      </w:r>
      <w:r w:rsidDel="00000000" w:rsidR="00000000" w:rsidRPr="00000000">
        <w:rPr>
          <w:rtl w:val="0"/>
        </w:rPr>
        <w:t xml:space="preserve">: Chỉ lấy dữ liệu khớp nhau giữa hai bảng.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 JOIN: Lấy toàn bộ bảng bên trái và dữ liệu khớp bên phải.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REGHT JOIN : Lấy toàn bộ bảng bên phải và dữ liệu khớp bên trái.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