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EEBE9" w14:textId="53E63C6E" w:rsidR="003D72A9" w:rsidRDefault="002E57B0">
      <w:proofErr w:type="spellStart"/>
      <w:r>
        <w:t>Lưu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kho</w:t>
      </w:r>
      <w:proofErr w:type="spellStart"/>
      <w:r>
        <w:t>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sai</w:t>
      </w:r>
      <w:proofErr w:type="spellEnd"/>
    </w:p>
    <w:p w14:paraId="6EB8F92D" w14:textId="771522A2" w:rsidR="002E57B0" w:rsidRDefault="002E57B0">
      <w:r>
        <w:t>D:\Bai-tap-cua-Nam\Session-01\bai-tap-1.py</w:t>
      </w:r>
    </w:p>
    <w:sectPr w:rsidR="002E57B0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B0"/>
    <w:rsid w:val="002E57B0"/>
    <w:rsid w:val="003D72A9"/>
    <w:rsid w:val="00555AEB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64F8"/>
  <w15:chartTrackingRefBased/>
  <w15:docId w15:val="{A355BFF3-9D85-4148-8406-C83A9D51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7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7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7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7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7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7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7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7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7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7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7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7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7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7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7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7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2026-10-01T01:13:00Z</dcterms:created>
  <dcterms:modified xsi:type="dcterms:W3CDTF">2026-10-01T01:18:00Z</dcterms:modified>
</cp:coreProperties>
</file>