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pageBreakBefore w:val="false"/>
        <w:widowControl/>
        <w:overflowPunct w:val="true"/>
        <w:bidi w:val="0"/>
        <w:snapToGrid w:val="true"/>
        <w:spacing w:lineRule="auto" w:line="259" w:before="120" w:after="120"/>
        <w:jc w:val="both"/>
        <w:textAlignment w:val="auto"/>
        <w:rPr>
          <w:lang w:val="en-US"/>
        </w:rPr>
      </w:pPr>
      <w:r>
        <w:rPr>
          <w:rFonts w:ascii="Verdana" w:hAnsi="Verdana"/>
          <w:b w:val="false"/>
          <w:bCs w:val="false"/>
          <w:color w:val="2F5496"/>
          <w:sz w:val="32"/>
          <w:szCs w:val="32"/>
          <w:lang w:val="en-US"/>
        </w:rPr>
        <w:t>Hằng số</w:t>
      </w:r>
    </w:p>
    <w:p>
      <w:pPr>
        <w:pStyle w:val="Normal"/>
        <w:pageBreakBefore w:val="false"/>
        <w:widowControl/>
        <w:overflowPunct w:val="true"/>
        <w:bidi w:val="0"/>
        <w:snapToGrid w:val="true"/>
        <w:spacing w:lineRule="auto" w:line="259" w:before="0" w:after="160"/>
        <w:ind w:left="0" w:firstLine="720"/>
        <w:jc w:val="both"/>
        <w:textAlignment w:val="auto"/>
        <w:rPr/>
      </w:pPr>
      <w:r>
        <w:rPr>
          <w:rFonts w:ascii="Verdana" w:hAnsi="Verdana"/>
          <w:b w:val="false"/>
          <w:bCs w:val="false"/>
          <w:color w:val="auto"/>
          <w:sz w:val="22"/>
          <w:szCs w:val="22"/>
          <w:lang w:val="ru-RU"/>
        </w:rPr>
        <w:t xml:space="preserve">Các hằng số được thiết kế để lưu trữ những thông tin hiếm khi hoặc không bao giờ </w:t>
      </w:r>
      <w:r>
        <w:rPr>
          <w:rFonts w:ascii="Verdana" w:hAnsi="Verdana"/>
          <w:b w:val="false"/>
          <w:bCs w:val="false"/>
          <w:color w:val="auto"/>
          <w:sz w:val="22"/>
          <w:szCs w:val="22"/>
          <w:lang w:val="en-US"/>
        </w:rPr>
        <w:t xml:space="preserve">bị </w:t>
      </w:r>
      <w:r>
        <w:rPr>
          <w:rFonts w:ascii="Verdana" w:hAnsi="Verdana"/>
          <w:b w:val="false"/>
          <w:bCs w:val="false"/>
          <w:color w:val="auto"/>
          <w:sz w:val="22"/>
          <w:szCs w:val="22"/>
          <w:lang w:val="ru-RU"/>
        </w:rPr>
        <w:t>thay đổi. Ví dụ, công ty chúng tôi bán hàng trực tuyến và giao hàng cho khách hàng thông qua dịch vụ giao hàng. Tuy nhiên, khách hàng có cơ hội tự mình lấy hàng, việc này sử dụng một kho (mặc dù công ty có nhiều kho), tạm gọi là "kho</w:t>
      </w:r>
      <w:r>
        <w:rPr>
          <w:rFonts w:ascii="Verdana" w:hAnsi="Verdana"/>
          <w:b w:val="false"/>
          <w:bCs w:val="false"/>
          <w:color w:val="auto"/>
          <w:sz w:val="22"/>
          <w:szCs w:val="22"/>
          <w:lang w:val="en-US"/>
        </w:rPr>
        <w:t xml:space="preserve"> tự lấy hàng</w:t>
      </w:r>
      <w:r>
        <w:rPr>
          <w:rFonts w:ascii="Verdana" w:hAnsi="Verdana"/>
          <w:b w:val="false"/>
          <w:bCs w:val="false"/>
          <w:color w:val="auto"/>
          <w:sz w:val="22"/>
          <w:szCs w:val="22"/>
          <w:lang w:val="ru-RU"/>
        </w:rPr>
        <w:t xml:space="preserve">". </w:t>
      </w:r>
      <w:r>
        <w:rPr>
          <w:rFonts w:ascii="Verdana" w:hAnsi="Verdana"/>
          <w:b w:val="false"/>
          <w:bCs w:val="false"/>
          <w:color w:val="auto"/>
          <w:sz w:val="22"/>
          <w:szCs w:val="22"/>
          <w:lang w:val="en-US"/>
        </w:rPr>
        <w:t xml:space="preserve">Nếu chỉ ra phương thức giao hàng là "tự lấy hàng" thì khi ghi nhận bán hàng, phải sử dụng "kho tự lấy hàng" làm kho bán. Để người dùng không lãng phí thời gian kiểm tra tính chính xác khi điền, </w:t>
      </w:r>
      <w:r>
        <w:rPr>
          <w:rFonts w:ascii="Verdana" w:hAnsi="Verdana"/>
          <w:b w:val="false"/>
          <w:bCs w:val="false"/>
          <w:color w:val="auto"/>
          <w:sz w:val="22"/>
          <w:szCs w:val="22"/>
          <w:lang w:val="ru-RU"/>
        </w:rPr>
        <w:t xml:space="preserve">chúng tôi có thể tự động điền vào kho bán với giá trị mặc định khi chọn phương thức giao hàng </w:t>
      </w:r>
      <w:r>
        <w:rPr>
          <w:rFonts w:ascii="Verdana" w:hAnsi="Verdana"/>
          <w:b w:val="false"/>
          <w:bCs w:val="false"/>
          <w:color w:val="auto"/>
          <w:sz w:val="22"/>
          <w:szCs w:val="22"/>
          <w:lang w:val="en-US"/>
        </w:rPr>
        <w:t xml:space="preserve">là </w:t>
      </w:r>
      <w:r>
        <w:rPr>
          <w:rFonts w:ascii="Verdana" w:hAnsi="Verdana"/>
          <w:b w:val="false"/>
          <w:bCs w:val="false"/>
          <w:color w:val="auto"/>
          <w:sz w:val="22"/>
          <w:szCs w:val="22"/>
          <w:lang w:val="ru-RU"/>
        </w:rPr>
        <w:t>"</w:t>
      </w:r>
      <w:r>
        <w:rPr>
          <w:rFonts w:ascii="Verdana" w:hAnsi="Verdana"/>
          <w:b w:val="false"/>
          <w:bCs w:val="false"/>
          <w:color w:val="auto"/>
          <w:sz w:val="22"/>
          <w:szCs w:val="22"/>
          <w:lang w:val="en-US"/>
        </w:rPr>
        <w:t>tự lấy hàng</w:t>
      </w:r>
      <w:r>
        <w:rPr>
          <w:rFonts w:ascii="Verdana" w:hAnsi="Verdana"/>
          <w:b w:val="false"/>
          <w:bCs w:val="false"/>
          <w:color w:val="auto"/>
          <w:sz w:val="22"/>
          <w:szCs w:val="22"/>
          <w:lang w:val="ru-RU"/>
        </w:rPr>
        <w:t xml:space="preserve">". Theo thời gian, có thể cần phải thay đổi giá trị mặc định (ví dụ, </w:t>
      </w:r>
      <w:r>
        <w:rPr>
          <w:rFonts w:ascii="Verdana" w:hAnsi="Verdana"/>
          <w:b w:val="false"/>
          <w:bCs w:val="false"/>
          <w:color w:val="auto"/>
          <w:sz w:val="22"/>
          <w:szCs w:val="22"/>
          <w:lang w:val="en-US"/>
        </w:rPr>
        <w:t>trước đây đã thuê một kho và sau đó đã mua một kho khác</w:t>
      </w:r>
      <w:r>
        <w:rPr>
          <w:rFonts w:ascii="Verdana" w:hAnsi="Verdana"/>
          <w:b w:val="false"/>
          <w:bCs w:val="false"/>
          <w:color w:val="auto"/>
          <w:sz w:val="22"/>
          <w:szCs w:val="22"/>
          <w:lang w:val="ru-RU"/>
        </w:rPr>
        <w:t xml:space="preserve">) </w:t>
      </w:r>
      <w:r>
        <w:rPr>
          <w:rFonts w:ascii="Verdana" w:hAnsi="Verdana"/>
          <w:b w:val="false"/>
          <w:bCs w:val="false"/>
          <w:color w:val="auto"/>
          <w:sz w:val="22"/>
          <w:szCs w:val="22"/>
          <w:lang w:val="en-US"/>
        </w:rPr>
        <w:t>thì sau đó,</w:t>
      </w:r>
      <w:r>
        <w:rPr>
          <w:rFonts w:ascii="Verdana" w:hAnsi="Verdana"/>
          <w:b w:val="false"/>
          <w:bCs w:val="false"/>
          <w:color w:val="auto"/>
          <w:sz w:val="22"/>
          <w:szCs w:val="22"/>
          <w:lang w:val="ru-RU"/>
        </w:rPr>
        <w:t xml:space="preserve"> chúng ta có thể thay đổi giá trị của hằng số và tiếp tục làm việc mà không lãng phí thời gian.</w:t>
      </w:r>
    </w:p>
    <w:p>
      <w:pPr>
        <w:pStyle w:val="Normal"/>
        <w:pageBreakBefore w:val="false"/>
        <w:widowControl/>
        <w:overflowPunct w:val="true"/>
        <w:bidi w:val="0"/>
        <w:snapToGrid w:val="true"/>
        <w:spacing w:lineRule="auto" w:line="259" w:before="0" w:after="160"/>
        <w:ind w:left="0" w:firstLine="720"/>
        <w:jc w:val="both"/>
        <w:textAlignment w:val="auto"/>
        <w:rPr/>
      </w:pPr>
      <w:r>
        <w:rPr>
          <w:rFonts w:ascii="Verdana" w:hAnsi="Verdana"/>
          <w:b w:val="false"/>
          <w:bCs w:val="false"/>
          <w:color w:val="auto"/>
          <w:sz w:val="22"/>
          <w:szCs w:val="22"/>
          <w:lang w:val="ru-RU"/>
        </w:rPr>
        <w:t xml:space="preserve">Nền tảng tự động tạo một biểu mẫu để làm việc với giá trị không đổi. Ngoài ra, nhà phát triển có thể tạo một biểu mẫu chung ("Nhánh chung" - Biểu mẫu chung) với loại "Biểu mẫu </w:t>
      </w:r>
      <w:r>
        <w:rPr>
          <w:rFonts w:ascii="Verdana" w:hAnsi="Verdana"/>
          <w:b w:val="false"/>
          <w:bCs w:val="false"/>
          <w:color w:val="auto"/>
          <w:sz w:val="22"/>
          <w:szCs w:val="22"/>
          <w:lang w:val="en-US"/>
        </w:rPr>
        <w:t>hằng số</w:t>
      </w:r>
      <w:r>
        <w:rPr>
          <w:rFonts w:ascii="Verdana" w:hAnsi="Verdana"/>
          <w:b w:val="false"/>
          <w:bCs w:val="false"/>
          <w:color w:val="auto"/>
          <w:sz w:val="22"/>
          <w:szCs w:val="22"/>
          <w:lang w:val="ru-RU"/>
        </w:rPr>
        <w:t>"</w:t>
      </w:r>
      <w:r>
        <w:rPr>
          <w:rFonts w:ascii="Verdana" w:hAnsi="Verdana"/>
          <w:b w:val="false"/>
          <w:bCs w:val="false"/>
          <w:color w:val="auto"/>
          <w:sz w:val="22"/>
          <w:szCs w:val="22"/>
          <w:lang w:val="en-US"/>
        </w:rPr>
        <w:t xml:space="preserve"> </w:t>
      </w:r>
      <w:r>
        <w:rPr>
          <w:rFonts w:ascii="Verdana" w:hAnsi="Verdana"/>
          <w:b w:val="false"/>
          <w:bCs w:val="false"/>
          <w:color w:val="auto"/>
          <w:sz w:val="22"/>
          <w:szCs w:val="22"/>
          <w:lang w:val="ru-RU"/>
        </w:rPr>
        <w:t xml:space="preserve">để làm việc với một số hằng số nhất định. Để cho phép người dùng làm việc với giá trị của hằng số từ giao diện mà không cần tạo biểu mẫu chung, </w:t>
      </w:r>
      <w:r>
        <w:rPr>
          <w:rFonts w:ascii="Verdana" w:hAnsi="Verdana"/>
          <w:b w:val="false"/>
          <w:bCs w:val="false"/>
          <w:color w:val="auto"/>
          <w:sz w:val="22"/>
          <w:szCs w:val="22"/>
          <w:lang w:val="en-US"/>
        </w:rPr>
        <w:t xml:space="preserve">cần bật sử dụng </w:t>
      </w:r>
      <w:r>
        <w:rPr>
          <w:rFonts w:ascii="Verdana" w:hAnsi="Verdana"/>
          <w:b w:val="false"/>
          <w:bCs w:val="false"/>
          <w:color w:val="auto"/>
          <w:sz w:val="22"/>
          <w:szCs w:val="22"/>
          <w:lang w:val="ru-RU"/>
        </w:rPr>
        <w:t xml:space="preserve">thuộc tính "Bao gồm trong giao diện lệnh". Thuộc tính "Biểu mẫu mặc định" được sử dụng để khi mở một hằng số </w:t>
      </w:r>
      <w:r>
        <w:rPr>
          <w:rFonts w:ascii="Verdana" w:hAnsi="Verdana"/>
          <w:b w:val="false"/>
          <w:bCs w:val="false"/>
          <w:color w:val="auto"/>
          <w:sz w:val="22"/>
          <w:szCs w:val="22"/>
          <w:lang w:val="en-US"/>
        </w:rPr>
        <w:t>cho</w:t>
      </w:r>
      <w:r>
        <w:rPr>
          <w:rFonts w:ascii="Verdana" w:hAnsi="Verdana"/>
          <w:b w:val="false"/>
          <w:bCs w:val="false"/>
          <w:color w:val="auto"/>
          <w:sz w:val="22"/>
          <w:szCs w:val="22"/>
          <w:lang w:val="ru-RU"/>
        </w:rPr>
        <w:t xml:space="preserve"> chỉnh sửa, biểu mẫu được chỉ định trong thuộc tính này</w:t>
      </w:r>
      <w:r>
        <w:rPr>
          <w:rFonts w:ascii="Verdana" w:hAnsi="Verdana"/>
          <w:b w:val="false"/>
          <w:bCs w:val="false"/>
          <w:color w:val="auto"/>
          <w:sz w:val="22"/>
          <w:szCs w:val="22"/>
          <w:lang w:val="en-US"/>
        </w:rPr>
        <w:t xml:space="preserve"> và </w:t>
      </w:r>
      <w:r>
        <w:rPr>
          <w:rFonts w:ascii="Verdana" w:hAnsi="Verdana"/>
          <w:b w:val="false"/>
          <w:bCs w:val="false"/>
          <w:color w:val="auto"/>
          <w:sz w:val="22"/>
          <w:szCs w:val="22"/>
          <w:lang w:val="ru-RU"/>
        </w:rPr>
        <w:t>sẽ được sử dụng thay vì biểu mẫu được tạo tự động.</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b w:val="false"/>
          <w:bCs w:val="false"/>
          <w:color w:val="auto"/>
          <w:sz w:val="22"/>
          <w:szCs w:val="22"/>
          <w:lang w:val="ru-RU"/>
        </w:rPr>
        <w:t xml:space="preserve">Hãy tạo hằng số "Công ty mặc định", giá trị của nó sẽ được sử dụng để điền </w:t>
      </w:r>
      <w:r>
        <w:rPr>
          <w:rFonts w:ascii="Verdana" w:hAnsi="Verdana"/>
          <w:b w:val="false"/>
          <w:bCs w:val="false"/>
          <w:color w:val="auto"/>
          <w:sz w:val="22"/>
          <w:szCs w:val="22"/>
          <w:lang w:val="en-US"/>
        </w:rPr>
        <w:t xml:space="preserve">vào các chứng từ mới </w:t>
      </w:r>
      <w:r>
        <w:rPr>
          <w:rFonts w:ascii="Verdana" w:hAnsi="Verdana"/>
          <w:b w:val="false"/>
          <w:bCs w:val="false"/>
          <w:color w:val="auto"/>
          <w:sz w:val="22"/>
          <w:szCs w:val="22"/>
          <w:lang w:val="ru-RU"/>
        </w:rPr>
        <w:t xml:space="preserve">trong quá trình tạo. Để hiển thị những thuộc tính của hằng số ảnh hưởng đến gì, trước tiên hãy đưa nó vào hệ thống con và bật </w:t>
      </w:r>
      <w:r>
        <w:rPr>
          <w:rFonts w:ascii="Verdana" w:hAnsi="Verdana"/>
          <w:b w:val="false"/>
          <w:bCs w:val="false"/>
          <w:color w:val="auto"/>
          <w:sz w:val="22"/>
          <w:szCs w:val="22"/>
          <w:lang w:val="en-US"/>
        </w:rPr>
        <w:t xml:space="preserve">sử dụng </w:t>
      </w:r>
      <w:r>
        <w:rPr>
          <w:rFonts w:ascii="Verdana" w:hAnsi="Verdana"/>
          <w:b w:val="false"/>
          <w:bCs w:val="false"/>
          <w:color w:val="auto"/>
          <w:sz w:val="22"/>
          <w:szCs w:val="22"/>
          <w:lang w:val="ru-RU"/>
        </w:rPr>
        <w:t>thuộc tính "Bao gồm trong giao diện lệnh".</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5420" cy="2760345"/>
            <wp:effectExtent l="0" t="0" r="0" b="0"/>
            <wp:docPr id="1" name="Picture 7" descr="Constants_crea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onstants_creation1"/>
                    <pic:cNvPicPr>
                      <a:picLocks noChangeAspect="1" noChangeArrowheads="1"/>
                    </pic:cNvPicPr>
                  </pic:nvPicPr>
                  <pic:blipFill>
                    <a:blip r:embed="rId2"/>
                    <a:stretch>
                      <a:fillRect/>
                    </a:stretch>
                  </pic:blipFill>
                  <pic:spPr bwMode="auto">
                    <a:xfrm>
                      <a:off x="0" y="0"/>
                      <a:ext cx="5265420" cy="2760345"/>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8595" cy="2520950"/>
            <wp:effectExtent l="0" t="0" r="0" b="0"/>
            <wp:docPr id="2" name="Picture 1" descr="Constants_interfa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onstants_interface1"/>
                    <pic:cNvPicPr>
                      <a:picLocks noChangeAspect="1" noChangeArrowheads="1"/>
                    </pic:cNvPicPr>
                  </pic:nvPicPr>
                  <pic:blipFill>
                    <a:blip r:embed="rId3"/>
                    <a:stretch>
                      <a:fillRect/>
                    </a:stretch>
                  </pic:blipFill>
                  <pic:spPr bwMode="auto">
                    <a:xfrm>
                      <a:off x="0" y="0"/>
                      <a:ext cx="5268595" cy="2520950"/>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6690" cy="2237105"/>
            <wp:effectExtent l="0" t="0" r="0" b="0"/>
            <wp:docPr id="3" name="Picture 8" descr="Constants_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Constants_interface"/>
                    <pic:cNvPicPr>
                      <a:picLocks noChangeAspect="1" noChangeArrowheads="1"/>
                    </pic:cNvPicPr>
                  </pic:nvPicPr>
                  <pic:blipFill>
                    <a:blip r:embed="rId4"/>
                    <a:stretch>
                      <a:fillRect/>
                    </a:stretch>
                  </pic:blipFill>
                  <pic:spPr bwMode="auto">
                    <a:xfrm>
                      <a:off x="0" y="0"/>
                      <a:ext cx="5266690" cy="2237105"/>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b w:val="false"/>
          <w:bCs w:val="false"/>
          <w:color w:val="auto"/>
          <w:sz w:val="22"/>
          <w:szCs w:val="22"/>
          <w:lang w:val="en-US"/>
        </w:rPr>
        <w:t>Bây giờ, hãy tạo một biểu mẫu chung với loại "Biểu mẫu hằng số",</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74310" cy="3449320"/>
            <wp:effectExtent l="0" t="0" r="0" b="0"/>
            <wp:docPr id="4" name="Picture 2" descr="CommonFormForConstants_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ommonFormForConstants_Adding"/>
                    <pic:cNvPicPr>
                      <a:picLocks noChangeAspect="1" noChangeArrowheads="1"/>
                    </pic:cNvPicPr>
                  </pic:nvPicPr>
                  <pic:blipFill>
                    <a:blip r:embed="rId5"/>
                    <a:stretch>
                      <a:fillRect/>
                    </a:stretch>
                  </pic:blipFill>
                  <pic:spPr bwMode="auto">
                    <a:xfrm>
                      <a:off x="0" y="0"/>
                      <a:ext cx="5274310" cy="3449320"/>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rFonts w:ascii="Verdana" w:hAnsi="Verdana"/>
          <w:b w:val="false"/>
          <w:bCs w:val="false"/>
          <w:color w:val="auto"/>
          <w:sz w:val="22"/>
          <w:szCs w:val="22"/>
          <w:lang w:val="en-US"/>
        </w:rPr>
        <w:t>và thêm nó vào phân hệ con Bán hàng,</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4895850" cy="4086225"/>
            <wp:effectExtent l="0" t="0" r="0" b="0"/>
            <wp:docPr id="5" name="Picture 9" descr="CommonFormForConstants_Addi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CommonFormForConstants_Adding3"/>
                    <pic:cNvPicPr>
                      <a:picLocks noChangeAspect="1" noChangeArrowheads="1"/>
                    </pic:cNvPicPr>
                  </pic:nvPicPr>
                  <pic:blipFill>
                    <a:blip r:embed="rId6"/>
                    <a:stretch>
                      <a:fillRect/>
                    </a:stretch>
                  </pic:blipFill>
                  <pic:spPr bwMode="auto">
                    <a:xfrm>
                      <a:off x="0" y="0"/>
                      <a:ext cx="4895850" cy="4086225"/>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rFonts w:ascii="Verdana" w:hAnsi="Verdana"/>
          <w:b w:val="false"/>
          <w:bCs w:val="false"/>
          <w:color w:val="auto"/>
          <w:sz w:val="22"/>
          <w:szCs w:val="22"/>
          <w:lang w:val="en-US"/>
        </w:rPr>
        <w:t>cập nhật cấu hình và chạy cơ sở thông tin ở chế độ Doanh nghiệp (Enterprise).</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70500" cy="3166110"/>
            <wp:effectExtent l="0" t="0" r="0" b="0"/>
            <wp:docPr id="6" name="Picture 11" descr="CommonFormForConstants_Open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CommonFormForConstants_Opening1"/>
                    <pic:cNvPicPr>
                      <a:picLocks noChangeAspect="1" noChangeArrowheads="1"/>
                    </pic:cNvPicPr>
                  </pic:nvPicPr>
                  <pic:blipFill>
                    <a:blip r:embed="rId7"/>
                    <a:stretch>
                      <a:fillRect/>
                    </a:stretch>
                  </pic:blipFill>
                  <pic:spPr bwMode="auto">
                    <a:xfrm>
                      <a:off x="0" y="0"/>
                      <a:ext cx="5270500" cy="3166110"/>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b w:val="false"/>
          <w:bCs w:val="false"/>
          <w:color w:val="auto"/>
          <w:sz w:val="22"/>
          <w:szCs w:val="22"/>
          <w:lang w:val="en-US"/>
        </w:rPr>
        <w:t xml:space="preserve"> </w:t>
      </w:r>
      <w:r>
        <w:rPr>
          <w:rFonts w:ascii="Verdana" w:hAnsi="Verdana"/>
          <w:b w:val="false"/>
          <w:bCs w:val="false"/>
          <w:color w:val="auto"/>
          <w:sz w:val="22"/>
          <w:szCs w:val="22"/>
          <w:lang w:val="en-US"/>
        </w:rPr>
        <w:t xml:space="preserve">Chúng ta có thể thấy rằng, biểu mẫu đã mở chứa giá trị của hằng số "Công ty Mặc định". Hóa ra là, chúng ta có thể kết hợp các hằng số trong các biểu mẫu, nhóm chúng theo mục đích </w:t>
      </w:r>
      <w:r>
        <w:rPr>
          <w:rFonts w:ascii="Verdana" w:hAnsi="Verdana"/>
          <w:b w:val="false"/>
          <w:bCs w:val="false"/>
          <w:color w:val="auto"/>
          <w:sz w:val="22"/>
          <w:szCs w:val="22"/>
          <w:lang w:val="en-US"/>
        </w:rPr>
        <w:t>của chúng</w:t>
      </w:r>
      <w:r>
        <w:rPr>
          <w:rFonts w:ascii="Verdana" w:hAnsi="Verdana"/>
          <w:b w:val="false"/>
          <w:bCs w:val="false"/>
          <w:color w:val="auto"/>
          <w:sz w:val="22"/>
          <w:szCs w:val="22"/>
          <w:lang w:val="en-US"/>
        </w:rPr>
        <w:t>. Hãy tạo một hằng số "Tài khoản ngân hàng mặc định" và thêm nó vào biểu mẫu Hằng số (cũng bao gồm một hằng số mới trong hệ thống con Bán hàng).</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8595" cy="3206750"/>
            <wp:effectExtent l="0" t="0" r="0" b="0"/>
            <wp:docPr id="7" name="Picture 13" descr="CommonFormForConstants_Open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descr="CommonFormForConstants_Opening2"/>
                    <pic:cNvPicPr>
                      <a:picLocks noChangeAspect="1" noChangeArrowheads="1"/>
                    </pic:cNvPicPr>
                  </pic:nvPicPr>
                  <pic:blipFill>
                    <a:blip r:embed="rId8"/>
                    <a:stretch>
                      <a:fillRect/>
                    </a:stretch>
                  </pic:blipFill>
                  <pic:spPr bwMode="auto">
                    <a:xfrm>
                      <a:off x="0" y="0"/>
                      <a:ext cx="5268595" cy="3206750"/>
                    </a:xfrm>
                    <a:prstGeom prst="rect">
                      <a:avLst/>
                    </a:prstGeom>
                  </pic:spPr>
                </pic:pic>
              </a:graphicData>
            </a:graphic>
          </wp:inline>
        </w:drawing>
      </w:r>
      <w:r>
        <w:rPr>
          <w:rFonts w:ascii="Verdana" w:hAnsi="Verdana"/>
          <w:b w:val="false"/>
          <w:bCs w:val="false"/>
          <w:color w:val="auto"/>
          <w:sz w:val="22"/>
          <w:szCs w:val="22"/>
          <w:lang w:val="ru-RU"/>
        </w:rPr>
        <w:tab/>
      </w:r>
    </w:p>
    <w:p>
      <w:pPr>
        <w:pStyle w:val="Normal"/>
        <w:widowControl/>
        <w:numPr>
          <w:ilvl w:val="0"/>
          <w:numId w:val="0"/>
        </w:numPr>
        <w:overflowPunct w:val="true"/>
        <w:bidi w:val="0"/>
        <w:snapToGrid w:val="true"/>
        <w:spacing w:lineRule="auto" w:line="259" w:before="0" w:after="160"/>
        <w:ind w:left="0" w:hanging="0"/>
        <w:jc w:val="both"/>
        <w:textAlignment w:val="auto"/>
        <w:rPr/>
      </w:pPr>
      <w:r>
        <w:rPr>
          <w:rFonts w:ascii="Verdana" w:hAnsi="Verdana"/>
          <w:b w:val="false"/>
          <w:bCs w:val="false"/>
          <w:color w:val="auto"/>
          <w:sz w:val="22"/>
          <w:szCs w:val="22"/>
          <w:lang w:val="en-US"/>
        </w:rPr>
        <w:t>Có thể lưu ý rằng, với biểu mẫu (form) như vậy, không cần thiết phải tạo cơ hội để mở các biểu mẫu hằng riêng biệt. Hãy loại bỏ chúng khỏi giao diện, vì điều đó, tôi sẽ tắt sử dụng thuộc tính "Bao gồm trong giao diện lệnh". Tôi cũng sẽ đặt một cái tên có ý nghĩa hơn cho biểu mẫu chung, hãy gọi nó là "Giá trị mặc định":</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9230" cy="2886075"/>
            <wp:effectExtent l="0" t="0" r="0" b="0"/>
            <wp:docPr id="8" name="Picture 14" descr="Constants_Command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descr="Constants_CommandInterface"/>
                    <pic:cNvPicPr>
                      <a:picLocks noChangeAspect="1" noChangeArrowheads="1"/>
                    </pic:cNvPicPr>
                  </pic:nvPicPr>
                  <pic:blipFill>
                    <a:blip r:embed="rId9"/>
                    <a:stretch>
                      <a:fillRect/>
                    </a:stretch>
                  </pic:blipFill>
                  <pic:spPr bwMode="auto">
                    <a:xfrm>
                      <a:off x="0" y="0"/>
                      <a:ext cx="5269230" cy="2886075"/>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b w:val="false"/>
          <w:bCs w:val="false"/>
          <w:color w:val="auto"/>
          <w:sz w:val="22"/>
          <w:szCs w:val="22"/>
          <w:lang w:val="en-US"/>
        </w:rPr>
        <w:t>Khi làm việc với các hằng số từ một code, bạn có thể lấy và đặt giá trị của một hằng số. Để đặt giá trị, hãy sử dụng thủ tục Set() và để nhận giá trị, hãy sử dụng hàm Get() của trình quản lý hằng số, ví dụ:</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008000"/>
          <w:kern w:val="0"/>
          <w:sz w:val="21"/>
          <w:szCs w:val="21"/>
          <w:shd w:fill="FFFFFE" w:val="clear"/>
          <w:lang w:val="en-US" w:eastAsia="zh-CN" w:bidi="ar-SA"/>
        </w:rPr>
        <w:t>// Setting the value</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0000FF"/>
          <w:kern w:val="0"/>
          <w:sz w:val="21"/>
          <w:szCs w:val="21"/>
          <w:shd w:fill="FFFFFE" w:val="clear"/>
          <w:lang w:val="en-US" w:eastAsia="zh-CN" w:bidi="ar-SA"/>
        </w:rPr>
        <w:t>Constants</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MainSignatory</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Set</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"John Doe"</w:t>
      </w:r>
      <w:r>
        <w:rPr>
          <w:rFonts w:eastAsia="Consolas" w:cs="Consolas" w:ascii="Consolas" w:hAnsi="Consolas"/>
          <w:b w:val="false"/>
          <w:bCs w:val="false"/>
          <w:color w:val="FF0000"/>
          <w:kern w:val="0"/>
          <w:sz w:val="21"/>
          <w:szCs w:val="21"/>
          <w:shd w:fill="FFFFFE" w:val="clear"/>
          <w:lang w:val="en-US" w:eastAsia="zh-CN" w:bidi="ar-SA"/>
        </w:rPr>
        <w:t>);</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008000"/>
          <w:kern w:val="0"/>
          <w:sz w:val="21"/>
          <w:szCs w:val="21"/>
          <w:shd w:fill="FFFFFE" w:val="clear"/>
          <w:lang w:val="en-US" w:eastAsia="zh-CN" w:bidi="ar-SA"/>
        </w:rPr>
        <w:t>// Getting the value</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0000FF"/>
          <w:kern w:val="0"/>
          <w:sz w:val="21"/>
          <w:szCs w:val="21"/>
          <w:shd w:fill="FFFFFE" w:val="clear"/>
          <w:lang w:val="en-US" w:eastAsia="zh-CN" w:bidi="ar-SA"/>
        </w:rPr>
        <w:t>DefaultCompany</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Constants</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DefaultCompany</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Get</w:t>
      </w:r>
      <w:r>
        <w:rPr>
          <w:rFonts w:eastAsia="Consolas" w:cs="Consolas" w:ascii="Consolas" w:hAnsi="Consolas"/>
          <w:b w:val="false"/>
          <w:bCs w:val="false"/>
          <w:color w:val="FF0000"/>
          <w:kern w:val="0"/>
          <w:sz w:val="21"/>
          <w:szCs w:val="21"/>
          <w:shd w:fill="FFFFFE" w:val="clear"/>
          <w:lang w:val="en-US" w:eastAsia="zh-CN" w:bidi="ar-SA"/>
        </w:rPr>
        <w:t>();</w:t>
      </w:r>
    </w:p>
    <w:p>
      <w:pPr>
        <w:pStyle w:val="Normal"/>
        <w:pageBreakBefore w:val="false"/>
        <w:widowControl/>
        <w:numPr>
          <w:ilvl w:val="0"/>
          <w:numId w:val="0"/>
        </w:numPr>
        <w:overflowPunct w:val="true"/>
        <w:bidi w:val="0"/>
        <w:snapToGrid w:val="true"/>
        <w:spacing w:lineRule="auto" w:line="259" w:before="120" w:after="160"/>
        <w:ind w:left="0" w:firstLine="720"/>
        <w:jc w:val="both"/>
        <w:textAlignment w:val="auto"/>
        <w:rPr/>
      </w:pPr>
      <w:r>
        <w:rPr>
          <w:rFonts w:ascii="Verdana" w:hAnsi="Verdana"/>
          <w:b w:val="false"/>
          <w:bCs w:val="false"/>
          <w:color w:val="auto"/>
          <w:sz w:val="22"/>
          <w:szCs w:val="22"/>
          <w:lang w:val="ru-RU"/>
        </w:rPr>
        <w:t xml:space="preserve">Hãy triển khai tính năng tự động điền thông tin công ty và tài khoản ngân hàng vào </w:t>
      </w:r>
      <w:r>
        <w:rPr>
          <w:rFonts w:ascii="Verdana" w:hAnsi="Verdana"/>
          <w:b w:val="false"/>
          <w:bCs w:val="false"/>
          <w:color w:val="auto"/>
          <w:sz w:val="22"/>
          <w:szCs w:val="22"/>
          <w:lang w:val="en-US"/>
        </w:rPr>
        <w:t>chứng từ</w:t>
      </w:r>
      <w:r>
        <w:rPr>
          <w:rFonts w:ascii="Verdana" w:hAnsi="Verdana"/>
          <w:b w:val="false"/>
          <w:bCs w:val="false"/>
          <w:color w:val="auto"/>
          <w:sz w:val="22"/>
          <w:szCs w:val="22"/>
          <w:lang w:val="ru-RU"/>
        </w:rPr>
        <w:t xml:space="preserve"> Hóa đơn bán hàng. Để thực hiện việc này, tôi cần tạo một trình xử lý cho sự kiện Điền trong mô-đun đối tượng </w:t>
      </w:r>
      <w:r>
        <w:rPr>
          <w:rFonts w:ascii="Verdana" w:hAnsi="Verdana"/>
          <w:b w:val="false"/>
          <w:bCs w:val="false"/>
          <w:color w:val="auto"/>
          <w:sz w:val="22"/>
          <w:szCs w:val="22"/>
          <w:lang w:val="en-US"/>
        </w:rPr>
        <w:t>của chứng từ</w:t>
      </w:r>
      <w:r>
        <w:rPr>
          <w:rFonts w:ascii="Verdana" w:hAnsi="Verdana"/>
          <w:b w:val="false"/>
          <w:bCs w:val="false"/>
          <w:color w:val="auto"/>
          <w:sz w:val="22"/>
          <w:szCs w:val="22"/>
          <w:lang w:val="ru-RU"/>
        </w:rPr>
        <w:t xml:space="preserve"> và thêm </w:t>
      </w:r>
      <w:r>
        <w:rPr>
          <w:rFonts w:ascii="Verdana" w:hAnsi="Verdana"/>
          <w:b w:val="false"/>
          <w:bCs w:val="false"/>
          <w:color w:val="auto"/>
          <w:sz w:val="22"/>
          <w:szCs w:val="22"/>
          <w:lang w:val="en-US"/>
        </w:rPr>
        <w:t>code</w:t>
      </w:r>
      <w:r>
        <w:rPr>
          <w:rFonts w:ascii="Verdana" w:hAnsi="Verdana"/>
          <w:b w:val="false"/>
          <w:bCs w:val="false"/>
          <w:color w:val="auto"/>
          <w:sz w:val="22"/>
          <w:szCs w:val="22"/>
          <w:lang w:val="ru-RU"/>
        </w:rPr>
        <w:t xml:space="preserve"> vào đó để gán giá trị không đổi cho các</w:t>
      </w:r>
      <w:r>
        <w:rPr>
          <w:rFonts w:ascii="Verdana" w:hAnsi="Verdana"/>
          <w:b w:val="false"/>
          <w:bCs w:val="false"/>
          <w:color w:val="auto"/>
          <w:sz w:val="22"/>
          <w:szCs w:val="22"/>
          <w:lang w:val="en-US"/>
        </w:rPr>
        <w:t xml:space="preserve"> </w:t>
      </w:r>
      <w:r>
        <w:rPr>
          <w:rFonts w:ascii="Verdana" w:hAnsi="Verdana"/>
          <w:b w:val="false"/>
          <w:bCs w:val="false"/>
          <w:color w:val="auto"/>
          <w:sz w:val="22"/>
          <w:szCs w:val="22"/>
          <w:lang w:val="en-US"/>
        </w:rPr>
        <w:t>mục tin</w:t>
      </w:r>
      <w:r>
        <w:rPr>
          <w:rFonts w:ascii="Verdana" w:hAnsi="Verdana"/>
          <w:b w:val="false"/>
          <w:bCs w:val="false"/>
          <w:color w:val="auto"/>
          <w:sz w:val="22"/>
          <w:szCs w:val="22"/>
          <w:lang w:val="en-US"/>
        </w:rPr>
        <w:t xml:space="preserve"> của chứng từ</w:t>
      </w:r>
      <w:r>
        <w:rPr>
          <w:rFonts w:ascii="Verdana" w:hAnsi="Verdana"/>
          <w:b w:val="false"/>
          <w:bCs w:val="false"/>
          <w:color w:val="auto"/>
          <w:sz w:val="22"/>
          <w:szCs w:val="22"/>
          <w:lang w:val="ru-RU"/>
        </w:rPr>
        <w:t>.</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FF0000"/>
          <w:kern w:val="0"/>
          <w:sz w:val="21"/>
          <w:szCs w:val="21"/>
          <w:shd w:fill="FFFFFE" w:val="clear"/>
          <w:lang w:val="en-US" w:eastAsia="zh-CN" w:bidi="ar-SA"/>
        </w:rPr>
        <w:t>Procedure</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Filling</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FillingData</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FillingText</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StandardProcessing</w:t>
      </w:r>
      <w:r>
        <w:rPr>
          <w:rFonts w:eastAsia="Consolas" w:cs="Consolas" w:ascii="Consolas" w:hAnsi="Consolas"/>
          <w:b w:val="false"/>
          <w:bCs w:val="false"/>
          <w:color w:val="FF0000"/>
          <w:kern w:val="0"/>
          <w:sz w:val="21"/>
          <w:szCs w:val="21"/>
          <w:shd w:fill="FFFFFE" w:val="clear"/>
          <w:lang w:val="en-US" w:eastAsia="zh-CN" w:bidi="ar-SA"/>
        </w:rPr>
        <w:t>)</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000000"/>
          <w:kern w:val="0"/>
          <w:sz w:val="21"/>
          <w:szCs w:val="21"/>
          <w:shd w:fill="FFFFFE" w:val="clear"/>
          <w:lang w:val="en-US" w:eastAsia="zh-CN" w:bidi="ar-SA"/>
        </w:rPr>
        <w:t>    </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Company</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Constants</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DefaultCompany</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Get</w:t>
      </w:r>
      <w:r>
        <w:rPr>
          <w:rFonts w:eastAsia="Consolas" w:cs="Consolas" w:ascii="Consolas" w:hAnsi="Consolas"/>
          <w:b w:val="false"/>
          <w:bCs w:val="false"/>
          <w:color w:val="FF0000"/>
          <w:kern w:val="0"/>
          <w:sz w:val="21"/>
          <w:szCs w:val="21"/>
          <w:shd w:fill="FFFFFE" w:val="clear"/>
          <w:lang w:val="en-US" w:eastAsia="zh-CN" w:bidi="ar-SA"/>
        </w:rPr>
        <w:t>();</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BankAccount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00"/>
          <w:kern w:val="0"/>
          <w:sz w:val="21"/>
          <w:szCs w:val="21"/>
          <w:shd w:fill="FFFFFE" w:val="clear"/>
          <w:lang w:val="en-US" w:eastAsia="zh-CN" w:bidi="ar-SA"/>
        </w:rPr>
        <w:t> </w:t>
      </w:r>
      <w:r>
        <w:rPr>
          <w:rFonts w:eastAsia="Consolas" w:cs="Consolas" w:ascii="Consolas" w:hAnsi="Consolas"/>
          <w:b w:val="false"/>
          <w:bCs w:val="false"/>
          <w:color w:val="0000FF"/>
          <w:kern w:val="0"/>
          <w:sz w:val="21"/>
          <w:szCs w:val="21"/>
          <w:shd w:fill="FFFFFE" w:val="clear"/>
          <w:lang w:val="en-US" w:eastAsia="zh-CN" w:bidi="ar-SA"/>
        </w:rPr>
        <w:t>Constants</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DefaultBankAccount</w:t>
      </w:r>
      <w:r>
        <w:rPr>
          <w:rFonts w:eastAsia="Consolas" w:cs="Consolas" w:ascii="Consolas" w:hAnsi="Consolas"/>
          <w:b w:val="false"/>
          <w:bCs w:val="false"/>
          <w:color w:val="FF0000"/>
          <w:kern w:val="0"/>
          <w:sz w:val="21"/>
          <w:szCs w:val="21"/>
          <w:shd w:fill="FFFFFE" w:val="clear"/>
          <w:lang w:val="en-US" w:eastAsia="zh-CN" w:bidi="ar-SA"/>
        </w:rPr>
        <w:t>.</w:t>
      </w:r>
      <w:r>
        <w:rPr>
          <w:rFonts w:eastAsia="Consolas" w:cs="Consolas" w:ascii="Consolas" w:hAnsi="Consolas"/>
          <w:b w:val="false"/>
          <w:bCs w:val="false"/>
          <w:color w:val="0000FF"/>
          <w:kern w:val="0"/>
          <w:sz w:val="21"/>
          <w:szCs w:val="21"/>
          <w:shd w:fill="FFFFFE" w:val="clear"/>
          <w:lang w:val="en-US" w:eastAsia="zh-CN" w:bidi="ar-SA"/>
        </w:rPr>
        <w:t>Get</w:t>
      </w:r>
      <w:r>
        <w:rPr>
          <w:rFonts w:eastAsia="Consolas" w:cs="Consolas" w:ascii="Consolas" w:hAnsi="Consolas"/>
          <w:b w:val="false"/>
          <w:bCs w:val="false"/>
          <w:color w:val="FF0000"/>
          <w:kern w:val="0"/>
          <w:sz w:val="21"/>
          <w:szCs w:val="21"/>
          <w:shd w:fill="FFFFFE" w:val="clear"/>
          <w:lang w:val="en-US" w:eastAsia="zh-CN" w:bidi="ar-SA"/>
        </w:rPr>
        <w:t>();</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000000"/>
          <w:kern w:val="0"/>
          <w:sz w:val="21"/>
          <w:szCs w:val="21"/>
          <w:shd w:fill="FFFFFE" w:val="clear"/>
          <w:lang w:val="en-US" w:eastAsia="zh-CN" w:bidi="ar-SA"/>
        </w:rPr>
        <w:t>    </w:t>
      </w:r>
    </w:p>
    <w:p>
      <w:pPr>
        <w:pStyle w:val="Normal"/>
        <w:keepNext w:val="false"/>
        <w:keepLines w:val="false"/>
        <w:widowControl/>
        <w:shd w:val="clear" w:fill="FFFFFE"/>
        <w:spacing w:lineRule="atLeast" w:line="285"/>
        <w:jc w:val="both"/>
        <w:rPr/>
      </w:pPr>
      <w:r>
        <w:rPr>
          <w:rFonts w:eastAsia="Consolas" w:cs="Consolas" w:ascii="Consolas" w:hAnsi="Consolas"/>
          <w:b w:val="false"/>
          <w:bCs w:val="false"/>
          <w:color w:val="FF0000"/>
          <w:kern w:val="0"/>
          <w:sz w:val="21"/>
          <w:szCs w:val="21"/>
          <w:shd w:fill="FFFFFE" w:val="clear"/>
          <w:lang w:val="en-US" w:eastAsia="zh-CN" w:bidi="ar-SA"/>
        </w:rPr>
        <w:t>EndProcedure</w:t>
      </w:r>
    </w:p>
    <w:p>
      <w:pPr>
        <w:pStyle w:val="Normal"/>
        <w:pageBreakBefore w:val="false"/>
        <w:widowControl/>
        <w:numPr>
          <w:ilvl w:val="0"/>
          <w:numId w:val="0"/>
        </w:numPr>
        <w:overflowPunct w:val="true"/>
        <w:bidi w:val="0"/>
        <w:snapToGrid w:val="true"/>
        <w:spacing w:lineRule="auto" w:line="259" w:before="120" w:after="160"/>
        <w:ind w:left="0" w:hanging="0"/>
        <w:jc w:val="both"/>
        <w:textAlignment w:val="auto"/>
        <w:rPr/>
      </w:pPr>
      <w:r>
        <w:rPr>
          <w:rFonts w:ascii="Verdana" w:hAnsi="Verdana"/>
          <w:b/>
          <w:bCs/>
          <w:color w:val="auto"/>
          <w:sz w:val="22"/>
          <w:szCs w:val="22"/>
          <w:lang w:val="ru-RU"/>
        </w:rPr>
        <w:t>Lưu ý:</w:t>
      </w:r>
      <w:r>
        <w:rPr>
          <w:rFonts w:ascii="Verdana" w:hAnsi="Verdana"/>
          <w:b w:val="false"/>
          <w:bCs w:val="false"/>
          <w:color w:val="auto"/>
          <w:sz w:val="22"/>
          <w:szCs w:val="22"/>
          <w:lang w:val="ru-RU"/>
        </w:rPr>
        <w:t xml:space="preserve"> Không nên sử dụng hằng số cho các giá trị thay đổi liên tục, </w:t>
      </w:r>
      <w:r>
        <w:rPr>
          <w:rFonts w:ascii="Verdana" w:hAnsi="Verdana"/>
          <w:b w:val="false"/>
          <w:bCs w:val="false"/>
          <w:color w:val="auto"/>
          <w:sz w:val="22"/>
          <w:szCs w:val="22"/>
          <w:lang w:val="en-US"/>
        </w:rPr>
        <w:t>như</w:t>
      </w:r>
      <w:r>
        <w:rPr>
          <w:rFonts w:ascii="Verdana" w:hAnsi="Verdana"/>
          <w:b w:val="false"/>
          <w:bCs w:val="false"/>
          <w:color w:val="auto"/>
          <w:sz w:val="22"/>
          <w:szCs w:val="22"/>
          <w:lang w:val="ru-RU"/>
        </w:rPr>
        <w:t>:</w:t>
      </w:r>
    </w:p>
    <w:p>
      <w:pPr>
        <w:pStyle w:val="Normal"/>
        <w:pageBreakBefore w:val="false"/>
        <w:widowControl/>
        <w:numPr>
          <w:ilvl w:val="0"/>
          <w:numId w:val="1"/>
        </w:numPr>
        <w:overflowPunct w:val="true"/>
        <w:bidi w:val="0"/>
        <w:snapToGrid w:val="true"/>
        <w:spacing w:lineRule="auto" w:line="259" w:before="120" w:after="160"/>
        <w:ind w:left="420" w:hanging="420"/>
        <w:jc w:val="both"/>
        <w:textAlignment w:val="auto"/>
        <w:rPr/>
      </w:pPr>
      <w:r>
        <w:rPr>
          <w:rFonts w:ascii="Verdana" w:hAnsi="Verdana"/>
          <w:b w:val="false"/>
          <w:bCs w:val="false"/>
          <w:color w:val="auto"/>
          <w:sz w:val="22"/>
          <w:szCs w:val="22"/>
          <w:lang w:val="ru-RU"/>
        </w:rPr>
        <w:t>mã thông báo</w:t>
      </w:r>
      <w:r>
        <w:rPr>
          <w:rFonts w:ascii="Verdana" w:hAnsi="Verdana"/>
          <w:b w:val="false"/>
          <w:bCs w:val="false"/>
          <w:color w:val="auto"/>
          <w:sz w:val="22"/>
          <w:szCs w:val="22"/>
          <w:lang w:val="en-US"/>
        </w:rPr>
        <w:t xml:space="preserve"> (token) </w:t>
      </w:r>
      <w:r>
        <w:rPr>
          <w:rFonts w:ascii="Verdana" w:hAnsi="Verdana"/>
          <w:b w:val="false"/>
          <w:bCs w:val="false"/>
          <w:color w:val="auto"/>
          <w:sz w:val="22"/>
          <w:szCs w:val="22"/>
          <w:lang w:val="ru-RU"/>
        </w:rPr>
        <w:t>truy cập tài nguyên tạm thời</w:t>
      </w:r>
    </w:p>
    <w:p>
      <w:pPr>
        <w:pStyle w:val="Normal"/>
        <w:pageBreakBefore w:val="false"/>
        <w:widowControl/>
        <w:numPr>
          <w:ilvl w:val="0"/>
          <w:numId w:val="1"/>
        </w:numPr>
        <w:overflowPunct w:val="true"/>
        <w:bidi w:val="0"/>
        <w:snapToGrid w:val="true"/>
        <w:spacing w:lineRule="auto" w:line="259" w:before="120" w:after="160"/>
        <w:ind w:left="420" w:hanging="420"/>
        <w:jc w:val="both"/>
        <w:textAlignment w:val="auto"/>
        <w:rPr/>
      </w:pPr>
      <w:r>
        <w:rPr>
          <w:rFonts w:ascii="Verdana" w:hAnsi="Verdana"/>
          <w:b w:val="false"/>
          <w:bCs w:val="false"/>
          <w:color w:val="auto"/>
          <w:sz w:val="22"/>
          <w:szCs w:val="22"/>
          <w:lang w:val="ru-RU"/>
        </w:rPr>
        <w:t>các giá trị số được tính toán</w:t>
      </w:r>
      <w:r>
        <w:rPr>
          <w:rFonts w:ascii="Verdana" w:hAnsi="Verdana"/>
          <w:b w:val="false"/>
          <w:bCs w:val="false"/>
          <w:color w:val="auto"/>
          <w:sz w:val="22"/>
          <w:szCs w:val="22"/>
          <w:lang w:val="en-US"/>
        </w:rPr>
        <w:t xml:space="preserve"> mà thường xuyên tính toán lại chúng</w:t>
      </w:r>
    </w:p>
    <w:p>
      <w:pPr>
        <w:pStyle w:val="Normal"/>
        <w:keepNext w:val="false"/>
        <w:keepLines w:val="false"/>
        <w:pageBreakBefore w:val="false"/>
        <w:widowControl/>
        <w:numPr>
          <w:ilvl w:val="0"/>
          <w:numId w:val="1"/>
        </w:numPr>
        <w:overflowPunct w:val="true"/>
        <w:bidi w:val="0"/>
        <w:snapToGrid w:val="true"/>
        <w:spacing w:lineRule="auto" w:line="259" w:before="120" w:after="160"/>
        <w:ind w:left="420" w:hanging="420"/>
        <w:jc w:val="both"/>
        <w:textAlignment w:val="auto"/>
        <w:rPr/>
      </w:pPr>
      <w:r>
        <w:rPr>
          <w:rFonts w:ascii="Verdana" w:hAnsi="Verdana"/>
          <w:b w:val="false"/>
          <w:bCs w:val="false"/>
          <w:color w:val="auto"/>
          <w:sz w:val="22"/>
          <w:szCs w:val="22"/>
          <w:lang w:val="ru-RU"/>
        </w:rPr>
        <w:t>các giá trị khác được biết trước sẽ thay đổi theo một chu kỳ nhất định.</w:t>
      </w:r>
    </w:p>
    <w:p>
      <w:pPr>
        <w:pStyle w:val="Heading1"/>
        <w:keepNext w:val="true"/>
        <w:keepLines/>
        <w:pageBreakBefore w:val="false"/>
        <w:widowControl/>
        <w:overflowPunct w:val="true"/>
        <w:bidi w:val="0"/>
        <w:snapToGrid w:val="true"/>
        <w:spacing w:lineRule="auto" w:line="259" w:before="120" w:after="120"/>
        <w:jc w:val="both"/>
        <w:textAlignment w:val="auto"/>
        <w:rPr/>
      </w:pPr>
      <w:r>
        <w:rPr>
          <w:rFonts w:ascii="Verdana" w:hAnsi="Verdana"/>
          <w:b w:val="false"/>
          <w:bCs w:val="false"/>
          <w:color w:val="2F5496"/>
          <w:sz w:val="32"/>
          <w:szCs w:val="32"/>
          <w:lang w:val="en-US"/>
        </w:rPr>
        <w:t>Nhật ký chứng từ</w:t>
      </w:r>
    </w:p>
    <w:p>
      <w:pPr>
        <w:pStyle w:val="Normal"/>
        <w:pageBreakBefore w:val="false"/>
        <w:widowControl/>
        <w:numPr>
          <w:ilvl w:val="0"/>
          <w:numId w:val="0"/>
        </w:numPr>
        <w:overflowPunct w:val="true"/>
        <w:bidi w:val="0"/>
        <w:snapToGrid w:val="true"/>
        <w:spacing w:lineRule="auto" w:line="259" w:before="120" w:after="160"/>
        <w:ind w:left="0" w:firstLine="720"/>
        <w:jc w:val="both"/>
        <w:textAlignment w:val="auto"/>
        <w:rPr/>
      </w:pPr>
      <w:r>
        <w:rPr>
          <w:rFonts w:ascii="Verdana" w:hAnsi="Verdana"/>
          <w:sz w:val="22"/>
          <w:szCs w:val="22"/>
          <w:lang w:val="en-US"/>
        </w:rPr>
        <w:t>Nhật ký chứng từ (Document journals) chủ yếu nhằm mục đích gom nhóm trực quan các chứng từ có dạng khác nhau khi xem. Trong 1C:Enterprise, bạn có thể tạo một số đối tượng siêu dữ liệu (metadata) "Nhật ký chứng từ" trong cấu hình. Siêu dữ liệu cho một nhật ký chứng từ xác định, các dạng chứng từ nào sẽ được đưa vào đó. Mỗi chứng từ có thể được đưa vào một hoặc nhiều nhật ký chứng từ hoặc không được đưa vào nhật ký chứng từ nào. Ngoài ra, một số cột có thể được mô tả trong siêu dữ liệu cho mỗi nhật ký. Cột nhật ký là một danh sách chi tiết các chứng từ thuộc các dạng khác nhau mà giá trị của chúng phải được hiển thị trong một cột của danh sách nhật ký.</w:t>
      </w:r>
    </w:p>
    <w:p>
      <w:pPr>
        <w:pStyle w:val="Normal"/>
        <w:pageBreakBefore w:val="false"/>
        <w:widowControl/>
        <w:numPr>
          <w:ilvl w:val="0"/>
          <w:numId w:val="0"/>
        </w:numPr>
        <w:overflowPunct w:val="true"/>
        <w:bidi w:val="0"/>
        <w:snapToGrid w:val="true"/>
        <w:spacing w:lineRule="auto" w:line="259" w:before="120" w:after="160"/>
        <w:ind w:left="0" w:firstLine="720"/>
        <w:jc w:val="both"/>
        <w:textAlignment w:val="auto"/>
        <w:rPr/>
      </w:pPr>
      <w:r>
        <w:rPr>
          <w:rFonts w:ascii="Verdana" w:hAnsi="Verdana"/>
          <w:sz w:val="22"/>
          <w:szCs w:val="22"/>
          <w:lang w:val="en-US"/>
        </w:rPr>
        <w:t xml:space="preserve">Ví dụ, nếu bạn tạo một nhật ký chứng từ "Mua hàng và Bán hàng", trong đó bao gồm các chứng từ "Hóa đơn mua hàng" và "Hóa đơn bán hàng", thì bạn có thể kết hợp chi tiết của các chứng từ này mà có tên và bộ lọc khác nhau vào một cột nhật ký: các giá trị của </w:t>
      </w:r>
      <w:r>
        <w:rPr>
          <w:rFonts w:ascii="Verdana" w:hAnsi="Verdana"/>
          <w:sz w:val="22"/>
          <w:szCs w:val="22"/>
          <w:lang w:val="en-US"/>
        </w:rPr>
        <w:t>mục tin</w:t>
      </w:r>
      <w:r>
        <w:rPr>
          <w:rFonts w:ascii="Verdana" w:hAnsi="Verdana"/>
          <w:sz w:val="22"/>
          <w:szCs w:val="22"/>
          <w:lang w:val="en-US"/>
        </w:rPr>
        <w:t xml:space="preserve"> Nhà cung cấp và </w:t>
      </w:r>
      <w:r>
        <w:rPr>
          <w:rFonts w:ascii="Verdana" w:hAnsi="Verdana"/>
          <w:sz w:val="22"/>
          <w:szCs w:val="22"/>
          <w:lang w:val="en-US"/>
        </w:rPr>
        <w:t>mục tin</w:t>
      </w:r>
      <w:r>
        <w:rPr>
          <w:rFonts w:ascii="Verdana" w:hAnsi="Verdana"/>
          <w:sz w:val="22"/>
          <w:szCs w:val="22"/>
          <w:lang w:val="en-US"/>
        </w:rPr>
        <w:t xml:space="preserve"> Khách hàng có thể được kết hợp vào cột "Đối tác" của nhật ký:</w:t>
      </w:r>
    </w:p>
    <w:p>
      <w:pPr>
        <w:pStyle w:val="Normal"/>
        <w:widowControl/>
        <w:numPr>
          <w:ilvl w:val="0"/>
          <w:numId w:val="0"/>
        </w:numPr>
        <w:overflowPunct w:val="true"/>
        <w:bidi w:val="0"/>
        <w:snapToGrid w:val="true"/>
        <w:spacing w:lineRule="auto" w:line="259" w:before="120" w:after="160"/>
        <w:ind w:left="0" w:firstLine="72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pPr>
      <w:r>
        <w:rPr/>
        <w:drawing>
          <wp:inline distT="0" distB="0" distL="0" distR="0">
            <wp:extent cx="5271770" cy="2660650"/>
            <wp:effectExtent l="0" t="0" r="0" b="0"/>
            <wp:docPr id="9" name="Picture 21" descr="DocumentJournals_Cre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descr="DocumentJournals_Create1"/>
                    <pic:cNvPicPr>
                      <a:picLocks noChangeAspect="1" noChangeArrowheads="1"/>
                    </pic:cNvPicPr>
                  </pic:nvPicPr>
                  <pic:blipFill>
                    <a:blip r:embed="rId10"/>
                    <a:stretch>
                      <a:fillRect/>
                    </a:stretch>
                  </pic:blipFill>
                  <pic:spPr bwMode="auto">
                    <a:xfrm>
                      <a:off x="0" y="0"/>
                      <a:ext cx="5271770" cy="2660650"/>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pPr>
      <w:r>
        <w:rPr/>
        <w:drawing>
          <wp:inline distT="0" distB="0" distL="0" distR="0">
            <wp:extent cx="5269230" cy="2976880"/>
            <wp:effectExtent l="0" t="0" r="0" b="0"/>
            <wp:docPr id="10" name="Picture 22" descr="DocumentJournals_Cre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descr="DocumentJournals_Create2"/>
                    <pic:cNvPicPr>
                      <a:picLocks noChangeAspect="1" noChangeArrowheads="1"/>
                    </pic:cNvPicPr>
                  </pic:nvPicPr>
                  <pic:blipFill>
                    <a:blip r:embed="rId11"/>
                    <a:stretch>
                      <a:fillRect/>
                    </a:stretch>
                  </pic:blipFill>
                  <pic:spPr bwMode="auto">
                    <a:xfrm>
                      <a:off x="0" y="0"/>
                      <a:ext cx="5269230" cy="2976880"/>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120" w:after="160"/>
        <w:ind w:left="0" w:firstLine="720"/>
        <w:jc w:val="both"/>
        <w:textAlignment w:val="auto"/>
        <w:rPr/>
      </w:pPr>
      <w:r>
        <w:rPr>
          <w:rFonts w:ascii="Verdana" w:hAnsi="Verdana"/>
          <w:b/>
          <w:bCs/>
          <w:sz w:val="22"/>
          <w:szCs w:val="22"/>
          <w:lang w:val="en-US"/>
        </w:rPr>
        <w:t>Lưu ý</w:t>
      </w:r>
      <w:r>
        <w:rPr>
          <w:rFonts w:ascii="Verdana" w:hAnsi="Verdana"/>
          <w:sz w:val="22"/>
          <w:szCs w:val="22"/>
          <w:lang w:val="en-US"/>
        </w:rPr>
        <w:t>:</w:t>
      </w:r>
      <w:r>
        <w:rPr>
          <w:rFonts w:ascii="Verdana" w:hAnsi="Verdana"/>
          <w:sz w:val="22"/>
          <w:szCs w:val="22"/>
          <w:lang w:val="ru-RU"/>
        </w:rPr>
        <w:t xml:space="preserve"> </w:t>
      </w:r>
      <w:r>
        <w:rPr>
          <w:rFonts w:ascii="Verdana" w:hAnsi="Verdana"/>
          <w:sz w:val="22"/>
          <w:szCs w:val="22"/>
          <w:lang w:val="en-US"/>
        </w:rPr>
        <w:t xml:space="preserve">Bạn không thể chọn nhiều </w:t>
      </w:r>
      <w:r>
        <w:rPr>
          <w:rFonts w:ascii="Verdana" w:hAnsi="Verdana"/>
          <w:sz w:val="22"/>
          <w:szCs w:val="22"/>
          <w:lang w:val="en-US"/>
        </w:rPr>
        <w:t>mục tin</w:t>
      </w:r>
      <w:r>
        <w:rPr>
          <w:rFonts w:ascii="Verdana" w:hAnsi="Verdana"/>
          <w:sz w:val="22"/>
          <w:szCs w:val="22"/>
          <w:lang w:val="en-US"/>
        </w:rPr>
        <w:t xml:space="preserve"> của cùng một chứng từ vào một cột nhật ký.</w:t>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rFonts w:ascii="Verdana" w:hAnsi="Verdana"/>
          <w:sz w:val="22"/>
          <w:szCs w:val="22"/>
          <w:lang w:val="en-US"/>
        </w:rPr>
      </w:pPr>
      <w:r>
        <w:rPr>
          <w:rFonts w:ascii="Verdana" w:hAnsi="Verdana"/>
          <w:sz w:val="22"/>
          <w:szCs w:val="22"/>
          <w:lang w:val="en-US"/>
        </w:rPr>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pPr>
      <w:r>
        <w:rPr>
          <w:rFonts w:ascii="Verdana" w:hAnsi="Verdana"/>
          <w:sz w:val="22"/>
          <w:szCs w:val="22"/>
          <w:lang w:val="en-US"/>
        </w:rPr>
        <w:t>Kết quả:</w:t>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pPr>
      <w:r>
        <w:rPr/>
        <w:drawing>
          <wp:inline distT="0" distB="0" distL="0" distR="0">
            <wp:extent cx="5271135" cy="3281680"/>
            <wp:effectExtent l="0" t="0" r="0" b="0"/>
            <wp:docPr id="11" name="Picture 17" descr="DocumentJournals_Creat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descr="DocumentJournals_Create3"/>
                    <pic:cNvPicPr>
                      <a:picLocks noChangeAspect="1" noChangeArrowheads="1"/>
                    </pic:cNvPicPr>
                  </pic:nvPicPr>
                  <pic:blipFill>
                    <a:blip r:embed="rId12"/>
                    <a:stretch>
                      <a:fillRect/>
                    </a:stretch>
                  </pic:blipFill>
                  <pic:spPr bwMode="auto">
                    <a:xfrm>
                      <a:off x="0" y="0"/>
                      <a:ext cx="5271135" cy="328168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120" w:after="160"/>
        <w:ind w:left="0" w:firstLine="720"/>
        <w:jc w:val="both"/>
        <w:textAlignment w:val="auto"/>
        <w:rPr/>
      </w:pPr>
      <w:r>
        <w:rPr>
          <w:rFonts w:ascii="Verdana" w:hAnsi="Verdana"/>
          <w:sz w:val="22"/>
          <w:szCs w:val="22"/>
          <w:lang w:val="ru-RU"/>
        </w:rPr>
        <w:t xml:space="preserve">Bạn có thể thấy, ngoài cột </w:t>
      </w:r>
      <w:r>
        <w:rPr>
          <w:rFonts w:ascii="Verdana" w:hAnsi="Verdana"/>
          <w:sz w:val="22"/>
          <w:szCs w:val="22"/>
          <w:lang w:val="en-US"/>
        </w:rPr>
        <w:t xml:space="preserve">Đối tác do </w:t>
      </w:r>
      <w:r>
        <w:rPr>
          <w:rFonts w:ascii="Verdana" w:hAnsi="Verdana"/>
          <w:sz w:val="22"/>
          <w:szCs w:val="22"/>
          <w:lang w:val="ru-RU"/>
        </w:rPr>
        <w:t xml:space="preserve">tôi đã thêm, nhật ký còn chứa các cột mặc định: ngày, số, </w:t>
      </w:r>
      <w:r>
        <w:rPr>
          <w:rFonts w:ascii="Verdana" w:hAnsi="Verdana"/>
          <w:sz w:val="22"/>
          <w:szCs w:val="22"/>
          <w:lang w:val="en-US"/>
        </w:rPr>
        <w:t>dạng chứng từ</w:t>
      </w:r>
      <w:r>
        <w:rPr>
          <w:rFonts w:ascii="Verdana" w:hAnsi="Verdana"/>
          <w:sz w:val="22"/>
          <w:szCs w:val="22"/>
          <w:lang w:val="ru-RU"/>
        </w:rPr>
        <w:t xml:space="preserve">. Bạn có thể thêm </w:t>
      </w:r>
      <w:r>
        <w:rPr>
          <w:rFonts w:ascii="Verdana" w:hAnsi="Verdana"/>
          <w:sz w:val="22"/>
          <w:szCs w:val="22"/>
          <w:lang w:val="en-US"/>
        </w:rPr>
        <w:t>số lượng cột bổ sung bất kỳ vào nhật ký.</w:t>
      </w:r>
    </w:p>
    <w:p>
      <w:pPr>
        <w:pStyle w:val="Normal"/>
        <w:pageBreakBefore w:val="false"/>
        <w:widowControl/>
        <w:numPr>
          <w:ilvl w:val="0"/>
          <w:numId w:val="0"/>
        </w:numPr>
        <w:overflowPunct w:val="true"/>
        <w:bidi w:val="0"/>
        <w:snapToGrid w:val="true"/>
        <w:spacing w:lineRule="auto" w:line="259" w:before="120" w:after="160"/>
        <w:ind w:left="0" w:firstLine="720"/>
        <w:jc w:val="both"/>
        <w:textAlignment w:val="auto"/>
        <w:rPr/>
      </w:pPr>
      <w:r>
        <w:rPr>
          <w:rFonts w:ascii="Verdana" w:hAnsi="Verdana"/>
          <w:sz w:val="22"/>
          <w:szCs w:val="22"/>
          <w:lang w:val="en-US"/>
        </w:rPr>
        <w:t>Nếu chưa chọn các chi tiết của một chứng từ thì cột này của nhật ký chứng từ sẽ không chứa thông tin về tất cả chứng từ của dạng này. Khi</w:t>
      </w:r>
      <w:r>
        <w:rPr>
          <w:rFonts w:ascii="Verdana" w:hAnsi="Verdana"/>
          <w:sz w:val="22"/>
          <w:szCs w:val="22"/>
          <w:lang w:val="ru-RU"/>
        </w:rPr>
        <w:t xml:space="preserve"> chọn, </w:t>
      </w:r>
      <w:r>
        <w:rPr>
          <w:rFonts w:ascii="Verdana" w:hAnsi="Verdana"/>
          <w:sz w:val="22"/>
          <w:szCs w:val="22"/>
          <w:lang w:val="en-US"/>
        </w:rPr>
        <w:t>hãy sử dụng theo ý nghĩa thông thường</w:t>
      </w:r>
      <w:r>
        <w:rPr>
          <w:rFonts w:ascii="Verdana" w:hAnsi="Verdana"/>
          <w:sz w:val="22"/>
          <w:szCs w:val="22"/>
          <w:lang w:val="ru-RU"/>
        </w:rPr>
        <w:t xml:space="preserve"> và không trộn lẫn các khái niệm hoàn toàn khác nhau </w:t>
      </w:r>
      <w:r>
        <w:rPr>
          <w:rFonts w:ascii="Verdana" w:hAnsi="Verdana"/>
          <w:sz w:val="22"/>
          <w:szCs w:val="22"/>
          <w:lang w:val="en-US"/>
        </w:rPr>
        <w:t>trong</w:t>
      </w:r>
      <w:r>
        <w:rPr>
          <w:rFonts w:ascii="Verdana" w:hAnsi="Verdana"/>
          <w:sz w:val="22"/>
          <w:szCs w:val="22"/>
          <w:lang w:val="ru-RU"/>
        </w:rPr>
        <w:t xml:space="preserve"> một cột (ví dụ, đối tác và tổng </w:t>
      </w:r>
      <w:r>
        <w:rPr>
          <w:rFonts w:ascii="Verdana" w:hAnsi="Verdana"/>
          <w:sz w:val="22"/>
          <w:szCs w:val="22"/>
          <w:lang w:val="en-US"/>
        </w:rPr>
        <w:t>tiền của chứng từ</w:t>
      </w:r>
      <w:r>
        <w:rPr>
          <w:rFonts w:ascii="Verdana" w:hAnsi="Verdana"/>
          <w:sz w:val="22"/>
          <w:szCs w:val="22"/>
          <w:lang w:val="ru-RU"/>
        </w:rPr>
        <w:t>).</w:t>
      </w:r>
    </w:p>
    <w:p>
      <w:pPr>
        <w:pStyle w:val="Normal"/>
        <w:pageBreakBefore w:val="false"/>
        <w:widowControl/>
        <w:numPr>
          <w:ilvl w:val="0"/>
          <w:numId w:val="0"/>
        </w:numPr>
        <w:overflowPunct w:val="true"/>
        <w:bidi w:val="0"/>
        <w:snapToGrid w:val="true"/>
        <w:spacing w:lineRule="auto" w:line="259" w:before="120" w:after="160"/>
        <w:ind w:left="0" w:firstLine="720"/>
        <w:jc w:val="both"/>
        <w:textAlignment w:val="auto"/>
        <w:rPr/>
      </w:pPr>
      <w:r>
        <w:rPr>
          <w:rFonts w:ascii="Verdana" w:hAnsi="Verdana"/>
          <w:sz w:val="22"/>
          <w:szCs w:val="22"/>
          <w:lang w:val="en-US"/>
        </w:rPr>
        <w:t>Ngoài ra, nếu số lượng chứng từ có trong nhật ký nhiều hơn 1 thì nút tạo chứng từ mới sẽ chuyển thành menu con với các nút để chọn dạng chứng từ cần tạo:</w:t>
      </w:r>
    </w:p>
    <w:p>
      <w:pPr>
        <w:pStyle w:val="Normal"/>
        <w:keepNext w:val="false"/>
        <w:keepLines w:val="false"/>
        <w:pageBreakBefore w:val="false"/>
        <w:widowControl/>
        <w:numPr>
          <w:ilvl w:val="0"/>
          <w:numId w:val="0"/>
        </w:numPr>
        <w:overflowPunct w:val="true"/>
        <w:bidi w:val="0"/>
        <w:snapToGrid w:val="true"/>
        <w:spacing w:lineRule="auto" w:line="259" w:before="120" w:after="160"/>
        <w:ind w:left="0" w:hanging="0"/>
        <w:jc w:val="both"/>
        <w:textAlignment w:val="auto"/>
        <w:rPr/>
      </w:pPr>
      <w:r>
        <w:rPr/>
        <w:drawing>
          <wp:inline distT="0" distB="0" distL="0" distR="0">
            <wp:extent cx="2781300" cy="1407160"/>
            <wp:effectExtent l="0" t="0" r="0" b="0"/>
            <wp:docPr id="12" name="Picture 23" descr="DocumentJournals_Crea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descr="DocumentJournals_Create4"/>
                    <pic:cNvPicPr>
                      <a:picLocks noChangeAspect="1" noChangeArrowheads="1"/>
                    </pic:cNvPicPr>
                  </pic:nvPicPr>
                  <pic:blipFill>
                    <a:blip r:embed="rId13"/>
                    <a:stretch>
                      <a:fillRect/>
                    </a:stretch>
                  </pic:blipFill>
                  <pic:spPr bwMode="auto">
                    <a:xfrm>
                      <a:off x="0" y="0"/>
                      <a:ext cx="2781300" cy="140716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120" w:after="160"/>
        <w:ind w:left="0" w:firstLine="720"/>
        <w:jc w:val="both"/>
        <w:textAlignment w:val="auto"/>
        <w:rPr/>
      </w:pPr>
      <w:r>
        <w:rPr>
          <w:rFonts w:ascii="Verdana" w:hAnsi="Verdana"/>
          <w:sz w:val="22"/>
          <w:szCs w:val="22"/>
          <w:lang w:val="en-US"/>
        </w:rPr>
        <w:t>Đối với mỗi nhật ký, hệ thống tạo một bảng trong cơ sở dữ liệu mà lưu trữ các liên kết đến các chứng từ thuộc các dạng chứng từ có trong nhật ký, đồng thời sao chép nội dung các chứng từ có trong các cột của nhật ký, số chứng từ, đánh dấu kết chuyển, v.v. Khi ghi chứng từ vào cơ sở dữ liệu, hệ thống sẽ tạo các bản ghi trong các bảng của các nhật ký mà chứng từ có liên quan đến chúng hoặc cập nhật các bản ghi đã tồn tại ở đó của chứng từ.</w:t>
      </w:r>
    </w:p>
    <w:p>
      <w:pPr>
        <w:pStyle w:val="Heading1"/>
        <w:keepNext w:val="true"/>
        <w:keepLines/>
        <w:pageBreakBefore w:val="false"/>
        <w:widowControl/>
        <w:overflowPunct w:val="true"/>
        <w:bidi w:val="0"/>
        <w:snapToGrid w:val="true"/>
        <w:spacing w:lineRule="auto" w:line="259" w:before="120" w:after="120"/>
        <w:jc w:val="both"/>
        <w:textAlignment w:val="auto"/>
        <w:rPr/>
      </w:pPr>
      <w:r>
        <w:rPr>
          <w:rFonts w:ascii="Verdana" w:hAnsi="Verdana"/>
          <w:b w:val="false"/>
          <w:bCs w:val="false"/>
          <w:color w:val="2F5496"/>
          <w:sz w:val="32"/>
          <w:szCs w:val="32"/>
          <w:lang w:val="en-US"/>
        </w:rPr>
        <w:t>Hệ thống dạng đặc tính</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Khi phát triển các ứng dụng, bạn thường cần tổ chức lưu trữ các thuộc tính nhất định của các đối tượng được áp dụng, thành phần và kiểu của chúng không được biết trước (ở giai đoạn phát triển ứng dụng).</w:t>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Ví dụ về các thuộc tính như vậy:</w:t>
      </w:r>
    </w:p>
    <w:p>
      <w:pPr>
        <w:pStyle w:val="Normal"/>
        <w:pageBreakBefore w:val="false"/>
        <w:widowControl/>
        <w:numPr>
          <w:ilvl w:val="0"/>
          <w:numId w:val="1"/>
        </w:numPr>
        <w:overflowPunct w:val="true"/>
        <w:bidi w:val="0"/>
        <w:snapToGrid w:val="true"/>
        <w:spacing w:lineRule="auto" w:line="259" w:before="0" w:after="160"/>
        <w:ind w:left="420" w:hanging="420"/>
        <w:jc w:val="both"/>
        <w:textAlignment w:val="auto"/>
        <w:rPr/>
      </w:pPr>
      <w:r>
        <w:rPr>
          <w:rFonts w:ascii="Verdana" w:hAnsi="Verdana"/>
          <w:sz w:val="22"/>
          <w:szCs w:val="22"/>
          <w:lang w:val="en-US"/>
        </w:rPr>
        <w:t xml:space="preserve">Đối với sản phẩm, có thể là đặc </w:t>
      </w:r>
      <w:r>
        <w:rPr>
          <w:rFonts w:ascii="Verdana" w:hAnsi="Verdana"/>
          <w:sz w:val="22"/>
          <w:szCs w:val="22"/>
          <w:lang w:val="en-US"/>
        </w:rPr>
        <w:t>tính</w:t>
      </w:r>
      <w:r>
        <w:rPr>
          <w:rFonts w:ascii="Verdana" w:hAnsi="Verdana"/>
          <w:sz w:val="22"/>
          <w:szCs w:val="22"/>
          <w:lang w:val="en-US"/>
        </w:rPr>
        <w:t xml:space="preserve"> về màu sắc, kích thước (của quần áo hoặc giày dép), kích thước (dài, cao, rộng), chất liệu đóng gói (thủy tinh, nhựa), v.v.</w:t>
      </w:r>
    </w:p>
    <w:p>
      <w:pPr>
        <w:pStyle w:val="Normal"/>
        <w:pageBreakBefore w:val="false"/>
        <w:widowControl/>
        <w:numPr>
          <w:ilvl w:val="0"/>
          <w:numId w:val="1"/>
        </w:numPr>
        <w:overflowPunct w:val="true"/>
        <w:bidi w:val="0"/>
        <w:snapToGrid w:val="true"/>
        <w:spacing w:lineRule="auto" w:line="259" w:before="0" w:after="160"/>
        <w:ind w:left="420" w:hanging="420"/>
        <w:jc w:val="both"/>
        <w:textAlignment w:val="auto"/>
        <w:rPr/>
      </w:pPr>
      <w:r>
        <w:rPr>
          <w:rFonts w:ascii="Verdana" w:hAnsi="Verdana"/>
          <w:sz w:val="22"/>
          <w:szCs w:val="22"/>
          <w:lang w:val="en-US"/>
        </w:rPr>
        <w:t xml:space="preserve">Đối với đối tác, danh sách các đặc </w:t>
      </w:r>
      <w:r>
        <w:rPr>
          <w:rFonts w:ascii="Verdana" w:hAnsi="Verdana"/>
          <w:sz w:val="22"/>
          <w:szCs w:val="22"/>
          <w:lang w:val="en-US"/>
        </w:rPr>
        <w:t>tính</w:t>
      </w:r>
      <w:r>
        <w:rPr>
          <w:rFonts w:ascii="Verdana" w:hAnsi="Verdana"/>
          <w:sz w:val="22"/>
          <w:szCs w:val="22"/>
          <w:lang w:val="en-US"/>
        </w:rPr>
        <w:t xml:space="preserve"> hoàn toàn khác, ví dụ, chúng có thể bao gồm các đặc </w:t>
      </w:r>
      <w:r>
        <w:rPr>
          <w:rFonts w:ascii="Verdana" w:hAnsi="Verdana"/>
          <w:sz w:val="22"/>
          <w:szCs w:val="22"/>
          <w:lang w:val="en-US"/>
        </w:rPr>
        <w:t>tính</w:t>
      </w:r>
      <w:r>
        <w:rPr>
          <w:rFonts w:ascii="Verdana" w:hAnsi="Verdana"/>
          <w:sz w:val="22"/>
          <w:szCs w:val="22"/>
          <w:lang w:val="en-US"/>
        </w:rPr>
        <w:t xml:space="preserve"> "công ty nước ngoài", "thanh toán bằng ngoại tệ", v.v.</w:t>
      </w:r>
    </w:p>
    <w:p>
      <w:pPr>
        <w:pStyle w:val="Normal"/>
        <w:pageBreakBefore w:val="false"/>
        <w:widowControl/>
        <w:numPr>
          <w:ilvl w:val="0"/>
          <w:numId w:val="1"/>
        </w:numPr>
        <w:overflowPunct w:val="true"/>
        <w:bidi w:val="0"/>
        <w:snapToGrid w:val="true"/>
        <w:spacing w:lineRule="auto" w:line="259" w:before="0" w:after="160"/>
        <w:ind w:left="420" w:hanging="420"/>
        <w:jc w:val="both"/>
        <w:textAlignment w:val="auto"/>
        <w:rPr/>
      </w:pPr>
      <w:r>
        <w:rPr>
          <w:rFonts w:ascii="Verdana" w:hAnsi="Verdana"/>
          <w:sz w:val="22"/>
          <w:szCs w:val="22"/>
          <w:lang w:val="en-US"/>
        </w:rPr>
        <w:t xml:space="preserve">Kho </w:t>
      </w:r>
      <w:r>
        <w:rPr>
          <w:rFonts w:ascii="Verdana" w:hAnsi="Verdana"/>
          <w:sz w:val="22"/>
          <w:szCs w:val="22"/>
          <w:lang w:val="en-US"/>
        </w:rPr>
        <w:t xml:space="preserve">bãi </w:t>
      </w:r>
      <w:r>
        <w:rPr>
          <w:rFonts w:ascii="Verdana" w:hAnsi="Verdana"/>
          <w:sz w:val="22"/>
          <w:szCs w:val="22"/>
          <w:lang w:val="en-US"/>
        </w:rPr>
        <w:t xml:space="preserve">có những đặc </w:t>
      </w:r>
      <w:r>
        <w:rPr>
          <w:rFonts w:ascii="Verdana" w:hAnsi="Verdana"/>
          <w:sz w:val="22"/>
          <w:szCs w:val="22"/>
          <w:lang w:val="en-US"/>
        </w:rPr>
        <w:t>tính</w:t>
      </w:r>
      <w:r>
        <w:rPr>
          <w:rFonts w:ascii="Verdana" w:hAnsi="Verdana"/>
          <w:sz w:val="22"/>
          <w:szCs w:val="22"/>
          <w:lang w:val="en-US"/>
        </w:rPr>
        <w:t xml:space="preserve"> riêng, ví dụ "cần có </w:t>
      </w:r>
      <w:r>
        <w:rPr>
          <w:rFonts w:ascii="Verdana" w:hAnsi="Verdana"/>
          <w:sz w:val="22"/>
          <w:szCs w:val="22"/>
          <w:lang w:val="en-US"/>
        </w:rPr>
        <w:t>trình tự</w:t>
      </w:r>
      <w:r>
        <w:rPr>
          <w:rFonts w:ascii="Verdana" w:hAnsi="Verdana"/>
          <w:sz w:val="22"/>
          <w:szCs w:val="22"/>
          <w:lang w:val="en-US"/>
        </w:rPr>
        <w:t xml:space="preserve"> để đi </w:t>
      </w:r>
      <w:r>
        <w:rPr>
          <w:rFonts w:ascii="Verdana" w:hAnsi="Verdana"/>
          <w:sz w:val="22"/>
          <w:szCs w:val="22"/>
          <w:lang w:val="en-US"/>
        </w:rPr>
        <w:t>vào lãnh thổ</w:t>
      </w:r>
      <w:r>
        <w:rPr>
          <w:rFonts w:ascii="Verdana" w:hAnsi="Verdana"/>
          <w:sz w:val="22"/>
          <w:szCs w:val="22"/>
          <w:lang w:val="en-US"/>
        </w:rPr>
        <w:t>"…</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Khi tạo dựng </w:t>
      </w:r>
      <w:r>
        <w:rPr>
          <w:rFonts w:ascii="Verdana" w:hAnsi="Verdana"/>
          <w:sz w:val="22"/>
          <w:szCs w:val="22"/>
          <w:lang w:val="en-US"/>
        </w:rPr>
        <w:t>(developing)</w:t>
      </w:r>
      <w:r>
        <w:rPr>
          <w:rFonts w:ascii="Verdana" w:hAnsi="Verdana"/>
          <w:sz w:val="22"/>
          <w:szCs w:val="22"/>
          <w:lang w:val="en-US"/>
        </w:rPr>
        <w:t>, không chỉ định nội dung và loại dữ liệu được lưu trữ cho các thuộc tính đó (sau đây gọi là đặc tính). Cũng có thể, danh sách các đặc tính như vậy sẽ khá lớn và mỗi người dùng ứng dụng sẽ phải vận hành được nó.</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Xin lưu ý rằng, các đặc tính có thể khác nhau đối với các nhóm đối tượng khác nhau. Ví dụ, đối với một nhóm sản phẩm, bạn có thể chỉ định màu sắc và kích </w:t>
      </w:r>
      <w:r>
        <w:rPr>
          <w:rFonts w:ascii="Verdana" w:hAnsi="Verdana"/>
          <w:sz w:val="22"/>
          <w:szCs w:val="22"/>
          <w:lang w:val="en-US"/>
        </w:rPr>
        <w:t>cỡ</w:t>
      </w:r>
      <w:r>
        <w:rPr>
          <w:rFonts w:ascii="Verdana" w:hAnsi="Verdana"/>
          <w:sz w:val="22"/>
          <w:szCs w:val="22"/>
          <w:lang w:val="en-US"/>
        </w:rPr>
        <w:t xml:space="preserve">. Trong khi đối với các thứ khác, chỉ có kích </w:t>
      </w:r>
      <w:r>
        <w:rPr>
          <w:rFonts w:ascii="Verdana" w:hAnsi="Verdana"/>
          <w:sz w:val="22"/>
          <w:szCs w:val="22"/>
          <w:lang w:val="en-US"/>
        </w:rPr>
        <w:t>thước</w:t>
      </w:r>
      <w:r>
        <w:rPr>
          <w:rFonts w:ascii="Verdana" w:hAnsi="Verdana"/>
          <w:sz w:val="22"/>
          <w:szCs w:val="22"/>
          <w:lang w:val="en-US"/>
        </w:rPr>
        <w:t xml:space="preserve"> được sử dụng. Lưu ý, người dùng có thể tự nhập các đặc tính trong quá trình vận hành. Có hai cách để làm điều này:</w:t>
      </w:r>
    </w:p>
    <w:p>
      <w:pPr>
        <w:pStyle w:val="Normal"/>
        <w:pageBreakBefore w:val="false"/>
        <w:widowControl/>
        <w:numPr>
          <w:ilvl w:val="0"/>
          <w:numId w:val="1"/>
        </w:numPr>
        <w:overflowPunct w:val="true"/>
        <w:bidi w:val="0"/>
        <w:snapToGrid w:val="true"/>
        <w:spacing w:lineRule="auto" w:line="259" w:before="0" w:after="160"/>
        <w:ind w:left="420" w:hanging="420"/>
        <w:jc w:val="both"/>
        <w:textAlignment w:val="auto"/>
        <w:rPr/>
      </w:pPr>
      <w:r>
        <w:rPr>
          <w:rFonts w:ascii="Verdana" w:hAnsi="Verdana"/>
          <w:sz w:val="22"/>
          <w:szCs w:val="22"/>
          <w:lang w:val="en-US"/>
        </w:rPr>
        <w:t xml:space="preserve">Một </w:t>
      </w:r>
      <w:r>
        <w:rPr>
          <w:rFonts w:ascii="Verdana" w:hAnsi="Verdana"/>
          <w:sz w:val="22"/>
          <w:szCs w:val="22"/>
          <w:lang w:val="en-US"/>
        </w:rPr>
        <w:t>mục tin</w:t>
      </w:r>
      <w:r>
        <w:rPr>
          <w:rFonts w:ascii="Verdana" w:hAnsi="Verdana"/>
          <w:sz w:val="22"/>
          <w:szCs w:val="22"/>
          <w:lang w:val="en-US"/>
        </w:rPr>
        <w:t xml:space="preserve"> riêng biệt của dạng </w:t>
      </w:r>
      <w:r>
        <w:rPr>
          <w:rFonts w:ascii="Verdana" w:hAnsi="Verdana"/>
          <w:sz w:val="22"/>
          <w:szCs w:val="22"/>
          <w:lang w:val="en-US"/>
        </w:rPr>
        <w:t xml:space="preserve">đặc tính </w:t>
      </w:r>
      <w:r>
        <w:rPr>
          <w:rFonts w:ascii="Verdana" w:hAnsi="Verdana"/>
          <w:sz w:val="22"/>
          <w:szCs w:val="22"/>
          <w:lang w:val="en-US"/>
        </w:rPr>
        <w:t>bắt buộc được tạo cho từng đặc tính trong đối tượng liên quan. Cách này có một số nhược điểm:</w:t>
      </w:r>
    </w:p>
    <w:p>
      <w:pPr>
        <w:pStyle w:val="Normal"/>
        <w:pageBreakBefore w:val="false"/>
        <w:widowControl/>
        <w:numPr>
          <w:ilvl w:val="0"/>
          <w:numId w:val="2"/>
        </w:numPr>
        <w:overflowPunct w:val="true"/>
        <w:bidi w:val="0"/>
        <w:snapToGrid w:val="true"/>
        <w:spacing w:lineRule="auto" w:line="259" w:before="0" w:after="160"/>
        <w:ind w:left="840" w:hanging="420"/>
        <w:jc w:val="both"/>
        <w:textAlignment w:val="auto"/>
        <w:rPr/>
      </w:pPr>
      <w:r>
        <w:rPr>
          <w:rFonts w:ascii="Verdana" w:hAnsi="Verdana"/>
          <w:sz w:val="22"/>
          <w:szCs w:val="22"/>
          <w:lang w:val="en-US"/>
        </w:rPr>
        <w:t>Mỗi đặc tính là một trường riêng biệt trong bảng cơ sở dữ liệu mà trường này sẽ chiếm dung lượng trong cơ sở dữ liệu cho dù đặc tính đó có được sử dụng hay không.</w:t>
      </w:r>
    </w:p>
    <w:p>
      <w:pPr>
        <w:pStyle w:val="Normal"/>
        <w:pageBreakBefore w:val="false"/>
        <w:widowControl/>
        <w:numPr>
          <w:ilvl w:val="0"/>
          <w:numId w:val="2"/>
        </w:numPr>
        <w:overflowPunct w:val="true"/>
        <w:bidi w:val="0"/>
        <w:snapToGrid w:val="true"/>
        <w:spacing w:lineRule="auto" w:line="259" w:before="0" w:after="160"/>
        <w:ind w:left="840" w:hanging="420"/>
        <w:jc w:val="both"/>
        <w:textAlignment w:val="auto"/>
        <w:rPr/>
      </w:pPr>
      <w:r>
        <w:rPr>
          <w:rFonts w:ascii="Verdana" w:hAnsi="Verdana"/>
          <w:sz w:val="22"/>
          <w:szCs w:val="22"/>
          <w:lang w:val="en-US"/>
        </w:rPr>
        <w:t>Khi có nhiều đặc tính thì sẽ có rất nhiều trường "dư thừa". Sẽ không thuận tiện cho cả nhà phát triển và người dùng khi thao tác với chúng.</w:t>
      </w:r>
    </w:p>
    <w:p>
      <w:pPr>
        <w:pStyle w:val="Normal"/>
        <w:pageBreakBefore w:val="false"/>
        <w:widowControl/>
        <w:numPr>
          <w:ilvl w:val="0"/>
          <w:numId w:val="2"/>
        </w:numPr>
        <w:overflowPunct w:val="true"/>
        <w:bidi w:val="0"/>
        <w:snapToGrid w:val="true"/>
        <w:spacing w:lineRule="auto" w:line="259" w:before="0" w:after="160"/>
        <w:ind w:left="840" w:hanging="420"/>
        <w:jc w:val="both"/>
        <w:textAlignment w:val="auto"/>
        <w:rPr/>
      </w:pPr>
      <w:r>
        <w:rPr>
          <w:rFonts w:ascii="Verdana" w:hAnsi="Verdana"/>
          <w:sz w:val="22"/>
          <w:szCs w:val="22"/>
          <w:lang w:val="en-US"/>
        </w:rPr>
        <w:t xml:space="preserve">Nếu cần thêm một đặc tính mới, bạn sẽ phải tùy chỉnh ứng dụng: thêm một </w:t>
      </w:r>
      <w:r>
        <w:rPr>
          <w:rFonts w:ascii="Verdana" w:hAnsi="Verdana"/>
          <w:sz w:val="22"/>
          <w:szCs w:val="22"/>
          <w:lang w:val="en-US"/>
        </w:rPr>
        <w:t>mục tin</w:t>
      </w:r>
      <w:r>
        <w:rPr>
          <w:rFonts w:ascii="Verdana" w:hAnsi="Verdana"/>
          <w:sz w:val="22"/>
          <w:szCs w:val="22"/>
          <w:lang w:val="en-US"/>
        </w:rPr>
        <w:t xml:space="preserve"> mới và xem xét nó ở mọi nơi trong ứng dụng. Điều này đòi hỏi nhiều nỗ lực và sự bất tiện.</w:t>
      </w:r>
    </w:p>
    <w:p>
      <w:pPr>
        <w:pStyle w:val="Normal"/>
        <w:pageBreakBefore w:val="false"/>
        <w:widowControl/>
        <w:numPr>
          <w:ilvl w:val="0"/>
          <w:numId w:val="1"/>
        </w:numPr>
        <w:overflowPunct w:val="true"/>
        <w:bidi w:val="0"/>
        <w:snapToGrid w:val="true"/>
        <w:spacing w:lineRule="auto" w:line="259" w:before="0" w:after="160"/>
        <w:ind w:left="420" w:hanging="420"/>
        <w:jc w:val="both"/>
        <w:textAlignment w:val="auto"/>
        <w:rPr>
          <w:rFonts w:ascii="Verdana" w:hAnsi="Verdana"/>
          <w:sz w:val="22"/>
          <w:szCs w:val="22"/>
          <w:lang w:val="en-US"/>
        </w:rPr>
      </w:pPr>
      <w:r>
        <w:rPr>
          <w:rFonts w:ascii="Verdana" w:hAnsi="Verdana"/>
          <w:sz w:val="22"/>
          <w:szCs w:val="22"/>
          <w:lang w:val="en-US"/>
        </w:rPr>
        <w:t xml:space="preserve">Sử dụng các đối tượng đặc biệt </w:t>
      </w:r>
      <w:r>
        <w:rPr>
          <w:rFonts w:ascii="Verdana" w:hAnsi="Verdana"/>
          <w:sz w:val="22"/>
          <w:szCs w:val="22"/>
          <w:lang w:val="en-US"/>
        </w:rPr>
        <w:t>mà</w:t>
      </w:r>
      <w:r>
        <w:rPr>
          <w:rFonts w:ascii="Verdana" w:hAnsi="Verdana"/>
          <w:sz w:val="22"/>
          <w:szCs w:val="22"/>
          <w:lang w:val="en-US"/>
        </w:rPr>
        <w:t xml:space="preserve"> mô tả tên đặc </w:t>
      </w:r>
      <w:r>
        <w:rPr>
          <w:rFonts w:ascii="Verdana" w:hAnsi="Verdana"/>
          <w:sz w:val="22"/>
          <w:szCs w:val="22"/>
          <w:lang w:val="en-US"/>
        </w:rPr>
        <w:t>tính</w:t>
      </w:r>
      <w:r>
        <w:rPr>
          <w:rFonts w:ascii="Verdana" w:hAnsi="Verdana"/>
          <w:sz w:val="22"/>
          <w:szCs w:val="22"/>
          <w:lang w:val="en-US"/>
        </w:rPr>
        <w:t>, ​​</w:t>
      </w:r>
      <w:r>
        <w:rPr>
          <w:rFonts w:ascii="Verdana" w:hAnsi="Verdana"/>
          <w:sz w:val="22"/>
          <w:szCs w:val="22"/>
          <w:lang w:val="en-US"/>
        </w:rPr>
        <w:t>dạng</w:t>
      </w:r>
      <w:r>
        <w:rPr>
          <w:rFonts w:ascii="Verdana" w:hAnsi="Verdana"/>
          <w:sz w:val="22"/>
          <w:szCs w:val="22"/>
          <w:lang w:val="en-US"/>
        </w:rPr>
        <w:t xml:space="preserve">, v.v. Mô hình này không có nhược điểm của mô hình trước. Để thêm một đặc tính mới, bạn không phải thay đổi ứng dụng. Nó cũng không yêu cầu thêm không gian trong cơ sở dữ liệu. Người dùng cũng có thể thêm các đặc </w:t>
      </w:r>
      <w:r>
        <w:rPr>
          <w:rFonts w:ascii="Verdana" w:hAnsi="Verdana"/>
          <w:sz w:val="22"/>
          <w:szCs w:val="22"/>
          <w:lang w:val="en-US"/>
        </w:rPr>
        <w:t>tính mới của</w:t>
      </w:r>
      <w:r>
        <w:rPr>
          <w:rFonts w:ascii="Verdana" w:hAnsi="Verdana"/>
          <w:sz w:val="22"/>
          <w:szCs w:val="22"/>
          <w:lang w:val="en-US"/>
        </w:rPr>
        <w:t xml:space="preserve"> đối tượng. 1C:Enterprise cung cấp đối tượng như vậy. Nó được gọi là </w:t>
      </w:r>
      <w:r>
        <w:rPr>
          <w:rFonts w:ascii="Verdana" w:hAnsi="Verdana"/>
          <w:b/>
          <w:bCs/>
          <w:sz w:val="22"/>
          <w:szCs w:val="22"/>
          <w:lang w:val="en-US"/>
        </w:rPr>
        <w:t>hệ thống dạng đặc tính</w:t>
      </w:r>
      <w:r>
        <w:rPr>
          <w:rFonts w:ascii="Verdana" w:hAnsi="Verdana"/>
          <w:sz w:val="22"/>
          <w:szCs w:val="22"/>
          <w:lang w:val="en-US"/>
        </w:rPr>
        <w:t>.</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Tuy nhiên, có một số nhược điểm. Tổ chức đặc </w:t>
      </w:r>
      <w:r>
        <w:rPr>
          <w:rFonts w:ascii="Verdana" w:hAnsi="Verdana"/>
          <w:sz w:val="22"/>
          <w:szCs w:val="22"/>
          <w:lang w:val="en-US"/>
        </w:rPr>
        <w:t>tính</w:t>
      </w:r>
      <w:r>
        <w:rPr>
          <w:rFonts w:ascii="Verdana" w:hAnsi="Verdana"/>
          <w:sz w:val="22"/>
          <w:szCs w:val="22"/>
          <w:lang w:val="en-US"/>
        </w:rPr>
        <w:t xml:space="preserve"> và </w:t>
      </w:r>
      <w:r>
        <w:rPr>
          <w:rFonts w:ascii="Verdana" w:hAnsi="Verdana"/>
          <w:sz w:val="22"/>
          <w:szCs w:val="22"/>
          <w:lang w:val="en-US"/>
        </w:rPr>
        <w:t>tính lô-gic</w:t>
      </w:r>
      <w:r>
        <w:rPr>
          <w:rFonts w:ascii="Verdana" w:hAnsi="Verdana"/>
          <w:sz w:val="22"/>
          <w:szCs w:val="22"/>
          <w:lang w:val="en-US"/>
        </w:rPr>
        <w:t xml:space="preserve"> sử dụng phức tạp hơn. </w:t>
      </w:r>
      <w:r>
        <w:rPr>
          <w:rFonts w:ascii="Verdana" w:hAnsi="Verdana"/>
          <w:sz w:val="22"/>
          <w:szCs w:val="22"/>
          <w:lang w:val="en-US"/>
        </w:rPr>
        <w:t>Hơn nữa</w:t>
      </w:r>
      <w:r>
        <w:rPr>
          <w:rFonts w:ascii="Verdana" w:hAnsi="Verdana"/>
          <w:sz w:val="22"/>
          <w:szCs w:val="22"/>
          <w:lang w:val="en-US"/>
        </w:rPr>
        <w:t xml:space="preserve">, các chi phí </w:t>
      </w:r>
      <w:r>
        <w:rPr>
          <w:rFonts w:ascii="Verdana" w:hAnsi="Verdana"/>
          <w:sz w:val="22"/>
          <w:szCs w:val="22"/>
          <w:lang w:val="en-US"/>
        </w:rPr>
        <w:t>(costs)</w:t>
      </w:r>
      <w:r>
        <w:rPr>
          <w:rFonts w:ascii="Verdana" w:hAnsi="Verdana"/>
          <w:sz w:val="22"/>
          <w:szCs w:val="22"/>
          <w:lang w:val="en-US"/>
        </w:rPr>
        <w:t xml:space="preserve"> liên quan đến sự phức tạp của ứng dụng sẽ chỉ phát sinh một lần - trong quá trình phát triển ứng dụng. Mặc dù số lượng đặc </w:t>
      </w:r>
      <w:r>
        <w:rPr>
          <w:rFonts w:ascii="Verdana" w:hAnsi="Verdana"/>
          <w:sz w:val="22"/>
          <w:szCs w:val="22"/>
          <w:lang w:val="en-US"/>
        </w:rPr>
        <w:t>tính</w:t>
      </w:r>
      <w:r>
        <w:rPr>
          <w:rFonts w:ascii="Verdana" w:hAnsi="Verdana"/>
          <w:sz w:val="22"/>
          <w:szCs w:val="22"/>
          <w:lang w:val="en-US"/>
        </w:rPr>
        <w:t xml:space="preserve"> và </w:t>
      </w:r>
      <w:r>
        <w:rPr>
          <w:rFonts w:ascii="Verdana" w:hAnsi="Verdana"/>
          <w:sz w:val="22"/>
          <w:szCs w:val="22"/>
          <w:lang w:val="en-US"/>
        </w:rPr>
        <w:t>dạng</w:t>
      </w:r>
      <w:r>
        <w:rPr>
          <w:rFonts w:ascii="Verdana" w:hAnsi="Verdana"/>
          <w:sz w:val="22"/>
          <w:szCs w:val="22"/>
          <w:lang w:val="en-US"/>
        </w:rPr>
        <w:t xml:space="preserve"> </w:t>
      </w:r>
      <w:r>
        <w:rPr>
          <w:rFonts w:ascii="Verdana" w:hAnsi="Verdana"/>
          <w:sz w:val="22"/>
          <w:szCs w:val="22"/>
          <w:lang w:val="en-US"/>
        </w:rPr>
        <w:t xml:space="preserve">đặc tính </w:t>
      </w:r>
      <w:r>
        <w:rPr>
          <w:rFonts w:ascii="Verdana" w:hAnsi="Verdana"/>
          <w:sz w:val="22"/>
          <w:szCs w:val="22"/>
          <w:lang w:val="en-US"/>
        </w:rPr>
        <w:t>tăng lên, nhưng không cần phải tùy chỉnh thêm ứng dụng.</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Để nhà phát triển chỉ định một tập hợp các </w:t>
      </w:r>
      <w:r>
        <w:rPr>
          <w:rFonts w:ascii="Verdana" w:hAnsi="Verdana"/>
          <w:sz w:val="22"/>
          <w:szCs w:val="22"/>
          <w:lang w:val="en-US"/>
        </w:rPr>
        <w:t>dạng</w:t>
      </w:r>
      <w:r>
        <w:rPr>
          <w:rFonts w:ascii="Verdana" w:hAnsi="Verdana"/>
          <w:sz w:val="22"/>
          <w:szCs w:val="22"/>
          <w:lang w:val="en-US"/>
        </w:rPr>
        <w:t xml:space="preserve"> giá trị có thể có mà các </w:t>
      </w:r>
      <w:r>
        <w:rPr>
          <w:rFonts w:ascii="Verdana" w:hAnsi="Verdana"/>
          <w:sz w:val="22"/>
          <w:szCs w:val="22"/>
          <w:lang w:val="en-US"/>
        </w:rPr>
        <w:t>dạng</w:t>
      </w:r>
      <w:r>
        <w:rPr>
          <w:rFonts w:ascii="Verdana" w:hAnsi="Verdana"/>
          <w:sz w:val="22"/>
          <w:szCs w:val="22"/>
          <w:lang w:val="en-US"/>
        </w:rPr>
        <w:t xml:space="preserve"> đặc tính có thể nhận </w:t>
      </w:r>
      <w:r>
        <w:rPr>
          <w:rFonts w:ascii="Verdana" w:hAnsi="Verdana"/>
          <w:sz w:val="22"/>
          <w:szCs w:val="22"/>
          <w:lang w:val="en-US"/>
        </w:rPr>
        <w:t>thì</w:t>
      </w:r>
      <w:r>
        <w:rPr>
          <w:rFonts w:ascii="Verdana" w:hAnsi="Verdana"/>
          <w:sz w:val="22"/>
          <w:szCs w:val="22"/>
          <w:lang w:val="en-US"/>
        </w:rPr>
        <w:t xml:space="preserve"> đối tượng cấu hình </w:t>
      </w:r>
      <w:r>
        <w:rPr>
          <w:rFonts w:ascii="Verdana" w:hAnsi="Verdana"/>
          <w:sz w:val="22"/>
          <w:szCs w:val="22"/>
          <w:lang w:val="en-US"/>
        </w:rPr>
        <w:t>Hệ thống dạng</w:t>
      </w:r>
      <w:r>
        <w:rPr>
          <w:rFonts w:ascii="Verdana" w:hAnsi="Verdana"/>
          <w:sz w:val="22"/>
          <w:szCs w:val="22"/>
          <w:lang w:val="en-US"/>
        </w:rPr>
        <w:t xml:space="preserve"> đặc tính có thuộc tính "</w:t>
      </w:r>
      <w:r>
        <w:rPr>
          <w:rFonts w:ascii="Verdana" w:hAnsi="Verdana"/>
          <w:sz w:val="22"/>
          <w:szCs w:val="22"/>
          <w:lang w:val="en-US"/>
        </w:rPr>
        <w:t>Dạng</w:t>
      </w:r>
      <w:r>
        <w:rPr>
          <w:rFonts w:ascii="Verdana" w:hAnsi="Verdana"/>
          <w:sz w:val="22"/>
          <w:szCs w:val="22"/>
          <w:lang w:val="en-US"/>
        </w:rPr>
        <w:t xml:space="preserve"> giá trị đặc </w:t>
      </w:r>
      <w:r>
        <w:rPr>
          <w:rFonts w:ascii="Verdana" w:hAnsi="Verdana"/>
          <w:sz w:val="22"/>
          <w:szCs w:val="22"/>
          <w:lang w:val="en-US"/>
        </w:rPr>
        <w:t>tính</w:t>
      </w:r>
      <w:r>
        <w:rPr>
          <w:rFonts w:ascii="Verdana" w:hAnsi="Verdana"/>
          <w:sz w:val="22"/>
          <w:szCs w:val="22"/>
          <w:lang w:val="en-US"/>
        </w:rPr>
        <w:t>".</w:t>
      </w:r>
    </w:p>
    <w:p>
      <w:pPr>
        <w:pStyle w:val="Normal"/>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Thuộc tính này xác định </w:t>
      </w:r>
      <w:r>
        <w:rPr>
          <w:rFonts w:ascii="Verdana" w:hAnsi="Verdana"/>
          <w:sz w:val="22"/>
          <w:szCs w:val="22"/>
          <w:lang w:val="en-US"/>
        </w:rPr>
        <w:t>dạng</w:t>
      </w:r>
      <w:r>
        <w:rPr>
          <w:rFonts w:ascii="Verdana" w:hAnsi="Verdana"/>
          <w:sz w:val="22"/>
          <w:szCs w:val="22"/>
          <w:lang w:val="en-US"/>
        </w:rPr>
        <w:t xml:space="preserve"> dữ liệu tổng hợp </w:t>
      </w:r>
      <w:r>
        <w:rPr>
          <w:rFonts w:ascii="Verdana" w:hAnsi="Verdana"/>
          <w:sz w:val="22"/>
          <w:szCs w:val="22"/>
          <w:lang w:val="en-US"/>
        </w:rPr>
        <w:t xml:space="preserve">mà </w:t>
      </w:r>
      <w:r>
        <w:rPr>
          <w:rFonts w:ascii="Verdana" w:hAnsi="Verdana"/>
          <w:sz w:val="22"/>
          <w:szCs w:val="22"/>
          <w:lang w:val="en-US"/>
        </w:rPr>
        <w:t xml:space="preserve">bao gồm tất cả các </w:t>
      </w:r>
      <w:r>
        <w:rPr>
          <w:rFonts w:ascii="Verdana" w:hAnsi="Verdana"/>
          <w:sz w:val="22"/>
          <w:szCs w:val="22"/>
          <w:lang w:val="en-US"/>
        </w:rPr>
        <w:t>dạng</w:t>
      </w:r>
      <w:r>
        <w:rPr>
          <w:rFonts w:ascii="Verdana" w:hAnsi="Verdana"/>
          <w:sz w:val="22"/>
          <w:szCs w:val="22"/>
          <w:lang w:val="en-US"/>
        </w:rPr>
        <w:t xml:space="preserve"> </w:t>
      </w:r>
      <w:r>
        <w:rPr>
          <w:rFonts w:ascii="Verdana" w:hAnsi="Verdana"/>
          <w:sz w:val="22"/>
          <w:szCs w:val="22"/>
          <w:lang w:val="en-US"/>
        </w:rPr>
        <w:t xml:space="preserve">đặc tính </w:t>
      </w:r>
      <w:r>
        <w:rPr>
          <w:rFonts w:ascii="Verdana" w:hAnsi="Verdana"/>
          <w:sz w:val="22"/>
          <w:szCs w:val="22"/>
          <w:lang w:val="en-US"/>
        </w:rPr>
        <w:t xml:space="preserve">có thể cần thiết khi chỉ định </w:t>
      </w:r>
      <w:r>
        <w:rPr>
          <w:rFonts w:ascii="Verdana" w:hAnsi="Verdana"/>
          <w:sz w:val="22"/>
          <w:szCs w:val="22"/>
          <w:lang w:val="en-US"/>
        </w:rPr>
        <w:t>dạng</w:t>
      </w:r>
      <w:r>
        <w:rPr>
          <w:rFonts w:ascii="Verdana" w:hAnsi="Verdana"/>
          <w:sz w:val="22"/>
          <w:szCs w:val="22"/>
          <w:lang w:val="en-US"/>
        </w:rPr>
        <w:t xml:space="preserve"> giá trị của đặc tính.</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9230" cy="4338955"/>
            <wp:effectExtent l="0" t="0" r="0" b="0"/>
            <wp:docPr id="13" name="Picture 3" descr="CoCT_Add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CoCT_Adding1"/>
                    <pic:cNvPicPr>
                      <a:picLocks noChangeAspect="1" noChangeArrowheads="1"/>
                    </pic:cNvPicPr>
                  </pic:nvPicPr>
                  <pic:blipFill>
                    <a:blip r:embed="rId14"/>
                    <a:stretch>
                      <a:fillRect/>
                    </a:stretch>
                  </pic:blipFill>
                  <pic:spPr bwMode="auto">
                    <a:xfrm>
                      <a:off x="0" y="0"/>
                      <a:ext cx="5269230" cy="4338955"/>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Ngoài việc sử dụng các </w:t>
      </w:r>
      <w:r>
        <w:rPr>
          <w:rFonts w:ascii="Verdana" w:hAnsi="Verdana"/>
          <w:sz w:val="22"/>
          <w:szCs w:val="22"/>
          <w:lang w:val="en-US"/>
        </w:rPr>
        <w:t>dạng</w:t>
      </w:r>
      <w:r>
        <w:rPr>
          <w:rFonts w:ascii="Verdana" w:hAnsi="Verdana"/>
          <w:sz w:val="22"/>
          <w:szCs w:val="22"/>
          <w:lang w:val="en-US"/>
        </w:rPr>
        <w:t xml:space="preserve"> </w:t>
      </w:r>
      <w:r>
        <w:rPr>
          <w:rFonts w:ascii="Verdana" w:hAnsi="Verdana"/>
          <w:sz w:val="22"/>
          <w:szCs w:val="22"/>
          <w:lang w:val="en-US"/>
        </w:rPr>
        <w:t>ban đầu</w:t>
      </w:r>
      <w:r>
        <w:rPr>
          <w:rFonts w:ascii="Verdana" w:hAnsi="Verdana"/>
          <w:sz w:val="22"/>
          <w:szCs w:val="22"/>
          <w:lang w:val="en-US"/>
        </w:rPr>
        <w:t xml:space="preserve"> làm đặc </w:t>
      </w:r>
      <w:r>
        <w:rPr>
          <w:rFonts w:ascii="Verdana" w:hAnsi="Verdana"/>
          <w:sz w:val="22"/>
          <w:szCs w:val="22"/>
          <w:lang w:val="en-US"/>
        </w:rPr>
        <w:t>tính</w:t>
      </w:r>
      <w:r>
        <w:rPr>
          <w:rFonts w:ascii="Verdana" w:hAnsi="Verdana"/>
          <w:sz w:val="22"/>
          <w:szCs w:val="22"/>
          <w:lang w:val="en-US"/>
        </w:rPr>
        <w:t xml:space="preserve">, người ta thường phải sử dụng các tham chiếu đến các đối tượng trong cơ sở dữ liệu làm đặc </w:t>
      </w:r>
      <w:r>
        <w:rPr>
          <w:rFonts w:ascii="Verdana" w:hAnsi="Verdana"/>
          <w:sz w:val="22"/>
          <w:szCs w:val="22"/>
          <w:lang w:val="en-US"/>
        </w:rPr>
        <w:t>tính</w:t>
      </w:r>
      <w:r>
        <w:rPr>
          <w:rFonts w:ascii="Verdana" w:hAnsi="Verdana"/>
          <w:sz w:val="22"/>
          <w:szCs w:val="22"/>
          <w:lang w:val="en-US"/>
        </w:rPr>
        <w:t xml:space="preserve">; ví dụ, có thể tạo đặc </w:t>
      </w:r>
      <w:r>
        <w:rPr>
          <w:rFonts w:ascii="Verdana" w:hAnsi="Verdana"/>
          <w:sz w:val="22"/>
          <w:szCs w:val="22"/>
          <w:lang w:val="en-US"/>
        </w:rPr>
        <w:t>tính</w:t>
      </w:r>
      <w:r>
        <w:rPr>
          <w:rFonts w:ascii="Verdana" w:hAnsi="Verdana"/>
          <w:sz w:val="22"/>
          <w:szCs w:val="22"/>
          <w:lang w:val="en-US"/>
        </w:rPr>
        <w:t xml:space="preserve"> "Nhà cung cấp chính" có liên kết đến đối tác cho một sản phẩm. Cũng cần phải duy trì tính toàn vẹn dữ liệu; vì mục đích này, việc sử dụng các </w:t>
      </w:r>
      <w:r>
        <w:rPr>
          <w:rFonts w:ascii="Verdana" w:hAnsi="Verdana"/>
          <w:sz w:val="22"/>
          <w:szCs w:val="22"/>
          <w:lang w:val="en-US"/>
        </w:rPr>
        <w:t>dạng</w:t>
      </w:r>
      <w:r>
        <w:rPr>
          <w:rFonts w:ascii="Verdana" w:hAnsi="Verdana"/>
          <w:sz w:val="22"/>
          <w:szCs w:val="22"/>
          <w:lang w:val="en-US"/>
        </w:rPr>
        <w:t xml:space="preserve"> </w:t>
      </w:r>
      <w:r>
        <w:rPr>
          <w:rFonts w:ascii="Verdana" w:hAnsi="Verdana"/>
          <w:sz w:val="22"/>
          <w:szCs w:val="22"/>
          <w:lang w:val="en-US"/>
        </w:rPr>
        <w:t>đặc tính ban đầu,</w:t>
      </w:r>
      <w:r>
        <w:rPr>
          <w:rFonts w:ascii="Verdana" w:hAnsi="Verdana"/>
          <w:sz w:val="22"/>
          <w:szCs w:val="22"/>
          <w:lang w:val="en-US"/>
        </w:rPr>
        <w:t xml:space="preserve"> cũng như các đối tượng cấu hình hiện có là không phù hợp. Ví dụ, đối với một nhóm sản phẩm thuộc </w:t>
      </w:r>
      <w:r>
        <w:rPr>
          <w:rFonts w:ascii="Verdana" w:hAnsi="Verdana"/>
          <w:sz w:val="22"/>
          <w:szCs w:val="22"/>
          <w:lang w:val="en-US"/>
        </w:rPr>
        <w:t>dạng</w:t>
      </w:r>
      <w:r>
        <w:rPr>
          <w:rFonts w:ascii="Verdana" w:hAnsi="Verdana"/>
          <w:sz w:val="22"/>
          <w:szCs w:val="22"/>
          <w:lang w:val="en-US"/>
        </w:rPr>
        <w:t xml:space="preserve"> quần áo và/hoặc giày dép, đặc tính "Màu sắc" đã được tạo, nhưng nếu bạn cho phép nhập màu </w:t>
      </w:r>
      <w:r>
        <w:rPr>
          <w:rFonts w:ascii="Verdana" w:hAnsi="Verdana"/>
          <w:sz w:val="22"/>
          <w:szCs w:val="22"/>
          <w:lang w:val="en-US"/>
        </w:rPr>
        <w:t xml:space="preserve">sắc </w:t>
      </w:r>
      <w:r>
        <w:rPr>
          <w:rFonts w:ascii="Verdana" w:hAnsi="Verdana"/>
          <w:sz w:val="22"/>
          <w:szCs w:val="22"/>
          <w:lang w:val="en-US"/>
        </w:rPr>
        <w:t xml:space="preserve">dưới dạng chuỗi, người dùng sẽ có thể chỉ định các giá trị trùng lặp cho một nghĩa duy nhất (đỏ, </w:t>
      </w:r>
      <w:r>
        <w:rPr>
          <w:rFonts w:ascii="Verdana" w:hAnsi="Verdana"/>
          <w:sz w:val="22"/>
          <w:szCs w:val="22"/>
          <w:lang w:val="en-US"/>
        </w:rPr>
        <w:t>Đ</w:t>
      </w:r>
      <w:r>
        <w:rPr>
          <w:rFonts w:ascii="Verdana" w:hAnsi="Verdana"/>
          <w:sz w:val="22"/>
          <w:szCs w:val="22"/>
          <w:lang w:val="en-US"/>
        </w:rPr>
        <w:t xml:space="preserve">ỏ, </w:t>
      </w:r>
      <w:r>
        <w:rPr>
          <w:rFonts w:ascii="Verdana" w:hAnsi="Verdana"/>
          <w:sz w:val="22"/>
          <w:szCs w:val="22"/>
          <w:lang w:val="en-US"/>
        </w:rPr>
        <w:t>Đỏo</w:t>
      </w:r>
      <w:r>
        <w:rPr>
          <w:rFonts w:ascii="Verdana" w:hAnsi="Verdana"/>
          <w:sz w:val="22"/>
          <w:szCs w:val="22"/>
          <w:lang w:val="en-US"/>
        </w:rPr>
        <w:t>).</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Bạn không nên luôn </w:t>
      </w:r>
      <w:r>
        <w:rPr>
          <w:rFonts w:ascii="Verdana" w:hAnsi="Verdana"/>
          <w:sz w:val="22"/>
          <w:szCs w:val="22"/>
          <w:lang w:val="en-US"/>
        </w:rPr>
        <w:t>luôn</w:t>
      </w:r>
      <w:r>
        <w:rPr>
          <w:rFonts w:ascii="Verdana" w:hAnsi="Verdana"/>
          <w:sz w:val="22"/>
          <w:szCs w:val="22"/>
          <w:lang w:val="en-US"/>
        </w:rPr>
        <w:t xml:space="preserve"> cho người dùng cơ hội nhập một giá trị tùy ý; đôi khi bạn nên giới hạn sự lựa chọn của </w:t>
      </w:r>
      <w:r>
        <w:rPr>
          <w:rFonts w:ascii="Verdana" w:hAnsi="Verdana"/>
          <w:sz w:val="22"/>
          <w:szCs w:val="22"/>
          <w:lang w:val="en-US"/>
        </w:rPr>
        <w:t>họ</w:t>
      </w:r>
      <w:r>
        <w:rPr>
          <w:rFonts w:ascii="Verdana" w:hAnsi="Verdana"/>
          <w:sz w:val="22"/>
          <w:szCs w:val="22"/>
          <w:lang w:val="en-US"/>
        </w:rPr>
        <w:t xml:space="preserve"> trong một danh sách giá trị nhất định, </w:t>
      </w:r>
      <w:r>
        <w:rPr>
          <w:rFonts w:ascii="Verdana" w:hAnsi="Verdana"/>
          <w:sz w:val="22"/>
          <w:szCs w:val="22"/>
          <w:lang w:val="en-US"/>
        </w:rPr>
        <w:t>ví dụ</w:t>
      </w:r>
      <w:r>
        <w:rPr>
          <w:rFonts w:ascii="Verdana" w:hAnsi="Verdana"/>
          <w:sz w:val="22"/>
          <w:szCs w:val="22"/>
          <w:lang w:val="en-US"/>
        </w:rPr>
        <w:t xml:space="preserve"> như đối với một đôi giày nhất định, chỉ có những kích cỡ thực sự tồn tại cho một mẫu như vậy.</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Đối với những trường hợp như vậy, có thể lưu trữ các giá trị đặc tính bổ sung trong một đối tượng riêng biệt: nhà phát triển phải tạo một danh mục đặc biệt phụ thuộc vào </w:t>
      </w:r>
      <w:r>
        <w:rPr>
          <w:rFonts w:ascii="Verdana" w:hAnsi="Verdana"/>
          <w:sz w:val="22"/>
          <w:szCs w:val="22"/>
          <w:lang w:val="en-US"/>
        </w:rPr>
        <w:t>hệ thống dạng</w:t>
      </w:r>
      <w:r>
        <w:rPr>
          <w:rFonts w:ascii="Verdana" w:hAnsi="Verdana"/>
          <w:sz w:val="22"/>
          <w:szCs w:val="22"/>
          <w:lang w:val="en-US"/>
        </w:rPr>
        <w:t xml:space="preserve"> đặc tính và chỉ định nó làm giá trị của thuộc tính "Giá trị đặc tính bổ sung" của </w:t>
      </w:r>
      <w:r>
        <w:rPr>
          <w:rFonts w:ascii="Verdana" w:hAnsi="Verdana"/>
          <w:sz w:val="22"/>
          <w:szCs w:val="22"/>
          <w:lang w:val="en-US"/>
        </w:rPr>
        <w:t>đối tượng cấu hình Hệ thống dạng đặc tính</w:t>
      </w:r>
      <w:r>
        <w:rPr>
          <w:rFonts w:ascii="Verdana" w:hAnsi="Verdana"/>
          <w:sz w:val="22"/>
          <w:szCs w:val="22"/>
          <w:lang w:val="en-US"/>
        </w:rPr>
        <w:t>.</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7325" cy="1818640"/>
            <wp:effectExtent l="0" t="0" r="0" b="0"/>
            <wp:docPr id="14" name="Picture 4" descr="CoCT_Add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CoCT_Adding2"/>
                    <pic:cNvPicPr>
                      <a:picLocks noChangeAspect="1" noChangeArrowheads="1"/>
                    </pic:cNvPicPr>
                  </pic:nvPicPr>
                  <pic:blipFill>
                    <a:blip r:embed="rId15"/>
                    <a:stretch>
                      <a:fillRect/>
                    </a:stretch>
                  </pic:blipFill>
                  <pic:spPr bwMode="auto">
                    <a:xfrm>
                      <a:off x="0" y="0"/>
                      <a:ext cx="5267325" cy="181864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hanging="0"/>
        <w:jc w:val="both"/>
        <w:textAlignment w:val="auto"/>
        <w:rPr/>
      </w:pPr>
      <w:r>
        <w:rPr>
          <w:rFonts w:ascii="Verdana" w:hAnsi="Verdana"/>
          <w:b/>
          <w:bCs/>
          <w:sz w:val="22"/>
          <w:szCs w:val="22"/>
          <w:lang w:val="en-US"/>
        </w:rPr>
        <w:t>Lưu ý</w:t>
      </w:r>
      <w:r>
        <w:rPr>
          <w:rFonts w:ascii="Verdana" w:hAnsi="Verdana"/>
          <w:sz w:val="22"/>
          <w:szCs w:val="22"/>
          <w:lang w:val="en-US"/>
        </w:rPr>
        <w:t>: để chọn một danh mục làm giá trị của thuộc tính "Giá trị đặc tính bổ sung", nó cũng phải được chọn trong thuộc tính "</w:t>
      </w:r>
      <w:r>
        <w:rPr>
          <w:rFonts w:ascii="Verdana" w:hAnsi="Verdana"/>
          <w:sz w:val="22"/>
          <w:szCs w:val="22"/>
          <w:lang w:val="en-US"/>
        </w:rPr>
        <w:t>Dạng giá trị đặc tính</w:t>
      </w:r>
      <w:r>
        <w:rPr>
          <w:rFonts w:ascii="Verdana" w:hAnsi="Verdana"/>
          <w:sz w:val="22"/>
          <w:szCs w:val="22"/>
          <w:lang w:val="en-US"/>
        </w:rPr>
        <w:t>".</w:t>
      </w:r>
    </w:p>
    <w:p>
      <w:pPr>
        <w:pStyle w:val="Normal"/>
        <w:pageBreakBefore w:val="false"/>
        <w:widowControl/>
        <w:overflowPunct w:val="true"/>
        <w:bidi w:val="0"/>
        <w:snapToGrid w:val="true"/>
        <w:spacing w:lineRule="auto" w:line="259" w:before="0" w:after="160"/>
        <w:ind w:left="0" w:firstLine="720"/>
        <w:jc w:val="both"/>
        <w:textAlignment w:val="auto"/>
        <w:rPr/>
      </w:pPr>
      <w:r>
        <w:rPr>
          <w:rFonts w:ascii="Verdana" w:hAnsi="Verdana"/>
          <w:sz w:val="22"/>
          <w:szCs w:val="22"/>
          <w:lang w:val="en-US"/>
        </w:rPr>
        <w:t>Tiếp theo</w:t>
      </w:r>
      <w:r>
        <w:rPr>
          <w:rFonts w:ascii="Verdana" w:hAnsi="Verdana"/>
          <w:sz w:val="22"/>
          <w:szCs w:val="22"/>
          <w:lang w:val="en-US"/>
        </w:rPr>
        <w:t xml:space="preserve">, sau khi tạo một </w:t>
      </w:r>
      <w:r>
        <w:rPr>
          <w:rFonts w:ascii="Verdana" w:hAnsi="Verdana"/>
          <w:sz w:val="22"/>
          <w:szCs w:val="22"/>
          <w:lang w:val="en-US"/>
        </w:rPr>
        <w:t>dạng</w:t>
      </w:r>
      <w:r>
        <w:rPr>
          <w:rFonts w:ascii="Verdana" w:hAnsi="Verdana"/>
          <w:sz w:val="22"/>
          <w:szCs w:val="22"/>
          <w:lang w:val="en-US"/>
        </w:rPr>
        <w:t xml:space="preserve"> đặc tính mới "Màu </w:t>
      </w:r>
      <w:r>
        <w:rPr>
          <w:rFonts w:ascii="Verdana" w:hAnsi="Verdana"/>
          <w:sz w:val="22"/>
          <w:szCs w:val="22"/>
          <w:lang w:val="en-US"/>
        </w:rPr>
        <w:t>sắc</w:t>
      </w:r>
      <w:r>
        <w:rPr>
          <w:rFonts w:ascii="Verdana" w:hAnsi="Verdana"/>
          <w:sz w:val="22"/>
          <w:szCs w:val="22"/>
          <w:lang w:val="en-US"/>
        </w:rPr>
        <w:t xml:space="preserve">", </w:t>
      </w:r>
      <w:r>
        <w:rPr>
          <w:rFonts w:ascii="Verdana" w:hAnsi="Verdana"/>
          <w:sz w:val="22"/>
          <w:szCs w:val="22"/>
          <w:lang w:val="en-US"/>
        </w:rPr>
        <w:t xml:space="preserve">người dùng </w:t>
      </w:r>
      <w:r>
        <w:rPr>
          <w:rFonts w:ascii="Verdana" w:hAnsi="Verdana"/>
          <w:sz w:val="22"/>
          <w:szCs w:val="22"/>
          <w:lang w:val="en-US"/>
        </w:rPr>
        <w:t xml:space="preserve">sẽ có thể chỉ định các giá trị màu </w:t>
      </w:r>
      <w:r>
        <w:rPr>
          <w:rFonts w:ascii="Verdana" w:hAnsi="Verdana"/>
          <w:sz w:val="22"/>
          <w:szCs w:val="22"/>
          <w:lang w:val="en-US"/>
        </w:rPr>
        <w:t xml:space="preserve">sắc </w:t>
      </w:r>
      <w:r>
        <w:rPr>
          <w:rFonts w:ascii="Verdana" w:hAnsi="Verdana"/>
          <w:sz w:val="22"/>
          <w:szCs w:val="22"/>
          <w:lang w:val="en-US"/>
        </w:rPr>
        <w:t xml:space="preserve">cần thiết trong danh mục các giá trị thuộc tính </w:t>
      </w:r>
      <w:r>
        <w:rPr>
          <w:rFonts w:ascii="Verdana" w:hAnsi="Verdana"/>
          <w:sz w:val="22"/>
          <w:szCs w:val="22"/>
          <w:lang w:val="en-US"/>
        </w:rPr>
        <w:t xml:space="preserve">của </w:t>
      </w:r>
      <w:r>
        <w:rPr>
          <w:rFonts w:ascii="Verdana" w:hAnsi="Verdana"/>
          <w:sz w:val="22"/>
          <w:szCs w:val="22"/>
          <w:lang w:val="en-US"/>
        </w:rPr>
        <w:t>đối tượng.</w:t>
      </w:r>
    </w:p>
    <w:p>
      <w:pPr>
        <w:pStyle w:val="Normal"/>
        <w:keepNext w:val="false"/>
        <w:keepLines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Vì vậy, tôi đã tạo một </w:t>
      </w:r>
      <w:r>
        <w:rPr>
          <w:rFonts w:ascii="Verdana" w:hAnsi="Verdana"/>
          <w:sz w:val="22"/>
          <w:szCs w:val="22"/>
          <w:lang w:val="en-US"/>
        </w:rPr>
        <w:t>hệ thống dạng đặc tính,</w:t>
      </w:r>
      <w:r>
        <w:rPr>
          <w:rFonts w:ascii="Verdana" w:hAnsi="Verdana"/>
          <w:sz w:val="22"/>
          <w:szCs w:val="22"/>
          <w:lang w:val="en-US"/>
        </w:rPr>
        <w:t xml:space="preserve"> cũng như một danh mục để lưu trữ các giá trị bổ sung của các đặc </w:t>
      </w:r>
      <w:r>
        <w:rPr>
          <w:rFonts w:ascii="Verdana" w:hAnsi="Verdana"/>
          <w:sz w:val="22"/>
          <w:szCs w:val="22"/>
          <w:lang w:val="en-US"/>
        </w:rPr>
        <w:t>tính</w:t>
      </w:r>
      <w:r>
        <w:rPr>
          <w:rFonts w:ascii="Verdana" w:hAnsi="Verdana"/>
          <w:sz w:val="22"/>
          <w:szCs w:val="22"/>
          <w:lang w:val="en-US"/>
        </w:rPr>
        <w:t xml:space="preserve">. Nhưng tôi đang thiếu một đối tượng </w:t>
      </w:r>
      <w:r>
        <w:rPr>
          <w:rFonts w:ascii="Verdana" w:hAnsi="Verdana"/>
          <w:sz w:val="22"/>
          <w:szCs w:val="22"/>
          <w:lang w:val="en-US"/>
        </w:rPr>
        <w:t xml:space="preserve">mà </w:t>
      </w:r>
      <w:r>
        <w:rPr>
          <w:rFonts w:ascii="Verdana" w:hAnsi="Verdana"/>
          <w:sz w:val="22"/>
          <w:szCs w:val="22"/>
          <w:lang w:val="en-US"/>
        </w:rPr>
        <w:t xml:space="preserve">sẽ lưu trữ các giá trị của đặc </w:t>
      </w:r>
      <w:r>
        <w:rPr>
          <w:rFonts w:ascii="Verdana" w:hAnsi="Verdana"/>
          <w:sz w:val="22"/>
          <w:szCs w:val="22"/>
          <w:lang w:val="en-US"/>
        </w:rPr>
        <w:t>tính</w:t>
      </w:r>
      <w:r>
        <w:rPr>
          <w:rFonts w:ascii="Verdana" w:hAnsi="Verdana"/>
          <w:sz w:val="22"/>
          <w:szCs w:val="22"/>
          <w:lang w:val="en-US"/>
        </w:rPr>
        <w:t xml:space="preserve"> được liên kết với </w:t>
      </w:r>
      <w:r>
        <w:rPr>
          <w:rFonts w:ascii="Verdana" w:hAnsi="Verdana"/>
          <w:sz w:val="22"/>
          <w:szCs w:val="22"/>
          <w:lang w:val="en-US"/>
        </w:rPr>
        <w:t>đối tượng chủ</w:t>
      </w:r>
      <w:r>
        <w:rPr>
          <w:rFonts w:ascii="Verdana" w:hAnsi="Verdana"/>
          <w:sz w:val="22"/>
          <w:szCs w:val="22"/>
          <w:lang w:val="en-US"/>
        </w:rPr>
        <w:t xml:space="preserve"> (sản phẩm, đối tác, v.v.). </w:t>
      </w:r>
      <w:r>
        <w:rPr>
          <w:rFonts w:ascii="Verdana" w:hAnsi="Verdana"/>
          <w:sz w:val="22"/>
          <w:szCs w:val="22"/>
          <w:lang w:val="en-US"/>
        </w:rPr>
        <w:t>Biểu ghi thông tin</w:t>
      </w:r>
      <w:r>
        <w:rPr>
          <w:rFonts w:ascii="Verdana" w:hAnsi="Verdana"/>
          <w:sz w:val="22"/>
          <w:szCs w:val="22"/>
          <w:lang w:val="en-US"/>
        </w:rPr>
        <w:t xml:space="preserve"> là phù hợp nhất cho những mục đích này.</w:t>
      </w:r>
      <w:r>
        <w:rPr>
          <w:rFonts w:ascii="Verdana" w:hAnsi="Verdana"/>
          <w:sz w:val="22"/>
          <w:szCs w:val="22"/>
          <w:lang w:val="ru-RU"/>
        </w:rPr>
        <w:t xml:space="preserve"> </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Tôi sẽ tạo một </w:t>
      </w:r>
      <w:r>
        <w:rPr>
          <w:rFonts w:ascii="Verdana" w:hAnsi="Verdana"/>
          <w:sz w:val="22"/>
          <w:szCs w:val="22"/>
          <w:lang w:val="en-US"/>
        </w:rPr>
        <w:t>biểu ghi</w:t>
      </w:r>
      <w:r>
        <w:rPr>
          <w:rFonts w:ascii="Verdana" w:hAnsi="Verdana"/>
          <w:sz w:val="22"/>
          <w:szCs w:val="22"/>
          <w:lang w:val="en-US"/>
        </w:rPr>
        <w:t xml:space="preserve"> như vậy với tên "ObjectsCharacteristicValues", </w:t>
      </w:r>
      <w:r>
        <w:rPr>
          <w:rFonts w:ascii="Verdana" w:hAnsi="Verdana"/>
          <w:sz w:val="22"/>
          <w:szCs w:val="22"/>
          <w:lang w:val="en-US"/>
        </w:rPr>
        <w:t>chiều đo</w:t>
      </w:r>
      <w:r>
        <w:rPr>
          <w:rFonts w:ascii="Verdana" w:hAnsi="Verdana"/>
          <w:sz w:val="22"/>
          <w:szCs w:val="22"/>
          <w:lang w:val="en-US"/>
        </w:rPr>
        <w:t xml:space="preserve"> sẽ là "</w:t>
      </w:r>
      <w:r>
        <w:rPr>
          <w:rFonts w:ascii="Verdana" w:hAnsi="Verdana"/>
          <w:sz w:val="22"/>
          <w:szCs w:val="22"/>
          <w:lang w:val="en-US"/>
        </w:rPr>
        <w:t xml:space="preserve">Đối tượng" </w:t>
      </w:r>
      <w:r>
        <w:rPr>
          <w:rFonts w:ascii="Verdana" w:hAnsi="Verdana"/>
          <w:sz w:val="22"/>
          <w:szCs w:val="22"/>
          <w:lang w:val="en-US"/>
        </w:rPr>
        <w:t xml:space="preserve">"Object" (đây là </w:t>
      </w:r>
      <w:r>
        <w:rPr>
          <w:rFonts w:ascii="Verdana" w:hAnsi="Verdana"/>
          <w:sz w:val="22"/>
          <w:szCs w:val="22"/>
          <w:lang w:val="en-US"/>
        </w:rPr>
        <w:t>đối tượng chủ</w:t>
      </w:r>
      <w:r>
        <w:rPr>
          <w:rFonts w:ascii="Verdana" w:hAnsi="Verdana"/>
          <w:sz w:val="22"/>
          <w:szCs w:val="22"/>
          <w:lang w:val="en-US"/>
        </w:rPr>
        <w:t xml:space="preserve"> của đặc tính), "</w:t>
      </w:r>
      <w:r>
        <w:rPr>
          <w:rFonts w:ascii="Verdana" w:hAnsi="Verdana"/>
          <w:sz w:val="22"/>
          <w:szCs w:val="22"/>
          <w:lang w:val="en-US"/>
        </w:rPr>
        <w:t>Dạng</w:t>
      </w:r>
      <w:r>
        <w:rPr>
          <w:rFonts w:ascii="Verdana" w:hAnsi="Verdana"/>
          <w:sz w:val="22"/>
          <w:szCs w:val="22"/>
          <w:lang w:val="en-US"/>
        </w:rPr>
        <w:t xml:space="preserve"> đặc tính" (</w:t>
      </w:r>
      <w:r>
        <w:rPr>
          <w:rFonts w:ascii="Verdana" w:hAnsi="Verdana"/>
          <w:sz w:val="22"/>
          <w:szCs w:val="22"/>
          <w:lang w:val="en-US"/>
        </w:rPr>
        <w:t xml:space="preserve">một </w:t>
      </w:r>
      <w:r>
        <w:rPr>
          <w:rFonts w:ascii="Verdana" w:hAnsi="Verdana"/>
          <w:sz w:val="22"/>
          <w:szCs w:val="22"/>
          <w:lang w:val="en-US"/>
        </w:rPr>
        <w:t xml:space="preserve">liên kết đến </w:t>
      </w:r>
      <w:r>
        <w:rPr>
          <w:rFonts w:ascii="Verdana" w:hAnsi="Verdana"/>
          <w:sz w:val="22"/>
          <w:szCs w:val="22"/>
          <w:lang w:val="en-US"/>
        </w:rPr>
        <w:t>hệ thống dạng</w:t>
      </w:r>
      <w:r>
        <w:rPr>
          <w:rFonts w:ascii="Verdana" w:hAnsi="Verdana"/>
          <w:sz w:val="22"/>
          <w:szCs w:val="22"/>
          <w:lang w:val="en-US"/>
        </w:rPr>
        <w:t xml:space="preserve"> đặc tính) và </w:t>
      </w:r>
      <w:r>
        <w:rPr>
          <w:rFonts w:ascii="Verdana" w:hAnsi="Verdana"/>
          <w:sz w:val="22"/>
          <w:szCs w:val="22"/>
          <w:lang w:val="en-US"/>
        </w:rPr>
        <w:t>số đo</w:t>
      </w:r>
      <w:r>
        <w:rPr>
          <w:rFonts w:ascii="Verdana" w:hAnsi="Verdana"/>
          <w:sz w:val="22"/>
          <w:szCs w:val="22"/>
          <w:lang w:val="en-US"/>
        </w:rPr>
        <w:t xml:space="preserve"> là "Giá trị đặc </w:t>
      </w:r>
      <w:r>
        <w:rPr>
          <w:rFonts w:ascii="Verdana" w:hAnsi="Verdana"/>
          <w:sz w:val="22"/>
          <w:szCs w:val="22"/>
          <w:lang w:val="en-US"/>
        </w:rPr>
        <w:t>tính</w:t>
      </w:r>
      <w:r>
        <w:rPr>
          <w:rFonts w:ascii="Verdana" w:hAnsi="Verdana"/>
          <w:sz w:val="22"/>
          <w:szCs w:val="22"/>
          <w:lang w:val="en-US"/>
        </w:rPr>
        <w:t xml:space="preserve">". Trong danh sách các </w:t>
      </w:r>
      <w:r>
        <w:rPr>
          <w:rFonts w:ascii="Verdana" w:hAnsi="Verdana"/>
          <w:sz w:val="22"/>
          <w:szCs w:val="22"/>
          <w:lang w:val="en-US"/>
        </w:rPr>
        <w:t>dạng</w:t>
      </w:r>
      <w:r>
        <w:rPr>
          <w:rFonts w:ascii="Verdana" w:hAnsi="Verdana"/>
          <w:sz w:val="22"/>
          <w:szCs w:val="22"/>
          <w:lang w:val="en-US"/>
        </w:rPr>
        <w:t xml:space="preserve"> </w:t>
      </w:r>
      <w:r>
        <w:rPr>
          <w:rFonts w:ascii="Verdana" w:hAnsi="Verdana"/>
          <w:sz w:val="22"/>
          <w:szCs w:val="22"/>
          <w:lang w:val="en-US"/>
        </w:rPr>
        <w:t>chiều đo của</w:t>
      </w:r>
      <w:r>
        <w:rPr>
          <w:rFonts w:ascii="Verdana" w:hAnsi="Verdana"/>
          <w:sz w:val="22"/>
          <w:szCs w:val="22"/>
          <w:lang w:val="en-US"/>
        </w:rPr>
        <w:t xml:space="preserve"> Đối tượng, tôi chỉ ra tất cả các đối tượng mà tôi muốn kết nối với cơ chế các </w:t>
      </w:r>
      <w:r>
        <w:rPr>
          <w:rFonts w:ascii="Verdana" w:hAnsi="Verdana"/>
          <w:sz w:val="22"/>
          <w:szCs w:val="22"/>
          <w:lang w:val="en-US"/>
        </w:rPr>
        <w:t>mục tin</w:t>
      </w:r>
      <w:r>
        <w:rPr>
          <w:rFonts w:ascii="Verdana" w:hAnsi="Verdana"/>
          <w:sz w:val="22"/>
          <w:szCs w:val="22"/>
          <w:lang w:val="en-US"/>
        </w:rPr>
        <w:t xml:space="preserve"> (đặc </w:t>
      </w:r>
      <w:r>
        <w:rPr>
          <w:rFonts w:ascii="Verdana" w:hAnsi="Verdana"/>
          <w:sz w:val="22"/>
          <w:szCs w:val="22"/>
          <w:lang w:val="en-US"/>
        </w:rPr>
        <w:t>tính</w:t>
      </w:r>
      <w:r>
        <w:rPr>
          <w:rFonts w:ascii="Verdana" w:hAnsi="Verdana"/>
          <w:sz w:val="22"/>
          <w:szCs w:val="22"/>
          <w:lang w:val="en-US"/>
        </w:rPr>
        <w:t>) bổ sung.</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71135" cy="2974975"/>
            <wp:effectExtent l="0" t="0" r="0" b="0"/>
            <wp:docPr id="15" name="Picture 5" descr="CoCT_Addi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CoCT_Adding3"/>
                    <pic:cNvPicPr>
                      <a:picLocks noChangeAspect="1" noChangeArrowheads="1"/>
                    </pic:cNvPicPr>
                  </pic:nvPicPr>
                  <pic:blipFill>
                    <a:blip r:embed="rId16"/>
                    <a:stretch>
                      <a:fillRect/>
                    </a:stretch>
                  </pic:blipFill>
                  <pic:spPr bwMode="auto">
                    <a:xfrm>
                      <a:off x="0" y="0"/>
                      <a:ext cx="5271135" cy="2974975"/>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Hãy bật </w:t>
      </w:r>
      <w:r>
        <w:rPr>
          <w:rFonts w:ascii="Verdana" w:hAnsi="Verdana"/>
          <w:sz w:val="22"/>
          <w:szCs w:val="22"/>
          <w:lang w:val="en-US"/>
        </w:rPr>
        <w:t>sử dụng hộp kiểm "Bảng điều khiển" (</w:t>
      </w:r>
      <w:r>
        <w:rPr>
          <w:rFonts w:ascii="Verdana" w:hAnsi="Verdana"/>
          <w:sz w:val="22"/>
          <w:szCs w:val="22"/>
          <w:lang w:val="ru-RU"/>
        </w:rPr>
        <w:t>"</w:t>
      </w:r>
      <w:r>
        <w:rPr>
          <w:rFonts w:ascii="Verdana" w:hAnsi="Verdana"/>
          <w:sz w:val="22"/>
          <w:szCs w:val="22"/>
          <w:lang w:val="en-US"/>
        </w:rPr>
        <w:t>Master</w:t>
      </w:r>
      <w:r>
        <w:rPr>
          <w:rFonts w:ascii="Verdana" w:hAnsi="Verdana"/>
          <w:sz w:val="22"/>
          <w:szCs w:val="22"/>
          <w:lang w:val="ru-RU"/>
        </w:rPr>
        <w:t>"</w:t>
      </w:r>
      <w:r>
        <w:rPr>
          <w:rFonts w:ascii="Verdana" w:hAnsi="Verdana"/>
          <w:sz w:val="22"/>
          <w:szCs w:val="22"/>
          <w:lang w:val="en-US"/>
        </w:rPr>
        <w:t>) và "Không có giá trị trống" (trước đây, chúng tôi đã nghiên cứu mục đích của các hộp kiểm này trong chủ đề về các biểu ghi thông tin) cho cả hai chiều đo.</w:t>
      </w:r>
    </w:p>
    <w:p>
      <w:pPr>
        <w:pStyle w:val="Normal"/>
        <w:keepNext w:val="false"/>
        <w:keepLines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3000375" cy="2295525"/>
            <wp:effectExtent l="0" t="0" r="0" b="0"/>
            <wp:docPr id="16" name="Picture 6" descr="CoCT_Addi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CoCT_Adding4"/>
                    <pic:cNvPicPr>
                      <a:picLocks noChangeAspect="1" noChangeArrowheads="1"/>
                    </pic:cNvPicPr>
                  </pic:nvPicPr>
                  <pic:blipFill>
                    <a:blip r:embed="rId17"/>
                    <a:stretch>
                      <a:fillRect/>
                    </a:stretch>
                  </pic:blipFill>
                  <pic:spPr bwMode="auto">
                    <a:xfrm>
                      <a:off x="0" y="0"/>
                      <a:ext cx="3000375" cy="2295525"/>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rFonts w:ascii="Verdana" w:hAnsi="Verdana"/>
          <w:sz w:val="22"/>
          <w:szCs w:val="22"/>
          <w:lang w:val="en-US"/>
        </w:rPr>
        <w:tab/>
        <w:t xml:space="preserve"> </w:t>
      </w:r>
      <w:r>
        <w:rPr>
          <w:rFonts w:ascii="Verdana" w:hAnsi="Verdana"/>
          <w:sz w:val="22"/>
          <w:szCs w:val="22"/>
          <w:lang w:val="en-US"/>
        </w:rPr>
        <w:t>Hãy chú ý đến dạng giá trị của số đo "Giá trị đặc tính": sau khi thêm hệ thống dạng đặc tính vào cấu hình, trong danh sách các dạng đặc tính đã xuất hiện nhóm "Đặc tính", trong đó hệ thống dạng đặc tính mà các đặc tính có thể được chỉ ra như dạng giá trị làm dạng đặc tính. Tôi chọn các đặc tính của đối tượng mới.</w:t>
      </w:r>
    </w:p>
    <w:p>
      <w:pPr>
        <w:pStyle w:val="Normal"/>
        <w:widowControl/>
        <w:numPr>
          <w:ilvl w:val="0"/>
          <w:numId w:val="0"/>
        </w:numPr>
        <w:overflowPunct w:val="true"/>
        <w:bidi w:val="0"/>
        <w:snapToGrid w:val="true"/>
        <w:spacing w:lineRule="auto" w:line="259" w:before="0" w:after="160"/>
        <w:ind w:left="0" w:hanging="0"/>
        <w:jc w:val="both"/>
        <w:textAlignment w:val="auto"/>
        <w:rPr>
          <w:rFonts w:ascii="Verdana" w:hAnsi="Verdana"/>
          <w:sz w:val="22"/>
          <w:szCs w:val="22"/>
          <w:lang w:val="en-US"/>
        </w:rPr>
      </w:pPr>
      <w:r>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6690" cy="2521585"/>
            <wp:effectExtent l="0" t="0" r="0" b="0"/>
            <wp:docPr id="17" name="Picture 10" descr="CoCT_Addi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CoCT_Adding5"/>
                    <pic:cNvPicPr>
                      <a:picLocks noChangeAspect="1" noChangeArrowheads="1"/>
                    </pic:cNvPicPr>
                  </pic:nvPicPr>
                  <pic:blipFill>
                    <a:blip r:embed="rId18"/>
                    <a:stretch>
                      <a:fillRect/>
                    </a:stretch>
                  </pic:blipFill>
                  <pic:spPr bwMode="auto">
                    <a:xfrm>
                      <a:off x="0" y="0"/>
                      <a:ext cx="5266690" cy="2521585"/>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b/>
          <w:bCs/>
          <w:sz w:val="22"/>
          <w:szCs w:val="22"/>
          <w:lang w:val="en-US"/>
        </w:rPr>
        <w:t>Lưu ý</w:t>
      </w:r>
      <w:r>
        <w:rPr>
          <w:rFonts w:ascii="Verdana" w:hAnsi="Verdana"/>
          <w:sz w:val="22"/>
          <w:szCs w:val="22"/>
          <w:lang w:val="en-US"/>
        </w:rPr>
        <w:t xml:space="preserve">: </w:t>
      </w:r>
      <w:r>
        <w:rPr>
          <w:rFonts w:ascii="Verdana" w:hAnsi="Verdana"/>
          <w:sz w:val="22"/>
          <w:szCs w:val="22"/>
          <w:lang w:val="en-US"/>
        </w:rPr>
        <w:t>đối với số đo này, không thể chỉ ra dạng phức hợp mà bao gồm một số dạng đặc tính, điều này có nghĩa là, các giá trị cho một hệ thống dạng đặc tính có thể được lưu trữ trong một biểu ghi (còn đối với hệ thống dạng đặc tính thứ hai được lưu trữ trong biểu ghi thứ hai, v.v).</w:t>
      </w:r>
    </w:p>
    <w:p>
      <w:pPr>
        <w:pStyle w:val="Normal"/>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Sau khi thực hiện các thay đổi, tôi cập nhật cấu hình cơ sở dữ liệu và kiểm tra kết quả ở chế độ </w:t>
      </w:r>
      <w:r>
        <w:rPr>
          <w:rFonts w:ascii="Verdana" w:hAnsi="Verdana"/>
          <w:sz w:val="22"/>
          <w:szCs w:val="22"/>
          <w:lang w:val="ru-RU"/>
        </w:rPr>
        <w:t>Enterprise</w:t>
      </w:r>
      <w:r>
        <w:rPr>
          <w:rFonts w:ascii="Verdana" w:hAnsi="Verdana"/>
          <w:sz w:val="22"/>
          <w:szCs w:val="22"/>
          <w:lang w:val="en-US"/>
        </w:rPr>
        <w:t xml:space="preserve">. Tôi mở biểu mẫu của sản phẩm "Kéo", chuyển đến </w:t>
      </w:r>
      <w:r>
        <w:rPr>
          <w:rFonts w:ascii="Verdana" w:hAnsi="Verdana"/>
          <w:sz w:val="22"/>
          <w:szCs w:val="22"/>
          <w:lang w:val="en-US"/>
        </w:rPr>
        <w:t>thẻ</w:t>
      </w:r>
      <w:r>
        <w:rPr>
          <w:rFonts w:ascii="Verdana" w:hAnsi="Verdana"/>
          <w:sz w:val="22"/>
          <w:szCs w:val="22"/>
          <w:lang w:val="en-US"/>
        </w:rPr>
        <w:t xml:space="preserve"> "</w:t>
      </w:r>
      <w:r>
        <w:rPr>
          <w:rFonts w:ascii="Verdana" w:hAnsi="Verdana"/>
          <w:sz w:val="22"/>
          <w:szCs w:val="22"/>
          <w:lang w:val="en-US"/>
        </w:rPr>
        <w:t>Giá trị đặc tính của đối tượng</w:t>
      </w:r>
      <w:r>
        <w:rPr>
          <w:rFonts w:ascii="Verdana" w:hAnsi="Verdana"/>
          <w:sz w:val="22"/>
          <w:szCs w:val="22"/>
          <w:lang w:val="en-US"/>
        </w:rPr>
        <w:t>".</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8595" cy="1748155"/>
            <wp:effectExtent l="0" t="0" r="0" b="0"/>
            <wp:docPr id="18" name="Picture 19" descr="CoCT_Usin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CoCT_Using12"/>
                    <pic:cNvPicPr>
                      <a:picLocks noChangeAspect="1" noChangeArrowheads="1"/>
                    </pic:cNvPicPr>
                  </pic:nvPicPr>
                  <pic:blipFill>
                    <a:blip r:embed="rId19"/>
                    <a:stretch>
                      <a:fillRect/>
                    </a:stretch>
                  </pic:blipFill>
                  <pic:spPr bwMode="auto">
                    <a:xfrm>
                      <a:off x="0" y="0"/>
                      <a:ext cx="5268595" cy="1748155"/>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rFonts w:ascii="Verdana" w:hAnsi="Verdana"/>
          <w:sz w:val="22"/>
          <w:szCs w:val="22"/>
          <w:lang w:val="en-US"/>
        </w:rPr>
        <w:tab/>
        <w:t xml:space="preserve">Tiếp theo, tôi tạo một giá trị đặc tính mới bằng </w:t>
      </w:r>
      <w:r>
        <w:rPr>
          <w:rFonts w:ascii="Verdana" w:hAnsi="Verdana"/>
          <w:sz w:val="22"/>
          <w:szCs w:val="22"/>
          <w:lang w:val="en-US"/>
        </w:rPr>
        <w:t xml:space="preserve">cách sử dụng </w:t>
      </w:r>
      <w:r>
        <w:rPr>
          <w:rFonts w:ascii="Verdana" w:hAnsi="Verdana"/>
          <w:sz w:val="22"/>
          <w:szCs w:val="22"/>
          <w:lang w:val="en-US"/>
        </w:rPr>
        <w:t xml:space="preserve">nút "Tạo", chọn </w:t>
      </w:r>
      <w:r>
        <w:rPr>
          <w:rFonts w:ascii="Verdana" w:hAnsi="Verdana"/>
          <w:sz w:val="22"/>
          <w:szCs w:val="22"/>
          <w:lang w:val="en-US"/>
        </w:rPr>
        <w:t>dạng</w:t>
      </w:r>
      <w:r>
        <w:rPr>
          <w:rFonts w:ascii="Verdana" w:hAnsi="Verdana"/>
          <w:sz w:val="22"/>
          <w:szCs w:val="22"/>
          <w:lang w:val="en-US"/>
        </w:rPr>
        <w:t xml:space="preserve"> đặc tính "Màu </w:t>
      </w:r>
      <w:r>
        <w:rPr>
          <w:rFonts w:ascii="Verdana" w:hAnsi="Verdana"/>
          <w:sz w:val="22"/>
          <w:szCs w:val="22"/>
          <w:lang w:val="en-US"/>
        </w:rPr>
        <w:t>sắc</w:t>
      </w:r>
      <w:r>
        <w:rPr>
          <w:rFonts w:ascii="Verdana" w:hAnsi="Verdana"/>
          <w:sz w:val="22"/>
          <w:szCs w:val="22"/>
          <w:lang w:val="en-US"/>
        </w:rPr>
        <w:t>" và bắt đầu chọn giá trị đặc tính.</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001895" cy="1913890"/>
            <wp:effectExtent l="0" t="0" r="0" b="0"/>
            <wp:docPr id="19" name="Picture 27" descr="CoCT_Usi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7" descr="CoCT_Using3"/>
                    <pic:cNvPicPr>
                      <a:picLocks noChangeAspect="1" noChangeArrowheads="1"/>
                    </pic:cNvPicPr>
                  </pic:nvPicPr>
                  <pic:blipFill>
                    <a:blip r:embed="rId20"/>
                    <a:stretch>
                      <a:fillRect/>
                    </a:stretch>
                  </pic:blipFill>
                  <pic:spPr bwMode="auto">
                    <a:xfrm>
                      <a:off x="0" y="0"/>
                      <a:ext cx="5001895" cy="1913890"/>
                    </a:xfrm>
                    <a:prstGeom prst="rect">
                      <a:avLst/>
                    </a:prstGeom>
                  </pic:spPr>
                </pic:pic>
              </a:graphicData>
            </a:graphic>
          </wp:inline>
        </w:drawing>
      </w:r>
      <w:r>
        <w:rPr>
          <w:rFonts w:ascii="Verdana" w:hAnsi="Verdana"/>
          <w:sz w:val="22"/>
          <w:szCs w:val="22"/>
          <w:lang w:val="en-US"/>
        </w:rPr>
        <w:br/>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Mở biểu mẫu lựa chọn dạng đặc tính</w:t>
      </w:r>
      <w:r>
        <w:rPr>
          <w:rFonts w:ascii="Verdana" w:hAnsi="Verdana"/>
          <w:sz w:val="22"/>
          <w:szCs w:val="22"/>
          <w:lang w:val="en-US"/>
        </w:rPr>
        <w:t xml:space="preserve">, điều đó có nghĩa là, mặc dù, tôi đã chọn </w:t>
      </w:r>
      <w:r>
        <w:rPr>
          <w:rFonts w:ascii="Verdana" w:hAnsi="Verdana"/>
          <w:sz w:val="22"/>
          <w:szCs w:val="22"/>
          <w:lang w:val="en-US"/>
        </w:rPr>
        <w:t>dạng</w:t>
      </w:r>
      <w:r>
        <w:rPr>
          <w:rFonts w:ascii="Verdana" w:hAnsi="Verdana"/>
          <w:sz w:val="22"/>
          <w:szCs w:val="22"/>
          <w:lang w:val="en-US"/>
        </w:rPr>
        <w:t xml:space="preserve"> đặc tính "Màu </w:t>
      </w:r>
      <w:r>
        <w:rPr>
          <w:rFonts w:ascii="Verdana" w:hAnsi="Verdana"/>
          <w:sz w:val="22"/>
          <w:szCs w:val="22"/>
          <w:lang w:val="en-US"/>
        </w:rPr>
        <w:t>sắc</w:t>
      </w:r>
      <w:r>
        <w:rPr>
          <w:rFonts w:ascii="Verdana" w:hAnsi="Verdana"/>
          <w:sz w:val="22"/>
          <w:szCs w:val="22"/>
          <w:lang w:val="en-US"/>
        </w:rPr>
        <w:t xml:space="preserve">" </w:t>
      </w:r>
      <w:r>
        <w:rPr>
          <w:rFonts w:ascii="Verdana" w:hAnsi="Verdana"/>
          <w:sz w:val="22"/>
          <w:szCs w:val="22"/>
          <w:lang w:val="en-US"/>
        </w:rPr>
        <w:t xml:space="preserve">mà dạng đặc tính này </w:t>
      </w:r>
      <w:r>
        <w:rPr>
          <w:rFonts w:ascii="Verdana" w:hAnsi="Verdana"/>
          <w:sz w:val="22"/>
          <w:szCs w:val="22"/>
          <w:lang w:val="en-US"/>
        </w:rPr>
        <w:t xml:space="preserve">có một </w:t>
      </w:r>
      <w:r>
        <w:rPr>
          <w:rFonts w:ascii="Verdana" w:hAnsi="Verdana"/>
          <w:sz w:val="22"/>
          <w:szCs w:val="22"/>
          <w:lang w:val="en-US"/>
        </w:rPr>
        <w:t>dạng</w:t>
      </w:r>
      <w:r>
        <w:rPr>
          <w:rFonts w:ascii="Verdana" w:hAnsi="Verdana"/>
          <w:sz w:val="22"/>
          <w:szCs w:val="22"/>
          <w:lang w:val="en-US"/>
        </w:rPr>
        <w:t xml:space="preserve"> giá trị duy nhất, nhưng trường "Giá trị đặc tính" không biết về </w:t>
      </w:r>
      <w:r>
        <w:rPr>
          <w:rFonts w:ascii="Verdana" w:hAnsi="Verdana"/>
          <w:sz w:val="22"/>
          <w:szCs w:val="22"/>
          <w:lang w:val="en-US"/>
        </w:rPr>
        <w:t>điều này</w:t>
      </w:r>
      <w:r>
        <w:rPr>
          <w:rFonts w:ascii="Verdana" w:hAnsi="Verdana"/>
          <w:sz w:val="22"/>
          <w:szCs w:val="22"/>
          <w:lang w:val="en-US"/>
        </w:rPr>
        <w:t xml:space="preserve">. Tôi phải thay đổi cấu hình để </w:t>
      </w:r>
      <w:r>
        <w:rPr>
          <w:rFonts w:ascii="Verdana" w:hAnsi="Verdana"/>
          <w:sz w:val="22"/>
          <w:szCs w:val="22"/>
          <w:lang w:val="en-US"/>
        </w:rPr>
        <w:t>dạng giá trị này</w:t>
      </w:r>
      <w:r>
        <w:rPr>
          <w:rFonts w:ascii="Verdana" w:hAnsi="Verdana"/>
          <w:sz w:val="22"/>
          <w:szCs w:val="22"/>
          <w:lang w:val="en-US"/>
        </w:rPr>
        <w:t xml:space="preserve"> tự động </w:t>
      </w:r>
      <w:r>
        <w:rPr>
          <w:rFonts w:ascii="Verdana" w:hAnsi="Verdana"/>
          <w:sz w:val="22"/>
          <w:szCs w:val="22"/>
          <w:lang w:val="en-US"/>
        </w:rPr>
        <w:t xml:space="preserve">được </w:t>
      </w:r>
      <w:r>
        <w:rPr>
          <w:rFonts w:ascii="Verdana" w:hAnsi="Verdana"/>
          <w:sz w:val="22"/>
          <w:szCs w:val="22"/>
          <w:lang w:val="en-US"/>
        </w:rPr>
        <w:t xml:space="preserve">thay đổi khi chọn </w:t>
      </w:r>
      <w:r>
        <w:rPr>
          <w:rFonts w:ascii="Verdana" w:hAnsi="Verdana"/>
          <w:sz w:val="22"/>
          <w:szCs w:val="22"/>
          <w:lang w:val="en-US"/>
        </w:rPr>
        <w:t>dạng</w:t>
      </w:r>
      <w:r>
        <w:rPr>
          <w:rFonts w:ascii="Verdana" w:hAnsi="Verdana"/>
          <w:sz w:val="22"/>
          <w:szCs w:val="22"/>
          <w:lang w:val="en-US"/>
        </w:rPr>
        <w:t xml:space="preserve"> đặc tính.</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Số đo</w:t>
      </w:r>
      <w:r>
        <w:rPr>
          <w:rFonts w:ascii="Verdana" w:hAnsi="Verdana"/>
          <w:sz w:val="22"/>
          <w:szCs w:val="22"/>
          <w:lang w:val="ru-RU"/>
        </w:rPr>
        <w:t xml:space="preserve"> CharacteristicValue có thuộc tính "Chọn </w:t>
      </w:r>
      <w:r>
        <w:rPr>
          <w:rFonts w:ascii="Verdana" w:hAnsi="Verdana"/>
          <w:sz w:val="22"/>
          <w:szCs w:val="22"/>
          <w:lang w:val="en-US"/>
        </w:rPr>
        <w:t>dạng</w:t>
      </w:r>
      <w:r>
        <w:rPr>
          <w:rFonts w:ascii="Verdana" w:hAnsi="Verdana"/>
          <w:sz w:val="22"/>
          <w:szCs w:val="22"/>
          <w:lang w:val="ru-RU"/>
        </w:rPr>
        <w:t xml:space="preserve"> tự động", tôi </w:t>
      </w:r>
      <w:r>
        <w:rPr>
          <w:rFonts w:ascii="Verdana" w:hAnsi="Verdana"/>
          <w:sz w:val="22"/>
          <w:szCs w:val="22"/>
          <w:lang w:val="en-US"/>
        </w:rPr>
        <w:t>cần</w:t>
      </w:r>
      <w:r>
        <w:rPr>
          <w:rFonts w:ascii="Verdana" w:hAnsi="Verdana"/>
          <w:sz w:val="22"/>
          <w:szCs w:val="22"/>
          <w:lang w:val="ru-RU"/>
        </w:rPr>
        <w:t xml:space="preserve"> đặt giá trị "</w:t>
      </w:r>
      <w:r>
        <w:rPr>
          <w:rFonts w:ascii="Verdana" w:hAnsi="Verdana"/>
          <w:sz w:val="22"/>
          <w:szCs w:val="22"/>
          <w:lang w:val="en-US"/>
        </w:rPr>
        <w:t>Dạng đặc tính</w:t>
      </w:r>
      <w:r>
        <w:rPr>
          <w:rFonts w:ascii="Verdana" w:hAnsi="Verdana"/>
          <w:sz w:val="22"/>
          <w:szCs w:val="22"/>
          <w:lang w:val="ru-RU"/>
        </w:rPr>
        <w:t xml:space="preserve">" trong thuộc tính này bằng cách chọn nó từ danh sách mở ra để </w:t>
      </w:r>
      <w:r>
        <w:rPr>
          <w:rFonts w:ascii="Verdana" w:hAnsi="Verdana"/>
          <w:sz w:val="22"/>
          <w:szCs w:val="22"/>
          <w:lang w:val="en-US"/>
        </w:rPr>
        <w:t>thiết lập</w:t>
      </w:r>
      <w:r>
        <w:rPr>
          <w:rFonts w:ascii="Verdana" w:hAnsi="Verdana"/>
          <w:sz w:val="22"/>
          <w:szCs w:val="22"/>
          <w:lang w:val="ru-RU"/>
        </w:rPr>
        <w:t xml:space="preserve"> sự phụ thuộc của </w:t>
      </w:r>
      <w:r>
        <w:rPr>
          <w:rFonts w:ascii="Verdana" w:hAnsi="Verdana"/>
          <w:sz w:val="22"/>
          <w:szCs w:val="22"/>
          <w:lang w:val="en-US"/>
        </w:rPr>
        <w:t>dạng</w:t>
      </w:r>
      <w:r>
        <w:rPr>
          <w:rFonts w:ascii="Verdana" w:hAnsi="Verdana"/>
          <w:sz w:val="22"/>
          <w:szCs w:val="22"/>
          <w:lang w:val="ru-RU"/>
        </w:rPr>
        <w:t xml:space="preserve"> trường này </w:t>
      </w:r>
      <w:r>
        <w:rPr>
          <w:rFonts w:ascii="Verdana" w:hAnsi="Verdana"/>
          <w:sz w:val="22"/>
          <w:szCs w:val="22"/>
          <w:lang w:val="en-US"/>
        </w:rPr>
        <w:t>với</w:t>
      </w:r>
      <w:r>
        <w:rPr>
          <w:rFonts w:ascii="Verdana" w:hAnsi="Verdana"/>
          <w:sz w:val="22"/>
          <w:szCs w:val="22"/>
          <w:lang w:val="ru-RU"/>
        </w:rPr>
        <w:t xml:space="preserve"> giá trị của trường khác (</w:t>
      </w:r>
      <w:r>
        <w:rPr>
          <w:rFonts w:ascii="Verdana" w:hAnsi="Verdana"/>
          <w:sz w:val="22"/>
          <w:szCs w:val="22"/>
          <w:lang w:val="en-US"/>
        </w:rPr>
        <w:t xml:space="preserve">Chiều đo </w:t>
      </w:r>
      <w:r>
        <w:rPr>
          <w:rFonts w:ascii="Verdana" w:hAnsi="Verdana"/>
          <w:sz w:val="22"/>
          <w:szCs w:val="22"/>
          <w:lang w:val="ru-RU"/>
        </w:rPr>
        <w:t>CharacteristicType</w:t>
      </w:r>
      <w:r>
        <w:rPr>
          <w:rFonts w:ascii="Verdana" w:hAnsi="Verdana"/>
          <w:sz w:val="22"/>
          <w:szCs w:val="22"/>
          <w:lang w:val="ru-RU"/>
        </w:rPr>
        <w:t>).</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4711065" cy="3806190"/>
            <wp:effectExtent l="0" t="0" r="0" b="0"/>
            <wp:docPr id="20" name="Picture 31" descr="CoCT_Add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1" descr="CoCT_Adding7"/>
                    <pic:cNvPicPr>
                      <a:picLocks noChangeAspect="1" noChangeArrowheads="1"/>
                    </pic:cNvPicPr>
                  </pic:nvPicPr>
                  <pic:blipFill>
                    <a:blip r:embed="rId21"/>
                    <a:stretch>
                      <a:fillRect/>
                    </a:stretch>
                  </pic:blipFill>
                  <pic:spPr bwMode="auto">
                    <a:xfrm>
                      <a:off x="0" y="0"/>
                      <a:ext cx="4711065" cy="380619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 xml:space="preserve">Bạn có thể thấy rằng, bây giờ tôi không thấy nút chọn </w:t>
      </w:r>
      <w:r>
        <w:rPr>
          <w:rFonts w:ascii="Verdana" w:hAnsi="Verdana"/>
          <w:sz w:val="22"/>
          <w:szCs w:val="22"/>
          <w:lang w:val="en-US"/>
        </w:rPr>
        <w:t>dạng</w:t>
      </w:r>
      <w:r>
        <w:rPr>
          <w:rFonts w:ascii="Verdana" w:hAnsi="Verdana"/>
          <w:sz w:val="22"/>
          <w:szCs w:val="22"/>
          <w:lang w:val="ru-RU"/>
        </w:rPr>
        <w:t xml:space="preserve"> (nút có ba dấu chấm), nhưng tôi thấy ngay </w:t>
      </w:r>
      <w:r>
        <w:rPr>
          <w:rFonts w:ascii="Verdana" w:hAnsi="Verdana"/>
          <w:sz w:val="22"/>
          <w:szCs w:val="22"/>
          <w:lang w:val="en-US"/>
        </w:rPr>
        <w:t>nút</w:t>
      </w:r>
      <w:r>
        <w:rPr>
          <w:rFonts w:ascii="Verdana" w:hAnsi="Verdana"/>
          <w:sz w:val="22"/>
          <w:szCs w:val="22"/>
          <w:lang w:val="ru-RU"/>
        </w:rPr>
        <w:t xml:space="preserve"> chọn từ danh sách và nút mở, </w:t>
      </w:r>
      <w:r>
        <w:rPr>
          <w:rFonts w:ascii="Verdana" w:hAnsi="Verdana"/>
          <w:sz w:val="22"/>
          <w:szCs w:val="22"/>
          <w:lang w:val="en-US"/>
        </w:rPr>
        <w:t>điều đó cho biết</w:t>
      </w:r>
      <w:r>
        <w:rPr>
          <w:rFonts w:ascii="Verdana" w:hAnsi="Verdana"/>
          <w:sz w:val="22"/>
          <w:szCs w:val="22"/>
          <w:lang w:val="ru-RU"/>
        </w:rPr>
        <w:t xml:space="preserve"> rằng, </w:t>
      </w:r>
      <w:r>
        <w:rPr>
          <w:rFonts w:ascii="Verdana" w:hAnsi="Verdana"/>
          <w:sz w:val="22"/>
          <w:szCs w:val="22"/>
          <w:lang w:val="en-US"/>
        </w:rPr>
        <w:t>đối với giá trị của trường này đã xác định dạng giá trị</w:t>
      </w:r>
      <w:r>
        <w:rPr>
          <w:rFonts w:ascii="Verdana" w:hAnsi="Verdana"/>
          <w:sz w:val="22"/>
          <w:szCs w:val="22"/>
          <w:lang w:val="ru-RU"/>
        </w:rPr>
        <w:t>.</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9230" cy="1918970"/>
            <wp:effectExtent l="0" t="0" r="0" b="0"/>
            <wp:docPr id="21" name="Picture 36" descr="CoCT_Usi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6" descr="CoCT_Using5"/>
                    <pic:cNvPicPr>
                      <a:picLocks noChangeAspect="1" noChangeArrowheads="1"/>
                    </pic:cNvPicPr>
                  </pic:nvPicPr>
                  <pic:blipFill>
                    <a:blip r:embed="rId22"/>
                    <a:stretch>
                      <a:fillRect/>
                    </a:stretch>
                  </pic:blipFill>
                  <pic:spPr bwMode="auto">
                    <a:xfrm>
                      <a:off x="0" y="0"/>
                      <a:ext cx="5269230" cy="191897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Vấn đề tiếp theo là, tôi thấy tất cả các giá trị bổ sung </w:t>
      </w:r>
      <w:r>
        <w:rPr>
          <w:rFonts w:ascii="Verdana" w:hAnsi="Verdana"/>
          <w:sz w:val="22"/>
          <w:szCs w:val="22"/>
          <w:lang w:val="en-US"/>
        </w:rPr>
        <w:t>mà</w:t>
      </w:r>
      <w:r>
        <w:rPr>
          <w:rFonts w:ascii="Verdana" w:hAnsi="Verdana"/>
          <w:sz w:val="22"/>
          <w:szCs w:val="22"/>
          <w:lang w:val="en-US"/>
        </w:rPr>
        <w:t xml:space="preserve"> không chỉ những giá trị liên quan đến </w:t>
      </w:r>
      <w:r>
        <w:rPr>
          <w:rFonts w:ascii="Verdana" w:hAnsi="Verdana"/>
          <w:sz w:val="22"/>
          <w:szCs w:val="22"/>
          <w:lang w:val="en-US"/>
        </w:rPr>
        <w:t>dạng</w:t>
      </w:r>
      <w:r>
        <w:rPr>
          <w:rFonts w:ascii="Verdana" w:hAnsi="Verdana"/>
          <w:sz w:val="22"/>
          <w:szCs w:val="22"/>
          <w:lang w:val="en-US"/>
        </w:rPr>
        <w:t xml:space="preserve"> đặc tính đã chọn. Giá trị "48-50" </w:t>
      </w:r>
      <w:r>
        <w:rPr>
          <w:rFonts w:ascii="Verdana" w:hAnsi="Verdana"/>
          <w:sz w:val="22"/>
          <w:szCs w:val="22"/>
          <w:lang w:val="en-US"/>
        </w:rPr>
        <w:t>liên quan</w:t>
      </w:r>
      <w:r>
        <w:rPr>
          <w:rFonts w:ascii="Verdana" w:hAnsi="Verdana"/>
          <w:sz w:val="22"/>
          <w:szCs w:val="22"/>
          <w:lang w:val="en-US"/>
        </w:rPr>
        <w:t xml:space="preserve"> đến </w:t>
      </w:r>
      <w:r>
        <w:rPr>
          <w:rFonts w:ascii="Verdana" w:hAnsi="Verdana"/>
          <w:sz w:val="22"/>
          <w:szCs w:val="22"/>
          <w:lang w:val="en-US"/>
        </w:rPr>
        <w:t>dạng</w:t>
      </w:r>
      <w:r>
        <w:rPr>
          <w:rFonts w:ascii="Verdana" w:hAnsi="Verdana"/>
          <w:sz w:val="22"/>
          <w:szCs w:val="22"/>
          <w:lang w:val="en-US"/>
        </w:rPr>
        <w:t xml:space="preserve"> đặc tính "Kích </w:t>
      </w:r>
      <w:r>
        <w:rPr>
          <w:rFonts w:ascii="Verdana" w:hAnsi="Verdana"/>
          <w:sz w:val="22"/>
          <w:szCs w:val="22"/>
          <w:lang w:val="en-US"/>
        </w:rPr>
        <w:t>cỡ</w:t>
      </w:r>
      <w:r>
        <w:rPr>
          <w:rFonts w:ascii="Verdana" w:hAnsi="Verdana"/>
          <w:sz w:val="22"/>
          <w:szCs w:val="22"/>
          <w:lang w:val="en-US"/>
        </w:rPr>
        <w:t xml:space="preserve">" và không được hiển thị khi chọn giá trị cho </w:t>
      </w:r>
      <w:r>
        <w:rPr>
          <w:rFonts w:ascii="Verdana" w:hAnsi="Verdana"/>
          <w:sz w:val="22"/>
          <w:szCs w:val="22"/>
          <w:lang w:val="en-US"/>
        </w:rPr>
        <w:t>dạng</w:t>
      </w:r>
      <w:r>
        <w:rPr>
          <w:rFonts w:ascii="Verdana" w:hAnsi="Verdana"/>
          <w:sz w:val="22"/>
          <w:szCs w:val="22"/>
          <w:lang w:val="en-US"/>
        </w:rPr>
        <w:t xml:space="preserve"> đặc tính "Màu </w:t>
      </w:r>
      <w:r>
        <w:rPr>
          <w:rFonts w:ascii="Verdana" w:hAnsi="Verdana"/>
          <w:sz w:val="22"/>
          <w:szCs w:val="22"/>
          <w:lang w:val="en-US"/>
        </w:rPr>
        <w:t>sắc</w:t>
      </w:r>
      <w:r>
        <w:rPr>
          <w:rFonts w:ascii="Verdana" w:hAnsi="Verdana"/>
          <w:sz w:val="22"/>
          <w:szCs w:val="22"/>
          <w:lang w:val="en-US"/>
        </w:rPr>
        <w:t>". Để lọc danh sách khi chọn các giá trị bổ sung, chúng ta cần đặt tham số để chọn các giá trị</w:t>
      </w:r>
      <w:r>
        <w:rPr>
          <w:rFonts w:ascii="Verdana" w:hAnsi="Verdana"/>
          <w:sz w:val="22"/>
          <w:szCs w:val="22"/>
          <w:lang w:val="en-US"/>
        </w:rPr>
        <w:t xml:space="preserve"> </w:t>
      </w:r>
      <w:r>
        <w:rPr>
          <w:rFonts w:ascii="Verdana" w:hAnsi="Verdana"/>
          <w:sz w:val="22"/>
          <w:szCs w:val="22"/>
          <w:lang w:val="en-US"/>
        </w:rPr>
        <w:t xml:space="preserve">trong đó cho </w:t>
      </w:r>
      <w:r>
        <w:rPr>
          <w:rFonts w:ascii="Verdana" w:hAnsi="Verdana"/>
          <w:sz w:val="22"/>
          <w:szCs w:val="22"/>
          <w:lang w:val="en-US"/>
        </w:rPr>
        <w:t>số đo của biểu ghi thông tin.</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72405" cy="3018790"/>
            <wp:effectExtent l="0" t="0" r="0" b="0"/>
            <wp:docPr id="22" name="Picture 28" descr="CoCT_Addi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8" descr="CoCT_Adding6"/>
                    <pic:cNvPicPr>
                      <a:picLocks noChangeAspect="1" noChangeArrowheads="1"/>
                    </pic:cNvPicPr>
                  </pic:nvPicPr>
                  <pic:blipFill>
                    <a:blip r:embed="rId23"/>
                    <a:stretch>
                      <a:fillRect/>
                    </a:stretch>
                  </pic:blipFill>
                  <pic:spPr bwMode="auto">
                    <a:xfrm>
                      <a:off x="0" y="0"/>
                      <a:ext cx="5272405" cy="3018790"/>
                    </a:xfrm>
                    <a:prstGeom prst="rect">
                      <a:avLst/>
                    </a:prstGeom>
                  </pic:spPr>
                </pic:pic>
              </a:graphicData>
            </a:graphic>
          </wp:inline>
        </w:drawing>
      </w:r>
      <w:r>
        <w:rPr/>
        <w:drawing>
          <wp:inline distT="0" distB="0" distL="0" distR="0">
            <wp:extent cx="3929380" cy="2540000"/>
            <wp:effectExtent l="0" t="0" r="0" b="0"/>
            <wp:docPr id="23" name="Picture 30" descr="CoCT_Add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0" descr="CoCT_Adding7"/>
                    <pic:cNvPicPr>
                      <a:picLocks noChangeAspect="1" noChangeArrowheads="1"/>
                    </pic:cNvPicPr>
                  </pic:nvPicPr>
                  <pic:blipFill>
                    <a:blip r:embed="rId24"/>
                    <a:stretch>
                      <a:fillRect/>
                    </a:stretch>
                  </pic:blipFill>
                  <pic:spPr bwMode="auto">
                    <a:xfrm>
                      <a:off x="0" y="0"/>
                      <a:ext cx="3929380" cy="2540000"/>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lang w:val="en-US"/>
        </w:rPr>
      </w:pPr>
      <w:r>
        <w:rPr>
          <w:rFonts w:ascii="Verdana" w:hAnsi="Verdana"/>
          <w:sz w:val="22"/>
          <w:szCs w:val="22"/>
          <w:lang w:val="en-US"/>
        </w:rPr>
        <w:t>Tôi cập nhật cấu hình và kiểm tra kết quả</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4051935" cy="1645920"/>
            <wp:effectExtent l="0" t="0" r="0" b="0"/>
            <wp:docPr id="24" name="Picture 37" descr="CoCT_Usi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7" descr="CoCT_Using6"/>
                    <pic:cNvPicPr>
                      <a:picLocks noChangeAspect="1" noChangeArrowheads="1"/>
                    </pic:cNvPicPr>
                  </pic:nvPicPr>
                  <pic:blipFill>
                    <a:blip r:embed="rId25"/>
                    <a:stretch>
                      <a:fillRect/>
                    </a:stretch>
                  </pic:blipFill>
                  <pic:spPr bwMode="auto">
                    <a:xfrm>
                      <a:off x="0" y="0"/>
                      <a:ext cx="4051935" cy="1645920"/>
                    </a:xfrm>
                    <a:prstGeom prst="rect">
                      <a:avLst/>
                    </a:prstGeom>
                  </pic:spPr>
                </pic:pic>
              </a:graphicData>
            </a:graphic>
          </wp:inline>
        </w:drawing>
      </w:r>
    </w:p>
    <w:p>
      <w:pPr>
        <w:pStyle w:val="Normal"/>
        <w:pageBreakBefore w:val="false"/>
        <w:widowControl/>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Bây giờ, danh sách chỉ chứa các giá trị liên quan đến </w:t>
      </w:r>
      <w:r>
        <w:rPr>
          <w:rFonts w:ascii="Verdana" w:hAnsi="Verdana"/>
          <w:sz w:val="22"/>
          <w:szCs w:val="22"/>
          <w:lang w:val="en-US"/>
        </w:rPr>
        <w:t>dạng</w:t>
      </w:r>
      <w:r>
        <w:rPr>
          <w:rFonts w:ascii="Verdana" w:hAnsi="Verdana"/>
          <w:sz w:val="22"/>
          <w:szCs w:val="22"/>
          <w:lang w:val="en-US"/>
        </w:rPr>
        <w:t xml:space="preserve"> đặc tính đã chọn.</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Bước tiếp theo tôi cần thực hiện là chia các </w:t>
      </w:r>
      <w:r>
        <w:rPr>
          <w:rFonts w:ascii="Verdana" w:hAnsi="Verdana"/>
          <w:sz w:val="22"/>
          <w:szCs w:val="22"/>
          <w:lang w:val="en-US"/>
        </w:rPr>
        <w:t>dạng</w:t>
      </w:r>
      <w:r>
        <w:rPr>
          <w:rFonts w:ascii="Verdana" w:hAnsi="Verdana"/>
          <w:sz w:val="22"/>
          <w:szCs w:val="22"/>
          <w:lang w:val="en-US"/>
        </w:rPr>
        <w:t xml:space="preserve"> đặc </w:t>
      </w:r>
      <w:r>
        <w:rPr>
          <w:rFonts w:ascii="Verdana" w:hAnsi="Verdana"/>
          <w:sz w:val="22"/>
          <w:szCs w:val="22"/>
          <w:lang w:val="en-US"/>
        </w:rPr>
        <w:t>tính</w:t>
      </w:r>
      <w:r>
        <w:rPr>
          <w:rFonts w:ascii="Verdana" w:hAnsi="Verdana"/>
          <w:sz w:val="22"/>
          <w:szCs w:val="22"/>
          <w:lang w:val="en-US"/>
        </w:rPr>
        <w:t xml:space="preserve"> thành </w:t>
      </w:r>
      <w:r>
        <w:rPr>
          <w:rFonts w:ascii="Verdana" w:hAnsi="Verdana"/>
          <w:sz w:val="22"/>
          <w:szCs w:val="22"/>
          <w:lang w:val="en-US"/>
        </w:rPr>
        <w:t xml:space="preserve">các phần và thuộc </w:t>
      </w:r>
      <w:r>
        <w:rPr>
          <w:rFonts w:ascii="Verdana" w:hAnsi="Verdana"/>
          <w:sz w:val="22"/>
          <w:szCs w:val="22"/>
          <w:lang w:val="en-US"/>
        </w:rPr>
        <w:t xml:space="preserve">các đối tượng nhất định. Vì </w:t>
      </w:r>
      <w:r>
        <w:rPr>
          <w:rFonts w:ascii="Verdana" w:hAnsi="Verdana"/>
          <w:sz w:val="22"/>
          <w:szCs w:val="22"/>
          <w:lang w:val="en-US"/>
        </w:rPr>
        <w:t>hệ thống dạng</w:t>
      </w:r>
      <w:r>
        <w:rPr>
          <w:rFonts w:ascii="Verdana" w:hAnsi="Verdana"/>
          <w:sz w:val="22"/>
          <w:szCs w:val="22"/>
          <w:lang w:val="en-US"/>
        </w:rPr>
        <w:t xml:space="preserve"> đặc tính của tôi phục vụ một số đối tượng (Danh mục sản phẩm, Danh mục đối tác, Danh mục kho </w:t>
      </w:r>
      <w:r>
        <w:rPr>
          <w:rFonts w:ascii="Verdana" w:hAnsi="Verdana"/>
          <w:sz w:val="22"/>
          <w:szCs w:val="22"/>
          <w:lang w:val="en-US"/>
        </w:rPr>
        <w:t>bãi</w:t>
      </w:r>
      <w:r>
        <w:rPr>
          <w:rFonts w:ascii="Verdana" w:hAnsi="Verdana"/>
          <w:sz w:val="22"/>
          <w:szCs w:val="22"/>
          <w:lang w:val="en-US"/>
        </w:rPr>
        <w:t xml:space="preserve">, v.v.), tôi muốn rằng, khi tạo một giá trị đặc tính mới, </w:t>
      </w:r>
      <w:r>
        <w:rPr>
          <w:rFonts w:ascii="Verdana" w:hAnsi="Verdana"/>
          <w:sz w:val="22"/>
          <w:szCs w:val="22"/>
          <w:lang w:val="en-US"/>
        </w:rPr>
        <w:t>ví dụ,</w:t>
      </w:r>
      <w:r>
        <w:rPr>
          <w:rFonts w:ascii="Verdana" w:hAnsi="Verdana"/>
          <w:sz w:val="22"/>
          <w:szCs w:val="22"/>
          <w:lang w:val="en-US"/>
        </w:rPr>
        <w:t xml:space="preserve"> cho một sản phẩm, tôi sẽ chỉ thấy các </w:t>
      </w:r>
      <w:r>
        <w:rPr>
          <w:rFonts w:ascii="Verdana" w:hAnsi="Verdana"/>
          <w:sz w:val="22"/>
          <w:szCs w:val="22"/>
          <w:lang w:val="en-US"/>
        </w:rPr>
        <w:t>dạng</w:t>
      </w:r>
      <w:r>
        <w:rPr>
          <w:rFonts w:ascii="Verdana" w:hAnsi="Verdana"/>
          <w:sz w:val="22"/>
          <w:szCs w:val="22"/>
          <w:lang w:val="en-US"/>
        </w:rPr>
        <w:t xml:space="preserve"> đặc </w:t>
      </w:r>
      <w:r>
        <w:rPr>
          <w:rFonts w:ascii="Verdana" w:hAnsi="Verdana"/>
          <w:sz w:val="22"/>
          <w:szCs w:val="22"/>
          <w:lang w:val="en-US"/>
        </w:rPr>
        <w:t>tính</w:t>
      </w:r>
      <w:r>
        <w:rPr>
          <w:rFonts w:ascii="Verdana" w:hAnsi="Verdana"/>
          <w:sz w:val="22"/>
          <w:szCs w:val="22"/>
          <w:lang w:val="en-US"/>
        </w:rPr>
        <w:t xml:space="preserve"> liên quan đến sản phẩm. Nếu không, người dùng hệ thống sẽ có cơ hội chỉ định màu </w:t>
      </w:r>
      <w:r>
        <w:rPr>
          <w:rFonts w:ascii="Verdana" w:hAnsi="Verdana"/>
          <w:sz w:val="22"/>
          <w:szCs w:val="22"/>
          <w:lang w:val="en-US"/>
        </w:rPr>
        <w:t>sắc</w:t>
      </w:r>
      <w:r>
        <w:rPr>
          <w:rFonts w:ascii="Verdana" w:hAnsi="Verdana"/>
          <w:sz w:val="22"/>
          <w:szCs w:val="22"/>
          <w:lang w:val="en-US"/>
        </w:rPr>
        <w:t xml:space="preserve"> cho đối tác, điều này không chính xác.</w:t>
      </w:r>
    </w:p>
    <w:p>
      <w:pPr>
        <w:pStyle w:val="Normal"/>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Để triển khai hành vi này của hệ thống, trước tiên, tôi phải tạo một </w:t>
      </w:r>
      <w:r>
        <w:rPr>
          <w:rFonts w:ascii="Verdana" w:hAnsi="Verdana"/>
          <w:sz w:val="22"/>
          <w:szCs w:val="22"/>
          <w:lang w:val="en-US"/>
        </w:rPr>
        <w:t xml:space="preserve"> </w:t>
      </w:r>
      <w:r>
        <w:rPr>
          <w:rFonts w:ascii="Verdana" w:hAnsi="Verdana"/>
          <w:sz w:val="22"/>
          <w:szCs w:val="22"/>
          <w:lang w:val="en-US"/>
        </w:rPr>
        <w:t xml:space="preserve">liệt kê </w:t>
      </w:r>
      <w:r>
        <w:rPr>
          <w:rFonts w:ascii="Verdana" w:hAnsi="Verdana"/>
          <w:sz w:val="22"/>
          <w:szCs w:val="22"/>
          <w:lang w:val="en-US"/>
        </w:rPr>
        <w:t xml:space="preserve">của </w:t>
      </w:r>
      <w:r>
        <w:rPr>
          <w:rFonts w:ascii="Verdana" w:hAnsi="Verdana"/>
          <w:sz w:val="22"/>
          <w:szCs w:val="22"/>
          <w:lang w:val="ru-RU"/>
        </w:rPr>
        <w:t>CharacteristicsObjectTypes</w:t>
      </w:r>
      <w:r>
        <w:rPr>
          <w:rFonts w:ascii="Verdana" w:hAnsi="Verdana"/>
          <w:sz w:val="22"/>
          <w:szCs w:val="22"/>
          <w:lang w:val="en-US"/>
        </w:rPr>
        <w:t xml:space="preserve"> mà</w:t>
      </w:r>
      <w:r>
        <w:rPr>
          <w:rFonts w:ascii="Verdana" w:hAnsi="Verdana"/>
          <w:sz w:val="22"/>
          <w:szCs w:val="22"/>
          <w:lang w:val="en-US"/>
        </w:rPr>
        <w:t xml:space="preserve"> chứa các giá trị mô tả </w:t>
      </w:r>
      <w:r>
        <w:rPr>
          <w:rFonts w:ascii="Verdana" w:hAnsi="Verdana"/>
          <w:sz w:val="22"/>
          <w:szCs w:val="22"/>
          <w:lang w:val="en-US"/>
        </w:rPr>
        <w:t>đối tượng chủ của các dạng đặc tính</w:t>
      </w:r>
      <w:r>
        <w:rPr>
          <w:rFonts w:ascii="Verdana" w:hAnsi="Verdana"/>
          <w:sz w:val="22"/>
          <w:szCs w:val="22"/>
          <w:lang w:val="en-US"/>
        </w:rPr>
        <w:t xml:space="preserve">, trong trường hợp của tôi đó là Công ty, Đối tác, Nhân viên, Sản phẩm, Kho </w:t>
      </w:r>
      <w:r>
        <w:rPr>
          <w:rFonts w:ascii="Verdana" w:hAnsi="Verdana"/>
          <w:sz w:val="22"/>
          <w:szCs w:val="22"/>
          <w:lang w:val="en-US"/>
        </w:rPr>
        <w:t>bãi</w:t>
      </w:r>
      <w:r>
        <w:rPr>
          <w:rFonts w:ascii="Verdana" w:hAnsi="Verdana"/>
          <w:sz w:val="22"/>
          <w:szCs w:val="22"/>
          <w:lang w:val="en-US"/>
        </w:rPr>
        <w:t xml:space="preserve">. Tôi cũng </w:t>
      </w:r>
      <w:r>
        <w:rPr>
          <w:rFonts w:ascii="Verdana" w:hAnsi="Verdana"/>
          <w:sz w:val="22"/>
          <w:szCs w:val="22"/>
          <w:lang w:val="en-US"/>
        </w:rPr>
        <w:t>gán</w:t>
      </w:r>
      <w:r>
        <w:rPr>
          <w:rFonts w:ascii="Verdana" w:hAnsi="Verdana"/>
          <w:sz w:val="22"/>
          <w:szCs w:val="22"/>
          <w:lang w:val="en-US"/>
        </w:rPr>
        <w:t xml:space="preserve"> các từ đồng nghĩa chi tiết hơn cho các giá trị.</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71135" cy="1727200"/>
            <wp:effectExtent l="0" t="0" r="0" b="0"/>
            <wp:docPr id="25" name="Picture 40" descr="CoCT_Addin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0" descr="CoCT_Adding9"/>
                    <pic:cNvPicPr>
                      <a:picLocks noChangeAspect="1" noChangeArrowheads="1"/>
                    </pic:cNvPicPr>
                  </pic:nvPicPr>
                  <pic:blipFill>
                    <a:blip r:embed="rId26"/>
                    <a:stretch>
                      <a:fillRect/>
                    </a:stretch>
                  </pic:blipFill>
                  <pic:spPr bwMode="auto">
                    <a:xfrm>
                      <a:off x="0" y="0"/>
                      <a:ext cx="5271135" cy="172720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 xml:space="preserve">Tiếp theo, tôi phải thêm </w:t>
      </w:r>
      <w:r>
        <w:rPr>
          <w:rFonts w:ascii="Verdana" w:hAnsi="Verdana"/>
          <w:sz w:val="22"/>
          <w:szCs w:val="22"/>
          <w:lang w:val="en-US"/>
        </w:rPr>
        <w:t>mục tin</w:t>
      </w:r>
      <w:r>
        <w:rPr>
          <w:rFonts w:ascii="Verdana" w:hAnsi="Verdana"/>
          <w:sz w:val="22"/>
          <w:szCs w:val="22"/>
          <w:lang w:val="ru-RU"/>
        </w:rPr>
        <w:t xml:space="preserve"> CharacteristicsObject</w:t>
      </w:r>
      <w:r>
        <w:rPr>
          <w:rFonts w:ascii="Verdana" w:hAnsi="Verdana"/>
          <w:sz w:val="22"/>
          <w:szCs w:val="22"/>
          <w:lang w:val="en-US"/>
        </w:rPr>
        <w:t>Type</w:t>
      </w:r>
      <w:r>
        <w:rPr>
          <w:rFonts w:ascii="Verdana" w:hAnsi="Verdana"/>
          <w:sz w:val="22"/>
          <w:szCs w:val="22"/>
          <w:lang w:val="ru-RU"/>
        </w:rPr>
        <w:t xml:space="preserve"> vào </w:t>
      </w:r>
      <w:r>
        <w:rPr>
          <w:rFonts w:ascii="Verdana" w:hAnsi="Verdana"/>
          <w:sz w:val="22"/>
          <w:szCs w:val="22"/>
          <w:lang w:val="en-US"/>
        </w:rPr>
        <w:t>hệ thống dạng</w:t>
      </w:r>
      <w:r>
        <w:rPr>
          <w:rFonts w:ascii="Verdana" w:hAnsi="Verdana"/>
          <w:sz w:val="22"/>
          <w:szCs w:val="22"/>
          <w:lang w:val="ru-RU"/>
        </w:rPr>
        <w:t xml:space="preserve"> đặc tính và chỉ định liệt kê mới được tạo làm </w:t>
      </w:r>
      <w:r>
        <w:rPr>
          <w:rFonts w:ascii="Verdana" w:hAnsi="Verdana"/>
          <w:sz w:val="22"/>
          <w:szCs w:val="22"/>
          <w:lang w:val="en-US"/>
        </w:rPr>
        <w:t>dạng đặc tính</w:t>
      </w:r>
      <w:r>
        <w:rPr>
          <w:rFonts w:ascii="Verdana" w:hAnsi="Verdana"/>
          <w:sz w:val="22"/>
          <w:szCs w:val="22"/>
          <w:lang w:val="ru-RU"/>
        </w:rPr>
        <w:t xml:space="preserve">. </w:t>
      </w:r>
      <w:r>
        <w:rPr>
          <w:rFonts w:ascii="Verdana" w:hAnsi="Verdana"/>
          <w:sz w:val="22"/>
          <w:szCs w:val="22"/>
          <w:lang w:val="en-US"/>
        </w:rPr>
        <w:t>Cần bắt buộc điền mục tin này.</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74310" cy="3164205"/>
            <wp:effectExtent l="0" t="0" r="0" b="0"/>
            <wp:docPr id="26" name="Picture 43" descr="CoCT_Addi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3" descr="CoCT_Adding10"/>
                    <pic:cNvPicPr>
                      <a:picLocks noChangeAspect="1" noChangeArrowheads="1"/>
                    </pic:cNvPicPr>
                  </pic:nvPicPr>
                  <pic:blipFill>
                    <a:blip r:embed="rId27"/>
                    <a:stretch>
                      <a:fillRect/>
                    </a:stretch>
                  </pic:blipFill>
                  <pic:spPr bwMode="auto">
                    <a:xfrm>
                      <a:off x="0" y="0"/>
                      <a:ext cx="5274310" cy="3164205"/>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Bây giờ, tôi nên thêm 2 sửa đổi vào biểu mẫu bản ghi của</w:t>
      </w:r>
      <w:r>
        <w:rPr>
          <w:rFonts w:ascii="Verdana" w:hAnsi="Verdana"/>
          <w:sz w:val="22"/>
          <w:szCs w:val="22"/>
          <w:lang w:val="en-US"/>
        </w:rPr>
        <w:t xml:space="preserve"> </w:t>
      </w:r>
      <w:r>
        <w:rPr>
          <w:rFonts w:ascii="Verdana" w:hAnsi="Verdana"/>
          <w:sz w:val="22"/>
          <w:szCs w:val="22"/>
          <w:lang w:val="en-US"/>
        </w:rPr>
        <w:t>biểu</w:t>
      </w:r>
      <w:r>
        <w:rPr>
          <w:rFonts w:ascii="Verdana" w:hAnsi="Verdana"/>
          <w:sz w:val="22"/>
          <w:szCs w:val="22"/>
          <w:lang w:val="en-US"/>
        </w:rPr>
        <w:t xml:space="preserve"> </w:t>
      </w:r>
      <w:r>
        <w:rPr>
          <w:rFonts w:ascii="Verdana" w:hAnsi="Verdana"/>
          <w:sz w:val="22"/>
          <w:szCs w:val="22"/>
          <w:lang w:val="ru-RU"/>
        </w:rPr>
        <w:t>ghi thông tin "Giá trị đặc tính của đối tượng":</w:t>
      </w:r>
    </w:p>
    <w:p>
      <w:pPr>
        <w:pStyle w:val="Normal"/>
        <w:pageBreakBefore w:val="false"/>
        <w:widowControl/>
        <w:numPr>
          <w:ilvl w:val="0"/>
          <w:numId w:val="3"/>
        </w:numPr>
        <w:tabs>
          <w:tab w:val="clear" w:pos="720"/>
        </w:tabs>
        <w:overflowPunct w:val="true"/>
        <w:bidi w:val="0"/>
        <w:snapToGrid w:val="true"/>
        <w:spacing w:lineRule="auto" w:line="259" w:before="0" w:after="160"/>
        <w:ind w:left="425" w:hanging="425"/>
        <w:jc w:val="both"/>
        <w:textAlignment w:val="auto"/>
        <w:rPr/>
      </w:pPr>
      <w:r>
        <w:rPr>
          <w:rFonts w:ascii="Verdana" w:hAnsi="Verdana"/>
          <w:sz w:val="22"/>
          <w:szCs w:val="22"/>
          <w:lang w:val="ru-RU"/>
        </w:rPr>
        <w:t xml:space="preserve">Ẩn đối tượng cần điền dữ liệu </w:t>
      </w:r>
      <w:r>
        <w:rPr>
          <w:rFonts w:ascii="Verdana" w:hAnsi="Verdana"/>
          <w:sz w:val="22"/>
          <w:szCs w:val="22"/>
          <w:lang w:val="en-US"/>
        </w:rPr>
        <w:t>trong</w:t>
      </w:r>
      <w:r>
        <w:rPr>
          <w:rFonts w:ascii="Verdana" w:hAnsi="Verdana"/>
          <w:sz w:val="22"/>
          <w:szCs w:val="22"/>
          <w:lang w:val="ru-RU"/>
        </w:rPr>
        <w:t xml:space="preserve"> biểu mẫu. Ví dụ, nếu người dùng tạo một </w:t>
      </w:r>
      <w:r>
        <w:rPr>
          <w:rFonts w:ascii="Verdana" w:hAnsi="Verdana"/>
          <w:sz w:val="22"/>
          <w:szCs w:val="22"/>
          <w:lang w:val="en-US"/>
        </w:rPr>
        <w:t>bản ghi</w:t>
      </w:r>
      <w:r>
        <w:rPr>
          <w:rFonts w:ascii="Verdana" w:hAnsi="Verdana"/>
          <w:sz w:val="22"/>
          <w:szCs w:val="22"/>
          <w:lang w:val="ru-RU"/>
        </w:rPr>
        <w:t xml:space="preserve"> mới </w:t>
      </w:r>
      <w:r>
        <w:rPr>
          <w:rFonts w:ascii="Verdana" w:hAnsi="Verdana"/>
          <w:sz w:val="22"/>
          <w:szCs w:val="22"/>
          <w:lang w:val="en-US"/>
        </w:rPr>
        <w:t>trong biểu ghi cho mục "Kéo"</w:t>
      </w:r>
      <w:r>
        <w:rPr>
          <w:rFonts w:ascii="Verdana" w:hAnsi="Verdana"/>
          <w:sz w:val="22"/>
          <w:szCs w:val="22"/>
          <w:lang w:val="ru-RU"/>
        </w:rPr>
        <w:t xml:space="preserve"> thì </w:t>
      </w:r>
      <w:r>
        <w:rPr>
          <w:rFonts w:ascii="Verdana" w:hAnsi="Verdana"/>
          <w:sz w:val="22"/>
          <w:szCs w:val="22"/>
          <w:lang w:val="en-US"/>
        </w:rPr>
        <w:t xml:space="preserve">sẽ không hiển thị </w:t>
      </w:r>
      <w:r>
        <w:rPr>
          <w:rFonts w:ascii="Verdana" w:hAnsi="Verdana"/>
          <w:sz w:val="22"/>
          <w:szCs w:val="22"/>
          <w:lang w:val="ru-RU"/>
        </w:rPr>
        <w:t xml:space="preserve">trường này trên biểu mẫu, </w:t>
      </w:r>
      <w:r>
        <w:rPr>
          <w:rFonts w:ascii="Verdana" w:hAnsi="Verdana"/>
          <w:sz w:val="22"/>
          <w:szCs w:val="22"/>
          <w:lang w:val="en-US"/>
        </w:rPr>
        <w:t>hơn nữa không thể thay đổi mục này sang mục khác trong bản ghi hiện tại của biểu ghi.</w:t>
      </w:r>
    </w:p>
    <w:p>
      <w:pPr>
        <w:pStyle w:val="Normal"/>
        <w:pageBreakBefore w:val="false"/>
        <w:widowControl/>
        <w:numPr>
          <w:ilvl w:val="0"/>
          <w:numId w:val="3"/>
        </w:numPr>
        <w:tabs>
          <w:tab w:val="clear" w:pos="720"/>
        </w:tabs>
        <w:overflowPunct w:val="true"/>
        <w:bidi w:val="0"/>
        <w:snapToGrid w:val="true"/>
        <w:spacing w:lineRule="auto" w:line="259" w:before="0" w:after="160"/>
        <w:ind w:left="425" w:hanging="425"/>
        <w:jc w:val="both"/>
        <w:textAlignment w:val="auto"/>
        <w:rPr/>
      </w:pPr>
      <w:r>
        <w:rPr>
          <w:rFonts w:ascii="Verdana" w:hAnsi="Verdana"/>
          <w:sz w:val="22"/>
          <w:szCs w:val="22"/>
          <w:lang w:val="en-US"/>
        </w:rPr>
        <w:t>Hãy đặt</w:t>
      </w:r>
      <w:r>
        <w:rPr>
          <w:rFonts w:ascii="Verdana" w:hAnsi="Verdana"/>
          <w:sz w:val="22"/>
          <w:szCs w:val="22"/>
          <w:lang w:val="ru-RU"/>
        </w:rPr>
        <w:t xml:space="preserve"> các liên kết tham số lựa chọn cho trường "</w:t>
      </w:r>
      <w:r>
        <w:rPr>
          <w:rFonts w:ascii="Verdana" w:hAnsi="Verdana"/>
          <w:sz w:val="22"/>
          <w:szCs w:val="22"/>
          <w:lang w:val="en-US"/>
        </w:rPr>
        <w:t>C</w:t>
      </w:r>
      <w:r>
        <w:rPr>
          <w:rFonts w:ascii="Verdana" w:hAnsi="Verdana"/>
          <w:sz w:val="22"/>
          <w:szCs w:val="22"/>
          <w:lang w:val="ru-RU"/>
        </w:rPr>
        <w:t>haracteristic</w:t>
      </w:r>
      <w:r>
        <w:rPr>
          <w:rFonts w:ascii="Verdana" w:hAnsi="Verdana"/>
          <w:sz w:val="22"/>
          <w:szCs w:val="22"/>
          <w:lang w:val="en-US"/>
        </w:rPr>
        <w:t>Type</w:t>
      </w:r>
      <w:r>
        <w:rPr>
          <w:rFonts w:ascii="Verdana" w:hAnsi="Verdana"/>
          <w:sz w:val="22"/>
          <w:szCs w:val="22"/>
          <w:lang w:val="ru-RU"/>
        </w:rPr>
        <w:t xml:space="preserve">" theo </w:t>
      </w:r>
      <w:r>
        <w:rPr>
          <w:rFonts w:ascii="Verdana" w:hAnsi="Verdana"/>
          <w:sz w:val="22"/>
          <w:szCs w:val="22"/>
          <w:lang w:val="en-US"/>
        </w:rPr>
        <w:t>dạng</w:t>
      </w:r>
      <w:r>
        <w:rPr>
          <w:rFonts w:ascii="Verdana" w:hAnsi="Verdana"/>
          <w:sz w:val="22"/>
          <w:szCs w:val="22"/>
          <w:lang w:val="ru-RU"/>
        </w:rPr>
        <w:t xml:space="preserve"> đối tượng </w:t>
      </w:r>
      <w:r>
        <w:rPr>
          <w:rFonts w:ascii="Verdana" w:hAnsi="Verdana"/>
          <w:sz w:val="22"/>
          <w:szCs w:val="22"/>
          <w:lang w:val="en-US"/>
        </w:rPr>
        <w:t>đặc tính</w:t>
      </w:r>
      <w:r>
        <w:rPr>
          <w:rFonts w:ascii="Verdana" w:hAnsi="Verdana"/>
          <w:sz w:val="22"/>
          <w:szCs w:val="22"/>
          <w:lang w:val="ru-RU"/>
        </w:rPr>
        <w:t xml:space="preserve">, </w:t>
      </w:r>
      <w:r>
        <w:rPr>
          <w:rFonts w:ascii="Verdana" w:hAnsi="Verdana"/>
          <w:sz w:val="22"/>
          <w:szCs w:val="22"/>
          <w:lang w:val="en-US"/>
        </w:rPr>
        <w:t>nếu đã mở biểu mẫu cho mục cụ thể  hoặc đã thay đổi mục trên biểu mẫu.</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 xml:space="preserve">Để triển khai sửa đổi đầu tiên, tôi đã tạo một biểu mẫu bản ghi cho </w:t>
      </w:r>
      <w:r>
        <w:rPr>
          <w:rFonts w:ascii="Verdana" w:hAnsi="Verdana"/>
          <w:sz w:val="22"/>
          <w:szCs w:val="22"/>
          <w:lang w:val="en-US"/>
        </w:rPr>
        <w:t>biểu ghi</w:t>
      </w:r>
      <w:r>
        <w:rPr>
          <w:rFonts w:ascii="Verdana" w:hAnsi="Verdana"/>
          <w:sz w:val="22"/>
          <w:szCs w:val="22"/>
          <w:lang w:val="ru-RU"/>
        </w:rPr>
        <w:t xml:space="preserve">, trong mô-đun biểu mẫu, tôi đã tạo một </w:t>
      </w:r>
      <w:r>
        <w:rPr>
          <w:rFonts w:ascii="Verdana" w:hAnsi="Verdana"/>
          <w:sz w:val="22"/>
          <w:szCs w:val="22"/>
          <w:lang w:val="en-US"/>
        </w:rPr>
        <w:t>hàm xử lý</w:t>
      </w:r>
      <w:r>
        <w:rPr>
          <w:rFonts w:ascii="Verdana" w:hAnsi="Verdana"/>
          <w:sz w:val="22"/>
          <w:szCs w:val="22"/>
          <w:lang w:val="ru-RU"/>
        </w:rPr>
        <w:t xml:space="preserve"> sự kiện  OnCreateAtServer </w:t>
      </w:r>
      <w:r>
        <w:rPr>
          <w:rFonts w:ascii="Verdana" w:hAnsi="Verdana"/>
          <w:sz w:val="22"/>
          <w:szCs w:val="22"/>
          <w:lang w:val="en-US"/>
        </w:rPr>
        <w:t xml:space="preserve">mà </w:t>
      </w:r>
      <w:r>
        <w:rPr>
          <w:rFonts w:ascii="Verdana" w:hAnsi="Verdana"/>
          <w:sz w:val="22"/>
          <w:szCs w:val="22"/>
          <w:lang w:val="ru-RU"/>
        </w:rPr>
        <w:t xml:space="preserve">trong đó tôi đã viết đoạn </w:t>
      </w:r>
      <w:r>
        <w:rPr>
          <w:rFonts w:ascii="Verdana" w:hAnsi="Verdana"/>
          <w:sz w:val="22"/>
          <w:szCs w:val="22"/>
          <w:lang w:val="en-US"/>
        </w:rPr>
        <w:t>code</w:t>
      </w:r>
      <w:r>
        <w:rPr>
          <w:rFonts w:ascii="Verdana" w:hAnsi="Verdana"/>
          <w:sz w:val="22"/>
          <w:szCs w:val="22"/>
          <w:lang w:val="ru-RU"/>
        </w:rPr>
        <w:t xml:space="preserve"> sau:</w:t>
      </w:r>
    </w:p>
    <w:p>
      <w:pPr>
        <w:pStyle w:val="Normal"/>
        <w:widowControl/>
        <w:numPr>
          <w:ilvl w:val="0"/>
          <w:numId w:val="0"/>
        </w:numPr>
        <w:overflowPunct w:val="true"/>
        <w:bidi w:val="0"/>
        <w:snapToGrid w:val="true"/>
        <w:spacing w:lineRule="auto" w:line="259" w:before="0" w:after="160"/>
        <w:ind w:left="0" w:firstLine="720"/>
        <w:jc w:val="both"/>
        <w:textAlignment w:val="auto"/>
        <w:rPr/>
      </w:pPr>
      <w:r>
        <w:rPr/>
        <w:drawing>
          <wp:inline distT="0" distB="0" distL="0" distR="0">
            <wp:extent cx="5269865" cy="2305050"/>
            <wp:effectExtent l="0" t="0" r="0" b="0"/>
            <wp:docPr id="27" name="Picture 50" descr="CoCT_Addi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0" descr="CoCT_Adding11"/>
                    <pic:cNvPicPr>
                      <a:picLocks noChangeAspect="1" noChangeArrowheads="1"/>
                    </pic:cNvPicPr>
                  </pic:nvPicPr>
                  <pic:blipFill>
                    <a:blip r:embed="rId28"/>
                    <a:stretch>
                      <a:fillRect/>
                    </a:stretch>
                  </pic:blipFill>
                  <pic:spPr bwMode="auto">
                    <a:xfrm>
                      <a:off x="0" y="0"/>
                      <a:ext cx="5269865" cy="2305050"/>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71135" cy="2827655"/>
            <wp:effectExtent l="0" t="0" r="0" b="0"/>
            <wp:docPr id="28" name="Picture 45" descr="CoCT_Addin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5" descr="CoCT_Adding12"/>
                    <pic:cNvPicPr>
                      <a:picLocks noChangeAspect="1" noChangeArrowheads="1"/>
                    </pic:cNvPicPr>
                  </pic:nvPicPr>
                  <pic:blipFill>
                    <a:blip r:embed="rId29"/>
                    <a:stretch>
                      <a:fillRect/>
                    </a:stretch>
                  </pic:blipFill>
                  <pic:spPr bwMode="auto">
                    <a:xfrm>
                      <a:off x="0" y="0"/>
                      <a:ext cx="5271135" cy="2827655"/>
                    </a:xfrm>
                    <a:prstGeom prst="rect">
                      <a:avLst/>
                    </a:prstGeom>
                  </pic:spPr>
                </pic:pic>
              </a:graphicData>
            </a:graphic>
          </wp:inline>
        </w:drawing>
      </w:r>
    </w:p>
    <w:p>
      <w:pPr>
        <w:pStyle w:val="Normal"/>
        <w:pageBreakBefore w:val="false"/>
        <w:widowControl/>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Hãy cùng tìm hiểu xem, đoạn </w:t>
      </w:r>
      <w:r>
        <w:rPr>
          <w:rFonts w:ascii="Verdana" w:hAnsi="Verdana"/>
          <w:sz w:val="22"/>
          <w:szCs w:val="22"/>
          <w:lang w:val="en-US"/>
        </w:rPr>
        <w:t>code</w:t>
      </w:r>
      <w:r>
        <w:rPr>
          <w:rFonts w:ascii="Verdana" w:hAnsi="Verdana"/>
          <w:sz w:val="22"/>
          <w:szCs w:val="22"/>
          <w:lang w:val="en-US"/>
        </w:rPr>
        <w:t xml:space="preserve"> này làm gì. Khi tạo biểu mẫu, chúng </w:t>
      </w:r>
      <w:r>
        <w:rPr>
          <w:rFonts w:ascii="Verdana" w:hAnsi="Verdana"/>
          <w:sz w:val="22"/>
          <w:szCs w:val="22"/>
          <w:lang w:val="en-US"/>
        </w:rPr>
        <w:t>ta</w:t>
      </w:r>
      <w:r>
        <w:rPr>
          <w:rFonts w:ascii="Verdana" w:hAnsi="Verdana"/>
          <w:sz w:val="22"/>
          <w:szCs w:val="22"/>
          <w:lang w:val="en-US"/>
        </w:rPr>
        <w:t xml:space="preserve"> kiểm tra xem đối tượng đã được điền hay chưa. Nếu </w:t>
      </w:r>
      <w:r>
        <w:rPr>
          <w:rFonts w:ascii="Verdana" w:hAnsi="Verdana"/>
          <w:sz w:val="22"/>
          <w:szCs w:val="22"/>
          <w:lang w:val="en-US"/>
        </w:rPr>
        <w:t xml:space="preserve">đã mở </w:t>
      </w:r>
      <w:r>
        <w:rPr>
          <w:rFonts w:ascii="Verdana" w:hAnsi="Verdana"/>
          <w:sz w:val="22"/>
          <w:szCs w:val="22"/>
          <w:lang w:val="en-US"/>
        </w:rPr>
        <w:t xml:space="preserve">biểu mẫu cho một sản phẩm cụ thể (hoặc công ty, </w:t>
      </w:r>
      <w:r>
        <w:rPr>
          <w:rFonts w:ascii="Verdana" w:hAnsi="Verdana"/>
          <w:sz w:val="22"/>
          <w:szCs w:val="22"/>
          <w:lang w:val="en-US"/>
        </w:rPr>
        <w:t>kho bãi</w:t>
      </w:r>
      <w:r>
        <w:rPr>
          <w:rFonts w:ascii="Verdana" w:hAnsi="Verdana"/>
          <w:sz w:val="22"/>
          <w:szCs w:val="22"/>
          <w:lang w:val="en-US"/>
        </w:rPr>
        <w:t xml:space="preserve">, đối tượng khác) hoặc nó đang tạo một bản ghi mới bằng cách sao chép một bản ghi hiện có thì </w:t>
      </w:r>
      <w:r>
        <w:rPr>
          <w:rFonts w:ascii="Verdana" w:hAnsi="Verdana"/>
          <w:sz w:val="22"/>
          <w:szCs w:val="22"/>
          <w:lang w:val="en-US"/>
        </w:rPr>
        <w:t>đã điền trường chiều đo</w:t>
      </w:r>
      <w:r>
        <w:rPr>
          <w:rFonts w:ascii="Verdana" w:hAnsi="Verdana"/>
          <w:sz w:val="22"/>
          <w:szCs w:val="22"/>
          <w:lang w:val="en-US"/>
        </w:rPr>
        <w:t xml:space="preserve"> Đối tượng, trong trường hợp này, chúng </w:t>
      </w:r>
      <w:r>
        <w:rPr>
          <w:rFonts w:ascii="Verdana" w:hAnsi="Verdana"/>
          <w:sz w:val="22"/>
          <w:szCs w:val="22"/>
          <w:lang w:val="en-US"/>
        </w:rPr>
        <w:t>ta</w:t>
      </w:r>
      <w:r>
        <w:rPr>
          <w:rFonts w:ascii="Verdana" w:hAnsi="Verdana"/>
          <w:sz w:val="22"/>
          <w:szCs w:val="22"/>
          <w:lang w:val="en-US"/>
        </w:rPr>
        <w:t xml:space="preserve"> ẩn trường Đối tượng khỏi biểu mẫu, nếu không, chúng </w:t>
      </w:r>
      <w:r>
        <w:rPr>
          <w:rFonts w:ascii="Verdana" w:hAnsi="Verdana"/>
          <w:sz w:val="22"/>
          <w:szCs w:val="22"/>
          <w:lang w:val="en-US"/>
        </w:rPr>
        <w:t>ta</w:t>
      </w:r>
      <w:r>
        <w:rPr>
          <w:rFonts w:ascii="Verdana" w:hAnsi="Verdana"/>
          <w:sz w:val="22"/>
          <w:szCs w:val="22"/>
          <w:lang w:val="en-US"/>
        </w:rPr>
        <w:t xml:space="preserve"> sẽ hiển thị nó và sau đó người dùng điền </w:t>
      </w:r>
      <w:r>
        <w:rPr>
          <w:rFonts w:ascii="Verdana" w:hAnsi="Verdana"/>
          <w:sz w:val="22"/>
          <w:szCs w:val="22"/>
          <w:lang w:val="en-US"/>
        </w:rPr>
        <w:t>nó</w:t>
      </w:r>
      <w:r>
        <w:rPr>
          <w:rFonts w:ascii="Verdana" w:hAnsi="Verdana"/>
          <w:sz w:val="22"/>
          <w:szCs w:val="22"/>
          <w:lang w:val="en-US"/>
        </w:rPr>
        <w:t>.</w:t>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Mở biểu mẫu này từ biểu mẫu sản phẩm</w:t>
      </w:r>
      <w:r>
        <w:rPr>
          <w:rFonts w:ascii="Verdana" w:hAnsi="Verdana"/>
          <w:sz w:val="22"/>
          <w:szCs w:val="22"/>
          <w:lang w:val="en-US"/>
        </w:rPr>
        <w:t>:</w:t>
        <w:br/>
      </w:r>
      <w:r>
        <w:rPr/>
        <w:drawing>
          <wp:inline distT="0" distB="0" distL="0" distR="0">
            <wp:extent cx="5271135" cy="2835910"/>
            <wp:effectExtent l="0" t="0" r="0" b="0"/>
            <wp:docPr id="29" name="Picture 49" descr="CoCT_Us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9" descr="CoCT_Using7"/>
                    <pic:cNvPicPr>
                      <a:picLocks noChangeAspect="1" noChangeArrowheads="1"/>
                    </pic:cNvPicPr>
                  </pic:nvPicPr>
                  <pic:blipFill>
                    <a:blip r:embed="rId30"/>
                    <a:stretch>
                      <a:fillRect/>
                    </a:stretch>
                  </pic:blipFill>
                  <pic:spPr bwMode="auto">
                    <a:xfrm>
                      <a:off x="0" y="0"/>
                      <a:ext cx="5271135" cy="2835910"/>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rFonts w:ascii="Verdana" w:hAnsi="Verdana"/>
          <w:sz w:val="22"/>
          <w:szCs w:val="22"/>
          <w:lang w:val="en-US"/>
        </w:rPr>
        <w:tab/>
      </w:r>
      <w:r>
        <w:rPr>
          <w:rFonts w:ascii="Verdana" w:hAnsi="Verdana"/>
          <w:sz w:val="22"/>
          <w:szCs w:val="22"/>
          <w:lang w:val="en-US"/>
        </w:rPr>
        <w:t>Và đã mở biểu mẫu này từ biểu mẫu danh sách của biểu ghi:</w:t>
      </w:r>
    </w:p>
    <w:p>
      <w:pPr>
        <w:pStyle w:val="Normal"/>
        <w:widowControl/>
        <w:numPr>
          <w:ilvl w:val="0"/>
          <w:numId w:val="0"/>
        </w:numPr>
        <w:overflowPunct w:val="true"/>
        <w:bidi w:val="0"/>
        <w:snapToGrid w:val="true"/>
        <w:spacing w:lineRule="auto" w:line="259" w:before="0" w:after="160"/>
        <w:ind w:left="0" w:hanging="0"/>
        <w:jc w:val="both"/>
        <w:textAlignment w:val="auto"/>
        <w:rPr>
          <w:rFonts w:ascii="Verdana" w:hAnsi="Verdana"/>
          <w:sz w:val="22"/>
          <w:szCs w:val="22"/>
          <w:lang w:val="en-US"/>
        </w:rPr>
      </w:pPr>
      <w:r>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7960" cy="2729865"/>
            <wp:effectExtent l="0" t="0" r="0" b="0"/>
            <wp:docPr id="30" name="Picture 47" descr="CoCT_Usin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7" descr="CoCT_Using8"/>
                    <pic:cNvPicPr>
                      <a:picLocks noChangeAspect="1" noChangeArrowheads="1"/>
                    </pic:cNvPicPr>
                  </pic:nvPicPr>
                  <pic:blipFill>
                    <a:blip r:embed="rId31"/>
                    <a:stretch>
                      <a:fillRect/>
                    </a:stretch>
                  </pic:blipFill>
                  <pic:spPr bwMode="auto">
                    <a:xfrm>
                      <a:off x="0" y="0"/>
                      <a:ext cx="5267960" cy="2729865"/>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Ngoài ra, trong trường hợp, </w:t>
      </w:r>
      <w:r>
        <w:rPr>
          <w:rFonts w:ascii="Verdana" w:hAnsi="Verdana"/>
          <w:sz w:val="22"/>
          <w:szCs w:val="22"/>
          <w:lang w:val="en-US"/>
        </w:rPr>
        <w:t xml:space="preserve">khi đã điền </w:t>
      </w:r>
      <w:r>
        <w:rPr>
          <w:rFonts w:ascii="Verdana" w:hAnsi="Verdana"/>
          <w:sz w:val="22"/>
          <w:szCs w:val="22"/>
          <w:lang w:val="en-US"/>
        </w:rPr>
        <w:t xml:space="preserve">Đối tượng, </w:t>
      </w:r>
      <w:r>
        <w:rPr>
          <w:rFonts w:ascii="Verdana" w:hAnsi="Verdana"/>
          <w:sz w:val="22"/>
          <w:szCs w:val="22"/>
          <w:lang w:val="en-US"/>
        </w:rPr>
        <w:t>sẽ gọi ra thủ tục mà trong đó đối với trường CharacteristicType, các tham số chọn được thiết lập theo mục tin CharacteristicsObjectType của hệ thống dạng đặc tính. N</w:t>
      </w:r>
      <w:r>
        <w:rPr>
          <w:rFonts w:ascii="Verdana" w:hAnsi="Verdana"/>
          <w:sz w:val="22"/>
          <w:szCs w:val="22"/>
          <w:lang w:val="en-US"/>
        </w:rPr>
        <w:t xml:space="preserve">ếu giá trị của một đối tượng không bằng Không xác định </w:t>
      </w:r>
      <w:r>
        <w:rPr>
          <w:rFonts w:ascii="Verdana" w:hAnsi="Verdana"/>
          <w:sz w:val="22"/>
          <w:szCs w:val="22"/>
          <w:lang w:val="en-US"/>
        </w:rPr>
        <w:t>(Undefined)</w:t>
      </w:r>
      <w:r>
        <w:rPr>
          <w:rFonts w:ascii="Verdana" w:hAnsi="Verdana"/>
          <w:sz w:val="22"/>
          <w:szCs w:val="22"/>
          <w:lang w:val="en-US"/>
        </w:rPr>
        <w:t xml:space="preserve"> thì ít nhất </w:t>
      </w:r>
      <w:r>
        <w:rPr>
          <w:rFonts w:ascii="Verdana" w:hAnsi="Verdana"/>
          <w:sz w:val="22"/>
          <w:szCs w:val="22"/>
          <w:lang w:val="en-US"/>
        </w:rPr>
        <w:t>đã chọn một dạng đặc tính cho đối tượng, khi đó các tham số chọn sẽ ghi nhận dạng này – như vậy, đã thiết lập một lựa chọn cho liên kết đến sản phẩm để người dùng có thể chọn dạng đặc tính chỉ với dấu hiệu thuộc danh mục Sản phẩm. Nếu chưa điền đối tượng thì xác định tham số lựa chọn trống, có nghĩa là không có bộ lọc.</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Bạn cũng nên thêm </w:t>
      </w:r>
      <w:r>
        <w:rPr>
          <w:rFonts w:ascii="Verdana" w:hAnsi="Verdana"/>
          <w:sz w:val="22"/>
          <w:szCs w:val="22"/>
          <w:lang w:val="en-US"/>
        </w:rPr>
        <w:t>lần gọi</w:t>
      </w:r>
      <w:r>
        <w:rPr>
          <w:rFonts w:ascii="Verdana" w:hAnsi="Verdana"/>
          <w:sz w:val="22"/>
          <w:szCs w:val="22"/>
          <w:lang w:val="en-US"/>
        </w:rPr>
        <w:t xml:space="preserve"> thủ tục này cho sự kiện OnChange của trường Đối tượng, để khi thay đổi </w:t>
      </w:r>
      <w:r>
        <w:rPr>
          <w:rFonts w:ascii="Verdana" w:hAnsi="Verdana"/>
          <w:sz w:val="22"/>
          <w:szCs w:val="22"/>
          <w:lang w:val="en-US"/>
        </w:rPr>
        <w:t>dạng</w:t>
      </w:r>
      <w:r>
        <w:rPr>
          <w:rFonts w:ascii="Verdana" w:hAnsi="Verdana"/>
          <w:sz w:val="22"/>
          <w:szCs w:val="22"/>
          <w:lang w:val="en-US"/>
        </w:rPr>
        <w:t xml:space="preserve"> đối tượng này sang </w:t>
      </w:r>
      <w:r>
        <w:rPr>
          <w:rFonts w:ascii="Verdana" w:hAnsi="Verdana"/>
          <w:sz w:val="22"/>
          <w:szCs w:val="22"/>
          <w:lang w:val="en-US"/>
        </w:rPr>
        <w:t>dạng</w:t>
      </w:r>
      <w:r>
        <w:rPr>
          <w:rFonts w:ascii="Verdana" w:hAnsi="Verdana"/>
          <w:sz w:val="22"/>
          <w:szCs w:val="22"/>
          <w:lang w:val="en-US"/>
        </w:rPr>
        <w:t xml:space="preserve"> đối tượng khác, hãy xóa giá trị của trường CharacteristicType và CharacteristicValue, cũng như cập nhật các tham số lựa chọn của trường CharacteristicType.</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191125" cy="2628900"/>
            <wp:effectExtent l="0" t="0" r="0" b="0"/>
            <wp:docPr id="31" name="Picture 51" descr="CoCT_Addin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1" descr="CoCT_Adding13"/>
                    <pic:cNvPicPr>
                      <a:picLocks noChangeAspect="1" noChangeArrowheads="1"/>
                    </pic:cNvPicPr>
                  </pic:nvPicPr>
                  <pic:blipFill>
                    <a:blip r:embed="rId32"/>
                    <a:stretch>
                      <a:fillRect/>
                    </a:stretch>
                  </pic:blipFill>
                  <pic:spPr bwMode="auto">
                    <a:xfrm>
                      <a:off x="0" y="0"/>
                      <a:ext cx="5191125" cy="262890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rFonts w:asciiTheme="minorHAnsi" w:cstheme="minorBidi" w:eastAsiaTheme="minorEastAsia" w:hAnsiTheme="minorHAnsi"/>
          <w:highlight w:val="none"/>
          <w:shd w:fill="auto" w:val="clear"/>
        </w:rPr>
      </w:pPr>
      <w:r>
        <w:rPr>
          <w:rFonts w:asciiTheme="minorHAnsi" w:cstheme="minorBidi" w:eastAsiaTheme="minorEastAsia" w:hAnsiTheme="minorHAnsi" w:ascii="Verdana" w:hAnsi="Verdana"/>
          <w:sz w:val="22"/>
          <w:szCs w:val="22"/>
          <w:shd w:fill="auto" w:val="clear"/>
          <w:lang w:val="ru-RU"/>
        </w:rPr>
        <w:t xml:space="preserve">Biến PreviousObjectType </w:t>
      </w:r>
      <w:r>
        <w:rPr>
          <w:rFonts w:asciiTheme="minorHAnsi" w:cstheme="minorBidi" w:eastAsiaTheme="minorEastAsia" w:hAnsiTheme="minorHAnsi" w:ascii="Verdana" w:hAnsi="Verdana"/>
          <w:sz w:val="22"/>
          <w:szCs w:val="22"/>
          <w:shd w:fill="auto" w:val="clear"/>
          <w:lang w:val="en-US"/>
        </w:rPr>
        <w:t>lưu giữ</w:t>
      </w:r>
      <w:r>
        <w:rPr>
          <w:rFonts w:asciiTheme="minorHAnsi" w:cstheme="minorBidi" w:eastAsiaTheme="minorEastAsia" w:hAnsiTheme="minorHAnsi" w:ascii="Verdana" w:hAnsi="Verdana"/>
          <w:sz w:val="22"/>
          <w:szCs w:val="22"/>
          <w:shd w:fill="auto" w:val="clear"/>
          <w:lang w:val="ru-RU"/>
        </w:rPr>
        <w:t xml:space="preserve"> </w:t>
      </w:r>
      <w:r>
        <w:rPr>
          <w:rFonts w:asciiTheme="minorHAnsi" w:cstheme="minorBidi" w:eastAsiaTheme="minorEastAsia" w:hAnsiTheme="minorHAnsi" w:ascii="Verdana" w:hAnsi="Verdana"/>
          <w:sz w:val="22"/>
          <w:szCs w:val="22"/>
          <w:shd w:fill="auto" w:val="clear"/>
          <w:lang w:val="en-US"/>
        </w:rPr>
        <w:t>dạng</w:t>
      </w:r>
      <w:r>
        <w:rPr>
          <w:rFonts w:asciiTheme="minorHAnsi" w:cstheme="minorBidi" w:eastAsiaTheme="minorEastAsia" w:hAnsiTheme="minorHAnsi" w:ascii="Verdana" w:hAnsi="Verdana"/>
          <w:sz w:val="22"/>
          <w:szCs w:val="22"/>
          <w:shd w:fill="auto" w:val="clear"/>
          <w:lang w:val="ru-RU"/>
        </w:rPr>
        <w:t xml:space="preserve"> đối tượng khi </w:t>
      </w:r>
      <w:r>
        <w:rPr>
          <w:rFonts w:asciiTheme="minorHAnsi" w:cstheme="minorBidi" w:eastAsiaTheme="minorEastAsia" w:hAnsiTheme="minorHAnsi" w:ascii="Verdana" w:hAnsi="Verdana"/>
          <w:sz w:val="22"/>
          <w:szCs w:val="22"/>
          <w:shd w:fill="auto" w:val="clear"/>
          <w:lang w:val="en-US"/>
        </w:rPr>
        <w:t>thay đổi giá trị trong trường Đối tượng</w:t>
      </w:r>
      <w:r>
        <w:rPr>
          <w:rFonts w:asciiTheme="minorHAnsi" w:cstheme="minorBidi" w:eastAsiaTheme="minorEastAsia" w:hAnsiTheme="minorHAnsi" w:ascii="Verdana" w:hAnsi="Verdana"/>
          <w:sz w:val="22"/>
          <w:szCs w:val="22"/>
          <w:shd w:fill="auto" w:val="clear"/>
          <w:lang w:val="ru-RU"/>
        </w:rPr>
        <w:t xml:space="preserve">. Trong </w:t>
      </w:r>
      <w:r>
        <w:rPr>
          <w:rFonts w:asciiTheme="minorHAnsi" w:cstheme="minorBidi" w:eastAsiaTheme="minorEastAsia" w:hAnsiTheme="minorHAnsi" w:ascii="Verdana" w:hAnsi="Verdana"/>
          <w:sz w:val="22"/>
          <w:szCs w:val="22"/>
          <w:shd w:fill="auto" w:val="clear"/>
          <w:lang w:val="en-US"/>
        </w:rPr>
        <w:t>hàm</w:t>
      </w:r>
      <w:r>
        <w:rPr>
          <w:rFonts w:asciiTheme="minorHAnsi" w:cstheme="minorBidi" w:eastAsiaTheme="minorEastAsia" w:hAnsiTheme="minorHAnsi" w:ascii="Verdana" w:hAnsi="Verdana"/>
          <w:sz w:val="22"/>
          <w:szCs w:val="22"/>
          <w:shd w:fill="auto" w:val="clear"/>
          <w:lang w:val="ru-RU"/>
        </w:rPr>
        <w:t xml:space="preserve"> xử lý sự kiện OnChange của trường Đối tượng, nó sẽ kiểm tra xem </w:t>
      </w:r>
      <w:r>
        <w:rPr>
          <w:rFonts w:asciiTheme="minorHAnsi" w:cstheme="minorBidi" w:eastAsiaTheme="minorEastAsia" w:hAnsiTheme="minorHAnsi" w:ascii="Verdana" w:hAnsi="Verdana"/>
          <w:sz w:val="22"/>
          <w:szCs w:val="22"/>
          <w:shd w:fill="auto" w:val="clear"/>
          <w:lang w:val="en-US"/>
        </w:rPr>
        <w:t>dạng</w:t>
      </w:r>
      <w:r>
        <w:rPr>
          <w:rFonts w:asciiTheme="minorHAnsi" w:cstheme="minorBidi" w:eastAsiaTheme="minorEastAsia" w:hAnsiTheme="minorHAnsi" w:ascii="Verdana" w:hAnsi="Verdana"/>
          <w:sz w:val="22"/>
          <w:szCs w:val="22"/>
          <w:shd w:fill="auto" w:val="clear"/>
          <w:lang w:val="ru-RU"/>
        </w:rPr>
        <w:t xml:space="preserve"> được lưu trong biến có khác với </w:t>
      </w:r>
      <w:r>
        <w:rPr>
          <w:rFonts w:asciiTheme="minorHAnsi" w:cstheme="minorBidi" w:eastAsiaTheme="minorEastAsia" w:hAnsiTheme="minorHAnsi" w:ascii="Verdana" w:hAnsi="Verdana"/>
          <w:sz w:val="22"/>
          <w:szCs w:val="22"/>
          <w:shd w:fill="auto" w:val="clear"/>
          <w:lang w:val="en-US"/>
        </w:rPr>
        <w:t>dạng</w:t>
      </w:r>
      <w:r>
        <w:rPr>
          <w:rFonts w:asciiTheme="minorHAnsi" w:cstheme="minorBidi" w:eastAsiaTheme="minorEastAsia" w:hAnsiTheme="minorHAnsi" w:ascii="Verdana" w:hAnsi="Verdana"/>
          <w:sz w:val="22"/>
          <w:szCs w:val="22"/>
          <w:shd w:fill="auto" w:val="clear"/>
          <w:lang w:val="ru-RU"/>
        </w:rPr>
        <w:t xml:space="preserve"> hiện tại hay không. Nếu có thì các trường sẽ bị xóa và </w:t>
      </w:r>
      <w:r>
        <w:rPr>
          <w:rFonts w:asciiTheme="minorHAnsi" w:cstheme="minorBidi" w:eastAsiaTheme="minorEastAsia" w:hAnsiTheme="minorHAnsi" w:ascii="Verdana" w:hAnsi="Verdana"/>
          <w:sz w:val="22"/>
          <w:szCs w:val="22"/>
          <w:shd w:fill="auto" w:val="clear"/>
          <w:lang w:val="en-US"/>
        </w:rPr>
        <w:t>gọi ra thủ tục lựa chọn</w:t>
      </w:r>
      <w:r>
        <w:rPr>
          <w:rFonts w:asciiTheme="minorHAnsi" w:cstheme="minorBidi" w:eastAsiaTheme="minorEastAsia" w:hAnsiTheme="minorHAnsi" w:ascii="Verdana" w:hAnsi="Verdana"/>
          <w:sz w:val="22"/>
          <w:szCs w:val="22"/>
          <w:shd w:fill="auto" w:val="clear"/>
          <w:lang w:val="ru-RU"/>
        </w:rPr>
        <w:t>. Bước cuối cùng là cập nhật giá trị của biến.</w:t>
      </w:r>
    </w:p>
    <w:p>
      <w:pPr>
        <w:pStyle w:val="Normal"/>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Bây giờ, tôi nên "giải thích" cho hệ thống cách chọn dạng đặc tính cho một đối tượng siêu dữ liệu cụ thể (</w:t>
      </w:r>
      <w:r>
        <w:rPr>
          <w:rFonts w:ascii="Verdana" w:hAnsi="Verdana"/>
          <w:b/>
          <w:bCs/>
          <w:sz w:val="22"/>
          <w:szCs w:val="22"/>
          <w:lang w:val="en-US"/>
        </w:rPr>
        <w:t>việc này phải được thực hiện cho từng đối tượng có đặc tính</w:t>
      </w:r>
      <w:r>
        <w:rPr>
          <w:rFonts w:ascii="Verdana" w:hAnsi="Verdana"/>
          <w:sz w:val="22"/>
          <w:szCs w:val="22"/>
          <w:lang w:val="en-US"/>
        </w:rPr>
        <w:t>):</w:t>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 xml:space="preserve">● </w:t>
      </w:r>
      <w:r>
        <w:rPr>
          <w:rFonts w:ascii="Verdana" w:hAnsi="Verdana"/>
          <w:sz w:val="22"/>
          <w:szCs w:val="22"/>
          <w:lang w:val="ru-RU"/>
        </w:rPr>
        <w:t xml:space="preserve">Danh sách các đặc </w:t>
      </w:r>
      <w:r>
        <w:rPr>
          <w:rFonts w:ascii="Verdana" w:hAnsi="Verdana"/>
          <w:sz w:val="22"/>
          <w:szCs w:val="22"/>
          <w:lang w:val="en-US"/>
        </w:rPr>
        <w:t>tính</w:t>
      </w:r>
      <w:r>
        <w:rPr>
          <w:rFonts w:ascii="Verdana" w:hAnsi="Verdana"/>
          <w:sz w:val="22"/>
          <w:szCs w:val="22"/>
          <w:lang w:val="ru-RU"/>
        </w:rPr>
        <w:t xml:space="preserve"> nằm trong đối tượng nào.</w:t>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 xml:space="preserve">● </w:t>
      </w:r>
      <w:r>
        <w:rPr>
          <w:rFonts w:ascii="Verdana" w:hAnsi="Verdana"/>
          <w:sz w:val="22"/>
          <w:szCs w:val="22"/>
          <w:lang w:val="en-US"/>
        </w:rPr>
        <w:t>Sử dụng trường khóa nào</w:t>
      </w:r>
      <w:r>
        <w:rPr>
          <w:rFonts w:ascii="Verdana" w:hAnsi="Verdana"/>
          <w:sz w:val="22"/>
          <w:szCs w:val="22"/>
          <w:lang w:val="ru-RU"/>
        </w:rPr>
        <w:t xml:space="preserve"> để </w:t>
      </w:r>
      <w:r>
        <w:rPr>
          <w:rFonts w:ascii="Verdana" w:hAnsi="Verdana"/>
          <w:sz w:val="22"/>
          <w:szCs w:val="22"/>
          <w:lang w:val="en-US"/>
        </w:rPr>
        <w:t>nhận</w:t>
      </w:r>
      <w:r>
        <w:rPr>
          <w:rFonts w:ascii="Verdana" w:hAnsi="Verdana"/>
          <w:sz w:val="22"/>
          <w:szCs w:val="22"/>
          <w:lang w:val="ru-RU"/>
        </w:rPr>
        <w:t xml:space="preserve"> được một đặc tính cụ thể nhằm xác định </w:t>
      </w:r>
      <w:r>
        <w:rPr>
          <w:rFonts w:ascii="Verdana" w:hAnsi="Verdana"/>
          <w:sz w:val="22"/>
          <w:szCs w:val="22"/>
          <w:lang w:val="en-US"/>
        </w:rPr>
        <w:t>dạng</w:t>
      </w:r>
      <w:r>
        <w:rPr>
          <w:rFonts w:ascii="Verdana" w:hAnsi="Verdana"/>
          <w:sz w:val="22"/>
          <w:szCs w:val="22"/>
          <w:lang w:val="ru-RU"/>
        </w:rPr>
        <w:t xml:space="preserve"> giá trị (</w:t>
      </w:r>
      <w:r>
        <w:rPr>
          <w:rFonts w:ascii="Verdana" w:hAnsi="Verdana"/>
          <w:sz w:val="22"/>
          <w:szCs w:val="22"/>
          <w:lang w:val="en-US"/>
        </w:rPr>
        <w:t>dạng</w:t>
      </w:r>
      <w:r>
        <w:rPr>
          <w:rFonts w:ascii="Verdana" w:hAnsi="Verdana"/>
          <w:sz w:val="22"/>
          <w:szCs w:val="22"/>
          <w:lang w:val="ru-RU"/>
        </w:rPr>
        <w:t xml:space="preserve"> đặc tính) và cách trình bày đặc tính đó.</w:t>
      </w:r>
    </w:p>
    <w:p>
      <w:pPr>
        <w:pStyle w:val="Normal"/>
        <w:keepNext w:val="false"/>
        <w:keepLines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 xml:space="preserve">● </w:t>
      </w:r>
      <w:r>
        <w:rPr>
          <w:rFonts w:ascii="Verdana" w:hAnsi="Verdana"/>
          <w:sz w:val="22"/>
          <w:szCs w:val="22"/>
          <w:lang w:val="en-US"/>
        </w:rPr>
        <w:t xml:space="preserve">Theo mục tin nào của đặc tính (và theo giá trị nào của bộ lọc), sẽ xác định </w:t>
      </w:r>
      <w:r>
        <w:rPr>
          <w:rFonts w:ascii="Verdana" w:hAnsi="Verdana"/>
          <w:sz w:val="22"/>
          <w:szCs w:val="22"/>
          <w:lang w:val="ru-RU"/>
        </w:rPr>
        <w:t xml:space="preserve">danh sách các đặc </w:t>
      </w:r>
      <w:r>
        <w:rPr>
          <w:rFonts w:ascii="Verdana" w:hAnsi="Verdana"/>
          <w:sz w:val="22"/>
          <w:szCs w:val="22"/>
          <w:lang w:val="en-US"/>
        </w:rPr>
        <w:t>tính</w:t>
      </w:r>
      <w:r>
        <w:rPr>
          <w:rFonts w:ascii="Verdana" w:hAnsi="Verdana"/>
          <w:sz w:val="22"/>
          <w:szCs w:val="22"/>
          <w:lang w:val="ru-RU"/>
        </w:rPr>
        <w:t xml:space="preserve"> liên quan đến một đối tượng siêu dữ liệu cụ thể</w:t>
      </w:r>
      <w:r>
        <w:rPr>
          <w:rFonts w:ascii="Verdana" w:hAnsi="Verdana"/>
          <w:sz w:val="22"/>
          <w:szCs w:val="22"/>
          <w:lang w:val="ru-RU"/>
        </w:rPr>
        <w:t>.</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Để thực hiện điều này, cần sử dụng cửa sổ đặc tính Bổ sung của đối tượng siêu dữ liệu mà có thể gọi ra cửa sổ này từ menu ngữ cảnh của đối tượng siêu dữ liệu (dòng đặc tính) hoặc bằng cách nhấn nút Đặc tính trên thẻ dữ liệu của bộ soạn đối tượng.</w:t>
      </w:r>
    </w:p>
    <w:p>
      <w:pPr>
        <w:pStyle w:val="Normal"/>
        <w:keepNext w:val="false"/>
        <w:keepLines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9230" cy="4013200"/>
            <wp:effectExtent l="0" t="0" r="0" b="0"/>
            <wp:docPr id="32" name="Picture 52" descr="CoCT_Addin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2" descr="CoCT_Adding14"/>
                    <pic:cNvPicPr>
                      <a:picLocks noChangeAspect="1" noChangeArrowheads="1"/>
                    </pic:cNvPicPr>
                  </pic:nvPicPr>
                  <pic:blipFill>
                    <a:blip r:embed="rId33"/>
                    <a:stretch>
                      <a:fillRect/>
                    </a:stretch>
                  </pic:blipFill>
                  <pic:spPr bwMode="auto">
                    <a:xfrm>
                      <a:off x="0" y="0"/>
                      <a:ext cx="5269230" cy="401320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Dưới đây, đưa ra</w:t>
      </w:r>
      <w:r>
        <w:rPr>
          <w:rFonts w:ascii="Verdana" w:hAnsi="Verdana"/>
          <w:sz w:val="22"/>
          <w:szCs w:val="22"/>
          <w:lang w:val="en-US"/>
        </w:rPr>
        <w:t xml:space="preserve"> ví dụ </w:t>
      </w:r>
      <w:r>
        <w:rPr>
          <w:rFonts w:ascii="Verdana" w:hAnsi="Verdana"/>
          <w:sz w:val="22"/>
          <w:szCs w:val="22"/>
          <w:lang w:val="en-US"/>
        </w:rPr>
        <w:t xml:space="preserve">xác định </w:t>
      </w:r>
      <w:r>
        <w:rPr>
          <w:rFonts w:ascii="Verdana" w:hAnsi="Verdana"/>
          <w:sz w:val="22"/>
          <w:szCs w:val="22"/>
          <w:lang w:val="en-US"/>
        </w:rPr>
        <w:t xml:space="preserve">quy tắc chọn đặc </w:t>
      </w:r>
      <w:r>
        <w:rPr>
          <w:rFonts w:ascii="Verdana" w:hAnsi="Verdana"/>
          <w:sz w:val="22"/>
          <w:szCs w:val="22"/>
          <w:lang w:val="en-US"/>
        </w:rPr>
        <w:t>tính</w:t>
      </w:r>
      <w:r>
        <w:rPr>
          <w:rFonts w:ascii="Verdana" w:hAnsi="Verdana"/>
          <w:sz w:val="22"/>
          <w:szCs w:val="22"/>
          <w:lang w:val="en-US"/>
        </w:rPr>
        <w:t xml:space="preserve"> cho danh mục Sản phẩm.</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7325" cy="2785745"/>
            <wp:effectExtent l="0" t="0" r="0" b="0"/>
            <wp:docPr id="33" name="Picture 53" descr="CoCT_Addin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3" descr="CoCT_Adding15"/>
                    <pic:cNvPicPr>
                      <a:picLocks noChangeAspect="1" noChangeArrowheads="1"/>
                    </pic:cNvPicPr>
                  </pic:nvPicPr>
                  <pic:blipFill>
                    <a:blip r:embed="rId34"/>
                    <a:stretch>
                      <a:fillRect/>
                    </a:stretch>
                  </pic:blipFill>
                  <pic:spPr bwMode="auto">
                    <a:xfrm>
                      <a:off x="0" y="0"/>
                      <a:ext cx="5267325" cy="2785745"/>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shd w:fill="auto" w:val="clear"/>
          <w:lang w:val="ru-RU"/>
        </w:rPr>
        <w:t xml:space="preserve">Cửa sổ "Đặc </w:t>
      </w:r>
      <w:r>
        <w:rPr>
          <w:rFonts w:ascii="Verdana" w:hAnsi="Verdana"/>
          <w:sz w:val="22"/>
          <w:szCs w:val="22"/>
          <w:shd w:fill="auto" w:val="clear"/>
          <w:lang w:val="en-US"/>
        </w:rPr>
        <w:t>tính</w:t>
      </w:r>
      <w:r>
        <w:rPr>
          <w:rFonts w:ascii="Verdana" w:hAnsi="Verdana"/>
          <w:sz w:val="22"/>
          <w:szCs w:val="22"/>
          <w:shd w:fill="auto" w:val="clear"/>
          <w:lang w:val="ru-RU"/>
        </w:rPr>
        <w:t xml:space="preserve"> đối tượng siêu dữ liệu bổ sung" mô tả đối tượng nào </w:t>
      </w:r>
      <w:r>
        <w:rPr>
          <w:rFonts w:ascii="Verdana" w:hAnsi="Verdana"/>
          <w:sz w:val="22"/>
          <w:szCs w:val="22"/>
          <w:shd w:fill="auto" w:val="clear"/>
          <w:lang w:val="en-US"/>
        </w:rPr>
        <w:t>và cách đối tượng đó cung cấp các dạng đặc tính</w:t>
      </w:r>
      <w:r>
        <w:rPr>
          <w:rFonts w:ascii="Verdana" w:hAnsi="Verdana"/>
          <w:sz w:val="22"/>
          <w:szCs w:val="22"/>
          <w:shd w:fill="auto" w:val="clear"/>
          <w:lang w:val="ru-RU"/>
        </w:rPr>
        <w:t xml:space="preserve"> (phần bên trái của cửa sổ), cũng như nơi lưu trữ các giá trị đặc </w:t>
      </w:r>
      <w:r>
        <w:rPr>
          <w:rFonts w:ascii="Verdana" w:hAnsi="Verdana"/>
          <w:sz w:val="22"/>
          <w:szCs w:val="22"/>
          <w:shd w:fill="auto" w:val="clear"/>
          <w:lang w:val="en-US"/>
        </w:rPr>
        <w:t>tính</w:t>
      </w:r>
      <w:r>
        <w:rPr>
          <w:rFonts w:ascii="Verdana" w:hAnsi="Verdana"/>
          <w:sz w:val="22"/>
          <w:szCs w:val="22"/>
          <w:shd w:fill="auto" w:val="clear"/>
          <w:lang w:val="ru-RU"/>
        </w:rPr>
        <w:t xml:space="preserve"> (phần bên phải của cửa sổ). Trong ví dụ này:</w:t>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shd w:fill="auto" w:val="clear"/>
          <w:lang w:val="ru-RU"/>
        </w:rPr>
        <w:t xml:space="preserve">● </w:t>
      </w:r>
      <w:r>
        <w:rPr>
          <w:rFonts w:ascii="Verdana" w:hAnsi="Verdana"/>
          <w:sz w:val="22"/>
          <w:szCs w:val="22"/>
          <w:shd w:fill="auto" w:val="clear"/>
          <w:lang w:val="en-US"/>
        </w:rPr>
        <w:t xml:space="preserve">Dạng đặc tính được đặt trong hệ thống dạng đặc tính  </w:t>
      </w:r>
      <w:r>
        <w:rPr>
          <w:rFonts w:ascii="Verdana" w:hAnsi="Verdana"/>
          <w:sz w:val="22"/>
          <w:szCs w:val="22"/>
          <w:shd w:fill="auto" w:val="clear"/>
          <w:lang w:val="ru-RU"/>
        </w:rPr>
        <w:t xml:space="preserve">AdditionalAttributesAndProperties </w:t>
      </w:r>
      <w:r>
        <w:rPr>
          <w:rFonts w:ascii="Verdana" w:hAnsi="Verdana"/>
          <w:sz w:val="22"/>
          <w:szCs w:val="22"/>
          <w:shd w:fill="auto" w:val="clear"/>
          <w:lang w:val="en-US"/>
        </w:rPr>
        <w:t>(trường dạng Đặc tính).</w:t>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shd w:fill="auto" w:val="clear"/>
          <w:lang w:val="ru-RU"/>
        </w:rPr>
        <w:t xml:space="preserve">● </w:t>
      </w:r>
      <w:r>
        <w:rPr>
          <w:rFonts w:ascii="Verdana" w:hAnsi="Verdana"/>
          <w:sz w:val="22"/>
          <w:szCs w:val="22"/>
          <w:shd w:fill="auto" w:val="clear"/>
          <w:lang w:val="en-US"/>
        </w:rPr>
        <w:t>Dạng đặc tính và cách trình bày nó được lấy từ phần tử kế hoạch dạng đặc tính. Mục tin chuẩn của kế hoạch dạng đặc tính Tham chiếu sẽ hoạt động như một trường khóa (thuộc tính Trường Khóa) để tìm kiếm phần tử bắt buộc của hệ thống dạng đặc tính.</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Hệ thống sẽ sử dụng mô tả lưu trữ trong trường hợp cần lấy danh sách các giá trị đặc tính cho đối tượng siêu dữ liệu. Nghĩa là, nhờ  cài đặt các đặc tính của đối tượng siêu dữ liệu, </w:t>
      </w:r>
      <w:r>
        <w:rPr>
          <w:rFonts w:ascii="Verdana" w:hAnsi="Verdana"/>
          <w:sz w:val="22"/>
          <w:szCs w:val="22"/>
          <w:lang w:val="en-US"/>
        </w:rPr>
        <w:t xml:space="preserve">người dùng có thể truy cập các đặc </w:t>
      </w:r>
      <w:r>
        <w:rPr>
          <w:rFonts w:ascii="Verdana" w:hAnsi="Verdana"/>
          <w:sz w:val="22"/>
          <w:szCs w:val="22"/>
          <w:lang w:val="en-US"/>
        </w:rPr>
        <w:t>tính</w:t>
      </w:r>
      <w:r>
        <w:rPr>
          <w:rFonts w:ascii="Verdana" w:hAnsi="Verdana"/>
          <w:sz w:val="22"/>
          <w:szCs w:val="22"/>
          <w:lang w:val="en-US"/>
        </w:rPr>
        <w:t xml:space="preserve"> của nó dưới dạng </w:t>
      </w:r>
      <w:r>
        <w:rPr>
          <w:rFonts w:ascii="Verdana" w:hAnsi="Verdana"/>
          <w:sz w:val="22"/>
          <w:szCs w:val="22"/>
          <w:lang w:val="en-US"/>
        </w:rPr>
        <w:t>mục</w:t>
      </w:r>
      <w:r>
        <w:rPr>
          <w:rFonts w:ascii="Verdana" w:hAnsi="Verdana"/>
          <w:sz w:val="22"/>
          <w:szCs w:val="22"/>
          <w:lang w:val="en-US"/>
        </w:rPr>
        <w:t xml:space="preserve"> </w:t>
      </w:r>
      <w:r>
        <w:rPr>
          <w:rFonts w:ascii="Verdana" w:hAnsi="Verdana"/>
          <w:sz w:val="22"/>
          <w:szCs w:val="22"/>
          <w:lang w:val="en-US"/>
        </w:rPr>
        <w:t>tin</w:t>
      </w:r>
      <w:r>
        <w:rPr>
          <w:rFonts w:ascii="Verdana" w:hAnsi="Verdana"/>
          <w:sz w:val="22"/>
          <w:szCs w:val="22"/>
          <w:lang w:val="en-US"/>
        </w:rPr>
        <w:t xml:space="preserve"> trong </w:t>
      </w:r>
      <w:r>
        <w:rPr>
          <w:rFonts w:ascii="Verdana" w:hAnsi="Verdana"/>
          <w:sz w:val="22"/>
          <w:szCs w:val="22"/>
          <w:lang w:val="en-US"/>
        </w:rPr>
        <w:t>báo cáo và danh sách động bất kỳ</w:t>
      </w:r>
      <w:r>
        <w:rPr>
          <w:rFonts w:ascii="Verdana" w:hAnsi="Verdana"/>
          <w:sz w:val="22"/>
          <w:szCs w:val="22"/>
          <w:lang w:val="en-US"/>
        </w:rPr>
        <w:t xml:space="preserve">. Ví dụ, trong biểu mẫu danh sách của </w:t>
      </w:r>
      <w:r>
        <w:rPr>
          <w:rFonts w:ascii="Verdana" w:hAnsi="Verdana"/>
          <w:sz w:val="22"/>
          <w:szCs w:val="22"/>
          <w:lang w:val="en-US"/>
        </w:rPr>
        <w:t>danh mục Sản phẩm</w:t>
      </w:r>
      <w:r>
        <w:rPr>
          <w:rFonts w:ascii="Verdana" w:hAnsi="Verdana"/>
          <w:sz w:val="22"/>
          <w:szCs w:val="22"/>
          <w:lang w:val="en-US"/>
        </w:rPr>
        <w:t xml:space="preserve">, tôi có thể định cấu hình bộ lọc theo giá trị đặc tính và chỉ những đặc </w:t>
      </w:r>
      <w:r>
        <w:rPr>
          <w:rFonts w:ascii="Verdana" w:hAnsi="Verdana"/>
          <w:sz w:val="22"/>
          <w:szCs w:val="22"/>
          <w:lang w:val="en-US"/>
        </w:rPr>
        <w:t>tính</w:t>
      </w:r>
      <w:r>
        <w:rPr>
          <w:rFonts w:ascii="Verdana" w:hAnsi="Verdana"/>
          <w:sz w:val="22"/>
          <w:szCs w:val="22"/>
          <w:lang w:val="en-US"/>
        </w:rPr>
        <w:t xml:space="preserve"> đáp ứng cài đặt mới có sẵn để lựa chọn; </w:t>
      </w:r>
      <w:r>
        <w:rPr>
          <w:rFonts w:ascii="Verdana" w:hAnsi="Verdana"/>
          <w:sz w:val="22"/>
          <w:szCs w:val="22"/>
          <w:lang w:val="en-US"/>
        </w:rPr>
        <w:t>đ</w:t>
      </w:r>
      <w:r>
        <w:rPr>
          <w:rFonts w:ascii="Verdana" w:hAnsi="Verdana"/>
          <w:sz w:val="22"/>
          <w:szCs w:val="22"/>
          <w:lang w:val="en-US"/>
        </w:rPr>
        <w:t xml:space="preserve">ối với sản phẩm trong cấu hình, đây là các đặc </w:t>
      </w:r>
      <w:r>
        <w:rPr>
          <w:rFonts w:ascii="Verdana" w:hAnsi="Verdana"/>
          <w:sz w:val="22"/>
          <w:szCs w:val="22"/>
          <w:lang w:val="en-US"/>
        </w:rPr>
        <w:t>tính</w:t>
      </w:r>
      <w:r>
        <w:rPr>
          <w:rFonts w:ascii="Verdana" w:hAnsi="Verdana"/>
          <w:sz w:val="22"/>
          <w:szCs w:val="22"/>
          <w:lang w:val="en-US"/>
        </w:rPr>
        <w:t xml:space="preserve"> Màu sắc và Kích thước:</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73040" cy="2924175"/>
            <wp:effectExtent l="0" t="0" r="0" b="0"/>
            <wp:docPr id="34" name="Picture 54" descr="CoCT_Usin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4" descr="CoCT_Using9"/>
                    <pic:cNvPicPr>
                      <a:picLocks noChangeAspect="1" noChangeArrowheads="1"/>
                    </pic:cNvPicPr>
                  </pic:nvPicPr>
                  <pic:blipFill>
                    <a:blip r:embed="rId35"/>
                    <a:stretch>
                      <a:fillRect/>
                    </a:stretch>
                  </pic:blipFill>
                  <pic:spPr bwMode="auto">
                    <a:xfrm>
                      <a:off x="0" y="0"/>
                      <a:ext cx="5273040" cy="2924175"/>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8595" cy="3729990"/>
            <wp:effectExtent l="0" t="0" r="0" b="0"/>
            <wp:docPr id="35" name="Picture 55" descr="CoCT_Usi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5" descr="CoCT_Using10"/>
                    <pic:cNvPicPr>
                      <a:picLocks noChangeAspect="1" noChangeArrowheads="1"/>
                    </pic:cNvPicPr>
                  </pic:nvPicPr>
                  <pic:blipFill>
                    <a:blip r:embed="rId36"/>
                    <a:stretch>
                      <a:fillRect/>
                    </a:stretch>
                  </pic:blipFill>
                  <pic:spPr bwMode="auto">
                    <a:xfrm>
                      <a:off x="0" y="0"/>
                      <a:ext cx="5268595" cy="3729990"/>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9230" cy="2177415"/>
            <wp:effectExtent l="0" t="0" r="0" b="0"/>
            <wp:docPr id="36" name="Picture 56" descr="CoCT_Usi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6" descr="CoCT_Using11"/>
                    <pic:cNvPicPr>
                      <a:picLocks noChangeAspect="1" noChangeArrowheads="1"/>
                    </pic:cNvPicPr>
                  </pic:nvPicPr>
                  <pic:blipFill>
                    <a:blip r:embed="rId37"/>
                    <a:stretch>
                      <a:fillRect/>
                    </a:stretch>
                  </pic:blipFill>
                  <pic:spPr bwMode="auto">
                    <a:xfrm>
                      <a:off x="0" y="0"/>
                      <a:ext cx="5269230" cy="2177415"/>
                    </a:xfrm>
                    <a:prstGeom prst="rect">
                      <a:avLst/>
                    </a:prstGeom>
                  </pic:spPr>
                </pic:pic>
              </a:graphicData>
            </a:graphic>
          </wp:inline>
        </w:drawing>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rFonts w:ascii="Verdana" w:hAnsi="Verdana"/>
          <w:sz w:val="22"/>
          <w:szCs w:val="22"/>
          <w:lang w:val="ru-RU"/>
        </w:rPr>
      </w:pPr>
      <w:r>
        <w:rPr>
          <w:rFonts w:ascii="Verdana" w:hAnsi="Verdana"/>
          <w:sz w:val="22"/>
          <w:szCs w:val="22"/>
          <w:lang w:val="ru-RU"/>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rFonts w:ascii="Verdana" w:hAnsi="Verdana"/>
          <w:sz w:val="22"/>
          <w:szCs w:val="22"/>
          <w:lang w:val="ru-RU"/>
        </w:rPr>
      </w:pPr>
      <w:r>
        <w:rPr>
          <w:rFonts w:ascii="Verdana" w:hAnsi="Verdana"/>
          <w:sz w:val="22"/>
          <w:szCs w:val="22"/>
          <w:lang w:val="ru-RU"/>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rFonts w:ascii="Verdana" w:hAnsi="Verdana"/>
          <w:sz w:val="22"/>
          <w:szCs w:val="22"/>
          <w:lang w:val="ru-RU"/>
        </w:rPr>
      </w:pPr>
      <w:r>
        <w:rPr>
          <w:rFonts w:ascii="Verdana" w:hAnsi="Verdana"/>
          <w:sz w:val="22"/>
          <w:szCs w:val="22"/>
          <w:lang w:val="ru-RU"/>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rFonts w:ascii="Verdana" w:hAnsi="Verdana"/>
          <w:sz w:val="22"/>
          <w:szCs w:val="22"/>
          <w:lang w:val="ru-RU"/>
        </w:rPr>
      </w:pPr>
      <w:r>
        <w:rPr>
          <w:rFonts w:ascii="Verdana" w:hAnsi="Verdana"/>
          <w:sz w:val="22"/>
          <w:szCs w:val="22"/>
          <w:lang w:val="ru-RU"/>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rFonts w:ascii="Verdana" w:hAnsi="Verdana"/>
          <w:sz w:val="22"/>
          <w:szCs w:val="22"/>
          <w:lang w:val="ru-RU"/>
        </w:rPr>
      </w:pPr>
      <w:r>
        <w:rPr>
          <w:rFonts w:ascii="Verdana" w:hAnsi="Verdana"/>
          <w:sz w:val="22"/>
          <w:szCs w:val="22"/>
          <w:lang w:val="ru-RU"/>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rFonts w:ascii="Verdana" w:hAnsi="Verdana"/>
          <w:sz w:val="22"/>
          <w:szCs w:val="22"/>
          <w:lang w:val="ru-RU"/>
        </w:rPr>
      </w:pPr>
      <w:r>
        <w:rPr>
          <w:rFonts w:ascii="Verdana" w:hAnsi="Verdana"/>
          <w:sz w:val="22"/>
          <w:szCs w:val="22"/>
          <w:lang w:val="ru-RU"/>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rFonts w:ascii="Verdana" w:hAnsi="Verdana"/>
          <w:sz w:val="22"/>
          <w:szCs w:val="22"/>
          <w:lang w:val="ru-RU"/>
        </w:rPr>
      </w:pPr>
      <w:r>
        <w:rPr>
          <w:rFonts w:ascii="Verdana" w:hAnsi="Verdana"/>
          <w:sz w:val="22"/>
          <w:szCs w:val="22"/>
          <w:lang w:val="ru-RU"/>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rFonts w:ascii="Verdana" w:hAnsi="Verdana"/>
          <w:sz w:val="22"/>
          <w:szCs w:val="22"/>
          <w:lang w:val="ru-RU"/>
        </w:rPr>
      </w:pPr>
      <w:r>
        <w:rPr>
          <w:rFonts w:ascii="Verdana" w:hAnsi="Verdana"/>
          <w:sz w:val="22"/>
          <w:szCs w:val="22"/>
          <w:lang w:val="ru-RU"/>
        </w:rPr>
      </w:r>
    </w:p>
    <w:p>
      <w:pPr>
        <w:pStyle w:val="Normal"/>
        <w:keepNext w:val="false"/>
        <w:keepLines w:val="false"/>
        <w:pageBreakBefore w:val="false"/>
        <w:widowControl/>
        <w:numPr>
          <w:ilvl w:val="0"/>
          <w:numId w:val="0"/>
        </w:numPr>
        <w:overflowPunct w:val="true"/>
        <w:bidi w:val="0"/>
        <w:snapToGrid w:val="true"/>
        <w:spacing w:lineRule="auto" w:line="259" w:before="0" w:after="160"/>
        <w:ind w:left="0" w:firstLine="720"/>
        <w:jc w:val="both"/>
        <w:textAlignment w:val="auto"/>
        <w:rPr>
          <w:rFonts w:ascii="Verdana" w:hAnsi="Verdana"/>
          <w:sz w:val="22"/>
          <w:szCs w:val="22"/>
          <w:lang w:val="ru-RU"/>
        </w:rPr>
      </w:pPr>
      <w:r>
        <w:rPr>
          <w:rFonts w:ascii="Verdana" w:hAnsi="Verdana"/>
          <w:sz w:val="22"/>
          <w:szCs w:val="22"/>
          <w:lang w:val="ru-RU"/>
        </w:rPr>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Để </w:t>
      </w:r>
      <w:r>
        <w:rPr>
          <w:rFonts w:ascii="Verdana" w:hAnsi="Verdana"/>
          <w:sz w:val="22"/>
          <w:szCs w:val="22"/>
          <w:lang w:val="en-US"/>
        </w:rPr>
        <w:t>củng cố</w:t>
      </w:r>
      <w:r>
        <w:rPr>
          <w:rFonts w:ascii="Verdana" w:hAnsi="Verdana"/>
          <w:sz w:val="22"/>
          <w:szCs w:val="22"/>
          <w:lang w:val="en-US"/>
        </w:rPr>
        <w:t xml:space="preserve"> thông tin, tôi nhắc lại: cài đặt như vậy phải được thực hiện cho từng đối tượng siêu dữ liệu với các đặc </w:t>
      </w:r>
      <w:r>
        <w:rPr>
          <w:rFonts w:ascii="Verdana" w:hAnsi="Verdana"/>
          <w:sz w:val="22"/>
          <w:szCs w:val="22"/>
          <w:lang w:val="en-US"/>
        </w:rPr>
        <w:t>tính</w:t>
      </w:r>
      <w:r>
        <w:rPr>
          <w:rFonts w:ascii="Verdana" w:hAnsi="Verdana"/>
          <w:sz w:val="22"/>
          <w:szCs w:val="22"/>
          <w:lang w:val="en-US"/>
        </w:rPr>
        <w:t xml:space="preserve">. Do đó, tôi lặp lại </w:t>
      </w:r>
      <w:r>
        <w:rPr>
          <w:rFonts w:ascii="Verdana" w:hAnsi="Verdana"/>
          <w:sz w:val="22"/>
          <w:szCs w:val="22"/>
          <w:lang w:val="en-US"/>
        </w:rPr>
        <w:t>thủ tục</w:t>
      </w:r>
      <w:r>
        <w:rPr>
          <w:rFonts w:ascii="Verdana" w:hAnsi="Verdana"/>
          <w:sz w:val="22"/>
          <w:szCs w:val="22"/>
          <w:lang w:val="en-US"/>
        </w:rPr>
        <w:t xml:space="preserve"> này cho các danh mục Công ty, Đối tác, Nhân viên và Kho </w:t>
      </w:r>
      <w:r>
        <w:rPr>
          <w:rFonts w:ascii="Verdana" w:hAnsi="Verdana"/>
          <w:sz w:val="22"/>
          <w:szCs w:val="22"/>
          <w:lang w:val="en-US"/>
        </w:rPr>
        <w:t>bãi</w:t>
      </w:r>
      <w:r>
        <w:rPr>
          <w:rFonts w:ascii="Verdana" w:hAnsi="Verdana"/>
          <w:sz w:val="22"/>
          <w:szCs w:val="22"/>
          <w:lang w:val="en-US"/>
        </w:rPr>
        <w:t>:</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69865" cy="2207260"/>
            <wp:effectExtent l="0" t="0" r="0" b="0"/>
            <wp:docPr id="37" name="Picture 57" descr="CoCT_Addin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7" descr="CoCT_Adding16"/>
                    <pic:cNvPicPr>
                      <a:picLocks noChangeAspect="1" noChangeArrowheads="1"/>
                    </pic:cNvPicPr>
                  </pic:nvPicPr>
                  <pic:blipFill>
                    <a:blip r:embed="rId38"/>
                    <a:stretch>
                      <a:fillRect/>
                    </a:stretch>
                  </pic:blipFill>
                  <pic:spPr bwMode="auto">
                    <a:xfrm>
                      <a:off x="0" y="0"/>
                      <a:ext cx="5269865" cy="220726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Lưu ý rằng,</w:t>
      </w:r>
      <w:r>
        <w:rPr>
          <w:rFonts w:ascii="Verdana" w:hAnsi="Verdana"/>
          <w:sz w:val="22"/>
          <w:szCs w:val="22"/>
          <w:lang w:val="en-US"/>
        </w:rPr>
        <w:t xml:space="preserve"> đây chỉ là một trong nhiều lựa chọn để sử dụng </w:t>
      </w:r>
      <w:r>
        <w:rPr>
          <w:rFonts w:ascii="Verdana" w:hAnsi="Verdana"/>
          <w:sz w:val="22"/>
          <w:szCs w:val="22"/>
          <w:lang w:val="en-US"/>
        </w:rPr>
        <w:t>hệ thống dạng đặc tính</w:t>
      </w:r>
      <w:r>
        <w:rPr>
          <w:rFonts w:ascii="Verdana" w:hAnsi="Verdana"/>
          <w:sz w:val="22"/>
          <w:szCs w:val="22"/>
          <w:lang w:val="en-US"/>
        </w:rPr>
        <w:t xml:space="preserve"> khi nhiều đối tượng sử dụng một sơ đồ </w:t>
      </w:r>
      <w:r>
        <w:rPr>
          <w:rFonts w:ascii="Verdana" w:hAnsi="Verdana"/>
          <w:sz w:val="22"/>
          <w:szCs w:val="22"/>
          <w:lang w:val="en-US"/>
        </w:rPr>
        <w:t>(hệ thống)</w:t>
      </w:r>
      <w:r>
        <w:rPr>
          <w:rFonts w:ascii="Verdana" w:hAnsi="Verdana"/>
          <w:sz w:val="22"/>
          <w:szCs w:val="22"/>
          <w:lang w:val="en-US"/>
        </w:rPr>
        <w:t xml:space="preserve"> các </w:t>
      </w:r>
      <w:r>
        <w:rPr>
          <w:rFonts w:ascii="Verdana" w:hAnsi="Verdana"/>
          <w:sz w:val="22"/>
          <w:szCs w:val="22"/>
          <w:lang w:val="en-US"/>
        </w:rPr>
        <w:t>dạng</w:t>
      </w:r>
      <w:r>
        <w:rPr>
          <w:rFonts w:ascii="Verdana" w:hAnsi="Verdana"/>
          <w:sz w:val="22"/>
          <w:szCs w:val="22"/>
          <w:lang w:val="en-US"/>
        </w:rPr>
        <w:t xml:space="preserve"> đặc </w:t>
      </w:r>
      <w:r>
        <w:rPr>
          <w:rFonts w:ascii="Verdana" w:hAnsi="Verdana"/>
          <w:sz w:val="22"/>
          <w:szCs w:val="22"/>
          <w:lang w:val="en-US"/>
        </w:rPr>
        <w:t>tính riêng lẻ</w:t>
      </w:r>
      <w:r>
        <w:rPr>
          <w:rFonts w:ascii="Verdana" w:hAnsi="Verdana"/>
          <w:sz w:val="22"/>
          <w:szCs w:val="22"/>
          <w:lang w:val="en-US"/>
        </w:rPr>
        <w:t>. Trên thực tế, có thể có những lựa chọn khác:</w:t>
      </w:r>
    </w:p>
    <w:p>
      <w:pPr>
        <w:pStyle w:val="Normal"/>
        <w:keepNext w:val="false"/>
        <w:keepLines w:val="false"/>
        <w:pageBreakBefore w:val="false"/>
        <w:widowControl/>
        <w:numPr>
          <w:ilvl w:val="0"/>
          <w:numId w:val="4"/>
        </w:numPr>
        <w:tabs>
          <w:tab w:val="clear" w:pos="720"/>
        </w:tabs>
        <w:overflowPunct w:val="true"/>
        <w:bidi w:val="0"/>
        <w:snapToGrid w:val="true"/>
        <w:spacing w:lineRule="auto" w:line="259" w:before="0" w:after="160"/>
        <w:ind w:left="420" w:hanging="420"/>
        <w:jc w:val="both"/>
        <w:textAlignment w:val="auto"/>
        <w:rPr/>
      </w:pPr>
      <w:r>
        <w:rPr>
          <w:rFonts w:ascii="Verdana" w:hAnsi="Verdana"/>
          <w:sz w:val="22"/>
          <w:szCs w:val="22"/>
          <w:lang w:val="en-US"/>
        </w:rPr>
        <w:t>Một hệ thống dạng đặc tính cho một đối tượng siêu dữ liệu</w:t>
      </w:r>
      <w:r>
        <w:rPr>
          <w:rFonts w:ascii="Verdana" w:hAnsi="Verdana"/>
          <w:sz w:val="22"/>
          <w:szCs w:val="22"/>
          <w:lang w:val="ru-RU"/>
        </w:rPr>
        <w:t>.</w:t>
      </w:r>
    </w:p>
    <w:p>
      <w:pPr>
        <w:pStyle w:val="Normal"/>
        <w:pageBreakBefore w:val="false"/>
        <w:widowControl/>
        <w:numPr>
          <w:ilvl w:val="0"/>
          <w:numId w:val="4"/>
        </w:numPr>
        <w:tabs>
          <w:tab w:val="clear" w:pos="720"/>
        </w:tabs>
        <w:overflowPunct w:val="true"/>
        <w:bidi w:val="0"/>
        <w:snapToGrid w:val="true"/>
        <w:spacing w:lineRule="auto" w:line="259" w:before="0" w:after="160"/>
        <w:ind w:left="420" w:hanging="420"/>
        <w:jc w:val="both"/>
        <w:textAlignment w:val="auto"/>
        <w:rPr/>
      </w:pPr>
      <w:r>
        <w:rPr>
          <w:rFonts w:ascii="Verdana" w:hAnsi="Verdana"/>
          <w:sz w:val="22"/>
          <w:szCs w:val="22"/>
          <w:lang w:val="en-US"/>
        </w:rPr>
        <w:t xml:space="preserve">Một </w:t>
      </w:r>
      <w:r>
        <w:rPr>
          <w:rFonts w:ascii="Verdana" w:hAnsi="Verdana"/>
          <w:sz w:val="22"/>
          <w:szCs w:val="22"/>
          <w:lang w:val="en-US"/>
        </w:rPr>
        <w:t>hệ thống dạng đặc tính</w:t>
      </w:r>
      <w:r>
        <w:rPr>
          <w:rFonts w:ascii="Verdana" w:hAnsi="Verdana"/>
          <w:sz w:val="22"/>
          <w:szCs w:val="22"/>
          <w:lang w:val="en-US"/>
        </w:rPr>
        <w:t xml:space="preserve"> cho một (hoặc một số) đối tượng siêu dữ liệu, nhưng tính khả dụng của </w:t>
      </w:r>
      <w:r>
        <w:rPr>
          <w:rFonts w:ascii="Verdana" w:hAnsi="Verdana"/>
          <w:sz w:val="22"/>
          <w:szCs w:val="22"/>
          <w:lang w:val="en-US"/>
        </w:rPr>
        <w:t>các đặc tính</w:t>
      </w:r>
      <w:r>
        <w:rPr>
          <w:rFonts w:ascii="Verdana" w:hAnsi="Verdana"/>
          <w:sz w:val="22"/>
          <w:szCs w:val="22"/>
          <w:lang w:val="en-US"/>
        </w:rPr>
        <w:t xml:space="preserve"> nhất định được định cấu hình riêng cho các thành phần/nhóm. Ví dụ, đối với các sản phẩm trong nhóm "Giày", đặc tính "</w:t>
      </w:r>
      <w:r>
        <w:rPr>
          <w:rFonts w:ascii="Verdana" w:hAnsi="Verdana"/>
          <w:sz w:val="22"/>
          <w:szCs w:val="22"/>
          <w:lang w:val="en-US"/>
        </w:rPr>
        <w:t>Kích c</w:t>
      </w:r>
      <w:r>
        <w:rPr>
          <w:rFonts w:ascii="Verdana" w:hAnsi="Verdana"/>
          <w:sz w:val="22"/>
          <w:szCs w:val="22"/>
          <w:lang w:val="en-US"/>
        </w:rPr>
        <w:t xml:space="preserve">ỡ giày" được sử dụng, trong khi đối với các sản phẩm ngoài nhóm này thì đặc tính này </w:t>
      </w:r>
      <w:r>
        <w:rPr>
          <w:rFonts w:ascii="Verdana" w:hAnsi="Verdana"/>
          <w:sz w:val="22"/>
          <w:szCs w:val="22"/>
          <w:lang w:val="en-US"/>
        </w:rPr>
        <w:t>không có ích gì</w:t>
      </w:r>
      <w:r>
        <w:rPr>
          <w:rFonts w:ascii="Verdana" w:hAnsi="Verdana"/>
          <w:sz w:val="22"/>
          <w:szCs w:val="22"/>
          <w:lang w:val="en-US"/>
        </w:rPr>
        <w:t>.</w:t>
      </w:r>
    </w:p>
    <w:p>
      <w:pPr>
        <w:pStyle w:val="Normal"/>
        <w:pageBreakBefore w:val="false"/>
        <w:widowControl/>
        <w:numPr>
          <w:ilvl w:val="0"/>
          <w:numId w:val="4"/>
        </w:numPr>
        <w:tabs>
          <w:tab w:val="clear" w:pos="720"/>
        </w:tabs>
        <w:overflowPunct w:val="true"/>
        <w:bidi w:val="0"/>
        <w:snapToGrid w:val="true"/>
        <w:spacing w:lineRule="auto" w:line="259" w:before="0" w:after="160"/>
        <w:ind w:left="420" w:hanging="420"/>
        <w:jc w:val="both"/>
        <w:textAlignment w:val="auto"/>
        <w:rPr/>
      </w:pPr>
      <w:r>
        <w:rPr>
          <w:rFonts w:ascii="Verdana" w:hAnsi="Verdana"/>
          <w:sz w:val="22"/>
          <w:szCs w:val="22"/>
          <w:lang w:val="en-US"/>
        </w:rPr>
        <w:t xml:space="preserve">Một </w:t>
      </w:r>
      <w:r>
        <w:rPr>
          <w:rFonts w:ascii="Verdana" w:hAnsi="Verdana"/>
          <w:sz w:val="22"/>
          <w:szCs w:val="22"/>
          <w:lang w:val="en-US"/>
        </w:rPr>
        <w:t>hệ thống dạng đặc tính</w:t>
      </w:r>
      <w:r>
        <w:rPr>
          <w:rFonts w:ascii="Verdana" w:hAnsi="Verdana"/>
          <w:sz w:val="22"/>
          <w:szCs w:val="22"/>
          <w:lang w:val="en-US"/>
        </w:rPr>
        <w:t xml:space="preserve"> cho một số đối tượng siêu dữ liệu, nhưng các đặc </w:t>
      </w:r>
      <w:r>
        <w:rPr>
          <w:rFonts w:ascii="Verdana" w:hAnsi="Verdana"/>
          <w:sz w:val="22"/>
          <w:szCs w:val="22"/>
          <w:lang w:val="en-US"/>
        </w:rPr>
        <w:t>tính</w:t>
      </w:r>
      <w:r>
        <w:rPr>
          <w:rFonts w:ascii="Verdana" w:hAnsi="Verdana"/>
          <w:sz w:val="22"/>
          <w:szCs w:val="22"/>
          <w:lang w:val="en-US"/>
        </w:rPr>
        <w:t xml:space="preserve"> này không trực tiếp thuộc về đối tượng mà thông qua một thực thể trung gian.</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en-US"/>
        </w:rPr>
        <w:t xml:space="preserve">Như một ví dụ về tùy chọn thứ hai, chúng ta có thể tưởng tượng rằng, chúng ta muốn có thể chỉ định một tập hợp các đặc </w:t>
      </w:r>
      <w:r>
        <w:rPr>
          <w:rFonts w:ascii="Verdana" w:hAnsi="Verdana"/>
          <w:sz w:val="22"/>
          <w:szCs w:val="22"/>
          <w:lang w:val="en-US"/>
        </w:rPr>
        <w:t>tính</w:t>
      </w:r>
      <w:r>
        <w:rPr>
          <w:rFonts w:ascii="Verdana" w:hAnsi="Verdana"/>
          <w:sz w:val="22"/>
          <w:szCs w:val="22"/>
          <w:lang w:val="en-US"/>
        </w:rPr>
        <w:t xml:space="preserve"> nhất định cho nhiều </w:t>
      </w:r>
      <w:r>
        <w:rPr>
          <w:rFonts w:ascii="Verdana" w:hAnsi="Verdana"/>
          <w:sz w:val="22"/>
          <w:szCs w:val="22"/>
          <w:lang w:val="en-US"/>
        </w:rPr>
        <w:t>mục của sản phẩm</w:t>
      </w:r>
      <w:r>
        <w:rPr>
          <w:rFonts w:ascii="Verdana" w:hAnsi="Verdana"/>
          <w:sz w:val="22"/>
          <w:szCs w:val="22"/>
          <w:lang w:val="en-US"/>
        </w:rPr>
        <w:t xml:space="preserve">. Như vậy, </w:t>
      </w:r>
      <w:r>
        <w:rPr>
          <w:rFonts w:ascii="Verdana" w:hAnsi="Verdana"/>
          <w:sz w:val="22"/>
          <w:szCs w:val="22"/>
          <w:lang w:val="en-US"/>
        </w:rPr>
        <w:t>tập hợp</w:t>
      </w:r>
      <w:r>
        <w:rPr>
          <w:rFonts w:ascii="Verdana" w:hAnsi="Verdana"/>
          <w:sz w:val="22"/>
          <w:szCs w:val="22"/>
          <w:lang w:val="en-US"/>
        </w:rPr>
        <w:t xml:space="preserve"> đặc tính "lon nhôm, 330 ml" có thể được </w:t>
      </w:r>
      <w:r>
        <w:rPr>
          <w:rFonts w:ascii="Verdana" w:hAnsi="Verdana"/>
          <w:sz w:val="22"/>
          <w:szCs w:val="22"/>
          <w:lang w:val="en-US"/>
        </w:rPr>
        <w:t>chỉ</w:t>
      </w:r>
      <w:r>
        <w:rPr>
          <w:rFonts w:ascii="Verdana" w:hAnsi="Verdana"/>
          <w:sz w:val="22"/>
          <w:szCs w:val="22"/>
          <w:lang w:val="en-US"/>
        </w:rPr>
        <w:t xml:space="preserve"> định cho nhiều sản phẩm của các hãng khác nhau. Trong trường hợp này, các đặc tính sẽ được lưu trữ trong một danh mục CharacteristicSet, do đó có thể được chọn cùng với một sản phẩm. Ưu điểm của phương </w:t>
      </w:r>
      <w:r>
        <w:rPr>
          <w:rFonts w:ascii="Verdana" w:hAnsi="Verdana"/>
          <w:sz w:val="22"/>
          <w:szCs w:val="22"/>
          <w:lang w:val="en-US"/>
        </w:rPr>
        <w:t>thức</w:t>
      </w:r>
      <w:r>
        <w:rPr>
          <w:rFonts w:ascii="Verdana" w:hAnsi="Verdana"/>
          <w:sz w:val="22"/>
          <w:szCs w:val="22"/>
          <w:lang w:val="en-US"/>
        </w:rPr>
        <w:t xml:space="preserve"> này là chúng ta có thể </w:t>
      </w:r>
      <w:r>
        <w:rPr>
          <w:rFonts w:ascii="Verdana" w:hAnsi="Verdana"/>
          <w:sz w:val="22"/>
          <w:szCs w:val="22"/>
          <w:lang w:val="en-US"/>
        </w:rPr>
        <w:t>ghi nhận về các đặc tính</w:t>
      </w:r>
      <w:r>
        <w:rPr>
          <w:rFonts w:ascii="Verdana" w:hAnsi="Verdana"/>
          <w:sz w:val="22"/>
          <w:szCs w:val="22"/>
          <w:lang w:val="en-US"/>
        </w:rPr>
        <w:t xml:space="preserve"> (</w:t>
      </w:r>
      <w:r>
        <w:rPr>
          <w:rFonts w:ascii="Verdana" w:hAnsi="Verdana"/>
          <w:sz w:val="22"/>
          <w:szCs w:val="22"/>
          <w:lang w:val="en-US"/>
        </w:rPr>
        <w:t>có nghĩa là,</w:t>
      </w:r>
      <w:r>
        <w:rPr>
          <w:rFonts w:ascii="Verdana" w:hAnsi="Verdana"/>
          <w:sz w:val="22"/>
          <w:szCs w:val="22"/>
          <w:lang w:val="en-US"/>
        </w:rPr>
        <w:t xml:space="preserve"> </w:t>
      </w:r>
      <w:r>
        <w:rPr>
          <w:rFonts w:ascii="Verdana" w:hAnsi="Verdana"/>
          <w:sz w:val="22"/>
          <w:szCs w:val="22"/>
          <w:lang w:val="en-US"/>
        </w:rPr>
        <w:t xml:space="preserve">biểu ghi </w:t>
      </w:r>
      <w:r>
        <w:rPr>
          <w:rFonts w:ascii="Verdana" w:hAnsi="Verdana"/>
          <w:sz w:val="22"/>
          <w:szCs w:val="22"/>
          <w:lang w:val="en-US"/>
        </w:rPr>
        <w:t xml:space="preserve">phản ánh việc mua hàng, bán hàng, v.v., chứa thông tin về </w:t>
      </w:r>
      <w:r>
        <w:rPr>
          <w:rFonts w:ascii="Verdana" w:hAnsi="Verdana"/>
          <w:sz w:val="22"/>
          <w:szCs w:val="22"/>
          <w:lang w:val="en-US"/>
        </w:rPr>
        <w:t>mặt hàng và</w:t>
      </w:r>
      <w:r>
        <w:rPr>
          <w:rFonts w:ascii="Verdana" w:hAnsi="Verdana"/>
          <w:sz w:val="22"/>
          <w:szCs w:val="22"/>
          <w:lang w:val="en-US"/>
        </w:rPr>
        <w:t xml:space="preserve"> tập hợp các đặc </w:t>
      </w:r>
      <w:r>
        <w:rPr>
          <w:rFonts w:ascii="Verdana" w:hAnsi="Verdana"/>
          <w:sz w:val="22"/>
          <w:szCs w:val="22"/>
          <w:lang w:val="en-US"/>
        </w:rPr>
        <w:t>tính</w:t>
      </w:r>
      <w:r>
        <w:rPr>
          <w:rFonts w:ascii="Verdana" w:hAnsi="Verdana"/>
          <w:sz w:val="22"/>
          <w:szCs w:val="22"/>
          <w:lang w:val="en-US"/>
        </w:rPr>
        <w:t xml:space="preserve">), trái ngược với </w:t>
      </w:r>
      <w:r>
        <w:rPr>
          <w:rFonts w:ascii="Verdana" w:hAnsi="Verdana"/>
          <w:sz w:val="22"/>
          <w:szCs w:val="22"/>
          <w:lang w:val="en-US"/>
        </w:rPr>
        <w:t xml:space="preserve">phương thức mà tôi đã phân tích để minh họa </w:t>
      </w:r>
      <w:r>
        <w:rPr>
          <w:rFonts w:ascii="Verdana" w:hAnsi="Verdana"/>
          <w:sz w:val="22"/>
          <w:szCs w:val="22"/>
          <w:lang w:val="en-US"/>
        </w:rPr>
        <w:t xml:space="preserve">- ở đó, mỗi đặc tính là một giá trị riêng biệt của đối tượng. Nghĩa là, nếu tôi muốn tìm ra phần còn lại của hàng hóa có đặc điểm "lon nhôm" và "330 ml", tôi sẽ cần áp </w:t>
      </w:r>
      <w:r>
        <w:rPr>
          <w:rFonts w:ascii="Verdana" w:hAnsi="Verdana"/>
          <w:sz w:val="22"/>
          <w:szCs w:val="22"/>
          <w:lang w:val="en-US"/>
        </w:rPr>
        <w:t>dụng</w:t>
      </w:r>
      <w:r>
        <w:rPr>
          <w:rFonts w:ascii="Verdana" w:hAnsi="Verdana"/>
          <w:sz w:val="22"/>
          <w:szCs w:val="22"/>
          <w:lang w:val="en-US"/>
        </w:rPr>
        <w:t xml:space="preserve"> hai lựa chọn và kết hợp chúng vào nhóm "I".</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rFonts w:ascii="Verdana" w:hAnsi="Verdana"/>
          <w:b/>
          <w:bCs/>
          <w:sz w:val="22"/>
          <w:szCs w:val="22"/>
          <w:lang w:val="en-US"/>
        </w:rPr>
        <w:t>Sử dụng đặc tính trong truy vấn trong quá trình phát triển</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 xml:space="preserve">Bước cuối cùng, tôi đề xuất xem xét ví dụ về tạo truy vấn chọn dữ liệu theo sản phẩm </w:t>
      </w:r>
      <w:r>
        <w:rPr>
          <w:rFonts w:ascii="Verdana" w:hAnsi="Verdana"/>
          <w:sz w:val="22"/>
          <w:szCs w:val="22"/>
          <w:lang w:val="en-US"/>
        </w:rPr>
        <w:t xml:space="preserve">có hiển thị đặc tính </w:t>
      </w:r>
      <w:r>
        <w:rPr>
          <w:rFonts w:ascii="Verdana" w:hAnsi="Verdana"/>
          <w:sz w:val="22"/>
          <w:szCs w:val="22"/>
          <w:lang w:val="ru-RU"/>
        </w:rPr>
        <w:t xml:space="preserve">trong các trường riêng biệt (mỗi đặc </w:t>
      </w:r>
      <w:r>
        <w:rPr>
          <w:rFonts w:ascii="Verdana" w:hAnsi="Verdana"/>
          <w:sz w:val="22"/>
          <w:szCs w:val="22"/>
          <w:lang w:val="en-US"/>
        </w:rPr>
        <w:t>tính</w:t>
      </w:r>
      <w:r>
        <w:rPr>
          <w:rFonts w:ascii="Verdana" w:hAnsi="Verdana"/>
          <w:sz w:val="22"/>
          <w:szCs w:val="22"/>
          <w:lang w:val="ru-RU"/>
        </w:rPr>
        <w:t xml:space="preserve"> trong một trường/cột riêng biệt).</w:t>
        <w:br/>
        <w:t xml:space="preserve">Ví dụ, tôi cần chọn một </w:t>
      </w:r>
      <w:r>
        <w:rPr>
          <w:rFonts w:ascii="Verdana" w:hAnsi="Verdana"/>
          <w:sz w:val="22"/>
          <w:szCs w:val="22"/>
          <w:lang w:val="en-US"/>
        </w:rPr>
        <w:t>mục</w:t>
      </w:r>
      <w:r>
        <w:rPr>
          <w:rFonts w:ascii="Verdana" w:hAnsi="Verdana"/>
          <w:sz w:val="22"/>
          <w:szCs w:val="22"/>
          <w:lang w:val="ru-RU"/>
        </w:rPr>
        <w:t xml:space="preserve"> từ nhóm "Quần áo và giày dép" và hiển thị màu sắc, cũng như kích </w:t>
      </w:r>
      <w:r>
        <w:rPr>
          <w:rFonts w:ascii="Verdana" w:hAnsi="Verdana"/>
          <w:sz w:val="22"/>
          <w:szCs w:val="22"/>
          <w:lang w:val="en-US"/>
        </w:rPr>
        <w:t>cỡ</w:t>
      </w:r>
      <w:r>
        <w:rPr>
          <w:rFonts w:ascii="Verdana" w:hAnsi="Verdana"/>
          <w:sz w:val="22"/>
          <w:szCs w:val="22"/>
          <w:lang w:val="ru-RU"/>
        </w:rPr>
        <w:t xml:space="preserve"> trong các cột riêng biệt.</w:t>
      </w:r>
    </w:p>
    <w:p>
      <w:pPr>
        <w:pStyle w:val="Normal"/>
        <w:keepNext w:val="false"/>
        <w:keepLines w:val="false"/>
        <w:pageBreakBefore w:val="false"/>
        <w:widowControl/>
        <w:numPr>
          <w:ilvl w:val="0"/>
          <w:numId w:val="0"/>
        </w:numPr>
        <w:overflowPunct w:val="true"/>
        <w:bidi w:val="0"/>
        <w:snapToGrid w:val="true"/>
        <w:spacing w:lineRule="auto" w:line="259" w:before="0" w:after="160"/>
        <w:ind w:left="0" w:hanging="0"/>
        <w:jc w:val="both"/>
        <w:textAlignment w:val="auto"/>
        <w:rPr/>
      </w:pPr>
      <w:r>
        <w:rPr/>
        <w:drawing>
          <wp:inline distT="0" distB="0" distL="0" distR="0">
            <wp:extent cx="5273040" cy="2059940"/>
            <wp:effectExtent l="0" t="0" r="0" b="0"/>
            <wp:docPr id="38" name="Picture 58" descr="CoCT_Usin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8" descr="CoCT_Using12"/>
                    <pic:cNvPicPr>
                      <a:picLocks noChangeAspect="1" noChangeArrowheads="1"/>
                    </pic:cNvPicPr>
                  </pic:nvPicPr>
                  <pic:blipFill>
                    <a:blip r:embed="rId39"/>
                    <a:stretch>
                      <a:fillRect/>
                    </a:stretch>
                  </pic:blipFill>
                  <pic:spPr bwMode="auto">
                    <a:xfrm>
                      <a:off x="0" y="0"/>
                      <a:ext cx="5273040" cy="2059940"/>
                    </a:xfrm>
                    <a:prstGeom prst="rect">
                      <a:avLst/>
                    </a:prstGeom>
                  </pic:spPr>
                </pic:pic>
              </a:graphicData>
            </a:graphic>
          </wp:inline>
        </w:drawing>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 xml:space="preserve">Bạn có thể thấy rằng, để hiển thị giá trị của các đặc tính Màu sắc và Kích </w:t>
      </w:r>
      <w:r>
        <w:rPr>
          <w:rFonts w:ascii="Verdana" w:hAnsi="Verdana"/>
          <w:sz w:val="22"/>
          <w:szCs w:val="22"/>
          <w:lang w:val="en-US"/>
        </w:rPr>
        <w:t>cỡ</w:t>
      </w:r>
      <w:r>
        <w:rPr>
          <w:rFonts w:ascii="Verdana" w:hAnsi="Verdana"/>
          <w:sz w:val="22"/>
          <w:szCs w:val="22"/>
          <w:lang w:val="ru-RU"/>
        </w:rPr>
        <w:t xml:space="preserve"> trong các cột riêng biệt.</w:t>
      </w:r>
      <w:r>
        <w:rPr>
          <w:rFonts w:ascii="Verdana" w:hAnsi="Verdana"/>
          <w:sz w:val="22"/>
          <w:szCs w:val="22"/>
          <w:lang w:val="en-US"/>
        </w:rPr>
        <w:t xml:space="preserve"> </w:t>
      </w:r>
      <w:r>
        <w:rPr>
          <w:rFonts w:ascii="Verdana" w:hAnsi="Verdana"/>
          <w:sz w:val="22"/>
          <w:szCs w:val="22"/>
          <w:lang w:val="en-US"/>
        </w:rPr>
        <w:t>T</w:t>
      </w:r>
      <w:r>
        <w:rPr>
          <w:rFonts w:ascii="Verdana" w:hAnsi="Verdana"/>
          <w:sz w:val="22"/>
          <w:szCs w:val="22"/>
          <w:lang w:val="ru-RU"/>
        </w:rPr>
        <w:t xml:space="preserve">ôi kết nối </w:t>
      </w:r>
      <w:r>
        <w:rPr>
          <w:rFonts w:ascii="Verdana" w:hAnsi="Verdana"/>
          <w:sz w:val="22"/>
          <w:szCs w:val="22"/>
          <w:lang w:val="en-US"/>
        </w:rPr>
        <w:t xml:space="preserve">hai lần </w:t>
      </w:r>
      <w:r>
        <w:rPr>
          <w:rFonts w:ascii="Verdana" w:hAnsi="Verdana"/>
          <w:sz w:val="22"/>
          <w:szCs w:val="22"/>
          <w:lang w:val="ru-RU"/>
        </w:rPr>
        <w:t>với bảng</w:t>
      </w:r>
      <w:r>
        <w:rPr>
          <w:rFonts w:ascii="Verdana" w:hAnsi="Verdana"/>
          <w:sz w:val="22"/>
          <w:szCs w:val="22"/>
          <w:lang w:val="en-US"/>
        </w:rPr>
        <w:t xml:space="preserve"> biểu ghi mà</w:t>
      </w:r>
      <w:r>
        <w:rPr>
          <w:rFonts w:ascii="Verdana" w:hAnsi="Verdana"/>
          <w:sz w:val="22"/>
          <w:szCs w:val="22"/>
          <w:lang w:val="ru-RU"/>
        </w:rPr>
        <w:t xml:space="preserve"> lưu trữ các giá trị </w:t>
      </w:r>
      <w:r>
        <w:rPr>
          <w:rFonts w:ascii="Verdana" w:hAnsi="Verdana"/>
          <w:sz w:val="22"/>
          <w:szCs w:val="22"/>
          <w:lang w:val="en-US"/>
        </w:rPr>
        <w:t xml:space="preserve">đặc tính </w:t>
      </w:r>
      <w:r>
        <w:rPr>
          <w:rFonts w:ascii="Verdana" w:hAnsi="Verdana"/>
          <w:sz w:val="22"/>
          <w:szCs w:val="22"/>
          <w:lang w:val="ru-RU"/>
        </w:rPr>
        <w:t>và trong điều kiện nối</w:t>
      </w:r>
      <w:r>
        <w:rPr>
          <w:rFonts w:ascii="Verdana" w:hAnsi="Verdana"/>
          <w:sz w:val="22"/>
          <w:szCs w:val="22"/>
          <w:lang w:val="en-US"/>
        </w:rPr>
        <w:t xml:space="preserve"> </w:t>
      </w:r>
      <w:r>
        <w:rPr>
          <w:rFonts w:ascii="Verdana" w:hAnsi="Verdana"/>
          <w:sz w:val="22"/>
          <w:szCs w:val="22"/>
          <w:lang w:val="en-US"/>
        </w:rPr>
        <w:t>(join),</w:t>
      </w:r>
      <w:r>
        <w:rPr>
          <w:rFonts w:ascii="Verdana" w:hAnsi="Verdana"/>
          <w:sz w:val="22"/>
          <w:szCs w:val="22"/>
          <w:lang w:val="en-US"/>
        </w:rPr>
        <w:t xml:space="preserve"> </w:t>
      </w:r>
      <w:r>
        <w:rPr>
          <w:rFonts w:ascii="Verdana" w:hAnsi="Verdana"/>
          <w:sz w:val="22"/>
          <w:szCs w:val="22"/>
          <w:lang w:val="ru-RU"/>
        </w:rPr>
        <w:t xml:space="preserve">tôi chỉ ra rằng, tôi quan tâm đến một </w:t>
      </w:r>
      <w:r>
        <w:rPr>
          <w:rFonts w:ascii="Verdana" w:hAnsi="Verdana"/>
          <w:sz w:val="22"/>
          <w:szCs w:val="22"/>
          <w:lang w:val="en-US"/>
        </w:rPr>
        <w:t>dạng đặc tính cụ thể</w:t>
      </w:r>
      <w:r>
        <w:rPr>
          <w:rFonts w:ascii="Verdana" w:hAnsi="Verdana"/>
          <w:sz w:val="22"/>
          <w:szCs w:val="22"/>
          <w:lang w:val="ru-RU"/>
        </w:rPr>
        <w:t xml:space="preserve">, cũng như thực tế là các đặc tính giá trị phải </w:t>
      </w:r>
      <w:r>
        <w:rPr>
          <w:rFonts w:ascii="Verdana" w:hAnsi="Verdana"/>
          <w:sz w:val="22"/>
          <w:szCs w:val="22"/>
          <w:lang w:val="en-US"/>
        </w:rPr>
        <w:t>có được</w:t>
      </w:r>
      <w:r>
        <w:rPr>
          <w:rFonts w:ascii="Verdana" w:hAnsi="Verdana"/>
          <w:sz w:val="22"/>
          <w:szCs w:val="22"/>
          <w:lang w:val="ru-RU"/>
        </w:rPr>
        <w:t xml:space="preserve"> đối với </w:t>
      </w:r>
      <w:r>
        <w:rPr>
          <w:rFonts w:ascii="Verdana" w:hAnsi="Verdana"/>
          <w:sz w:val="22"/>
          <w:szCs w:val="22"/>
          <w:lang w:val="en-US"/>
        </w:rPr>
        <w:t>mục</w:t>
      </w:r>
      <w:r>
        <w:rPr>
          <w:rFonts w:ascii="Verdana" w:hAnsi="Verdana"/>
          <w:sz w:val="22"/>
          <w:szCs w:val="22"/>
          <w:lang w:val="ru-RU"/>
        </w:rPr>
        <w:t xml:space="preserve"> cụ thể của sản phẩm; đối với điều này, điều kiện nối sẽ kiểm tra tính bằng nhau của đối tượng từ</w:t>
      </w:r>
      <w:r>
        <w:rPr>
          <w:rFonts w:ascii="Verdana" w:hAnsi="Verdana"/>
          <w:sz w:val="22"/>
          <w:szCs w:val="22"/>
          <w:lang w:val="en-US"/>
        </w:rPr>
        <w:t xml:space="preserve"> </w:t>
      </w:r>
      <w:r>
        <w:rPr>
          <w:rFonts w:ascii="Verdana" w:hAnsi="Verdana"/>
          <w:sz w:val="22"/>
          <w:szCs w:val="22"/>
          <w:lang w:val="en-US"/>
        </w:rPr>
        <w:t>biểu ghi</w:t>
      </w:r>
      <w:r>
        <w:rPr>
          <w:rFonts w:ascii="Verdana" w:hAnsi="Verdana"/>
          <w:sz w:val="22"/>
          <w:szCs w:val="22"/>
          <w:lang w:val="en-US"/>
        </w:rPr>
        <w:t xml:space="preserve"> </w:t>
      </w:r>
      <w:r>
        <w:rPr>
          <w:rFonts w:ascii="Verdana" w:hAnsi="Verdana"/>
          <w:sz w:val="22"/>
          <w:szCs w:val="22"/>
          <w:lang w:val="ru-RU"/>
        </w:rPr>
        <w:t>và tham chiếu đến sản phẩm.</w:t>
      </w:r>
    </w:p>
    <w:p>
      <w:pPr>
        <w:pStyle w:val="Normal"/>
        <w:pageBreakBefore w:val="false"/>
        <w:widowControl/>
        <w:numPr>
          <w:ilvl w:val="0"/>
          <w:numId w:val="0"/>
        </w:numPr>
        <w:overflowPunct w:val="true"/>
        <w:bidi w:val="0"/>
        <w:snapToGrid w:val="true"/>
        <w:spacing w:lineRule="auto" w:line="259" w:before="0" w:after="160"/>
        <w:ind w:left="0" w:firstLine="720"/>
        <w:jc w:val="both"/>
        <w:textAlignment w:val="auto"/>
        <w:rPr/>
      </w:pPr>
      <w:r>
        <w:rPr>
          <w:rFonts w:ascii="Verdana" w:hAnsi="Verdana"/>
          <w:sz w:val="22"/>
          <w:szCs w:val="22"/>
          <w:lang w:val="ru-RU"/>
        </w:rPr>
        <w:t xml:space="preserve">Trong phần </w:t>
      </w:r>
      <w:r>
        <w:rPr>
          <w:rFonts w:ascii="Verdana" w:hAnsi="Verdana"/>
          <w:sz w:val="22"/>
          <w:szCs w:val="22"/>
          <w:lang w:val="en-US"/>
        </w:rPr>
        <w:t>Ở ĐÂU (</w:t>
      </w:r>
      <w:r>
        <w:rPr>
          <w:rFonts w:ascii="Verdana" w:hAnsi="Verdana"/>
          <w:sz w:val="22"/>
          <w:szCs w:val="22"/>
          <w:lang w:val="ru-RU"/>
        </w:rPr>
        <w:t>WHERE</w:t>
      </w:r>
      <w:r>
        <w:rPr>
          <w:rFonts w:ascii="Verdana" w:hAnsi="Verdana"/>
          <w:sz w:val="22"/>
          <w:szCs w:val="22"/>
          <w:lang w:val="en-US"/>
        </w:rPr>
        <w:t>)</w:t>
      </w:r>
      <w:r>
        <w:rPr>
          <w:rFonts w:ascii="Verdana" w:hAnsi="Verdana"/>
          <w:sz w:val="22"/>
          <w:szCs w:val="22"/>
          <w:lang w:val="ru-RU"/>
        </w:rPr>
        <w:t xml:space="preserve">, ngoài việc kiểm tra sản phẩm theo </w:t>
      </w:r>
      <w:r>
        <w:rPr>
          <w:rFonts w:ascii="Verdana" w:hAnsi="Verdana"/>
          <w:sz w:val="22"/>
          <w:szCs w:val="22"/>
          <w:lang w:val="en-US"/>
        </w:rPr>
        <w:t xml:space="preserve"> phân nhánh</w:t>
      </w:r>
      <w:r>
        <w:rPr>
          <w:rFonts w:ascii="Verdana" w:hAnsi="Verdana"/>
          <w:sz w:val="22"/>
          <w:szCs w:val="22"/>
          <w:lang w:val="ru-RU"/>
        </w:rPr>
        <w:t xml:space="preserve"> nhóm, tôi còn chỉ ra rằng, kết quả truy vấn không được chứa các nhóm (thư mục).</w:t>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Verdana">
    <w:charset w:val="00"/>
    <w:family w:val="roman"/>
    <w:pitch w:val="variable"/>
  </w:font>
  <w:font w:name="Consolas">
    <w:charset w:val="00"/>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840"/>
        </w:tabs>
        <w:ind w:left="84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425"/>
        </w:tabs>
        <w:ind w:left="425" w:hanging="425"/>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left"/>
    </w:pPr>
    <w:rPr>
      <w:rFonts w:ascii="Calibri" w:hAnsi="Calibri" w:eastAsia="" w:cs="" w:asciiTheme="minorHAnsi" w:cstheme="minorBidi" w:eastAsiaTheme="minorEastAsia" w:hAnsiTheme="minorHAnsi"/>
      <w:color w:val="auto"/>
      <w:kern w:val="0"/>
      <w:sz w:val="20"/>
      <w:szCs w:val="20"/>
      <w:lang w:val="en-US" w:eastAsia="zh-CN" w:bidi="ar-SA"/>
    </w:rPr>
  </w:style>
  <w:style w:type="paragraph" w:styleId="Heading1">
    <w:name w:val="Heading 1"/>
    <w:basedOn w:val="Normal"/>
    <w:next w:val="Normal"/>
    <w:uiPriority w:val="9"/>
    <w:unhideWhenUsed/>
    <w:qFormat/>
    <w:pPr>
      <w:keepNext w:val="true"/>
      <w:keepLines/>
      <w:spacing w:lineRule="auto" w:line="578" w:before="340" w:after="330"/>
      <w:outlineLvl w:val="0"/>
    </w:pPr>
    <w:rPr>
      <w:b/>
      <w:bCs/>
      <w:kern w:val="2"/>
      <w:sz w:val="44"/>
      <w:szCs w:val="44"/>
    </w:rPr>
  </w:style>
  <w:style w:type="character" w:styleId="DefaultParagraphFont" w:default="1">
    <w:name w:val="Default Paragraph Font"/>
    <w:uiPriority w:val="0"/>
    <w:semiHidden/>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Footer">
    <w:name w:val="Footer"/>
    <w:basedOn w:val="Normal"/>
    <w:uiPriority w:val="0"/>
    <w:pPr>
      <w:tabs>
        <w:tab w:val="clear" w:pos="720"/>
        <w:tab w:val="center" w:pos="4153" w:leader="none"/>
        <w:tab w:val="right" w:pos="8306" w:leader="none"/>
      </w:tabs>
      <w:snapToGrid w:val="false"/>
      <w:jc w:val="left"/>
    </w:pPr>
    <w:rPr>
      <w:sz w:val="18"/>
      <w:szCs w:val="18"/>
    </w:rPr>
  </w:style>
  <w:style w:type="paragraph" w:styleId="Header">
    <w:name w:val="Header"/>
    <w:basedOn w:val="Normal"/>
    <w:uiPriority w:val="0"/>
    <w:qFormat/>
    <w:pPr>
      <w:tabs>
        <w:tab w:val="clear" w:pos="720"/>
        <w:tab w:val="center" w:pos="4153" w:leader="none"/>
        <w:tab w:val="right" w:pos="8306" w:leader="none"/>
      </w:tabs>
      <w:snapToGrid w:val="false"/>
    </w:pPr>
    <w:rPr>
      <w:sz w:val="18"/>
      <w:szCs w:val="18"/>
    </w:rPr>
  </w:style>
  <w:style w:type="table" w:default="1" w:styleId="4">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587</TotalTime>
  <Application>LibreOffice/7.4.2.3$Windows_X86_64 LibreOffice_project/382eef1f22670f7f4118c8c2dd222ec7ad009daf</Application>
  <AppVersion>15.0000</AppVersion>
  <Pages>23</Pages>
  <Words>4729</Words>
  <Characters>16927</Characters>
  <CharactersWithSpaces>21578</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dc:description/>
  <dc:language>en-US</dc:language>
  <cp:lastModifiedBy/>
  <dcterms:modified xsi:type="dcterms:W3CDTF">2024-05-29T15:44:40Z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1033-12.2.0.13489</vt:lpwstr>
  </property>
</Properties>
</file>