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9328" w14:textId="0B32FF0A" w:rsidR="00D55B87" w:rsidRPr="00D55B87" w:rsidRDefault="00D55B87" w:rsidP="00D55B87">
      <w:pPr>
        <w:jc w:val="center"/>
        <w:rPr>
          <w:rFonts w:ascii="Helvetica" w:hAnsi="Helvetica"/>
          <w:b/>
          <w:bCs/>
          <w:sz w:val="28"/>
          <w:szCs w:val="28"/>
          <w:u w:val="single"/>
        </w:rPr>
      </w:pPr>
      <w:r w:rsidRPr="00D55B87">
        <w:rPr>
          <w:rFonts w:ascii="Helvetica" w:hAnsi="Helvetica"/>
          <w:b/>
          <w:bCs/>
          <w:sz w:val="28"/>
          <w:szCs w:val="28"/>
          <w:u w:val="single"/>
        </w:rPr>
        <w:t>INFORMATION ON AWS</w:t>
      </w:r>
    </w:p>
    <w:p w14:paraId="6051CBC4" w14:textId="77777777" w:rsidR="00D55B87" w:rsidRDefault="00D55B87">
      <w:pPr>
        <w:rPr>
          <w:rFonts w:ascii="Helvetica" w:hAnsi="Helvetica"/>
          <w:sz w:val="28"/>
          <w:szCs w:val="28"/>
        </w:rPr>
      </w:pPr>
    </w:p>
    <w:p w14:paraId="4E4A2E85" w14:textId="19F28665" w:rsidR="006D2497" w:rsidRPr="00D55B87" w:rsidRDefault="006D2497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EC2 =&gt; </w:t>
      </w:r>
      <w:r w:rsidRPr="00D55B87">
        <w:rPr>
          <w:rFonts w:ascii="Helvetica" w:hAnsi="Helvetica"/>
          <w:b/>
          <w:bCs/>
          <w:color w:val="FF0000"/>
          <w:sz w:val="28"/>
          <w:szCs w:val="28"/>
        </w:rPr>
        <w:t>E</w:t>
      </w:r>
      <w:r w:rsidRPr="00D55B87">
        <w:rPr>
          <w:rFonts w:ascii="Helvetica" w:hAnsi="Helvetica"/>
          <w:sz w:val="28"/>
          <w:szCs w:val="28"/>
        </w:rPr>
        <w:t xml:space="preserve">lastic </w:t>
      </w:r>
      <w:r w:rsidRPr="00D55B87">
        <w:rPr>
          <w:rFonts w:ascii="Helvetica" w:hAnsi="Helvetica"/>
          <w:b/>
          <w:bCs/>
          <w:color w:val="FF0000"/>
          <w:sz w:val="28"/>
          <w:szCs w:val="28"/>
        </w:rPr>
        <w:t>C</w:t>
      </w:r>
      <w:r w:rsidRPr="00D55B87">
        <w:rPr>
          <w:rFonts w:ascii="Helvetica" w:hAnsi="Helvetica"/>
          <w:sz w:val="28"/>
          <w:szCs w:val="28"/>
        </w:rPr>
        <w:t xml:space="preserve">ompute </w:t>
      </w:r>
      <w:r w:rsidRPr="00D55B87">
        <w:rPr>
          <w:rFonts w:ascii="Helvetica" w:hAnsi="Helvetica"/>
          <w:b/>
          <w:bCs/>
          <w:color w:val="FF0000"/>
          <w:sz w:val="28"/>
          <w:szCs w:val="28"/>
        </w:rPr>
        <w:t>C</w:t>
      </w:r>
      <w:r w:rsidRPr="00D55B87">
        <w:rPr>
          <w:rFonts w:ascii="Helvetica" w:hAnsi="Helvetica"/>
          <w:sz w:val="28"/>
          <w:szCs w:val="28"/>
        </w:rPr>
        <w:t xml:space="preserve">loud =&gt; server in the </w:t>
      </w:r>
      <w:proofErr w:type="spellStart"/>
      <w:r w:rsidRPr="00D55B87">
        <w:rPr>
          <w:rFonts w:ascii="Helvetica" w:hAnsi="Helvetica"/>
          <w:sz w:val="28"/>
          <w:szCs w:val="28"/>
        </w:rPr>
        <w:t>cloud</w:t>
      </w:r>
      <w:proofErr w:type="spellEnd"/>
      <w:r w:rsidRPr="00D55B87">
        <w:rPr>
          <w:rFonts w:ascii="Helvetica" w:hAnsi="Helvetica"/>
          <w:sz w:val="28"/>
          <w:szCs w:val="28"/>
        </w:rPr>
        <w:t xml:space="preserve"> =&gt; virtual machine in AWS</w:t>
      </w:r>
    </w:p>
    <w:p w14:paraId="6B06CA9F" w14:textId="10B2735E" w:rsidR="006D2497" w:rsidRDefault="006D2497">
      <w:pPr>
        <w:rPr>
          <w:rFonts w:ascii="Helvetica" w:hAnsi="Helvetica"/>
          <w:sz w:val="28"/>
          <w:szCs w:val="28"/>
        </w:rPr>
      </w:pPr>
    </w:p>
    <w:p w14:paraId="29008683" w14:textId="63EE1FCA" w:rsidR="00D55B87" w:rsidRPr="00D55B87" w:rsidRDefault="00D55B87">
      <w:pPr>
        <w:rPr>
          <w:rFonts w:ascii="Helvetica" w:hAnsi="Helvetica"/>
          <w:b/>
          <w:bCs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What is scaling?</w:t>
      </w:r>
    </w:p>
    <w:p w14:paraId="109EA024" w14:textId="29C6E4F4" w:rsidR="005416D0" w:rsidRPr="00D55B87" w:rsidRDefault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Scale out =&gt; Increasing the number of servers</w:t>
      </w:r>
    </w:p>
    <w:p w14:paraId="31F2067C" w14:textId="1F4BD974" w:rsidR="00974BAF" w:rsidRPr="00D55B87" w:rsidRDefault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Scale in =&gt; Decreasing the number of servers</w:t>
      </w:r>
    </w:p>
    <w:p w14:paraId="3BE203F1" w14:textId="68BE155B" w:rsidR="00974BAF" w:rsidRPr="00D55B87" w:rsidRDefault="00974BAF">
      <w:pPr>
        <w:rPr>
          <w:rFonts w:ascii="Helvetica" w:hAnsi="Helvetica"/>
          <w:sz w:val="28"/>
          <w:szCs w:val="28"/>
        </w:rPr>
      </w:pPr>
    </w:p>
    <w:p w14:paraId="5F4637F9" w14:textId="5D305796" w:rsidR="00974BAF" w:rsidRPr="00D55B87" w:rsidRDefault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Scale up =&gt; Increasing the capacity/power of the server </w:t>
      </w:r>
      <w:proofErr w:type="gramStart"/>
      <w:r w:rsidRPr="00D55B87">
        <w:rPr>
          <w:rFonts w:ascii="Helvetica" w:hAnsi="Helvetica"/>
          <w:sz w:val="28"/>
          <w:szCs w:val="28"/>
        </w:rPr>
        <w:t>( +</w:t>
      </w:r>
      <w:proofErr w:type="gramEnd"/>
      <w:r w:rsidRPr="00D55B87">
        <w:rPr>
          <w:rFonts w:ascii="Helvetica" w:hAnsi="Helvetica"/>
          <w:sz w:val="28"/>
          <w:szCs w:val="28"/>
        </w:rPr>
        <w:t xml:space="preserve"> CPU, + RAM, Storage, etc)</w:t>
      </w:r>
    </w:p>
    <w:p w14:paraId="75DE8D20" w14:textId="79432E2D" w:rsidR="00974BAF" w:rsidRPr="00D55B87" w:rsidRDefault="00974BAF" w:rsidP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Scale </w:t>
      </w:r>
      <w:proofErr w:type="gramStart"/>
      <w:r w:rsidRPr="00D55B87">
        <w:rPr>
          <w:rFonts w:ascii="Helvetica" w:hAnsi="Helvetica"/>
          <w:sz w:val="28"/>
          <w:szCs w:val="28"/>
        </w:rPr>
        <w:t>down  =</w:t>
      </w:r>
      <w:proofErr w:type="gramEnd"/>
      <w:r w:rsidRPr="00D55B87">
        <w:rPr>
          <w:rFonts w:ascii="Helvetica" w:hAnsi="Helvetica"/>
          <w:sz w:val="28"/>
          <w:szCs w:val="28"/>
        </w:rPr>
        <w:t>&gt; De</w:t>
      </w:r>
      <w:r w:rsidRPr="00D55B87">
        <w:rPr>
          <w:rFonts w:ascii="Helvetica" w:hAnsi="Helvetica"/>
          <w:sz w:val="28"/>
          <w:szCs w:val="28"/>
        </w:rPr>
        <w:t xml:space="preserve">creasing the capacity/power of the server ( </w:t>
      </w:r>
      <w:r w:rsidRPr="00D55B87">
        <w:rPr>
          <w:rFonts w:ascii="Helvetica" w:hAnsi="Helvetica"/>
          <w:sz w:val="28"/>
          <w:szCs w:val="28"/>
        </w:rPr>
        <w:t>-</w:t>
      </w:r>
      <w:r w:rsidRPr="00D55B87">
        <w:rPr>
          <w:rFonts w:ascii="Helvetica" w:hAnsi="Helvetica"/>
          <w:sz w:val="28"/>
          <w:szCs w:val="28"/>
        </w:rPr>
        <w:t xml:space="preserve"> CPU, </w:t>
      </w:r>
      <w:r w:rsidRPr="00D55B87">
        <w:rPr>
          <w:rFonts w:ascii="Helvetica" w:hAnsi="Helvetica"/>
          <w:sz w:val="28"/>
          <w:szCs w:val="28"/>
        </w:rPr>
        <w:t xml:space="preserve"> -</w:t>
      </w:r>
      <w:r w:rsidRPr="00D55B87">
        <w:rPr>
          <w:rFonts w:ascii="Helvetica" w:hAnsi="Helvetica"/>
          <w:sz w:val="28"/>
          <w:szCs w:val="28"/>
        </w:rPr>
        <w:t xml:space="preserve">RAM, </w:t>
      </w:r>
      <w:r w:rsidR="00D55B87">
        <w:rPr>
          <w:rFonts w:ascii="Helvetica" w:hAnsi="Helvetica"/>
          <w:sz w:val="28"/>
          <w:szCs w:val="28"/>
        </w:rPr>
        <w:t>Storage, etc</w:t>
      </w:r>
      <w:r w:rsidRPr="00D55B87">
        <w:rPr>
          <w:rFonts w:ascii="Helvetica" w:hAnsi="Helvetica"/>
          <w:sz w:val="28"/>
          <w:szCs w:val="28"/>
        </w:rPr>
        <w:t>)</w:t>
      </w:r>
    </w:p>
    <w:p w14:paraId="7903C825" w14:textId="21221F31" w:rsidR="00974BAF" w:rsidRPr="00D55B87" w:rsidRDefault="00974BAF" w:rsidP="00974BAF">
      <w:pPr>
        <w:rPr>
          <w:rFonts w:ascii="Helvetica" w:hAnsi="Helvetica"/>
          <w:sz w:val="28"/>
          <w:szCs w:val="28"/>
        </w:rPr>
      </w:pPr>
    </w:p>
    <w:p w14:paraId="35135612" w14:textId="27F16A04" w:rsidR="00974BAF" w:rsidRPr="00D55B87" w:rsidRDefault="00974BAF" w:rsidP="00974BAF">
      <w:pPr>
        <w:rPr>
          <w:rFonts w:ascii="Helvetica" w:hAnsi="Helvetica"/>
          <w:sz w:val="28"/>
          <w:szCs w:val="28"/>
        </w:rPr>
      </w:pPr>
    </w:p>
    <w:p w14:paraId="737CDA2A" w14:textId="462FE8C3" w:rsidR="00974BAF" w:rsidRPr="00D55B87" w:rsidRDefault="00974BAF" w:rsidP="00974BAF">
      <w:pPr>
        <w:rPr>
          <w:rFonts w:ascii="Helvetica" w:hAnsi="Helvetica"/>
          <w:b/>
          <w:bCs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Reserve Instances</w:t>
      </w:r>
      <w:r w:rsidR="006D2497" w:rsidRPr="00D55B87">
        <w:rPr>
          <w:rFonts w:ascii="Helvetica" w:hAnsi="Helvetica"/>
          <w:b/>
          <w:bCs/>
          <w:sz w:val="28"/>
          <w:szCs w:val="28"/>
        </w:rPr>
        <w:t xml:space="preserve"> (RI)</w:t>
      </w:r>
    </w:p>
    <w:p w14:paraId="0CAFF905" w14:textId="195383FD" w:rsidR="00974BAF" w:rsidRPr="00D55B87" w:rsidRDefault="00974BAF" w:rsidP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1</w:t>
      </w:r>
      <w:r w:rsidR="00D55B87">
        <w:rPr>
          <w:rFonts w:ascii="Helvetica" w:hAnsi="Helvetica"/>
          <w:sz w:val="28"/>
          <w:szCs w:val="28"/>
        </w:rPr>
        <w:t>-</w:t>
      </w:r>
      <w:r w:rsidRPr="00D55B87">
        <w:rPr>
          <w:rFonts w:ascii="Helvetica" w:hAnsi="Helvetica"/>
          <w:sz w:val="28"/>
          <w:szCs w:val="28"/>
        </w:rPr>
        <w:t>yr term</w:t>
      </w:r>
      <w:r w:rsidR="006D2497" w:rsidRPr="00D55B87">
        <w:rPr>
          <w:rFonts w:ascii="Helvetica" w:hAnsi="Helvetica"/>
          <w:sz w:val="28"/>
          <w:szCs w:val="28"/>
        </w:rPr>
        <w:t xml:space="preserve">, </w:t>
      </w:r>
      <w:r w:rsidRPr="00D55B87">
        <w:rPr>
          <w:rFonts w:ascii="Helvetica" w:hAnsi="Helvetica"/>
          <w:sz w:val="28"/>
          <w:szCs w:val="28"/>
        </w:rPr>
        <w:t>3</w:t>
      </w:r>
      <w:r w:rsidR="00D55B87">
        <w:rPr>
          <w:rFonts w:ascii="Helvetica" w:hAnsi="Helvetica"/>
          <w:sz w:val="28"/>
          <w:szCs w:val="28"/>
        </w:rPr>
        <w:t>-</w:t>
      </w:r>
      <w:r w:rsidRPr="00D55B87">
        <w:rPr>
          <w:rFonts w:ascii="Helvetica" w:hAnsi="Helvetica"/>
          <w:sz w:val="28"/>
          <w:szCs w:val="28"/>
        </w:rPr>
        <w:t>yr term</w:t>
      </w:r>
      <w:r w:rsidR="006D2497" w:rsidRPr="00D55B87">
        <w:rPr>
          <w:rFonts w:ascii="Helvetica" w:hAnsi="Helvetica"/>
          <w:sz w:val="28"/>
          <w:szCs w:val="28"/>
        </w:rPr>
        <w:t>, up to 75 % discounts</w:t>
      </w:r>
    </w:p>
    <w:p w14:paraId="49E70B2D" w14:textId="3FA49829" w:rsidR="00D55B87" w:rsidRDefault="00D55B87" w:rsidP="00974BAF">
      <w:pPr>
        <w:rPr>
          <w:rFonts w:ascii="Helvetica" w:hAnsi="Helvetica"/>
          <w:b/>
          <w:bCs/>
          <w:sz w:val="28"/>
          <w:szCs w:val="28"/>
        </w:rPr>
      </w:pPr>
    </w:p>
    <w:p w14:paraId="286E3C6E" w14:textId="6F1F9145" w:rsidR="00D55B87" w:rsidRDefault="00D55B87" w:rsidP="00974BAF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Three choices for RI:</w:t>
      </w:r>
    </w:p>
    <w:p w14:paraId="662BF0AE" w14:textId="33FB4732" w:rsidR="006D2497" w:rsidRPr="00D55B87" w:rsidRDefault="006D2497" w:rsidP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AURI</w:t>
      </w:r>
      <w:r w:rsidRPr="00D55B87">
        <w:rPr>
          <w:rFonts w:ascii="Helvetica" w:hAnsi="Helvetica"/>
          <w:sz w:val="28"/>
          <w:szCs w:val="28"/>
        </w:rPr>
        <w:t xml:space="preserve"> -&gt; All Upfront Reserved Instances =&gt; biggest discounts</w:t>
      </w:r>
    </w:p>
    <w:p w14:paraId="357CB254" w14:textId="24F5CC8A" w:rsidR="006D2497" w:rsidRPr="00D55B87" w:rsidRDefault="006D2497" w:rsidP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PURI</w:t>
      </w:r>
      <w:r w:rsidRPr="00D55B87">
        <w:rPr>
          <w:rFonts w:ascii="Helvetica" w:hAnsi="Helvetica"/>
          <w:sz w:val="28"/>
          <w:szCs w:val="28"/>
        </w:rPr>
        <w:t xml:space="preserve"> -&gt; Partial Upfront Reserved Instances =&gt; smaller discounts</w:t>
      </w:r>
    </w:p>
    <w:p w14:paraId="7C1FEFE5" w14:textId="14A36165" w:rsidR="006D2497" w:rsidRPr="00D55B87" w:rsidRDefault="006D2497" w:rsidP="00974BAF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NURI</w:t>
      </w:r>
      <w:r w:rsidRPr="00D55B87">
        <w:rPr>
          <w:rFonts w:ascii="Helvetica" w:hAnsi="Helvetica"/>
          <w:sz w:val="28"/>
          <w:szCs w:val="28"/>
        </w:rPr>
        <w:t xml:space="preserve"> -&gt; No Upfront Reserved Instances =&gt; much smaller discounts</w:t>
      </w:r>
    </w:p>
    <w:p w14:paraId="5ADC16EA" w14:textId="04B48B06" w:rsidR="006D2497" w:rsidRDefault="006D2497" w:rsidP="00974BAF">
      <w:pPr>
        <w:rPr>
          <w:rFonts w:ascii="Helvetica" w:hAnsi="Helvetica"/>
          <w:sz w:val="28"/>
          <w:szCs w:val="28"/>
        </w:rPr>
      </w:pPr>
    </w:p>
    <w:p w14:paraId="1D462432" w14:textId="2884D8A4" w:rsidR="00D55B87" w:rsidRPr="00D55B87" w:rsidRDefault="00D55B87" w:rsidP="00974BAF">
      <w:pPr>
        <w:rPr>
          <w:rFonts w:ascii="Helvetica" w:hAnsi="Helvetica"/>
          <w:b/>
          <w:bCs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AWS Pricing Model:</w:t>
      </w:r>
    </w:p>
    <w:p w14:paraId="56554347" w14:textId="7E981B23" w:rsidR="006D2497" w:rsidRPr="00D55B87" w:rsidRDefault="006D2497" w:rsidP="006D2497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Pay for what you use</w:t>
      </w:r>
    </w:p>
    <w:p w14:paraId="2C5604C7" w14:textId="7CF36B0D" w:rsidR="006D2497" w:rsidRPr="00D55B87" w:rsidRDefault="006D2497" w:rsidP="006D2497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Pay less when you reserve</w:t>
      </w:r>
    </w:p>
    <w:p w14:paraId="215EC6B0" w14:textId="19EC316D" w:rsidR="006D2497" w:rsidRPr="00D55B87" w:rsidRDefault="006D2497" w:rsidP="006D2497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Pay less when you use more</w:t>
      </w:r>
    </w:p>
    <w:p w14:paraId="1530E955" w14:textId="42FE5838" w:rsidR="006D2497" w:rsidRPr="00D55B87" w:rsidRDefault="006D2497" w:rsidP="006D2497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Pay less as AWS grows =&gt; </w:t>
      </w:r>
      <w:r w:rsidR="00500C98">
        <w:rPr>
          <w:rFonts w:ascii="Helvetica" w:hAnsi="Helvetica"/>
          <w:sz w:val="28"/>
          <w:szCs w:val="28"/>
        </w:rPr>
        <w:t xml:space="preserve">Since 2006, </w:t>
      </w:r>
      <w:r w:rsidRPr="00D55B87">
        <w:rPr>
          <w:rFonts w:ascii="Helvetica" w:hAnsi="Helvetica"/>
          <w:sz w:val="28"/>
          <w:szCs w:val="28"/>
        </w:rPr>
        <w:t>AWS has decreased the prices 75 times</w:t>
      </w:r>
    </w:p>
    <w:p w14:paraId="171E9D2A" w14:textId="1B56682F" w:rsidR="006D2497" w:rsidRPr="00D55B87" w:rsidRDefault="006D2497" w:rsidP="006D2497">
      <w:pPr>
        <w:rPr>
          <w:rFonts w:ascii="Helvetica" w:hAnsi="Helvetica"/>
          <w:sz w:val="28"/>
          <w:szCs w:val="28"/>
        </w:rPr>
      </w:pPr>
    </w:p>
    <w:p w14:paraId="5CE78CB1" w14:textId="1BB0E2B4" w:rsidR="006D2497" w:rsidRPr="00D55B87" w:rsidRDefault="006D2497" w:rsidP="006D2497">
      <w:pPr>
        <w:rPr>
          <w:rFonts w:ascii="Helvetica" w:hAnsi="Helvetica"/>
          <w:b/>
          <w:bCs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Three fundamental drivers of cost with AWS:</w:t>
      </w:r>
    </w:p>
    <w:p w14:paraId="6BF5E25D" w14:textId="3B968075" w:rsidR="006D2497" w:rsidRPr="00D55B87" w:rsidRDefault="006D2497" w:rsidP="006D2497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color w:val="FF0000"/>
          <w:sz w:val="28"/>
          <w:szCs w:val="28"/>
        </w:rPr>
        <w:t>Compute</w:t>
      </w:r>
      <w:r w:rsidRPr="00D55B87">
        <w:rPr>
          <w:rFonts w:ascii="Helvetica" w:hAnsi="Helvetica"/>
          <w:sz w:val="28"/>
          <w:szCs w:val="28"/>
        </w:rPr>
        <w:t xml:space="preserve"> (charged by hour/second, instance type – t</w:t>
      </w:r>
      <w:proofErr w:type="gramStart"/>
      <w:r w:rsidRPr="00D55B87">
        <w:rPr>
          <w:rFonts w:ascii="Helvetica" w:hAnsi="Helvetica"/>
          <w:sz w:val="28"/>
          <w:szCs w:val="28"/>
        </w:rPr>
        <w:t>3.micro</w:t>
      </w:r>
      <w:proofErr w:type="gramEnd"/>
      <w:r w:rsidRPr="00D55B87">
        <w:rPr>
          <w:rFonts w:ascii="Helvetica" w:hAnsi="Helvetica"/>
          <w:sz w:val="28"/>
          <w:szCs w:val="28"/>
        </w:rPr>
        <w:t>, x4.large)</w:t>
      </w:r>
    </w:p>
    <w:p w14:paraId="17CAD3E2" w14:textId="36408FF9" w:rsidR="006D2497" w:rsidRPr="00D55B87" w:rsidRDefault="006D2497" w:rsidP="006D2497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color w:val="FF0000"/>
          <w:sz w:val="28"/>
          <w:szCs w:val="28"/>
        </w:rPr>
        <w:t>Storage</w:t>
      </w:r>
      <w:r w:rsidRPr="00D55B87">
        <w:rPr>
          <w:rFonts w:ascii="Helvetica" w:hAnsi="Helvetica"/>
          <w:sz w:val="28"/>
          <w:szCs w:val="28"/>
        </w:rPr>
        <w:t xml:space="preserve"> (typically per GB)</w:t>
      </w:r>
    </w:p>
    <w:p w14:paraId="65E0246A" w14:textId="318A4781" w:rsidR="00554C06" w:rsidRPr="00D55B87" w:rsidRDefault="00554C06" w:rsidP="006D2497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color w:val="FF0000"/>
          <w:sz w:val="28"/>
          <w:szCs w:val="28"/>
        </w:rPr>
        <w:t>Data transfer</w:t>
      </w:r>
      <w:r w:rsidRPr="00D55B87">
        <w:rPr>
          <w:rFonts w:ascii="Helvetica" w:hAnsi="Helvetica"/>
          <w:color w:val="FF0000"/>
          <w:sz w:val="28"/>
          <w:szCs w:val="28"/>
        </w:rPr>
        <w:t xml:space="preserve"> </w:t>
      </w:r>
      <w:r w:rsidRPr="00D55B87">
        <w:rPr>
          <w:rFonts w:ascii="Helvetica" w:hAnsi="Helvetica"/>
          <w:sz w:val="28"/>
          <w:szCs w:val="28"/>
        </w:rPr>
        <w:t>(Outbound is aggregated and charged, inbound has no charge, charged typically per GB)</w:t>
      </w:r>
    </w:p>
    <w:p w14:paraId="111F11C1" w14:textId="77777777" w:rsidR="00D55B87" w:rsidRDefault="00D55B87" w:rsidP="00554C06">
      <w:pPr>
        <w:rPr>
          <w:rFonts w:ascii="Helvetica" w:hAnsi="Helvetica"/>
          <w:sz w:val="28"/>
          <w:szCs w:val="28"/>
        </w:rPr>
      </w:pPr>
    </w:p>
    <w:p w14:paraId="37A244F5" w14:textId="77777777" w:rsidR="00D55B87" w:rsidRDefault="00D55B87" w:rsidP="00554C06">
      <w:pPr>
        <w:rPr>
          <w:rFonts w:ascii="Helvetica" w:hAnsi="Helvetica"/>
          <w:sz w:val="28"/>
          <w:szCs w:val="28"/>
        </w:rPr>
      </w:pPr>
    </w:p>
    <w:p w14:paraId="0E63618F" w14:textId="77777777" w:rsidR="00D55B87" w:rsidRDefault="00D55B87" w:rsidP="00554C06">
      <w:pPr>
        <w:rPr>
          <w:rFonts w:ascii="Helvetica" w:hAnsi="Helvetica"/>
          <w:sz w:val="28"/>
          <w:szCs w:val="28"/>
        </w:rPr>
      </w:pPr>
    </w:p>
    <w:p w14:paraId="102197E1" w14:textId="77777777" w:rsidR="00D55B87" w:rsidRDefault="00D55B87" w:rsidP="00554C06">
      <w:pPr>
        <w:rPr>
          <w:rFonts w:ascii="Helvetica" w:hAnsi="Helvetica"/>
          <w:sz w:val="28"/>
          <w:szCs w:val="28"/>
        </w:rPr>
      </w:pPr>
    </w:p>
    <w:p w14:paraId="20E5F92E" w14:textId="15A25849" w:rsidR="00554C06" w:rsidRPr="00D55B87" w:rsidRDefault="00554C06" w:rsidP="00554C06">
      <w:pPr>
        <w:rPr>
          <w:rFonts w:ascii="Helvetica" w:hAnsi="Helvetica"/>
          <w:b/>
          <w:bCs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Four types of instances:</w:t>
      </w:r>
    </w:p>
    <w:p w14:paraId="1CAE2BB3" w14:textId="71B09534" w:rsidR="00554C06" w:rsidRPr="00D55B87" w:rsidRDefault="00554C06" w:rsidP="00554C06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On-demand Instances (spiky, short-term, unpredictable workloads)</w:t>
      </w:r>
    </w:p>
    <w:p w14:paraId="1E58D2D8" w14:textId="32044773" w:rsidR="00554C06" w:rsidRPr="00D55B87" w:rsidRDefault="00554C06" w:rsidP="00554C06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Reserved Instances (long-term, predictable workloads)</w:t>
      </w:r>
    </w:p>
    <w:p w14:paraId="6935D932" w14:textId="378BD507" w:rsidR="00554C06" w:rsidRPr="00D55B87" w:rsidRDefault="00554C06" w:rsidP="00554C06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Spot Instances (up to 90% discount compared to On-demand instances</w:t>
      </w:r>
      <w:r w:rsidR="00410FE7" w:rsidRPr="00D55B87">
        <w:rPr>
          <w:rFonts w:ascii="Helvetica" w:hAnsi="Helvetica"/>
          <w:sz w:val="28"/>
          <w:szCs w:val="28"/>
        </w:rPr>
        <w:t>. Spare capacity has and put it on auction, the highest bidder will keep the instance temporarily)</w:t>
      </w:r>
    </w:p>
    <w:p w14:paraId="0A78345B" w14:textId="7AE4F995" w:rsidR="00410FE7" w:rsidRPr="00D55B87" w:rsidRDefault="00410FE7" w:rsidP="00410FE7">
      <w:pPr>
        <w:ind w:left="360"/>
        <w:rPr>
          <w:rFonts w:ascii="Helvetica" w:hAnsi="Helvetica"/>
          <w:sz w:val="28"/>
          <w:szCs w:val="28"/>
        </w:rPr>
      </w:pPr>
    </w:p>
    <w:p w14:paraId="3D47B40D" w14:textId="51010F3B" w:rsidR="00410FE7" w:rsidRPr="00D55B87" w:rsidRDefault="00D55B87" w:rsidP="00D55B87">
      <w:pPr>
        <w:pStyle w:val="ListParagraph"/>
        <w:rPr>
          <w:rFonts w:ascii="Helvetica" w:hAnsi="Helvetica"/>
          <w:b/>
          <w:bCs/>
          <w:i/>
          <w:iCs/>
          <w:sz w:val="28"/>
          <w:szCs w:val="28"/>
        </w:rPr>
      </w:pPr>
      <w:r>
        <w:rPr>
          <w:rFonts w:ascii="Helvetica" w:hAnsi="Helvetica"/>
          <w:b/>
          <w:bCs/>
          <w:i/>
          <w:iCs/>
          <w:sz w:val="28"/>
          <w:szCs w:val="28"/>
        </w:rPr>
        <w:t>*</w:t>
      </w:r>
      <w:r w:rsidR="00410FE7" w:rsidRPr="00D55B87">
        <w:rPr>
          <w:rFonts w:ascii="Helvetica" w:hAnsi="Helvetica"/>
          <w:b/>
          <w:bCs/>
          <w:i/>
          <w:iCs/>
          <w:sz w:val="28"/>
          <w:szCs w:val="28"/>
        </w:rPr>
        <w:t xml:space="preserve">If someone bids higher than you, you may lose the instance. If that happens, you guys have 2 minutes to react. </w:t>
      </w:r>
    </w:p>
    <w:p w14:paraId="48769D22" w14:textId="6A474C2F" w:rsidR="00410FE7" w:rsidRPr="00D55B87" w:rsidRDefault="00410FE7" w:rsidP="00410FE7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Dedicated Instances (government, military organization, some companies</w:t>
      </w:r>
    </w:p>
    <w:p w14:paraId="4C429C1D" w14:textId="01ECEDFC" w:rsidR="00410FE7" w:rsidRPr="00D55B87" w:rsidRDefault="00410FE7" w:rsidP="00410FE7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Dedicated Host </w:t>
      </w:r>
    </w:p>
    <w:p w14:paraId="79727F9C" w14:textId="72E23A21" w:rsidR="00410FE7" w:rsidRPr="00D55B87" w:rsidRDefault="00410FE7" w:rsidP="00410FE7">
      <w:pPr>
        <w:pStyle w:val="ListParagraph"/>
        <w:ind w:left="1080"/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Dedicated instance is the room, and dedicated host is the hotel</w:t>
      </w:r>
    </w:p>
    <w:p w14:paraId="21878CE0" w14:textId="216E6192" w:rsidR="00554C06" w:rsidRPr="00D55B87" w:rsidRDefault="00410FE7" w:rsidP="00554C06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CloudTrail =&gt; tracking service =&gt; enable traceability </w:t>
      </w:r>
    </w:p>
    <w:p w14:paraId="22A1E6B9" w14:textId="381D0207" w:rsidR="00153E34" w:rsidRPr="00D55B87" w:rsidRDefault="00153E34" w:rsidP="00554C06">
      <w:pPr>
        <w:rPr>
          <w:rFonts w:ascii="Helvetica" w:hAnsi="Helvetica"/>
          <w:sz w:val="28"/>
          <w:szCs w:val="28"/>
        </w:rPr>
      </w:pPr>
    </w:p>
    <w:p w14:paraId="4BE39092" w14:textId="6CE99374" w:rsidR="00153E34" w:rsidRPr="00D55B87" w:rsidRDefault="00153E34" w:rsidP="00554C06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b/>
          <w:bCs/>
          <w:sz w:val="28"/>
          <w:szCs w:val="28"/>
        </w:rPr>
        <w:t>Region</w:t>
      </w:r>
      <w:r w:rsidRPr="00D55B87">
        <w:rPr>
          <w:rFonts w:ascii="Helvetica" w:hAnsi="Helvetica"/>
          <w:sz w:val="28"/>
          <w:szCs w:val="28"/>
        </w:rPr>
        <w:t xml:space="preserve"> =&gt; </w:t>
      </w:r>
      <w:r w:rsidR="00D55B87">
        <w:rPr>
          <w:rFonts w:ascii="Helvetica" w:hAnsi="Helvetica"/>
          <w:sz w:val="28"/>
          <w:szCs w:val="28"/>
        </w:rPr>
        <w:t>Contains a</w:t>
      </w:r>
      <w:r w:rsidRPr="00D55B87">
        <w:rPr>
          <w:rFonts w:ascii="Helvetica" w:hAnsi="Helvetica"/>
          <w:sz w:val="28"/>
          <w:szCs w:val="28"/>
        </w:rPr>
        <w:t xml:space="preserve">t least 1 Availability </w:t>
      </w:r>
      <w:proofErr w:type="gramStart"/>
      <w:r w:rsidRPr="00D55B87">
        <w:rPr>
          <w:rFonts w:ascii="Helvetica" w:hAnsi="Helvetica"/>
          <w:sz w:val="28"/>
          <w:szCs w:val="28"/>
        </w:rPr>
        <w:t>Zone(</w:t>
      </w:r>
      <w:proofErr w:type="gramEnd"/>
      <w:r w:rsidRPr="00D55B87">
        <w:rPr>
          <w:rFonts w:ascii="Helvetica" w:hAnsi="Helvetica"/>
          <w:sz w:val="28"/>
          <w:szCs w:val="28"/>
        </w:rPr>
        <w:t>AZ) =&gt; 50 to 60 miles distance bet</w:t>
      </w:r>
      <w:r w:rsidR="00723019" w:rsidRPr="00D55B87">
        <w:rPr>
          <w:rFonts w:ascii="Helvetica" w:hAnsi="Helvetica"/>
          <w:sz w:val="28"/>
          <w:szCs w:val="28"/>
        </w:rPr>
        <w:t>ween them</w:t>
      </w:r>
    </w:p>
    <w:p w14:paraId="7744BE0F" w14:textId="2E6E582B" w:rsidR="00153E34" w:rsidRPr="00D55B87" w:rsidRDefault="00153E34" w:rsidP="00554C06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Availability Zone =&gt; </w:t>
      </w:r>
      <w:r w:rsidR="00D55B87">
        <w:rPr>
          <w:rFonts w:ascii="Helvetica" w:hAnsi="Helvetica"/>
          <w:sz w:val="28"/>
          <w:szCs w:val="28"/>
        </w:rPr>
        <w:t>Contains a</w:t>
      </w:r>
      <w:r w:rsidRPr="00D55B87">
        <w:rPr>
          <w:rFonts w:ascii="Helvetica" w:hAnsi="Helvetica"/>
          <w:sz w:val="28"/>
          <w:szCs w:val="28"/>
        </w:rPr>
        <w:t>t least 1 data center</w:t>
      </w:r>
      <w:r w:rsidR="00D55B87">
        <w:rPr>
          <w:rFonts w:ascii="Helvetica" w:hAnsi="Helvetica"/>
          <w:sz w:val="28"/>
          <w:szCs w:val="28"/>
        </w:rPr>
        <w:t xml:space="preserve"> (one or more discrete data centers)</w:t>
      </w:r>
    </w:p>
    <w:p w14:paraId="4D37F7AB" w14:textId="0850AC66" w:rsidR="00153E34" w:rsidRPr="00D55B87" w:rsidRDefault="00153E34" w:rsidP="00554C06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 xml:space="preserve">Data Center =&gt; </w:t>
      </w:r>
      <w:r w:rsidR="00D55B87">
        <w:rPr>
          <w:rFonts w:ascii="Helvetica" w:hAnsi="Helvetica"/>
          <w:sz w:val="28"/>
          <w:szCs w:val="28"/>
        </w:rPr>
        <w:t>Has b</w:t>
      </w:r>
      <w:r w:rsidRPr="00D55B87">
        <w:rPr>
          <w:rFonts w:ascii="Helvetica" w:hAnsi="Helvetica"/>
          <w:sz w:val="28"/>
          <w:szCs w:val="28"/>
        </w:rPr>
        <w:t>etween 50,000 and 80,000 servers</w:t>
      </w:r>
    </w:p>
    <w:p w14:paraId="47D91D2F" w14:textId="6F416F69" w:rsidR="00723019" w:rsidRPr="00D55B87" w:rsidRDefault="00723019" w:rsidP="00554C06">
      <w:pPr>
        <w:rPr>
          <w:rFonts w:ascii="Helvetica" w:hAnsi="Helvetica"/>
          <w:sz w:val="28"/>
          <w:szCs w:val="28"/>
        </w:rPr>
      </w:pPr>
    </w:p>
    <w:p w14:paraId="3C5BF918" w14:textId="0EA77451" w:rsidR="00723019" w:rsidRPr="00D55B87" w:rsidRDefault="00723019" w:rsidP="00554C06">
      <w:pPr>
        <w:rPr>
          <w:rFonts w:ascii="Helvetica" w:hAnsi="Helvetica"/>
          <w:sz w:val="28"/>
          <w:szCs w:val="28"/>
        </w:rPr>
      </w:pPr>
      <w:r w:rsidRPr="00D55B87">
        <w:rPr>
          <w:rFonts w:ascii="Helvetica" w:hAnsi="Helvetica"/>
          <w:sz w:val="28"/>
          <w:szCs w:val="28"/>
        </w:rPr>
        <w:t>AWS Free Tier:</w:t>
      </w:r>
      <w:r w:rsidRPr="00D55B87">
        <w:rPr>
          <w:rFonts w:ascii="Helvetica" w:hAnsi="Helvetica"/>
          <w:sz w:val="28"/>
          <w:szCs w:val="28"/>
        </w:rPr>
        <w:br/>
      </w:r>
      <w:hyperlink r:id="rId7" w:history="1">
        <w:r w:rsidRPr="00D55B87">
          <w:rPr>
            <w:rStyle w:val="Hyperlink"/>
            <w:rFonts w:ascii="Helvetica" w:hAnsi="Helvetica"/>
            <w:sz w:val="28"/>
            <w:szCs w:val="28"/>
          </w:rPr>
          <w:t>https://aws.amazon.com/free</w:t>
        </w:r>
      </w:hyperlink>
    </w:p>
    <w:p w14:paraId="6FA852CD" w14:textId="49260F5B" w:rsidR="00723019" w:rsidRPr="00D55B87" w:rsidRDefault="00723019" w:rsidP="00554C06">
      <w:pPr>
        <w:rPr>
          <w:rFonts w:ascii="Helvetica" w:hAnsi="Helvetica"/>
          <w:sz w:val="28"/>
          <w:szCs w:val="28"/>
        </w:rPr>
      </w:pPr>
    </w:p>
    <w:p w14:paraId="5427FE48" w14:textId="77777777" w:rsidR="00723019" w:rsidRPr="00D55B87" w:rsidRDefault="00723019" w:rsidP="00554C06">
      <w:pPr>
        <w:rPr>
          <w:rFonts w:ascii="Helvetica" w:hAnsi="Helvetica"/>
          <w:sz w:val="28"/>
          <w:szCs w:val="28"/>
        </w:rPr>
      </w:pPr>
    </w:p>
    <w:p w14:paraId="5B9D4ACA" w14:textId="77777777" w:rsidR="00554C06" w:rsidRPr="00D55B87" w:rsidRDefault="00554C06" w:rsidP="00554C06">
      <w:pPr>
        <w:rPr>
          <w:rFonts w:ascii="Helvetica" w:hAnsi="Helvetica"/>
          <w:sz w:val="28"/>
          <w:szCs w:val="28"/>
        </w:rPr>
      </w:pPr>
    </w:p>
    <w:p w14:paraId="54878590" w14:textId="77777777" w:rsidR="006D2497" w:rsidRPr="00D55B87" w:rsidRDefault="006D2497" w:rsidP="006D2497">
      <w:pPr>
        <w:pStyle w:val="ListParagraph"/>
        <w:ind w:left="1080"/>
        <w:rPr>
          <w:rFonts w:ascii="Helvetica" w:hAnsi="Helvetica"/>
          <w:sz w:val="28"/>
          <w:szCs w:val="28"/>
        </w:rPr>
      </w:pPr>
    </w:p>
    <w:p w14:paraId="576864D8" w14:textId="75D8EAD3" w:rsidR="00974BAF" w:rsidRPr="00D55B87" w:rsidRDefault="00974BAF">
      <w:pPr>
        <w:rPr>
          <w:rFonts w:ascii="Helvetica" w:hAnsi="Helvetica"/>
          <w:sz w:val="28"/>
          <w:szCs w:val="28"/>
        </w:rPr>
      </w:pPr>
    </w:p>
    <w:sectPr w:rsidR="00974BAF" w:rsidRPr="00D55B87" w:rsidSect="009C23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DA00" w14:textId="77777777" w:rsidR="00CE2E45" w:rsidRDefault="00CE2E45" w:rsidP="00D55B87">
      <w:r>
        <w:separator/>
      </w:r>
    </w:p>
  </w:endnote>
  <w:endnote w:type="continuationSeparator" w:id="0">
    <w:p w14:paraId="49C44AFE" w14:textId="77777777" w:rsidR="00CE2E45" w:rsidRDefault="00CE2E45" w:rsidP="00D5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E6B9" w14:textId="77777777" w:rsidR="00CE2E45" w:rsidRDefault="00CE2E45" w:rsidP="00D55B87">
      <w:r>
        <w:separator/>
      </w:r>
    </w:p>
  </w:footnote>
  <w:footnote w:type="continuationSeparator" w:id="0">
    <w:p w14:paraId="629B20C7" w14:textId="77777777" w:rsidR="00CE2E45" w:rsidRDefault="00CE2E45" w:rsidP="00D5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8EF7" w14:textId="53C6C2FB" w:rsidR="00D55B87" w:rsidRDefault="00765959">
    <w:pPr>
      <w:pStyle w:val="Header"/>
    </w:pPr>
    <w:r>
      <w:t>Prof. Dunieski Otano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811"/>
    <w:multiLevelType w:val="hybridMultilevel"/>
    <w:tmpl w:val="5108EF4E"/>
    <w:lvl w:ilvl="0" w:tplc="02FAA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1B1D"/>
    <w:multiLevelType w:val="hybridMultilevel"/>
    <w:tmpl w:val="13D43156"/>
    <w:lvl w:ilvl="0" w:tplc="C152F4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0FF1"/>
    <w:multiLevelType w:val="hybridMultilevel"/>
    <w:tmpl w:val="DE24A54C"/>
    <w:lvl w:ilvl="0" w:tplc="CDD60F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92668"/>
    <w:multiLevelType w:val="hybridMultilevel"/>
    <w:tmpl w:val="0D26BFF8"/>
    <w:lvl w:ilvl="0" w:tplc="6744F7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F"/>
    <w:rsid w:val="00153E34"/>
    <w:rsid w:val="00255536"/>
    <w:rsid w:val="002F333E"/>
    <w:rsid w:val="00410FE7"/>
    <w:rsid w:val="00500C98"/>
    <w:rsid w:val="005416D0"/>
    <w:rsid w:val="00554C06"/>
    <w:rsid w:val="006D2497"/>
    <w:rsid w:val="00723019"/>
    <w:rsid w:val="00765959"/>
    <w:rsid w:val="00974BAF"/>
    <w:rsid w:val="009C2310"/>
    <w:rsid w:val="00B974F8"/>
    <w:rsid w:val="00CE2E45"/>
    <w:rsid w:val="00D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8B63"/>
  <w15:chartTrackingRefBased/>
  <w15:docId w15:val="{8C6A2B10-8917-3940-B931-6F7944C2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5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B87"/>
  </w:style>
  <w:style w:type="paragraph" w:styleId="Footer">
    <w:name w:val="footer"/>
    <w:basedOn w:val="Normal"/>
    <w:link w:val="FooterChar"/>
    <w:uiPriority w:val="99"/>
    <w:unhideWhenUsed/>
    <w:rsid w:val="00D5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Dunieski Otano Ramos</dc:creator>
  <cp:keywords/>
  <dc:description/>
  <cp:lastModifiedBy>Dunieski Otano Ramos</cp:lastModifiedBy>
  <cp:revision>2</cp:revision>
  <dcterms:created xsi:type="dcterms:W3CDTF">2021-01-16T04:05:00Z</dcterms:created>
  <dcterms:modified xsi:type="dcterms:W3CDTF">2021-01-16T16:33:00Z</dcterms:modified>
</cp:coreProperties>
</file>