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C9E3D" w14:textId="336DC5DE" w:rsidR="00F35259" w:rsidRDefault="00F35259" w:rsidP="00F35259">
      <w:pPr>
        <w:autoSpaceDE w:val="0"/>
        <w:autoSpaceDN w:val="0"/>
        <w:adjustRightInd w:val="0"/>
        <w:spacing w:after="0" w:line="240" w:lineRule="auto"/>
        <w:jc w:val="center"/>
        <w:rPr>
          <w:rFonts w:asciiTheme="majorHAnsi" w:hAnsiTheme="majorHAnsi" w:cs="Cascadia Mono"/>
          <w:b/>
          <w:bCs/>
          <w:kern w:val="0"/>
          <w:sz w:val="28"/>
          <w:szCs w:val="28"/>
          <w:highlight w:val="white"/>
        </w:rPr>
      </w:pPr>
      <w:r w:rsidRPr="00F35259">
        <w:rPr>
          <w:rFonts w:asciiTheme="majorHAnsi" w:hAnsiTheme="majorHAnsi" w:cs="Cascadia Mono"/>
          <w:b/>
          <w:bCs/>
          <w:kern w:val="0"/>
          <w:sz w:val="28"/>
          <w:szCs w:val="28"/>
          <w:highlight w:val="white"/>
        </w:rPr>
        <w:t>ASSIGNMENT 1</w:t>
      </w:r>
      <w:r>
        <w:rPr>
          <w:rFonts w:asciiTheme="majorHAnsi" w:hAnsiTheme="majorHAnsi" w:cs="Cascadia Mono"/>
          <w:b/>
          <w:bCs/>
          <w:kern w:val="0"/>
          <w:sz w:val="28"/>
          <w:szCs w:val="28"/>
          <w:highlight w:val="white"/>
        </w:rPr>
        <w:t>: Real Estate Company</w:t>
      </w:r>
    </w:p>
    <w:p w14:paraId="30EE9613" w14:textId="77777777" w:rsidR="00F35259" w:rsidRDefault="00F35259" w:rsidP="00F35259">
      <w:pPr>
        <w:autoSpaceDE w:val="0"/>
        <w:autoSpaceDN w:val="0"/>
        <w:adjustRightInd w:val="0"/>
        <w:spacing w:after="0" w:line="240" w:lineRule="auto"/>
        <w:jc w:val="center"/>
        <w:rPr>
          <w:rFonts w:asciiTheme="majorHAnsi" w:hAnsiTheme="majorHAnsi" w:cs="Cascadia Mono"/>
          <w:b/>
          <w:bCs/>
          <w:kern w:val="0"/>
          <w:sz w:val="28"/>
          <w:szCs w:val="28"/>
          <w:highlight w:val="white"/>
        </w:rPr>
      </w:pPr>
    </w:p>
    <w:p w14:paraId="696D0B00" w14:textId="77777777" w:rsidR="00F35259" w:rsidRPr="00F35259" w:rsidRDefault="00F35259" w:rsidP="000A308B">
      <w:pPr>
        <w:numPr>
          <w:ilvl w:val="0"/>
          <w:numId w:val="2"/>
        </w:numPr>
        <w:tabs>
          <w:tab w:val="clear" w:pos="720"/>
        </w:tabs>
        <w:autoSpaceDE w:val="0"/>
        <w:autoSpaceDN w:val="0"/>
        <w:adjustRightInd w:val="0"/>
        <w:spacing w:after="0" w:line="240" w:lineRule="auto"/>
        <w:ind w:left="360"/>
        <w:rPr>
          <w:rFonts w:asciiTheme="majorHAnsi" w:hAnsiTheme="majorHAnsi" w:cs="Cascadia Mono"/>
          <w:b/>
          <w:bCs/>
          <w:kern w:val="0"/>
          <w:highlight w:val="white"/>
        </w:rPr>
      </w:pPr>
      <w:r w:rsidRPr="00F35259">
        <w:rPr>
          <w:rFonts w:asciiTheme="majorHAnsi" w:hAnsiTheme="majorHAnsi" w:cs="Cascadia Mono"/>
          <w:b/>
          <w:bCs/>
          <w:kern w:val="0"/>
          <w:highlight w:val="white"/>
        </w:rPr>
        <w:t>For the apartment, there is a structure of related variables and there are functions which operate on these variables. Write the class declaration for an apartment based on the apartment structure and functions which operate on the apartment structure.</w:t>
      </w:r>
    </w:p>
    <w:p w14:paraId="3AA19853" w14:textId="01F46780" w:rsidR="00F35259" w:rsidRPr="00F35259" w:rsidRDefault="00F35259" w:rsidP="00F35259">
      <w:pPr>
        <w:autoSpaceDE w:val="0"/>
        <w:autoSpaceDN w:val="0"/>
        <w:adjustRightInd w:val="0"/>
        <w:spacing w:after="0" w:line="240" w:lineRule="auto"/>
        <w:rPr>
          <w:rFonts w:asciiTheme="majorHAnsi" w:hAnsiTheme="majorHAnsi" w:cs="Cascadia Mono"/>
          <w:b/>
          <w:bCs/>
          <w:kern w:val="0"/>
          <w:sz w:val="22"/>
          <w:szCs w:val="22"/>
          <w:highlight w:val="white"/>
        </w:rPr>
      </w:pPr>
    </w:p>
    <w:p w14:paraId="52C03BAC" w14:textId="6416F1F1"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#ifndef</w:t>
      </w:r>
      <w:r>
        <w:rPr>
          <w:rFonts w:ascii="Cascadia Mono" w:hAnsi="Cascadia Mono" w:cs="Cascadia Mono"/>
          <w:color w:val="000000"/>
          <w:kern w:val="0"/>
          <w:sz w:val="19"/>
          <w:szCs w:val="19"/>
          <w:highlight w:val="white"/>
        </w:rPr>
        <w:t xml:space="preserve"> _APARTMENT_H_</w:t>
      </w:r>
    </w:p>
    <w:p w14:paraId="33BE0A28"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#define</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_APARTMENT_H_</w:t>
      </w:r>
    </w:p>
    <w:p w14:paraId="1C985DC0"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&lt;string&gt;</w:t>
      </w:r>
    </w:p>
    <w:p w14:paraId="1C515197"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p>
    <w:p w14:paraId="76B3C23A"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Apartment</w:t>
      </w:r>
      <w:r>
        <w:rPr>
          <w:rFonts w:ascii="Cascadia Mono" w:hAnsi="Cascadia Mono" w:cs="Cascadia Mono"/>
          <w:color w:val="000000"/>
          <w:kern w:val="0"/>
          <w:sz w:val="19"/>
          <w:szCs w:val="19"/>
          <w:highlight w:val="white"/>
        </w:rPr>
        <w:t xml:space="preserve"> {</w:t>
      </w:r>
    </w:p>
    <w:p w14:paraId="692F29FF"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w:t>
      </w:r>
    </w:p>
    <w:p w14:paraId="516B1073"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address;</w:t>
      </w:r>
      <w:proofErr w:type="gramEnd"/>
    </w:p>
    <w:p w14:paraId="1362EC70"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numRooms</w:t>
      </w:r>
      <w:proofErr w:type="spellEnd"/>
      <w:r>
        <w:rPr>
          <w:rFonts w:ascii="Cascadia Mono" w:hAnsi="Cascadia Mono" w:cs="Cascadia Mono"/>
          <w:color w:val="000000"/>
          <w:kern w:val="0"/>
          <w:sz w:val="19"/>
          <w:szCs w:val="19"/>
          <w:highlight w:val="white"/>
        </w:rPr>
        <w:t>;</w:t>
      </w:r>
      <w:proofErr w:type="gramEnd"/>
    </w:p>
    <w:p w14:paraId="5515444D"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numBathrooms</w:t>
      </w:r>
      <w:proofErr w:type="spellEnd"/>
      <w:r>
        <w:rPr>
          <w:rFonts w:ascii="Cascadia Mono" w:hAnsi="Cascadia Mono" w:cs="Cascadia Mono"/>
          <w:color w:val="000000"/>
          <w:kern w:val="0"/>
          <w:sz w:val="19"/>
          <w:szCs w:val="19"/>
          <w:highlight w:val="white"/>
        </w:rPr>
        <w:t>;</w:t>
      </w:r>
      <w:proofErr w:type="gramEnd"/>
    </w:p>
    <w:p w14:paraId="2BEA1FFB"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purchasePrice</w:t>
      </w:r>
      <w:proofErr w:type="spellEnd"/>
      <w:r>
        <w:rPr>
          <w:rFonts w:ascii="Cascadia Mono" w:hAnsi="Cascadia Mono" w:cs="Cascadia Mono"/>
          <w:color w:val="000000"/>
          <w:kern w:val="0"/>
          <w:sz w:val="19"/>
          <w:szCs w:val="19"/>
          <w:highlight w:val="white"/>
        </w:rPr>
        <w:t>;</w:t>
      </w:r>
      <w:proofErr w:type="gramEnd"/>
    </w:p>
    <w:p w14:paraId="4FD9AA23"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monthlyRent</w:t>
      </w:r>
      <w:proofErr w:type="spellEnd"/>
      <w:r>
        <w:rPr>
          <w:rFonts w:ascii="Cascadia Mono" w:hAnsi="Cascadia Mono" w:cs="Cascadia Mono"/>
          <w:color w:val="000000"/>
          <w:kern w:val="0"/>
          <w:sz w:val="19"/>
          <w:szCs w:val="19"/>
          <w:highlight w:val="white"/>
        </w:rPr>
        <w:t>;</w:t>
      </w:r>
      <w:proofErr w:type="gramEnd"/>
    </w:p>
    <w:p w14:paraId="6C60E544"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monthlyCondoFees</w:t>
      </w:r>
      <w:proofErr w:type="spellEnd"/>
      <w:r>
        <w:rPr>
          <w:rFonts w:ascii="Cascadia Mono" w:hAnsi="Cascadia Mono" w:cs="Cascadia Mono"/>
          <w:color w:val="000000"/>
          <w:kern w:val="0"/>
          <w:sz w:val="19"/>
          <w:szCs w:val="19"/>
          <w:highlight w:val="white"/>
        </w:rPr>
        <w:t>;</w:t>
      </w:r>
      <w:proofErr w:type="gramEnd"/>
    </w:p>
    <w:p w14:paraId="5C4858C3"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p>
    <w:p w14:paraId="5E8222CE"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monthlyEarnings</w:t>
      </w:r>
      <w:proofErr w:type="spellEnd"/>
      <w:r>
        <w:rPr>
          <w:rFonts w:ascii="Cascadia Mono" w:hAnsi="Cascadia Mono" w:cs="Cascadia Mono"/>
          <w:color w:val="000000"/>
          <w:kern w:val="0"/>
          <w:sz w:val="19"/>
          <w:szCs w:val="19"/>
          <w:highlight w:val="white"/>
        </w:rPr>
        <w:t>;</w:t>
      </w:r>
      <w:proofErr w:type="gramEnd"/>
    </w:p>
    <w:p w14:paraId="417E1D3D"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annualROI</w:t>
      </w:r>
      <w:proofErr w:type="spellEnd"/>
      <w:r>
        <w:rPr>
          <w:rFonts w:ascii="Cascadia Mono" w:hAnsi="Cascadia Mono" w:cs="Cascadia Mono"/>
          <w:color w:val="000000"/>
          <w:kern w:val="0"/>
          <w:sz w:val="19"/>
          <w:szCs w:val="19"/>
          <w:highlight w:val="white"/>
        </w:rPr>
        <w:t>;</w:t>
      </w:r>
      <w:proofErr w:type="gramEnd"/>
    </w:p>
    <w:p w14:paraId="1E349649"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currentValue</w:t>
      </w:r>
      <w:proofErr w:type="spellEnd"/>
      <w:r>
        <w:rPr>
          <w:rFonts w:ascii="Cascadia Mono" w:hAnsi="Cascadia Mono" w:cs="Cascadia Mono"/>
          <w:color w:val="000000"/>
          <w:kern w:val="0"/>
          <w:sz w:val="19"/>
          <w:szCs w:val="19"/>
          <w:highlight w:val="white"/>
        </w:rPr>
        <w:t>;</w:t>
      </w:r>
      <w:proofErr w:type="gramEnd"/>
    </w:p>
    <w:p w14:paraId="6276424A"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capitalGains</w:t>
      </w:r>
      <w:proofErr w:type="spellEnd"/>
      <w:r>
        <w:rPr>
          <w:rFonts w:ascii="Cascadia Mono" w:hAnsi="Cascadia Mono" w:cs="Cascadia Mono"/>
          <w:color w:val="000000"/>
          <w:kern w:val="0"/>
          <w:sz w:val="19"/>
          <w:szCs w:val="19"/>
          <w:highlight w:val="white"/>
        </w:rPr>
        <w:t>;</w:t>
      </w:r>
      <w:proofErr w:type="gramEnd"/>
    </w:p>
    <w:p w14:paraId="6DD9ED91"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
    <w:p w14:paraId="5C7BC7F7"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constexpr</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INTEREST_RATE = </w:t>
      </w:r>
      <w:proofErr w:type="gramStart"/>
      <w:r>
        <w:rPr>
          <w:rFonts w:ascii="Cascadia Mono" w:hAnsi="Cascadia Mono" w:cs="Cascadia Mono"/>
          <w:color w:val="000000"/>
          <w:kern w:val="0"/>
          <w:sz w:val="19"/>
          <w:szCs w:val="19"/>
          <w:highlight w:val="white"/>
        </w:rPr>
        <w:t>0.05;</w:t>
      </w:r>
      <w:proofErr w:type="gramEnd"/>
    </w:p>
    <w:p w14:paraId="13B324FA"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p>
    <w:p w14:paraId="5A9E40EB"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w:t>
      </w:r>
    </w:p>
    <w:p w14:paraId="042D56C2"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Constructor:</w:t>
      </w:r>
    </w:p>
    <w:p w14:paraId="5A660CB8"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000000"/>
          <w:kern w:val="0"/>
          <w:sz w:val="19"/>
          <w:szCs w:val="19"/>
          <w:highlight w:val="white"/>
        </w:rPr>
        <w:t>Apartment();</w:t>
      </w:r>
      <w:proofErr w:type="gramEnd"/>
    </w:p>
    <w:p w14:paraId="1802CA2F"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p>
    <w:p w14:paraId="3E1330A9"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Getter functions:</w:t>
      </w:r>
    </w:p>
    <w:p w14:paraId="013E9718"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GetAddress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59372312"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GetNumRooms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334961F3"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GetNumBathrooms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213F889D"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GetPurchasePrice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1D68A0A4"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GetMonthlyRent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51E7707E"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GetMonthlyCondoFees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36D38577"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p>
    <w:p w14:paraId="6BB3EB16"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GetMonthlyEarnings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704EA86B"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GetAnnualROI(</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14A013C6"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GetCurrentValue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5C2352FE"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GetCapitalGains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5233BFBA"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p>
    <w:p w14:paraId="264F1A2A"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Parsing helper functions for string validation</w:t>
      </w:r>
    </w:p>
    <w:p w14:paraId="43AB7DB2"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ParseAddress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addressStr</w:t>
      </w:r>
      <w:proofErr w:type="spellEnd"/>
      <w:proofErr w:type="gramStart"/>
      <w:r>
        <w:rPr>
          <w:rFonts w:ascii="Cascadia Mono" w:hAnsi="Cascadia Mono" w:cs="Cascadia Mono"/>
          <w:color w:val="000000"/>
          <w:kern w:val="0"/>
          <w:sz w:val="19"/>
          <w:szCs w:val="19"/>
          <w:highlight w:val="white"/>
        </w:rPr>
        <w:t>);</w:t>
      </w:r>
      <w:proofErr w:type="gramEnd"/>
    </w:p>
    <w:p w14:paraId="2501F799"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ParseNumRooms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numRoomsStr</w:t>
      </w:r>
      <w:proofErr w:type="spellEnd"/>
      <w:proofErr w:type="gramStart"/>
      <w:r>
        <w:rPr>
          <w:rFonts w:ascii="Cascadia Mono" w:hAnsi="Cascadia Mono" w:cs="Cascadia Mono"/>
          <w:color w:val="000000"/>
          <w:kern w:val="0"/>
          <w:sz w:val="19"/>
          <w:szCs w:val="19"/>
          <w:highlight w:val="white"/>
        </w:rPr>
        <w:t>);</w:t>
      </w:r>
      <w:proofErr w:type="gramEnd"/>
    </w:p>
    <w:p w14:paraId="57846B91"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ParseNumBathrooms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numBathroomsStr</w:t>
      </w:r>
      <w:proofErr w:type="spellEnd"/>
      <w:proofErr w:type="gramStart"/>
      <w:r>
        <w:rPr>
          <w:rFonts w:ascii="Cascadia Mono" w:hAnsi="Cascadia Mono" w:cs="Cascadia Mono"/>
          <w:color w:val="000000"/>
          <w:kern w:val="0"/>
          <w:sz w:val="19"/>
          <w:szCs w:val="19"/>
          <w:highlight w:val="white"/>
        </w:rPr>
        <w:t>);</w:t>
      </w:r>
      <w:proofErr w:type="gramEnd"/>
    </w:p>
    <w:p w14:paraId="0E1F825B"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ParsePurchasePrice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purchasePriceStr</w:t>
      </w:r>
      <w:proofErr w:type="spellEnd"/>
      <w:proofErr w:type="gramStart"/>
      <w:r>
        <w:rPr>
          <w:rFonts w:ascii="Cascadia Mono" w:hAnsi="Cascadia Mono" w:cs="Cascadia Mono"/>
          <w:color w:val="000000"/>
          <w:kern w:val="0"/>
          <w:sz w:val="19"/>
          <w:szCs w:val="19"/>
          <w:highlight w:val="white"/>
        </w:rPr>
        <w:t>);</w:t>
      </w:r>
      <w:proofErr w:type="gramEnd"/>
    </w:p>
    <w:p w14:paraId="69D88704"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ParseMonthlyRent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monthlyRentStr</w:t>
      </w:r>
      <w:proofErr w:type="spellEnd"/>
      <w:proofErr w:type="gramStart"/>
      <w:r>
        <w:rPr>
          <w:rFonts w:ascii="Cascadia Mono" w:hAnsi="Cascadia Mono" w:cs="Cascadia Mono"/>
          <w:color w:val="000000"/>
          <w:kern w:val="0"/>
          <w:sz w:val="19"/>
          <w:szCs w:val="19"/>
          <w:highlight w:val="white"/>
        </w:rPr>
        <w:t>);</w:t>
      </w:r>
      <w:proofErr w:type="gramEnd"/>
    </w:p>
    <w:p w14:paraId="32C099DE"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ParseMonthlyCondoFees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monthlyCondoFeesStr</w:t>
      </w:r>
      <w:proofErr w:type="spellEnd"/>
      <w:proofErr w:type="gramStart"/>
      <w:r>
        <w:rPr>
          <w:rFonts w:ascii="Cascadia Mono" w:hAnsi="Cascadia Mono" w:cs="Cascadia Mono"/>
          <w:color w:val="000000"/>
          <w:kern w:val="0"/>
          <w:sz w:val="19"/>
          <w:szCs w:val="19"/>
          <w:highlight w:val="white"/>
        </w:rPr>
        <w:t>);</w:t>
      </w:r>
      <w:proofErr w:type="gramEnd"/>
    </w:p>
    <w:p w14:paraId="21DBA554"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p>
    <w:p w14:paraId="02624C87"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Setter functions</w:t>
      </w:r>
    </w:p>
    <w:p w14:paraId="101E95B0"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SetAddress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r>
        <w:rPr>
          <w:rFonts w:ascii="Cascadia Mono" w:hAnsi="Cascadia Mono" w:cs="Cascadia Mono"/>
          <w:color w:val="808080"/>
          <w:kern w:val="0"/>
          <w:sz w:val="19"/>
          <w:szCs w:val="19"/>
          <w:highlight w:val="white"/>
        </w:rPr>
        <w:t>_address</w:t>
      </w:r>
      <w:proofErr w:type="gramStart"/>
      <w:r>
        <w:rPr>
          <w:rFonts w:ascii="Cascadia Mono" w:hAnsi="Cascadia Mono" w:cs="Cascadia Mono"/>
          <w:color w:val="000000"/>
          <w:kern w:val="0"/>
          <w:sz w:val="19"/>
          <w:szCs w:val="19"/>
          <w:highlight w:val="white"/>
        </w:rPr>
        <w:t>);</w:t>
      </w:r>
      <w:proofErr w:type="gramEnd"/>
    </w:p>
    <w:p w14:paraId="00612EBA"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SetNumRooms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numRooms</w:t>
      </w:r>
      <w:proofErr w:type="spellEnd"/>
      <w:proofErr w:type="gramStart"/>
      <w:r>
        <w:rPr>
          <w:rFonts w:ascii="Cascadia Mono" w:hAnsi="Cascadia Mono" w:cs="Cascadia Mono"/>
          <w:color w:val="000000"/>
          <w:kern w:val="0"/>
          <w:sz w:val="19"/>
          <w:szCs w:val="19"/>
          <w:highlight w:val="white"/>
        </w:rPr>
        <w:t>);</w:t>
      </w:r>
      <w:proofErr w:type="gramEnd"/>
    </w:p>
    <w:p w14:paraId="2B4A3903"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SetNumBathrooms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numBathrooms</w:t>
      </w:r>
      <w:proofErr w:type="spellEnd"/>
      <w:proofErr w:type="gramStart"/>
      <w:r>
        <w:rPr>
          <w:rFonts w:ascii="Cascadia Mono" w:hAnsi="Cascadia Mono" w:cs="Cascadia Mono"/>
          <w:color w:val="000000"/>
          <w:kern w:val="0"/>
          <w:sz w:val="19"/>
          <w:szCs w:val="19"/>
          <w:highlight w:val="white"/>
        </w:rPr>
        <w:t>);</w:t>
      </w:r>
      <w:proofErr w:type="gramEnd"/>
    </w:p>
    <w:p w14:paraId="5979FEB5"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SetPurchasePrice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purchasePrice</w:t>
      </w:r>
      <w:proofErr w:type="spellEnd"/>
      <w:proofErr w:type="gramStart"/>
      <w:r>
        <w:rPr>
          <w:rFonts w:ascii="Cascadia Mono" w:hAnsi="Cascadia Mono" w:cs="Cascadia Mono"/>
          <w:color w:val="000000"/>
          <w:kern w:val="0"/>
          <w:sz w:val="19"/>
          <w:szCs w:val="19"/>
          <w:highlight w:val="white"/>
        </w:rPr>
        <w:t>);</w:t>
      </w:r>
      <w:proofErr w:type="gramEnd"/>
    </w:p>
    <w:p w14:paraId="382D4D15"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SetMonthlyRent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monthlyRent</w:t>
      </w:r>
      <w:proofErr w:type="spellEnd"/>
      <w:proofErr w:type="gramStart"/>
      <w:r>
        <w:rPr>
          <w:rFonts w:ascii="Cascadia Mono" w:hAnsi="Cascadia Mono" w:cs="Cascadia Mono"/>
          <w:color w:val="000000"/>
          <w:kern w:val="0"/>
          <w:sz w:val="19"/>
          <w:szCs w:val="19"/>
          <w:highlight w:val="white"/>
        </w:rPr>
        <w:t>);</w:t>
      </w:r>
      <w:proofErr w:type="gramEnd"/>
    </w:p>
    <w:p w14:paraId="3CF2E49D"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SetMonthlyCondoFees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monthlyCondoFees</w:t>
      </w:r>
      <w:proofErr w:type="spellEnd"/>
      <w:proofErr w:type="gramStart"/>
      <w:r>
        <w:rPr>
          <w:rFonts w:ascii="Cascadia Mono" w:hAnsi="Cascadia Mono" w:cs="Cascadia Mono"/>
          <w:color w:val="000000"/>
          <w:kern w:val="0"/>
          <w:sz w:val="19"/>
          <w:szCs w:val="19"/>
          <w:highlight w:val="white"/>
        </w:rPr>
        <w:t>);</w:t>
      </w:r>
      <w:proofErr w:type="gramEnd"/>
    </w:p>
    <w:p w14:paraId="4D392789"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p>
    <w:p w14:paraId="24AE9E12"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Setter functions that take in the result of the helper functions</w:t>
      </w:r>
    </w:p>
    <w:p w14:paraId="59F2D036"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below</w:t>
      </w:r>
    </w:p>
    <w:p w14:paraId="532A7FE2"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SetMonthlyEarnings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monthlyEarnings</w:t>
      </w:r>
      <w:proofErr w:type="spellEnd"/>
      <w:proofErr w:type="gramStart"/>
      <w:r>
        <w:rPr>
          <w:rFonts w:ascii="Cascadia Mono" w:hAnsi="Cascadia Mono" w:cs="Cascadia Mono"/>
          <w:color w:val="000000"/>
          <w:kern w:val="0"/>
          <w:sz w:val="19"/>
          <w:szCs w:val="19"/>
          <w:highlight w:val="white"/>
        </w:rPr>
        <w:t>);</w:t>
      </w:r>
      <w:proofErr w:type="gramEnd"/>
    </w:p>
    <w:p w14:paraId="2078D9E5"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SetAnnualROI</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annualROI</w:t>
      </w:r>
      <w:proofErr w:type="spellEnd"/>
      <w:proofErr w:type="gramStart"/>
      <w:r>
        <w:rPr>
          <w:rFonts w:ascii="Cascadia Mono" w:hAnsi="Cascadia Mono" w:cs="Cascadia Mono"/>
          <w:color w:val="000000"/>
          <w:kern w:val="0"/>
          <w:sz w:val="19"/>
          <w:szCs w:val="19"/>
          <w:highlight w:val="white"/>
        </w:rPr>
        <w:t>);</w:t>
      </w:r>
      <w:proofErr w:type="gramEnd"/>
    </w:p>
    <w:p w14:paraId="574BE308"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SetCurrentValue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currentValue</w:t>
      </w:r>
      <w:proofErr w:type="spellEnd"/>
      <w:proofErr w:type="gramStart"/>
      <w:r>
        <w:rPr>
          <w:rFonts w:ascii="Cascadia Mono" w:hAnsi="Cascadia Mono" w:cs="Cascadia Mono"/>
          <w:color w:val="000000"/>
          <w:kern w:val="0"/>
          <w:sz w:val="19"/>
          <w:szCs w:val="19"/>
          <w:highlight w:val="white"/>
        </w:rPr>
        <w:t>);</w:t>
      </w:r>
      <w:proofErr w:type="gramEnd"/>
    </w:p>
    <w:p w14:paraId="155196A1"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SetCapitalGains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capitalGains</w:t>
      </w:r>
      <w:proofErr w:type="spellEnd"/>
      <w:proofErr w:type="gramStart"/>
      <w:r>
        <w:rPr>
          <w:rFonts w:ascii="Cascadia Mono" w:hAnsi="Cascadia Mono" w:cs="Cascadia Mono"/>
          <w:color w:val="000000"/>
          <w:kern w:val="0"/>
          <w:sz w:val="19"/>
          <w:szCs w:val="19"/>
          <w:highlight w:val="white"/>
        </w:rPr>
        <w:t>);</w:t>
      </w:r>
      <w:proofErr w:type="gramEnd"/>
    </w:p>
    <w:p w14:paraId="760C6777"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
    <w:p w14:paraId="54EA3D49"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Helper functions</w:t>
      </w:r>
    </w:p>
    <w:p w14:paraId="393DF981"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CalculateMonthlyEarnings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1999977E"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CalculateROI</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34557725"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CalculateCurrentValue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4DC88D06"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CalculateCapitalGains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21D6FD11"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FB73F81" w14:textId="77777777" w:rsidR="00F35259" w:rsidRDefault="00F35259" w:rsidP="00F35259">
      <w:pPr>
        <w:autoSpaceDE w:val="0"/>
        <w:autoSpaceDN w:val="0"/>
        <w:adjustRightInd w:val="0"/>
        <w:spacing w:after="0" w:line="240" w:lineRule="auto"/>
        <w:rPr>
          <w:rFonts w:ascii="Cascadia Mono" w:hAnsi="Cascadia Mono" w:cs="Cascadia Mono"/>
          <w:color w:val="000000"/>
          <w:kern w:val="0"/>
          <w:sz w:val="19"/>
          <w:szCs w:val="19"/>
          <w:highlight w:val="white"/>
        </w:rPr>
      </w:pPr>
    </w:p>
    <w:p w14:paraId="73DAA43F" w14:textId="440C18E5" w:rsidR="00F35259" w:rsidRDefault="00F35259" w:rsidP="00F35259">
      <w:pPr>
        <w:rPr>
          <w:rFonts w:ascii="Cascadia Mono" w:hAnsi="Cascadia Mono" w:cs="Cascadia Mono"/>
          <w:color w:val="008000"/>
          <w:kern w:val="0"/>
          <w:sz w:val="19"/>
          <w:szCs w:val="19"/>
        </w:rPr>
      </w:pPr>
      <w:r>
        <w:rPr>
          <w:rFonts w:ascii="Cascadia Mono" w:hAnsi="Cascadia Mono" w:cs="Cascadia Mono"/>
          <w:color w:val="808080"/>
          <w:kern w:val="0"/>
          <w:sz w:val="19"/>
          <w:szCs w:val="19"/>
          <w:highlight w:val="white"/>
        </w:rPr>
        <w:t>#endif</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w:t>
      </w:r>
      <w:proofErr w:type="gramStart"/>
      <w:r>
        <w:rPr>
          <w:rFonts w:ascii="Cascadia Mono" w:hAnsi="Cascadia Mono" w:cs="Cascadia Mono"/>
          <w:color w:val="008000"/>
          <w:kern w:val="0"/>
          <w:sz w:val="19"/>
          <w:szCs w:val="19"/>
          <w:highlight w:val="white"/>
        </w:rPr>
        <w:t>/ !</w:t>
      </w:r>
      <w:proofErr w:type="gramEnd"/>
      <w:r>
        <w:rPr>
          <w:rFonts w:ascii="Cascadia Mono" w:hAnsi="Cascadia Mono" w:cs="Cascadia Mono"/>
          <w:color w:val="008000"/>
          <w:kern w:val="0"/>
          <w:sz w:val="19"/>
          <w:szCs w:val="19"/>
          <w:highlight w:val="white"/>
        </w:rPr>
        <w:t>_APARTMENT_H_</w:t>
      </w:r>
    </w:p>
    <w:p w14:paraId="5A0947B4" w14:textId="77777777" w:rsidR="000A308B" w:rsidRDefault="000A308B" w:rsidP="00F35259">
      <w:pPr>
        <w:rPr>
          <w:rFonts w:ascii="Cascadia Mono" w:hAnsi="Cascadia Mono" w:cs="Cascadia Mono"/>
          <w:color w:val="008000"/>
          <w:kern w:val="0"/>
          <w:sz w:val="19"/>
          <w:szCs w:val="19"/>
        </w:rPr>
      </w:pPr>
    </w:p>
    <w:p w14:paraId="0EFED5E1" w14:textId="62BA9A5B" w:rsidR="008C7DC8" w:rsidRPr="009408C4" w:rsidRDefault="000A308B" w:rsidP="008C7DC8">
      <w:pPr>
        <w:pStyle w:val="ListParagraph"/>
        <w:numPr>
          <w:ilvl w:val="0"/>
          <w:numId w:val="2"/>
        </w:numPr>
        <w:tabs>
          <w:tab w:val="clear" w:pos="720"/>
        </w:tabs>
        <w:ind w:left="360"/>
        <w:rPr>
          <w:b/>
          <w:bCs/>
        </w:rPr>
      </w:pPr>
      <w:r w:rsidRPr="000A308B">
        <w:rPr>
          <w:b/>
          <w:bCs/>
        </w:rPr>
        <w:t>For the townhouse, there is a structure of related variables and there are functions which operate on these variables. Write the class declaration for a townhouse based on the townhouse structure and functions which operate on the townhouse structure.</w:t>
      </w:r>
    </w:p>
    <w:p w14:paraId="661D6D86"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#ifndef</w:t>
      </w:r>
      <w:r>
        <w:rPr>
          <w:rFonts w:ascii="Cascadia Mono" w:hAnsi="Cascadia Mono" w:cs="Cascadia Mono"/>
          <w:color w:val="000000"/>
          <w:kern w:val="0"/>
          <w:sz w:val="19"/>
          <w:szCs w:val="19"/>
          <w:highlight w:val="white"/>
        </w:rPr>
        <w:t xml:space="preserve"> _TOWNHOUSE_H_</w:t>
      </w:r>
    </w:p>
    <w:p w14:paraId="11FF95D5"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#define</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_TOWNHOUSE_H_</w:t>
      </w:r>
    </w:p>
    <w:p w14:paraId="1523D24A"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p>
    <w:p w14:paraId="1A47266B"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&lt;string&gt;</w:t>
      </w:r>
    </w:p>
    <w:p w14:paraId="36999FED"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p>
    <w:p w14:paraId="3E9924C2"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Townhouse</w:t>
      </w:r>
      <w:r>
        <w:rPr>
          <w:rFonts w:ascii="Cascadia Mono" w:hAnsi="Cascadia Mono" w:cs="Cascadia Mono"/>
          <w:color w:val="000000"/>
          <w:kern w:val="0"/>
          <w:sz w:val="19"/>
          <w:szCs w:val="19"/>
          <w:highlight w:val="white"/>
        </w:rPr>
        <w:t xml:space="preserve"> {</w:t>
      </w:r>
    </w:p>
    <w:p w14:paraId="14240244"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w:t>
      </w:r>
    </w:p>
    <w:p w14:paraId="4477B1BC"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address;</w:t>
      </w:r>
      <w:proofErr w:type="gramEnd"/>
    </w:p>
    <w:p w14:paraId="3EEA5AA1"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numRooms</w:t>
      </w:r>
      <w:proofErr w:type="spellEnd"/>
      <w:r>
        <w:rPr>
          <w:rFonts w:ascii="Cascadia Mono" w:hAnsi="Cascadia Mono" w:cs="Cascadia Mono"/>
          <w:color w:val="000000"/>
          <w:kern w:val="0"/>
          <w:sz w:val="19"/>
          <w:szCs w:val="19"/>
          <w:highlight w:val="white"/>
        </w:rPr>
        <w:t>;</w:t>
      </w:r>
      <w:proofErr w:type="gramEnd"/>
    </w:p>
    <w:p w14:paraId="3FA3AA74"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numBathrooms</w:t>
      </w:r>
      <w:proofErr w:type="spellEnd"/>
      <w:r>
        <w:rPr>
          <w:rFonts w:ascii="Cascadia Mono" w:hAnsi="Cascadia Mono" w:cs="Cascadia Mono"/>
          <w:color w:val="000000"/>
          <w:kern w:val="0"/>
          <w:sz w:val="19"/>
          <w:szCs w:val="19"/>
          <w:highlight w:val="white"/>
        </w:rPr>
        <w:t>;</w:t>
      </w:r>
      <w:proofErr w:type="gramEnd"/>
    </w:p>
    <w:p w14:paraId="04CF076D"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purchasePrice</w:t>
      </w:r>
      <w:proofErr w:type="spellEnd"/>
      <w:r>
        <w:rPr>
          <w:rFonts w:ascii="Cascadia Mono" w:hAnsi="Cascadia Mono" w:cs="Cascadia Mono"/>
          <w:color w:val="000000"/>
          <w:kern w:val="0"/>
          <w:sz w:val="19"/>
          <w:szCs w:val="19"/>
          <w:highlight w:val="white"/>
        </w:rPr>
        <w:t>;</w:t>
      </w:r>
      <w:proofErr w:type="gramEnd"/>
    </w:p>
    <w:p w14:paraId="155C8790"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monthlyRent</w:t>
      </w:r>
      <w:proofErr w:type="spellEnd"/>
      <w:r>
        <w:rPr>
          <w:rFonts w:ascii="Cascadia Mono" w:hAnsi="Cascadia Mono" w:cs="Cascadia Mono"/>
          <w:color w:val="000000"/>
          <w:kern w:val="0"/>
          <w:sz w:val="19"/>
          <w:szCs w:val="19"/>
          <w:highlight w:val="white"/>
        </w:rPr>
        <w:t>;</w:t>
      </w:r>
      <w:proofErr w:type="gramEnd"/>
    </w:p>
    <w:p w14:paraId="19C9642D"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monthlyCondoFees</w:t>
      </w:r>
      <w:proofErr w:type="spellEnd"/>
      <w:r>
        <w:rPr>
          <w:rFonts w:ascii="Cascadia Mono" w:hAnsi="Cascadia Mono" w:cs="Cascadia Mono"/>
          <w:color w:val="000000"/>
          <w:kern w:val="0"/>
          <w:sz w:val="19"/>
          <w:szCs w:val="19"/>
          <w:highlight w:val="white"/>
        </w:rPr>
        <w:t>;</w:t>
      </w:r>
      <w:proofErr w:type="gramEnd"/>
    </w:p>
    <w:p w14:paraId="5E14C30D"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monthlyUtilities</w:t>
      </w:r>
      <w:proofErr w:type="spellEnd"/>
      <w:r>
        <w:rPr>
          <w:rFonts w:ascii="Cascadia Mono" w:hAnsi="Cascadia Mono" w:cs="Cascadia Mono"/>
          <w:color w:val="000000"/>
          <w:kern w:val="0"/>
          <w:sz w:val="19"/>
          <w:szCs w:val="19"/>
          <w:highlight w:val="white"/>
        </w:rPr>
        <w:t>;</w:t>
      </w:r>
      <w:proofErr w:type="gramEnd"/>
    </w:p>
    <w:p w14:paraId="5D8BA61C"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monthlyPropertyTax</w:t>
      </w:r>
      <w:proofErr w:type="spellEnd"/>
      <w:r>
        <w:rPr>
          <w:rFonts w:ascii="Cascadia Mono" w:hAnsi="Cascadia Mono" w:cs="Cascadia Mono"/>
          <w:color w:val="000000"/>
          <w:kern w:val="0"/>
          <w:sz w:val="19"/>
          <w:szCs w:val="19"/>
          <w:highlight w:val="white"/>
        </w:rPr>
        <w:t>;</w:t>
      </w:r>
      <w:proofErr w:type="gramEnd"/>
    </w:p>
    <w:p w14:paraId="51705896"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p>
    <w:p w14:paraId="5E035938"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monthlyEarnings</w:t>
      </w:r>
      <w:proofErr w:type="spellEnd"/>
      <w:r>
        <w:rPr>
          <w:rFonts w:ascii="Cascadia Mono" w:hAnsi="Cascadia Mono" w:cs="Cascadia Mono"/>
          <w:color w:val="000000"/>
          <w:kern w:val="0"/>
          <w:sz w:val="19"/>
          <w:szCs w:val="19"/>
          <w:highlight w:val="white"/>
        </w:rPr>
        <w:t>;</w:t>
      </w:r>
      <w:proofErr w:type="gramEnd"/>
    </w:p>
    <w:p w14:paraId="4182944F"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annualROI</w:t>
      </w:r>
      <w:proofErr w:type="spellEnd"/>
      <w:r>
        <w:rPr>
          <w:rFonts w:ascii="Cascadia Mono" w:hAnsi="Cascadia Mono" w:cs="Cascadia Mono"/>
          <w:color w:val="000000"/>
          <w:kern w:val="0"/>
          <w:sz w:val="19"/>
          <w:szCs w:val="19"/>
          <w:highlight w:val="white"/>
        </w:rPr>
        <w:t>;</w:t>
      </w:r>
      <w:proofErr w:type="gramEnd"/>
    </w:p>
    <w:p w14:paraId="498061CE"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currentValue</w:t>
      </w:r>
      <w:proofErr w:type="spellEnd"/>
      <w:r>
        <w:rPr>
          <w:rFonts w:ascii="Cascadia Mono" w:hAnsi="Cascadia Mono" w:cs="Cascadia Mono"/>
          <w:color w:val="000000"/>
          <w:kern w:val="0"/>
          <w:sz w:val="19"/>
          <w:szCs w:val="19"/>
          <w:highlight w:val="white"/>
        </w:rPr>
        <w:t>;</w:t>
      </w:r>
      <w:proofErr w:type="gramEnd"/>
    </w:p>
    <w:p w14:paraId="5D350422"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capitalGains</w:t>
      </w:r>
      <w:proofErr w:type="spellEnd"/>
      <w:r>
        <w:rPr>
          <w:rFonts w:ascii="Cascadia Mono" w:hAnsi="Cascadia Mono" w:cs="Cascadia Mono"/>
          <w:color w:val="000000"/>
          <w:kern w:val="0"/>
          <w:sz w:val="19"/>
          <w:szCs w:val="19"/>
          <w:highlight w:val="white"/>
        </w:rPr>
        <w:t>;</w:t>
      </w:r>
      <w:proofErr w:type="gramEnd"/>
    </w:p>
    <w:p w14:paraId="55EC868F"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p>
    <w:p w14:paraId="6DF2FF9A"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constexpr</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INTEREST_RATE = </w:t>
      </w:r>
      <w:proofErr w:type="gramStart"/>
      <w:r>
        <w:rPr>
          <w:rFonts w:ascii="Cascadia Mono" w:hAnsi="Cascadia Mono" w:cs="Cascadia Mono"/>
          <w:color w:val="000000"/>
          <w:kern w:val="0"/>
          <w:sz w:val="19"/>
          <w:szCs w:val="19"/>
          <w:highlight w:val="white"/>
        </w:rPr>
        <w:t>0.05;</w:t>
      </w:r>
      <w:proofErr w:type="gramEnd"/>
    </w:p>
    <w:p w14:paraId="1E44A71E"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p>
    <w:p w14:paraId="4ACBDA3A"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w:t>
      </w:r>
    </w:p>
    <w:p w14:paraId="097FC2FB"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Constructor:</w:t>
      </w:r>
    </w:p>
    <w:p w14:paraId="0567DDD8"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000000"/>
          <w:kern w:val="0"/>
          <w:sz w:val="19"/>
          <w:szCs w:val="19"/>
          <w:highlight w:val="white"/>
        </w:rPr>
        <w:t>Townhouse();</w:t>
      </w:r>
      <w:proofErr w:type="gramEnd"/>
    </w:p>
    <w:p w14:paraId="7CB665F5"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p>
    <w:p w14:paraId="7C725492"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ab/>
      </w:r>
      <w:r>
        <w:rPr>
          <w:rFonts w:ascii="Cascadia Mono" w:hAnsi="Cascadia Mono" w:cs="Cascadia Mono"/>
          <w:color w:val="008000"/>
          <w:kern w:val="0"/>
          <w:sz w:val="19"/>
          <w:szCs w:val="19"/>
          <w:highlight w:val="white"/>
        </w:rPr>
        <w:t>// Getter functions:</w:t>
      </w:r>
    </w:p>
    <w:p w14:paraId="49236CE2"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GetAddress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6F150014"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GetNumRooms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13B0E146"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GetNumBathrooms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03BF0463"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GetPurchasePrice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52180828"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GetMonthlyRent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7EFDB73A"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GetMonthlyCondoFees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666B1DF6"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GetMonthlyUtilities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366943CE"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GetMonthlyPropertyTax</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7F5AFCB7"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p>
    <w:p w14:paraId="609DF23D"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GetMonthlyEarnings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2662EE72"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GetAnnualROI(</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3C624E8D"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GetCurrentValue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226C4779"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GetCapitalGains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2EFEB50A"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p>
    <w:p w14:paraId="7C74106E"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Parsing helper functions for string validation</w:t>
      </w:r>
    </w:p>
    <w:p w14:paraId="0BA736F6"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ParseAddress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addressStr</w:t>
      </w:r>
      <w:proofErr w:type="spellEnd"/>
      <w:proofErr w:type="gramStart"/>
      <w:r>
        <w:rPr>
          <w:rFonts w:ascii="Cascadia Mono" w:hAnsi="Cascadia Mono" w:cs="Cascadia Mono"/>
          <w:color w:val="000000"/>
          <w:kern w:val="0"/>
          <w:sz w:val="19"/>
          <w:szCs w:val="19"/>
          <w:highlight w:val="white"/>
        </w:rPr>
        <w:t>);</w:t>
      </w:r>
      <w:proofErr w:type="gramEnd"/>
    </w:p>
    <w:p w14:paraId="28F43D88"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ParseNumRooms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numRoomsStr</w:t>
      </w:r>
      <w:proofErr w:type="spellEnd"/>
      <w:proofErr w:type="gramStart"/>
      <w:r>
        <w:rPr>
          <w:rFonts w:ascii="Cascadia Mono" w:hAnsi="Cascadia Mono" w:cs="Cascadia Mono"/>
          <w:color w:val="000000"/>
          <w:kern w:val="0"/>
          <w:sz w:val="19"/>
          <w:szCs w:val="19"/>
          <w:highlight w:val="white"/>
        </w:rPr>
        <w:t>);</w:t>
      </w:r>
      <w:proofErr w:type="gramEnd"/>
    </w:p>
    <w:p w14:paraId="3CE94CCB"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ParseNumBathrooms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numBathroomsStr</w:t>
      </w:r>
      <w:proofErr w:type="spellEnd"/>
      <w:proofErr w:type="gramStart"/>
      <w:r>
        <w:rPr>
          <w:rFonts w:ascii="Cascadia Mono" w:hAnsi="Cascadia Mono" w:cs="Cascadia Mono"/>
          <w:color w:val="000000"/>
          <w:kern w:val="0"/>
          <w:sz w:val="19"/>
          <w:szCs w:val="19"/>
          <w:highlight w:val="white"/>
        </w:rPr>
        <w:t>);</w:t>
      </w:r>
      <w:proofErr w:type="gramEnd"/>
    </w:p>
    <w:p w14:paraId="5D33DF09"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ParsePurchasePrice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purchasePriceStr</w:t>
      </w:r>
      <w:proofErr w:type="spellEnd"/>
      <w:proofErr w:type="gramStart"/>
      <w:r>
        <w:rPr>
          <w:rFonts w:ascii="Cascadia Mono" w:hAnsi="Cascadia Mono" w:cs="Cascadia Mono"/>
          <w:color w:val="000000"/>
          <w:kern w:val="0"/>
          <w:sz w:val="19"/>
          <w:szCs w:val="19"/>
          <w:highlight w:val="white"/>
        </w:rPr>
        <w:t>);</w:t>
      </w:r>
      <w:proofErr w:type="gramEnd"/>
    </w:p>
    <w:p w14:paraId="2A004D90"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ParseMonthlyRent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monthlyRentStr</w:t>
      </w:r>
      <w:proofErr w:type="spellEnd"/>
      <w:proofErr w:type="gramStart"/>
      <w:r>
        <w:rPr>
          <w:rFonts w:ascii="Cascadia Mono" w:hAnsi="Cascadia Mono" w:cs="Cascadia Mono"/>
          <w:color w:val="000000"/>
          <w:kern w:val="0"/>
          <w:sz w:val="19"/>
          <w:szCs w:val="19"/>
          <w:highlight w:val="white"/>
        </w:rPr>
        <w:t>);</w:t>
      </w:r>
      <w:proofErr w:type="gramEnd"/>
    </w:p>
    <w:p w14:paraId="68AC595D"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ParseMonthlyCondoFees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monthlyCondoFeesStr</w:t>
      </w:r>
      <w:proofErr w:type="spellEnd"/>
      <w:proofErr w:type="gramStart"/>
      <w:r>
        <w:rPr>
          <w:rFonts w:ascii="Cascadia Mono" w:hAnsi="Cascadia Mono" w:cs="Cascadia Mono"/>
          <w:color w:val="000000"/>
          <w:kern w:val="0"/>
          <w:sz w:val="19"/>
          <w:szCs w:val="19"/>
          <w:highlight w:val="white"/>
        </w:rPr>
        <w:t>);</w:t>
      </w:r>
      <w:proofErr w:type="gramEnd"/>
    </w:p>
    <w:p w14:paraId="36ED2CA3"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ParseMonthlyUtilities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monthlyUtilitiesStr</w:t>
      </w:r>
      <w:proofErr w:type="spellEnd"/>
      <w:proofErr w:type="gramStart"/>
      <w:r>
        <w:rPr>
          <w:rFonts w:ascii="Cascadia Mono" w:hAnsi="Cascadia Mono" w:cs="Cascadia Mono"/>
          <w:color w:val="000000"/>
          <w:kern w:val="0"/>
          <w:sz w:val="19"/>
          <w:szCs w:val="19"/>
          <w:highlight w:val="white"/>
        </w:rPr>
        <w:t>);</w:t>
      </w:r>
      <w:proofErr w:type="gramEnd"/>
    </w:p>
    <w:p w14:paraId="43D6399D"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ParseMonthlyPropertyTax</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monthlyPropertyTaxStr</w:t>
      </w:r>
      <w:proofErr w:type="spellEnd"/>
      <w:proofErr w:type="gramStart"/>
      <w:r>
        <w:rPr>
          <w:rFonts w:ascii="Cascadia Mono" w:hAnsi="Cascadia Mono" w:cs="Cascadia Mono"/>
          <w:color w:val="000000"/>
          <w:kern w:val="0"/>
          <w:sz w:val="19"/>
          <w:szCs w:val="19"/>
          <w:highlight w:val="white"/>
        </w:rPr>
        <w:t>);</w:t>
      </w:r>
      <w:proofErr w:type="gramEnd"/>
    </w:p>
    <w:p w14:paraId="0C6D120E"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p>
    <w:p w14:paraId="4F5A6AA4"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Setter functions</w:t>
      </w:r>
    </w:p>
    <w:p w14:paraId="5ABA0153"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SetAddress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r>
        <w:rPr>
          <w:rFonts w:ascii="Cascadia Mono" w:hAnsi="Cascadia Mono" w:cs="Cascadia Mono"/>
          <w:color w:val="808080"/>
          <w:kern w:val="0"/>
          <w:sz w:val="19"/>
          <w:szCs w:val="19"/>
          <w:highlight w:val="white"/>
        </w:rPr>
        <w:t>_address</w:t>
      </w:r>
      <w:proofErr w:type="gramStart"/>
      <w:r>
        <w:rPr>
          <w:rFonts w:ascii="Cascadia Mono" w:hAnsi="Cascadia Mono" w:cs="Cascadia Mono"/>
          <w:color w:val="000000"/>
          <w:kern w:val="0"/>
          <w:sz w:val="19"/>
          <w:szCs w:val="19"/>
          <w:highlight w:val="white"/>
        </w:rPr>
        <w:t>);</w:t>
      </w:r>
      <w:proofErr w:type="gramEnd"/>
    </w:p>
    <w:p w14:paraId="2CD1AEA3"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SetNumRooms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numRooms</w:t>
      </w:r>
      <w:proofErr w:type="spellEnd"/>
      <w:proofErr w:type="gramStart"/>
      <w:r>
        <w:rPr>
          <w:rFonts w:ascii="Cascadia Mono" w:hAnsi="Cascadia Mono" w:cs="Cascadia Mono"/>
          <w:color w:val="000000"/>
          <w:kern w:val="0"/>
          <w:sz w:val="19"/>
          <w:szCs w:val="19"/>
          <w:highlight w:val="white"/>
        </w:rPr>
        <w:t>);</w:t>
      </w:r>
      <w:proofErr w:type="gramEnd"/>
    </w:p>
    <w:p w14:paraId="032562C2"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SetNumBathrooms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numBathrooms</w:t>
      </w:r>
      <w:proofErr w:type="spellEnd"/>
      <w:proofErr w:type="gramStart"/>
      <w:r>
        <w:rPr>
          <w:rFonts w:ascii="Cascadia Mono" w:hAnsi="Cascadia Mono" w:cs="Cascadia Mono"/>
          <w:color w:val="000000"/>
          <w:kern w:val="0"/>
          <w:sz w:val="19"/>
          <w:szCs w:val="19"/>
          <w:highlight w:val="white"/>
        </w:rPr>
        <w:t>);</w:t>
      </w:r>
      <w:proofErr w:type="gramEnd"/>
    </w:p>
    <w:p w14:paraId="4C4A6127"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SetPurchasePrice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purchasePrice</w:t>
      </w:r>
      <w:proofErr w:type="spellEnd"/>
      <w:proofErr w:type="gramStart"/>
      <w:r>
        <w:rPr>
          <w:rFonts w:ascii="Cascadia Mono" w:hAnsi="Cascadia Mono" w:cs="Cascadia Mono"/>
          <w:color w:val="000000"/>
          <w:kern w:val="0"/>
          <w:sz w:val="19"/>
          <w:szCs w:val="19"/>
          <w:highlight w:val="white"/>
        </w:rPr>
        <w:t>);</w:t>
      </w:r>
      <w:proofErr w:type="gramEnd"/>
    </w:p>
    <w:p w14:paraId="5C7DE33F"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SetMonthlyRent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monthlyRent</w:t>
      </w:r>
      <w:proofErr w:type="spellEnd"/>
      <w:proofErr w:type="gramStart"/>
      <w:r>
        <w:rPr>
          <w:rFonts w:ascii="Cascadia Mono" w:hAnsi="Cascadia Mono" w:cs="Cascadia Mono"/>
          <w:color w:val="000000"/>
          <w:kern w:val="0"/>
          <w:sz w:val="19"/>
          <w:szCs w:val="19"/>
          <w:highlight w:val="white"/>
        </w:rPr>
        <w:t>);</w:t>
      </w:r>
      <w:proofErr w:type="gramEnd"/>
    </w:p>
    <w:p w14:paraId="6483BCB4"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SetMonthlyCondoFees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monthlyCondoFees</w:t>
      </w:r>
      <w:proofErr w:type="spellEnd"/>
      <w:proofErr w:type="gramStart"/>
      <w:r>
        <w:rPr>
          <w:rFonts w:ascii="Cascadia Mono" w:hAnsi="Cascadia Mono" w:cs="Cascadia Mono"/>
          <w:color w:val="000000"/>
          <w:kern w:val="0"/>
          <w:sz w:val="19"/>
          <w:szCs w:val="19"/>
          <w:highlight w:val="white"/>
        </w:rPr>
        <w:t>);</w:t>
      </w:r>
      <w:proofErr w:type="gramEnd"/>
    </w:p>
    <w:p w14:paraId="2CEB36E9"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SetMonthlyUtilities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monthlyUtilities</w:t>
      </w:r>
      <w:proofErr w:type="spellEnd"/>
      <w:proofErr w:type="gramStart"/>
      <w:r>
        <w:rPr>
          <w:rFonts w:ascii="Cascadia Mono" w:hAnsi="Cascadia Mono" w:cs="Cascadia Mono"/>
          <w:color w:val="000000"/>
          <w:kern w:val="0"/>
          <w:sz w:val="19"/>
          <w:szCs w:val="19"/>
          <w:highlight w:val="white"/>
        </w:rPr>
        <w:t>);</w:t>
      </w:r>
      <w:proofErr w:type="gramEnd"/>
    </w:p>
    <w:p w14:paraId="56A6433D"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SetMonthlyPropertyTax</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monthlyPropertyTax</w:t>
      </w:r>
      <w:proofErr w:type="spellEnd"/>
      <w:proofErr w:type="gramStart"/>
      <w:r>
        <w:rPr>
          <w:rFonts w:ascii="Cascadia Mono" w:hAnsi="Cascadia Mono" w:cs="Cascadia Mono"/>
          <w:color w:val="000000"/>
          <w:kern w:val="0"/>
          <w:sz w:val="19"/>
          <w:szCs w:val="19"/>
          <w:highlight w:val="white"/>
        </w:rPr>
        <w:t>);</w:t>
      </w:r>
      <w:proofErr w:type="gramEnd"/>
    </w:p>
    <w:p w14:paraId="436E56A6"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p>
    <w:p w14:paraId="7AFEEFD3"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p>
    <w:p w14:paraId="21436378"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Setter functions that take in the result of the helper functions</w:t>
      </w:r>
    </w:p>
    <w:p w14:paraId="314BC923"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below</w:t>
      </w:r>
    </w:p>
    <w:p w14:paraId="437015B0"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SetMonthlyEarnings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monthlyEarnings</w:t>
      </w:r>
      <w:proofErr w:type="spellEnd"/>
      <w:proofErr w:type="gramStart"/>
      <w:r>
        <w:rPr>
          <w:rFonts w:ascii="Cascadia Mono" w:hAnsi="Cascadia Mono" w:cs="Cascadia Mono"/>
          <w:color w:val="000000"/>
          <w:kern w:val="0"/>
          <w:sz w:val="19"/>
          <w:szCs w:val="19"/>
          <w:highlight w:val="white"/>
        </w:rPr>
        <w:t>);</w:t>
      </w:r>
      <w:proofErr w:type="gramEnd"/>
    </w:p>
    <w:p w14:paraId="3DFCCFD6"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SetAnnualROI</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annualROI</w:t>
      </w:r>
      <w:proofErr w:type="spellEnd"/>
      <w:proofErr w:type="gramStart"/>
      <w:r>
        <w:rPr>
          <w:rFonts w:ascii="Cascadia Mono" w:hAnsi="Cascadia Mono" w:cs="Cascadia Mono"/>
          <w:color w:val="000000"/>
          <w:kern w:val="0"/>
          <w:sz w:val="19"/>
          <w:szCs w:val="19"/>
          <w:highlight w:val="white"/>
        </w:rPr>
        <w:t>);</w:t>
      </w:r>
      <w:proofErr w:type="gramEnd"/>
    </w:p>
    <w:p w14:paraId="26BE28D9"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SetCurrentValue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currentValue</w:t>
      </w:r>
      <w:proofErr w:type="spellEnd"/>
      <w:proofErr w:type="gramStart"/>
      <w:r>
        <w:rPr>
          <w:rFonts w:ascii="Cascadia Mono" w:hAnsi="Cascadia Mono" w:cs="Cascadia Mono"/>
          <w:color w:val="000000"/>
          <w:kern w:val="0"/>
          <w:sz w:val="19"/>
          <w:szCs w:val="19"/>
          <w:highlight w:val="white"/>
        </w:rPr>
        <w:t>);</w:t>
      </w:r>
      <w:proofErr w:type="gramEnd"/>
    </w:p>
    <w:p w14:paraId="6831DA15"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SetCapitalGains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capitalGains</w:t>
      </w:r>
      <w:proofErr w:type="spellEnd"/>
      <w:proofErr w:type="gramStart"/>
      <w:r>
        <w:rPr>
          <w:rFonts w:ascii="Cascadia Mono" w:hAnsi="Cascadia Mono" w:cs="Cascadia Mono"/>
          <w:color w:val="000000"/>
          <w:kern w:val="0"/>
          <w:sz w:val="19"/>
          <w:szCs w:val="19"/>
          <w:highlight w:val="white"/>
        </w:rPr>
        <w:t>);</w:t>
      </w:r>
      <w:proofErr w:type="gramEnd"/>
    </w:p>
    <w:p w14:paraId="5B883BE2"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p>
    <w:p w14:paraId="146E284B"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Helper functions</w:t>
      </w:r>
    </w:p>
    <w:p w14:paraId="610C7AE5"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CalculateMonthlyEarnings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36D37F21"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CalculateROI</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6AC0E9F4"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CalculateCurrentValue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05DC3519"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CalculateCapitalGains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6BEDB26E"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8E32890"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p>
    <w:p w14:paraId="5D97E6DD" w14:textId="77777777" w:rsidR="009408C4" w:rsidRDefault="009408C4" w:rsidP="009408C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#endif</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w:t>
      </w:r>
      <w:proofErr w:type="gramStart"/>
      <w:r>
        <w:rPr>
          <w:rFonts w:ascii="Cascadia Mono" w:hAnsi="Cascadia Mono" w:cs="Cascadia Mono"/>
          <w:color w:val="008000"/>
          <w:kern w:val="0"/>
          <w:sz w:val="19"/>
          <w:szCs w:val="19"/>
          <w:highlight w:val="white"/>
        </w:rPr>
        <w:t>/ !</w:t>
      </w:r>
      <w:proofErr w:type="gramEnd"/>
      <w:r>
        <w:rPr>
          <w:rFonts w:ascii="Cascadia Mono" w:hAnsi="Cascadia Mono" w:cs="Cascadia Mono"/>
          <w:color w:val="008000"/>
          <w:kern w:val="0"/>
          <w:sz w:val="19"/>
          <w:szCs w:val="19"/>
          <w:highlight w:val="white"/>
        </w:rPr>
        <w:t>_TOWNHOUSE_H_</w:t>
      </w:r>
    </w:p>
    <w:p w14:paraId="200092C7" w14:textId="77777777" w:rsidR="009408C4" w:rsidRPr="008C7DC8" w:rsidRDefault="009408C4" w:rsidP="008C7DC8">
      <w:pPr>
        <w:rPr>
          <w:b/>
          <w:bCs/>
        </w:rPr>
      </w:pPr>
    </w:p>
    <w:p w14:paraId="2DB0210D" w14:textId="2BC06E3A" w:rsidR="009408C4" w:rsidRDefault="009408C4">
      <w:r>
        <w:br w:type="page"/>
      </w:r>
    </w:p>
    <w:p w14:paraId="7396B9AF" w14:textId="1B7803B6" w:rsidR="001A4BAD" w:rsidRDefault="001A4BAD" w:rsidP="001A4BAD">
      <w:pPr>
        <w:pStyle w:val="ListParagraph"/>
        <w:numPr>
          <w:ilvl w:val="0"/>
          <w:numId w:val="2"/>
        </w:numPr>
        <w:tabs>
          <w:tab w:val="clear" w:pos="720"/>
        </w:tabs>
        <w:ind w:left="360"/>
        <w:rPr>
          <w:b/>
          <w:bCs/>
        </w:rPr>
      </w:pPr>
      <w:r w:rsidRPr="001A4BAD">
        <w:rPr>
          <w:b/>
          <w:bCs/>
        </w:rPr>
        <w:lastRenderedPageBreak/>
        <w:t>For the semi-detached house, there is a structure of related variables and there are functions which operate on these variables. Write the class declaration for a semi-detached house based on the semi-detached house structure and functions which operate on the semi-detached house structure.</w:t>
      </w:r>
    </w:p>
    <w:p w14:paraId="69EFFF47"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#ifndef</w:t>
      </w:r>
      <w:r>
        <w:rPr>
          <w:rFonts w:ascii="Cascadia Mono" w:hAnsi="Cascadia Mono" w:cs="Cascadia Mono"/>
          <w:color w:val="000000"/>
          <w:kern w:val="0"/>
          <w:sz w:val="19"/>
          <w:szCs w:val="19"/>
          <w:highlight w:val="white"/>
        </w:rPr>
        <w:t xml:space="preserve"> _SEMI_DETACHED_HOUSE_H_</w:t>
      </w:r>
    </w:p>
    <w:p w14:paraId="372133E4"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#define</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_SEMI_DETACHED_HOUSE_H_</w:t>
      </w:r>
    </w:p>
    <w:p w14:paraId="0FD0774A"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p>
    <w:p w14:paraId="4B7D13F8"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&lt;string&gt;</w:t>
      </w:r>
    </w:p>
    <w:p w14:paraId="1873F2E1"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p>
    <w:p w14:paraId="333956CA"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SemiDetachedHouse</w:t>
      </w:r>
      <w:proofErr w:type="spellEnd"/>
      <w:r>
        <w:rPr>
          <w:rFonts w:ascii="Cascadia Mono" w:hAnsi="Cascadia Mono" w:cs="Cascadia Mono"/>
          <w:color w:val="000000"/>
          <w:kern w:val="0"/>
          <w:sz w:val="19"/>
          <w:szCs w:val="19"/>
          <w:highlight w:val="white"/>
        </w:rPr>
        <w:t xml:space="preserve"> {</w:t>
      </w:r>
    </w:p>
    <w:p w14:paraId="39C34DF0"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w:t>
      </w:r>
    </w:p>
    <w:p w14:paraId="1491BFC4"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address;</w:t>
      </w:r>
      <w:proofErr w:type="gramEnd"/>
    </w:p>
    <w:p w14:paraId="367671EF"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numRooms</w:t>
      </w:r>
      <w:proofErr w:type="spellEnd"/>
      <w:r>
        <w:rPr>
          <w:rFonts w:ascii="Cascadia Mono" w:hAnsi="Cascadia Mono" w:cs="Cascadia Mono"/>
          <w:color w:val="000000"/>
          <w:kern w:val="0"/>
          <w:sz w:val="19"/>
          <w:szCs w:val="19"/>
          <w:highlight w:val="white"/>
        </w:rPr>
        <w:t>;</w:t>
      </w:r>
      <w:proofErr w:type="gramEnd"/>
    </w:p>
    <w:p w14:paraId="78FDAC59"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numBathrooms</w:t>
      </w:r>
      <w:proofErr w:type="spellEnd"/>
      <w:r>
        <w:rPr>
          <w:rFonts w:ascii="Cascadia Mono" w:hAnsi="Cascadia Mono" w:cs="Cascadia Mono"/>
          <w:color w:val="000000"/>
          <w:kern w:val="0"/>
          <w:sz w:val="19"/>
          <w:szCs w:val="19"/>
          <w:highlight w:val="white"/>
        </w:rPr>
        <w:t>;</w:t>
      </w:r>
      <w:proofErr w:type="gramEnd"/>
    </w:p>
    <w:p w14:paraId="36C9B9F5"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purchasePrice</w:t>
      </w:r>
      <w:proofErr w:type="spellEnd"/>
      <w:r>
        <w:rPr>
          <w:rFonts w:ascii="Cascadia Mono" w:hAnsi="Cascadia Mono" w:cs="Cascadia Mono"/>
          <w:color w:val="000000"/>
          <w:kern w:val="0"/>
          <w:sz w:val="19"/>
          <w:szCs w:val="19"/>
          <w:highlight w:val="white"/>
        </w:rPr>
        <w:t>;</w:t>
      </w:r>
      <w:proofErr w:type="gramEnd"/>
    </w:p>
    <w:p w14:paraId="73EFCDEF"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monthlyRent</w:t>
      </w:r>
      <w:proofErr w:type="spellEnd"/>
      <w:r>
        <w:rPr>
          <w:rFonts w:ascii="Cascadia Mono" w:hAnsi="Cascadia Mono" w:cs="Cascadia Mono"/>
          <w:color w:val="000000"/>
          <w:kern w:val="0"/>
          <w:sz w:val="19"/>
          <w:szCs w:val="19"/>
          <w:highlight w:val="white"/>
        </w:rPr>
        <w:t>;</w:t>
      </w:r>
      <w:proofErr w:type="gramEnd"/>
    </w:p>
    <w:p w14:paraId="51BC332C"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monthlyUtilities</w:t>
      </w:r>
      <w:proofErr w:type="spellEnd"/>
      <w:r>
        <w:rPr>
          <w:rFonts w:ascii="Cascadia Mono" w:hAnsi="Cascadia Mono" w:cs="Cascadia Mono"/>
          <w:color w:val="000000"/>
          <w:kern w:val="0"/>
          <w:sz w:val="19"/>
          <w:szCs w:val="19"/>
          <w:highlight w:val="white"/>
        </w:rPr>
        <w:t>;</w:t>
      </w:r>
      <w:proofErr w:type="gramEnd"/>
    </w:p>
    <w:p w14:paraId="3C0407CF"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monthlyPropertyTax</w:t>
      </w:r>
      <w:proofErr w:type="spellEnd"/>
      <w:r>
        <w:rPr>
          <w:rFonts w:ascii="Cascadia Mono" w:hAnsi="Cascadia Mono" w:cs="Cascadia Mono"/>
          <w:color w:val="000000"/>
          <w:kern w:val="0"/>
          <w:sz w:val="19"/>
          <w:szCs w:val="19"/>
          <w:highlight w:val="white"/>
        </w:rPr>
        <w:t>;</w:t>
      </w:r>
      <w:proofErr w:type="gramEnd"/>
    </w:p>
    <w:p w14:paraId="01AC6E77"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p>
    <w:p w14:paraId="4F166BAD"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monthlyEarnings</w:t>
      </w:r>
      <w:proofErr w:type="spellEnd"/>
      <w:r>
        <w:rPr>
          <w:rFonts w:ascii="Cascadia Mono" w:hAnsi="Cascadia Mono" w:cs="Cascadia Mono"/>
          <w:color w:val="000000"/>
          <w:kern w:val="0"/>
          <w:sz w:val="19"/>
          <w:szCs w:val="19"/>
          <w:highlight w:val="white"/>
        </w:rPr>
        <w:t>;</w:t>
      </w:r>
      <w:proofErr w:type="gramEnd"/>
    </w:p>
    <w:p w14:paraId="2A2D9847"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annualROI</w:t>
      </w:r>
      <w:proofErr w:type="spellEnd"/>
      <w:r>
        <w:rPr>
          <w:rFonts w:ascii="Cascadia Mono" w:hAnsi="Cascadia Mono" w:cs="Cascadia Mono"/>
          <w:color w:val="000000"/>
          <w:kern w:val="0"/>
          <w:sz w:val="19"/>
          <w:szCs w:val="19"/>
          <w:highlight w:val="white"/>
        </w:rPr>
        <w:t>;</w:t>
      </w:r>
      <w:proofErr w:type="gramEnd"/>
    </w:p>
    <w:p w14:paraId="3237B0C3"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currentValue</w:t>
      </w:r>
      <w:proofErr w:type="spellEnd"/>
      <w:r>
        <w:rPr>
          <w:rFonts w:ascii="Cascadia Mono" w:hAnsi="Cascadia Mono" w:cs="Cascadia Mono"/>
          <w:color w:val="000000"/>
          <w:kern w:val="0"/>
          <w:sz w:val="19"/>
          <w:szCs w:val="19"/>
          <w:highlight w:val="white"/>
        </w:rPr>
        <w:t>;</w:t>
      </w:r>
      <w:proofErr w:type="gramEnd"/>
    </w:p>
    <w:p w14:paraId="1D8501EF"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capitalGains</w:t>
      </w:r>
      <w:proofErr w:type="spellEnd"/>
      <w:r>
        <w:rPr>
          <w:rFonts w:ascii="Cascadia Mono" w:hAnsi="Cascadia Mono" w:cs="Cascadia Mono"/>
          <w:color w:val="000000"/>
          <w:kern w:val="0"/>
          <w:sz w:val="19"/>
          <w:szCs w:val="19"/>
          <w:highlight w:val="white"/>
        </w:rPr>
        <w:t>;</w:t>
      </w:r>
      <w:proofErr w:type="gramEnd"/>
    </w:p>
    <w:p w14:paraId="12A7E02E"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p>
    <w:p w14:paraId="4D4FFA95"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constexpr</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INTEREST_RATE = </w:t>
      </w:r>
      <w:proofErr w:type="gramStart"/>
      <w:r>
        <w:rPr>
          <w:rFonts w:ascii="Cascadia Mono" w:hAnsi="Cascadia Mono" w:cs="Cascadia Mono"/>
          <w:color w:val="000000"/>
          <w:kern w:val="0"/>
          <w:sz w:val="19"/>
          <w:szCs w:val="19"/>
          <w:highlight w:val="white"/>
        </w:rPr>
        <w:t>0.05;</w:t>
      </w:r>
      <w:proofErr w:type="gramEnd"/>
    </w:p>
    <w:p w14:paraId="104D16F9"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p>
    <w:p w14:paraId="7877170F"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w:t>
      </w:r>
    </w:p>
    <w:p w14:paraId="0BBC9B08"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Constructor:</w:t>
      </w:r>
    </w:p>
    <w:p w14:paraId="5D9429B1"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proofErr w:type="gramStart"/>
      <w:r>
        <w:rPr>
          <w:rFonts w:ascii="Cascadia Mono" w:hAnsi="Cascadia Mono" w:cs="Cascadia Mono"/>
          <w:color w:val="000000"/>
          <w:kern w:val="0"/>
          <w:sz w:val="19"/>
          <w:szCs w:val="19"/>
          <w:highlight w:val="white"/>
        </w:rPr>
        <w:t>SemiDetachedHouse</w:t>
      </w:r>
      <w:proofErr w:type="spellEnd"/>
      <w:r>
        <w:rPr>
          <w:rFonts w:ascii="Cascadia Mono" w:hAnsi="Cascadia Mono" w:cs="Cascadia Mono"/>
          <w:color w:val="000000"/>
          <w:kern w:val="0"/>
          <w:sz w:val="19"/>
          <w:szCs w:val="19"/>
          <w:highlight w:val="white"/>
        </w:rPr>
        <w:t>();</w:t>
      </w:r>
      <w:proofErr w:type="gramEnd"/>
    </w:p>
    <w:p w14:paraId="18105673"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p>
    <w:p w14:paraId="45D149E0"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Getter functions:</w:t>
      </w:r>
    </w:p>
    <w:p w14:paraId="090BF6E3"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GetAddress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2B0B1425"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GetNumRooms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63109353"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GetNumBathrooms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0DF0C6B9"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GetPurchasePrice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69046C70"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GetMonthlyRent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69C0FE98"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GetMonthlyUtilities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2BF3FB5D"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GetMonthlyPropertyTax</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49FEF913"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p>
    <w:p w14:paraId="55A62305"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GetMonthlyEarnings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619A5DD7"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GetAnnualROI(</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7A0EF7F0"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GetCurrentValue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2B4AB58A"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GetCapitalGains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6C2332A4"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p>
    <w:p w14:paraId="1D5AB0AC"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Parsing helper functions for string validation</w:t>
      </w:r>
    </w:p>
    <w:p w14:paraId="3B3869F6"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ParseAddress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addressStr</w:t>
      </w:r>
      <w:proofErr w:type="spellEnd"/>
      <w:proofErr w:type="gramStart"/>
      <w:r>
        <w:rPr>
          <w:rFonts w:ascii="Cascadia Mono" w:hAnsi="Cascadia Mono" w:cs="Cascadia Mono"/>
          <w:color w:val="000000"/>
          <w:kern w:val="0"/>
          <w:sz w:val="19"/>
          <w:szCs w:val="19"/>
          <w:highlight w:val="white"/>
        </w:rPr>
        <w:t>);</w:t>
      </w:r>
      <w:proofErr w:type="gramEnd"/>
    </w:p>
    <w:p w14:paraId="7E45D409"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ParseNumRooms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numRoomsStr</w:t>
      </w:r>
      <w:proofErr w:type="spellEnd"/>
      <w:proofErr w:type="gramStart"/>
      <w:r>
        <w:rPr>
          <w:rFonts w:ascii="Cascadia Mono" w:hAnsi="Cascadia Mono" w:cs="Cascadia Mono"/>
          <w:color w:val="000000"/>
          <w:kern w:val="0"/>
          <w:sz w:val="19"/>
          <w:szCs w:val="19"/>
          <w:highlight w:val="white"/>
        </w:rPr>
        <w:t>);</w:t>
      </w:r>
      <w:proofErr w:type="gramEnd"/>
    </w:p>
    <w:p w14:paraId="57E45D05"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ParseNumBathrooms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numBathroomsStr</w:t>
      </w:r>
      <w:proofErr w:type="spellEnd"/>
      <w:proofErr w:type="gramStart"/>
      <w:r>
        <w:rPr>
          <w:rFonts w:ascii="Cascadia Mono" w:hAnsi="Cascadia Mono" w:cs="Cascadia Mono"/>
          <w:color w:val="000000"/>
          <w:kern w:val="0"/>
          <w:sz w:val="19"/>
          <w:szCs w:val="19"/>
          <w:highlight w:val="white"/>
        </w:rPr>
        <w:t>);</w:t>
      </w:r>
      <w:proofErr w:type="gramEnd"/>
    </w:p>
    <w:p w14:paraId="6ED17D7A"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ParsePurchasePrice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purchasePriceStr</w:t>
      </w:r>
      <w:proofErr w:type="spellEnd"/>
      <w:proofErr w:type="gramStart"/>
      <w:r>
        <w:rPr>
          <w:rFonts w:ascii="Cascadia Mono" w:hAnsi="Cascadia Mono" w:cs="Cascadia Mono"/>
          <w:color w:val="000000"/>
          <w:kern w:val="0"/>
          <w:sz w:val="19"/>
          <w:szCs w:val="19"/>
          <w:highlight w:val="white"/>
        </w:rPr>
        <w:t>);</w:t>
      </w:r>
      <w:proofErr w:type="gramEnd"/>
    </w:p>
    <w:p w14:paraId="75C7AA67"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ParseMonthlyRent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monthlyRentStr</w:t>
      </w:r>
      <w:proofErr w:type="spellEnd"/>
      <w:proofErr w:type="gramStart"/>
      <w:r>
        <w:rPr>
          <w:rFonts w:ascii="Cascadia Mono" w:hAnsi="Cascadia Mono" w:cs="Cascadia Mono"/>
          <w:color w:val="000000"/>
          <w:kern w:val="0"/>
          <w:sz w:val="19"/>
          <w:szCs w:val="19"/>
          <w:highlight w:val="white"/>
        </w:rPr>
        <w:t>);</w:t>
      </w:r>
      <w:proofErr w:type="gramEnd"/>
    </w:p>
    <w:p w14:paraId="07E11FA4"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ParseMonthlyUtilities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monthlyUtilitiesStr</w:t>
      </w:r>
      <w:proofErr w:type="spellEnd"/>
      <w:proofErr w:type="gramStart"/>
      <w:r>
        <w:rPr>
          <w:rFonts w:ascii="Cascadia Mono" w:hAnsi="Cascadia Mono" w:cs="Cascadia Mono"/>
          <w:color w:val="000000"/>
          <w:kern w:val="0"/>
          <w:sz w:val="19"/>
          <w:szCs w:val="19"/>
          <w:highlight w:val="white"/>
        </w:rPr>
        <w:t>);</w:t>
      </w:r>
      <w:proofErr w:type="gramEnd"/>
    </w:p>
    <w:p w14:paraId="6287918B"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ParseMonthlyPropertyTax</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monthlyPropertyTaxStr</w:t>
      </w:r>
      <w:proofErr w:type="spellEnd"/>
      <w:proofErr w:type="gramStart"/>
      <w:r>
        <w:rPr>
          <w:rFonts w:ascii="Cascadia Mono" w:hAnsi="Cascadia Mono" w:cs="Cascadia Mono"/>
          <w:color w:val="000000"/>
          <w:kern w:val="0"/>
          <w:sz w:val="19"/>
          <w:szCs w:val="19"/>
          <w:highlight w:val="white"/>
        </w:rPr>
        <w:t>);</w:t>
      </w:r>
      <w:proofErr w:type="gramEnd"/>
    </w:p>
    <w:p w14:paraId="05E77FD4"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p>
    <w:p w14:paraId="1D1FA4EF"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Setter functions</w:t>
      </w:r>
    </w:p>
    <w:p w14:paraId="62073226"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SetAddress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r>
        <w:rPr>
          <w:rFonts w:ascii="Cascadia Mono" w:hAnsi="Cascadia Mono" w:cs="Cascadia Mono"/>
          <w:color w:val="808080"/>
          <w:kern w:val="0"/>
          <w:sz w:val="19"/>
          <w:szCs w:val="19"/>
          <w:highlight w:val="white"/>
        </w:rPr>
        <w:t>_address</w:t>
      </w:r>
      <w:proofErr w:type="gramStart"/>
      <w:r>
        <w:rPr>
          <w:rFonts w:ascii="Cascadia Mono" w:hAnsi="Cascadia Mono" w:cs="Cascadia Mono"/>
          <w:color w:val="000000"/>
          <w:kern w:val="0"/>
          <w:sz w:val="19"/>
          <w:szCs w:val="19"/>
          <w:highlight w:val="white"/>
        </w:rPr>
        <w:t>);</w:t>
      </w:r>
      <w:proofErr w:type="gramEnd"/>
    </w:p>
    <w:p w14:paraId="491BC707"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SetNumRooms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numRooms</w:t>
      </w:r>
      <w:proofErr w:type="spellEnd"/>
      <w:proofErr w:type="gramStart"/>
      <w:r>
        <w:rPr>
          <w:rFonts w:ascii="Cascadia Mono" w:hAnsi="Cascadia Mono" w:cs="Cascadia Mono"/>
          <w:color w:val="000000"/>
          <w:kern w:val="0"/>
          <w:sz w:val="19"/>
          <w:szCs w:val="19"/>
          <w:highlight w:val="white"/>
        </w:rPr>
        <w:t>);</w:t>
      </w:r>
      <w:proofErr w:type="gramEnd"/>
    </w:p>
    <w:p w14:paraId="49AF2E9C"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SetNumBathrooms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numBathrooms</w:t>
      </w:r>
      <w:proofErr w:type="spellEnd"/>
      <w:proofErr w:type="gramStart"/>
      <w:r>
        <w:rPr>
          <w:rFonts w:ascii="Cascadia Mono" w:hAnsi="Cascadia Mono" w:cs="Cascadia Mono"/>
          <w:color w:val="000000"/>
          <w:kern w:val="0"/>
          <w:sz w:val="19"/>
          <w:szCs w:val="19"/>
          <w:highlight w:val="white"/>
        </w:rPr>
        <w:t>);</w:t>
      </w:r>
      <w:proofErr w:type="gramEnd"/>
    </w:p>
    <w:p w14:paraId="609BF30F"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SetPurchasePrice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purchasePrice</w:t>
      </w:r>
      <w:proofErr w:type="spellEnd"/>
      <w:proofErr w:type="gramStart"/>
      <w:r>
        <w:rPr>
          <w:rFonts w:ascii="Cascadia Mono" w:hAnsi="Cascadia Mono" w:cs="Cascadia Mono"/>
          <w:color w:val="000000"/>
          <w:kern w:val="0"/>
          <w:sz w:val="19"/>
          <w:szCs w:val="19"/>
          <w:highlight w:val="white"/>
        </w:rPr>
        <w:t>);</w:t>
      </w:r>
      <w:proofErr w:type="gramEnd"/>
    </w:p>
    <w:p w14:paraId="59C85EDD"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SetMonthlyRent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monthlyRent</w:t>
      </w:r>
      <w:proofErr w:type="spellEnd"/>
      <w:proofErr w:type="gramStart"/>
      <w:r>
        <w:rPr>
          <w:rFonts w:ascii="Cascadia Mono" w:hAnsi="Cascadia Mono" w:cs="Cascadia Mono"/>
          <w:color w:val="000000"/>
          <w:kern w:val="0"/>
          <w:sz w:val="19"/>
          <w:szCs w:val="19"/>
          <w:highlight w:val="white"/>
        </w:rPr>
        <w:t>);</w:t>
      </w:r>
      <w:proofErr w:type="gramEnd"/>
    </w:p>
    <w:p w14:paraId="76EC2B02"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SetMonthlyUtilities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monthlyUtilities</w:t>
      </w:r>
      <w:proofErr w:type="spellEnd"/>
      <w:proofErr w:type="gramStart"/>
      <w:r>
        <w:rPr>
          <w:rFonts w:ascii="Cascadia Mono" w:hAnsi="Cascadia Mono" w:cs="Cascadia Mono"/>
          <w:color w:val="000000"/>
          <w:kern w:val="0"/>
          <w:sz w:val="19"/>
          <w:szCs w:val="19"/>
          <w:highlight w:val="white"/>
        </w:rPr>
        <w:t>);</w:t>
      </w:r>
      <w:proofErr w:type="gramEnd"/>
    </w:p>
    <w:p w14:paraId="5D3AED0D"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SetMonthlyPropertyTax</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monthlyPropertyTax</w:t>
      </w:r>
      <w:proofErr w:type="spellEnd"/>
      <w:proofErr w:type="gramStart"/>
      <w:r>
        <w:rPr>
          <w:rFonts w:ascii="Cascadia Mono" w:hAnsi="Cascadia Mono" w:cs="Cascadia Mono"/>
          <w:color w:val="000000"/>
          <w:kern w:val="0"/>
          <w:sz w:val="19"/>
          <w:szCs w:val="19"/>
          <w:highlight w:val="white"/>
        </w:rPr>
        <w:t>);</w:t>
      </w:r>
      <w:proofErr w:type="gramEnd"/>
    </w:p>
    <w:p w14:paraId="38A4F958"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p>
    <w:p w14:paraId="2BFE74D8"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p>
    <w:p w14:paraId="5BD54E12"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Setter functions that take in the result of the helper functions</w:t>
      </w:r>
    </w:p>
    <w:p w14:paraId="2120ECF2"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below</w:t>
      </w:r>
    </w:p>
    <w:p w14:paraId="072EC2AE"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SetMonthlyEarnings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monthlyEarnings</w:t>
      </w:r>
      <w:proofErr w:type="spellEnd"/>
      <w:proofErr w:type="gramStart"/>
      <w:r>
        <w:rPr>
          <w:rFonts w:ascii="Cascadia Mono" w:hAnsi="Cascadia Mono" w:cs="Cascadia Mono"/>
          <w:color w:val="000000"/>
          <w:kern w:val="0"/>
          <w:sz w:val="19"/>
          <w:szCs w:val="19"/>
          <w:highlight w:val="white"/>
        </w:rPr>
        <w:t>);</w:t>
      </w:r>
      <w:proofErr w:type="gramEnd"/>
    </w:p>
    <w:p w14:paraId="27EF3A9F"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SetAnnualROI</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annualROI</w:t>
      </w:r>
      <w:proofErr w:type="spellEnd"/>
      <w:proofErr w:type="gramStart"/>
      <w:r>
        <w:rPr>
          <w:rFonts w:ascii="Cascadia Mono" w:hAnsi="Cascadia Mono" w:cs="Cascadia Mono"/>
          <w:color w:val="000000"/>
          <w:kern w:val="0"/>
          <w:sz w:val="19"/>
          <w:szCs w:val="19"/>
          <w:highlight w:val="white"/>
        </w:rPr>
        <w:t>);</w:t>
      </w:r>
      <w:proofErr w:type="gramEnd"/>
    </w:p>
    <w:p w14:paraId="1FA89C16"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SetCurrentValue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currentValue</w:t>
      </w:r>
      <w:proofErr w:type="spellEnd"/>
      <w:proofErr w:type="gramStart"/>
      <w:r>
        <w:rPr>
          <w:rFonts w:ascii="Cascadia Mono" w:hAnsi="Cascadia Mono" w:cs="Cascadia Mono"/>
          <w:color w:val="000000"/>
          <w:kern w:val="0"/>
          <w:sz w:val="19"/>
          <w:szCs w:val="19"/>
          <w:highlight w:val="white"/>
        </w:rPr>
        <w:t>);</w:t>
      </w:r>
      <w:proofErr w:type="gramEnd"/>
    </w:p>
    <w:p w14:paraId="2278C5EB"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SetCapitalGains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capitalGains</w:t>
      </w:r>
      <w:proofErr w:type="spellEnd"/>
      <w:proofErr w:type="gramStart"/>
      <w:r>
        <w:rPr>
          <w:rFonts w:ascii="Cascadia Mono" w:hAnsi="Cascadia Mono" w:cs="Cascadia Mono"/>
          <w:color w:val="000000"/>
          <w:kern w:val="0"/>
          <w:sz w:val="19"/>
          <w:szCs w:val="19"/>
          <w:highlight w:val="white"/>
        </w:rPr>
        <w:t>);</w:t>
      </w:r>
      <w:proofErr w:type="gramEnd"/>
    </w:p>
    <w:p w14:paraId="0E4D9E9E"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p>
    <w:p w14:paraId="52CAC97F"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Helper functions</w:t>
      </w:r>
    </w:p>
    <w:p w14:paraId="48A0EC85"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CalculateMonthlyEarnings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609E8CEC"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CalculateROI</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3D911513"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CalculateCurrentValue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01E23D7E"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CalculateCapitalGains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5F5DB81A"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96CB988" w14:textId="77777777" w:rsidR="001D141A" w:rsidRDefault="001D141A" w:rsidP="001D141A">
      <w:pPr>
        <w:autoSpaceDE w:val="0"/>
        <w:autoSpaceDN w:val="0"/>
        <w:adjustRightInd w:val="0"/>
        <w:spacing w:after="0" w:line="240" w:lineRule="auto"/>
        <w:rPr>
          <w:rFonts w:ascii="Cascadia Mono" w:hAnsi="Cascadia Mono" w:cs="Cascadia Mono"/>
          <w:color w:val="000000"/>
          <w:kern w:val="0"/>
          <w:sz w:val="19"/>
          <w:szCs w:val="19"/>
          <w:highlight w:val="white"/>
        </w:rPr>
      </w:pPr>
    </w:p>
    <w:p w14:paraId="418BA742" w14:textId="4B165918" w:rsidR="001A4BAD" w:rsidRDefault="001D141A" w:rsidP="001D141A">
      <w:pPr>
        <w:rPr>
          <w:rFonts w:ascii="Cascadia Mono" w:hAnsi="Cascadia Mono" w:cs="Cascadia Mono"/>
          <w:color w:val="008000"/>
          <w:kern w:val="0"/>
          <w:sz w:val="19"/>
          <w:szCs w:val="19"/>
        </w:rPr>
      </w:pPr>
      <w:r>
        <w:rPr>
          <w:rFonts w:ascii="Cascadia Mono" w:hAnsi="Cascadia Mono" w:cs="Cascadia Mono"/>
          <w:color w:val="808080"/>
          <w:kern w:val="0"/>
          <w:sz w:val="19"/>
          <w:szCs w:val="19"/>
          <w:highlight w:val="white"/>
        </w:rPr>
        <w:t>#endif</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w:t>
      </w:r>
      <w:proofErr w:type="gramStart"/>
      <w:r>
        <w:rPr>
          <w:rFonts w:ascii="Cascadia Mono" w:hAnsi="Cascadia Mono" w:cs="Cascadia Mono"/>
          <w:color w:val="008000"/>
          <w:kern w:val="0"/>
          <w:sz w:val="19"/>
          <w:szCs w:val="19"/>
          <w:highlight w:val="white"/>
        </w:rPr>
        <w:t>/ !</w:t>
      </w:r>
      <w:proofErr w:type="gramEnd"/>
      <w:r>
        <w:rPr>
          <w:rFonts w:ascii="Cascadia Mono" w:hAnsi="Cascadia Mono" w:cs="Cascadia Mono"/>
          <w:color w:val="008000"/>
          <w:kern w:val="0"/>
          <w:sz w:val="19"/>
          <w:szCs w:val="19"/>
          <w:highlight w:val="white"/>
        </w:rPr>
        <w:t>_SEMI_DETACHED_HOUSE_H_</w:t>
      </w:r>
    </w:p>
    <w:p w14:paraId="0FA18A9A" w14:textId="77777777" w:rsidR="001D141A" w:rsidRDefault="001D141A" w:rsidP="001D141A">
      <w:pPr>
        <w:rPr>
          <w:rFonts w:ascii="Cascadia Mono" w:hAnsi="Cascadia Mono" w:cs="Cascadia Mono"/>
          <w:color w:val="008000"/>
          <w:kern w:val="0"/>
          <w:sz w:val="19"/>
          <w:szCs w:val="19"/>
        </w:rPr>
      </w:pPr>
    </w:p>
    <w:p w14:paraId="1A9FD2D8" w14:textId="0F55FD95" w:rsidR="001D141A" w:rsidRDefault="001D141A" w:rsidP="001D141A">
      <w:pPr>
        <w:pStyle w:val="ListParagraph"/>
        <w:numPr>
          <w:ilvl w:val="0"/>
          <w:numId w:val="2"/>
        </w:numPr>
        <w:tabs>
          <w:tab w:val="clear" w:pos="720"/>
        </w:tabs>
        <w:ind w:left="360"/>
        <w:rPr>
          <w:b/>
          <w:bCs/>
        </w:rPr>
      </w:pPr>
      <w:r w:rsidRPr="001D141A">
        <w:rPr>
          <w:b/>
          <w:bCs/>
        </w:rPr>
        <w:t>For the real-estate company, there is a structure of related variables and there are functions which operate on these variables. Write the class declaration for the real-estate company based on the real-estate company structure and functions which operate on the real-estate company structure.</w:t>
      </w:r>
    </w:p>
    <w:p w14:paraId="7677ED64"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#ifndef</w:t>
      </w:r>
      <w:r>
        <w:rPr>
          <w:rFonts w:ascii="Cascadia Mono" w:hAnsi="Cascadia Mono" w:cs="Cascadia Mono"/>
          <w:color w:val="000000"/>
          <w:kern w:val="0"/>
          <w:sz w:val="19"/>
          <w:szCs w:val="19"/>
          <w:highlight w:val="white"/>
        </w:rPr>
        <w:t xml:space="preserve"> _REAL_ESTATE_COMPANY_H_</w:t>
      </w:r>
    </w:p>
    <w:p w14:paraId="71DB1108"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#define</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_REAL_ESTATE_COMPANY_H_</w:t>
      </w:r>
    </w:p>
    <w:p w14:paraId="7C295BE9"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p>
    <w:p w14:paraId="59B7EB29"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Including some useful libraries and the header files necessary for our code</w:t>
      </w:r>
    </w:p>
    <w:p w14:paraId="7FC564EC"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We will assume that </w:t>
      </w:r>
      <w:proofErr w:type="gramStart"/>
      <w:r>
        <w:rPr>
          <w:rFonts w:ascii="Cascadia Mono" w:hAnsi="Cascadia Mono" w:cs="Cascadia Mono"/>
          <w:color w:val="008000"/>
          <w:kern w:val="0"/>
          <w:sz w:val="19"/>
          <w:szCs w:val="19"/>
          <w:highlight w:val="white"/>
        </w:rPr>
        <w:t>main(</w:t>
      </w:r>
      <w:proofErr w:type="gramEnd"/>
      <w:r>
        <w:rPr>
          <w:rFonts w:ascii="Cascadia Mono" w:hAnsi="Cascadia Mono" w:cs="Cascadia Mono"/>
          <w:color w:val="008000"/>
          <w:kern w:val="0"/>
          <w:sz w:val="19"/>
          <w:szCs w:val="19"/>
          <w:highlight w:val="white"/>
        </w:rPr>
        <w:t>) (or a separate header file) handles the File I/O</w:t>
      </w:r>
    </w:p>
    <w:p w14:paraId="52BDBA8D"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Apartments.h</w:t>
      </w:r>
      <w:proofErr w:type="spellEnd"/>
      <w:r>
        <w:rPr>
          <w:rFonts w:ascii="Cascadia Mono" w:hAnsi="Cascadia Mono" w:cs="Cascadia Mono"/>
          <w:color w:val="A31515"/>
          <w:kern w:val="0"/>
          <w:sz w:val="19"/>
          <w:szCs w:val="19"/>
          <w:highlight w:val="white"/>
        </w:rPr>
        <w:t>"</w:t>
      </w:r>
    </w:p>
    <w:p w14:paraId="53AAA723"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SemiDetachedHouses.h</w:t>
      </w:r>
      <w:proofErr w:type="spellEnd"/>
      <w:r>
        <w:rPr>
          <w:rFonts w:ascii="Cascadia Mono" w:hAnsi="Cascadia Mono" w:cs="Cascadia Mono"/>
          <w:color w:val="A31515"/>
          <w:kern w:val="0"/>
          <w:sz w:val="19"/>
          <w:szCs w:val="19"/>
          <w:highlight w:val="white"/>
        </w:rPr>
        <w:t>"</w:t>
      </w:r>
    </w:p>
    <w:p w14:paraId="54DAC37A"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Townhouses.h</w:t>
      </w:r>
      <w:proofErr w:type="spellEnd"/>
      <w:r>
        <w:rPr>
          <w:rFonts w:ascii="Cascadia Mono" w:hAnsi="Cascadia Mono" w:cs="Cascadia Mono"/>
          <w:color w:val="A31515"/>
          <w:kern w:val="0"/>
          <w:sz w:val="19"/>
          <w:szCs w:val="19"/>
          <w:highlight w:val="white"/>
        </w:rPr>
        <w:t>"</w:t>
      </w:r>
    </w:p>
    <w:p w14:paraId="678A1063"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p>
    <w:p w14:paraId="36A3837A"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RealEstateCompany</w:t>
      </w:r>
      <w:proofErr w:type="spellEnd"/>
      <w:r>
        <w:rPr>
          <w:rFonts w:ascii="Cascadia Mono" w:hAnsi="Cascadia Mono" w:cs="Cascadia Mono"/>
          <w:color w:val="000000"/>
          <w:kern w:val="0"/>
          <w:sz w:val="19"/>
          <w:szCs w:val="19"/>
          <w:highlight w:val="white"/>
        </w:rPr>
        <w:t xml:space="preserve"> {</w:t>
      </w:r>
    </w:p>
    <w:p w14:paraId="39F7AD2C"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w:t>
      </w:r>
    </w:p>
    <w:p w14:paraId="6DBB4042"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name;</w:t>
      </w:r>
      <w:proofErr w:type="gramEnd"/>
    </w:p>
    <w:p w14:paraId="439D048F"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address;</w:t>
      </w:r>
      <w:proofErr w:type="gramEnd"/>
    </w:p>
    <w:p w14:paraId="79C4C108"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p>
    <w:p w14:paraId="0C2E3D01"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constexpr</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NUM_APARTMENTS = </w:t>
      </w:r>
      <w:proofErr w:type="gramStart"/>
      <w:r>
        <w:rPr>
          <w:rFonts w:ascii="Cascadia Mono" w:hAnsi="Cascadia Mono" w:cs="Cascadia Mono"/>
          <w:color w:val="000000"/>
          <w:kern w:val="0"/>
          <w:sz w:val="19"/>
          <w:szCs w:val="19"/>
          <w:highlight w:val="white"/>
        </w:rPr>
        <w:t>5;</w:t>
      </w:r>
      <w:proofErr w:type="gramEnd"/>
    </w:p>
    <w:p w14:paraId="64E714D2"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constexpr</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NUM_TOWNHOUSES = </w:t>
      </w:r>
      <w:proofErr w:type="gramStart"/>
      <w:r>
        <w:rPr>
          <w:rFonts w:ascii="Cascadia Mono" w:hAnsi="Cascadia Mono" w:cs="Cascadia Mono"/>
          <w:color w:val="000000"/>
          <w:kern w:val="0"/>
          <w:sz w:val="19"/>
          <w:szCs w:val="19"/>
          <w:highlight w:val="white"/>
        </w:rPr>
        <w:t>5;</w:t>
      </w:r>
      <w:proofErr w:type="gramEnd"/>
    </w:p>
    <w:p w14:paraId="1016A4BE"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constexpr</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NUM_SEMI_DETACHED_HOUSES = </w:t>
      </w:r>
      <w:proofErr w:type="gramStart"/>
      <w:r>
        <w:rPr>
          <w:rFonts w:ascii="Cascadia Mono" w:hAnsi="Cascadia Mono" w:cs="Cascadia Mono"/>
          <w:color w:val="000000"/>
          <w:kern w:val="0"/>
          <w:sz w:val="19"/>
          <w:szCs w:val="19"/>
          <w:highlight w:val="white"/>
        </w:rPr>
        <w:t>5;</w:t>
      </w:r>
      <w:proofErr w:type="gramEnd"/>
    </w:p>
    <w:p w14:paraId="4FBAC871"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
    <w:p w14:paraId="4BA87277"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Apartment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apartment[</w:t>
      </w:r>
      <w:proofErr w:type="gramEnd"/>
      <w:r>
        <w:rPr>
          <w:rFonts w:ascii="Cascadia Mono" w:hAnsi="Cascadia Mono" w:cs="Cascadia Mono"/>
          <w:color w:val="000000"/>
          <w:kern w:val="0"/>
          <w:sz w:val="19"/>
          <w:szCs w:val="19"/>
          <w:highlight w:val="white"/>
        </w:rPr>
        <w:t>NUM_APARTMENTS</w:t>
      </w:r>
      <w:proofErr w:type="gramStart"/>
      <w:r>
        <w:rPr>
          <w:rFonts w:ascii="Cascadia Mono" w:hAnsi="Cascadia Mono" w:cs="Cascadia Mono"/>
          <w:color w:val="000000"/>
          <w:kern w:val="0"/>
          <w:sz w:val="19"/>
          <w:szCs w:val="19"/>
          <w:highlight w:val="white"/>
        </w:rPr>
        <w:t>];</w:t>
      </w:r>
      <w:proofErr w:type="gramEnd"/>
    </w:p>
    <w:p w14:paraId="183C09C9"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2B91AF"/>
          <w:kern w:val="0"/>
          <w:sz w:val="19"/>
          <w:szCs w:val="19"/>
          <w:highlight w:val="white"/>
        </w:rPr>
        <w:t>Townhouse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townhouse[</w:t>
      </w:r>
      <w:proofErr w:type="gramEnd"/>
      <w:r>
        <w:rPr>
          <w:rFonts w:ascii="Cascadia Mono" w:hAnsi="Cascadia Mono" w:cs="Cascadia Mono"/>
          <w:color w:val="000000"/>
          <w:kern w:val="0"/>
          <w:sz w:val="19"/>
          <w:szCs w:val="19"/>
          <w:highlight w:val="white"/>
        </w:rPr>
        <w:t>NUM_TOWNHOUSES</w:t>
      </w:r>
      <w:proofErr w:type="gramStart"/>
      <w:r>
        <w:rPr>
          <w:rFonts w:ascii="Cascadia Mono" w:hAnsi="Cascadia Mono" w:cs="Cascadia Mono"/>
          <w:color w:val="000000"/>
          <w:kern w:val="0"/>
          <w:sz w:val="19"/>
          <w:szCs w:val="19"/>
          <w:highlight w:val="white"/>
        </w:rPr>
        <w:t>];</w:t>
      </w:r>
      <w:proofErr w:type="gramEnd"/>
    </w:p>
    <w:p w14:paraId="52503398"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2B91AF"/>
          <w:kern w:val="0"/>
          <w:sz w:val="19"/>
          <w:szCs w:val="19"/>
          <w:highlight w:val="white"/>
        </w:rPr>
        <w:t>SemiDetachedHouse</w:t>
      </w:r>
      <w:proofErr w:type="spellEnd"/>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semiDetachedHouse</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NUM_SEMI_DETACHED_HOUSES</w:t>
      </w:r>
      <w:proofErr w:type="gramStart"/>
      <w:r>
        <w:rPr>
          <w:rFonts w:ascii="Cascadia Mono" w:hAnsi="Cascadia Mono" w:cs="Cascadia Mono"/>
          <w:color w:val="000000"/>
          <w:kern w:val="0"/>
          <w:sz w:val="19"/>
          <w:szCs w:val="19"/>
          <w:highlight w:val="white"/>
        </w:rPr>
        <w:t>];</w:t>
      </w:r>
      <w:proofErr w:type="gramEnd"/>
    </w:p>
    <w:p w14:paraId="69D8244F"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p>
    <w:p w14:paraId="1122AEE7" w14:textId="77777777" w:rsidR="00253072" w:rsidRDefault="00253072" w:rsidP="00253072">
      <w:pPr>
        <w:autoSpaceDE w:val="0"/>
        <w:autoSpaceDN w:val="0"/>
        <w:adjustRightInd w:val="0"/>
        <w:spacing w:after="0" w:line="240" w:lineRule="auto"/>
        <w:rPr>
          <w:rFonts w:ascii="Cascadia Mono" w:hAnsi="Cascadia Mono" w:cs="Cascadia Mono"/>
          <w:color w:val="0000FF"/>
          <w:kern w:val="0"/>
          <w:sz w:val="19"/>
          <w:szCs w:val="19"/>
          <w:highlight w:val="white"/>
        </w:rPr>
      </w:pPr>
    </w:p>
    <w:p w14:paraId="23F5DF97" w14:textId="5D2C8CCE"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lastRenderedPageBreak/>
        <w:t>public</w:t>
      </w:r>
      <w:r>
        <w:rPr>
          <w:rFonts w:ascii="Cascadia Mono" w:hAnsi="Cascadia Mono" w:cs="Cascadia Mono"/>
          <w:color w:val="000000"/>
          <w:kern w:val="0"/>
          <w:sz w:val="19"/>
          <w:szCs w:val="19"/>
          <w:highlight w:val="white"/>
        </w:rPr>
        <w:t>:</w:t>
      </w:r>
    </w:p>
    <w:p w14:paraId="2A8F651F"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8000"/>
          <w:kern w:val="0"/>
          <w:sz w:val="19"/>
          <w:szCs w:val="19"/>
          <w:highlight w:val="white"/>
        </w:rPr>
        <w:t>// Constructor with default values</w:t>
      </w:r>
    </w:p>
    <w:p w14:paraId="5A2711C1"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proofErr w:type="gramStart"/>
      <w:r>
        <w:rPr>
          <w:rFonts w:ascii="Cascadia Mono" w:hAnsi="Cascadia Mono" w:cs="Cascadia Mono"/>
          <w:color w:val="000000"/>
          <w:kern w:val="0"/>
          <w:sz w:val="19"/>
          <w:szCs w:val="19"/>
          <w:highlight w:val="white"/>
        </w:rPr>
        <w:t>RealEstateCompany</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r>
        <w:rPr>
          <w:rFonts w:ascii="Cascadia Mono" w:hAnsi="Cascadia Mono" w:cs="Cascadia Mono"/>
          <w:color w:val="808080"/>
          <w:kern w:val="0"/>
          <w:sz w:val="19"/>
          <w:szCs w:val="19"/>
          <w:highlight w:val="white"/>
        </w:rPr>
        <w:t>_name</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"Brookfield Asset Management"</w:t>
      </w:r>
      <w:r>
        <w:rPr>
          <w:rFonts w:ascii="Cascadia Mono" w:hAnsi="Cascadia Mono" w:cs="Cascadia Mono"/>
          <w:color w:val="000000"/>
          <w:kern w:val="0"/>
          <w:sz w:val="19"/>
          <w:szCs w:val="19"/>
          <w:highlight w:val="white"/>
        </w:rPr>
        <w:t>,</w:t>
      </w:r>
    </w:p>
    <w:p w14:paraId="27E0FB7F"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 xml:space="preserve">&amp; </w:t>
      </w:r>
      <w:r>
        <w:rPr>
          <w:rFonts w:ascii="Cascadia Mono" w:hAnsi="Cascadia Mono" w:cs="Cascadia Mono"/>
          <w:color w:val="808080"/>
          <w:kern w:val="0"/>
          <w:sz w:val="19"/>
          <w:szCs w:val="19"/>
          <w:highlight w:val="white"/>
        </w:rPr>
        <w:t>_address</w:t>
      </w: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"11 Yonge Street"</w:t>
      </w:r>
      <w:r>
        <w:rPr>
          <w:rFonts w:ascii="Cascadia Mono" w:hAnsi="Cascadia Mono" w:cs="Cascadia Mono"/>
          <w:color w:val="000000"/>
          <w:kern w:val="0"/>
          <w:sz w:val="19"/>
          <w:szCs w:val="19"/>
          <w:highlight w:val="white"/>
        </w:rPr>
        <w:t>,</w:t>
      </w:r>
    </w:p>
    <w:p w14:paraId="7D1CFD91"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numApartments</w:t>
      </w:r>
      <w:proofErr w:type="spellEnd"/>
      <w:r>
        <w:rPr>
          <w:rFonts w:ascii="Cascadia Mono" w:hAnsi="Cascadia Mono" w:cs="Cascadia Mono"/>
          <w:color w:val="000000"/>
          <w:kern w:val="0"/>
          <w:sz w:val="19"/>
          <w:szCs w:val="19"/>
          <w:highlight w:val="white"/>
        </w:rPr>
        <w:t xml:space="preserve"> = NUM_APARTMENTS, </w:t>
      </w:r>
    </w:p>
    <w:p w14:paraId="5C3899FC"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numTownhouses</w:t>
      </w:r>
      <w:proofErr w:type="spellEnd"/>
      <w:r>
        <w:rPr>
          <w:rFonts w:ascii="Cascadia Mono" w:hAnsi="Cascadia Mono" w:cs="Cascadia Mono"/>
          <w:color w:val="000000"/>
          <w:kern w:val="0"/>
          <w:sz w:val="19"/>
          <w:szCs w:val="19"/>
          <w:highlight w:val="white"/>
        </w:rPr>
        <w:t xml:space="preserve"> = NUM_TOWNHOUSES, </w:t>
      </w:r>
    </w:p>
    <w:p w14:paraId="0278518F"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_</w:t>
      </w:r>
      <w:proofErr w:type="spellStart"/>
      <w:r>
        <w:rPr>
          <w:rFonts w:ascii="Cascadia Mono" w:hAnsi="Cascadia Mono" w:cs="Cascadia Mono"/>
          <w:color w:val="808080"/>
          <w:kern w:val="0"/>
          <w:sz w:val="19"/>
          <w:szCs w:val="19"/>
          <w:highlight w:val="white"/>
        </w:rPr>
        <w:t>numSemiDetachedHouses</w:t>
      </w:r>
      <w:proofErr w:type="spellEnd"/>
      <w:r>
        <w:rPr>
          <w:rFonts w:ascii="Cascadia Mono" w:hAnsi="Cascadia Mono" w:cs="Cascadia Mono"/>
          <w:color w:val="000000"/>
          <w:kern w:val="0"/>
          <w:sz w:val="19"/>
          <w:szCs w:val="19"/>
          <w:highlight w:val="white"/>
        </w:rPr>
        <w:t xml:space="preserve"> = NUM_SEMI_DETACHED_HOUSES</w:t>
      </w:r>
      <w:proofErr w:type="gramStart"/>
      <w:r>
        <w:rPr>
          <w:rFonts w:ascii="Cascadia Mono" w:hAnsi="Cascadia Mono" w:cs="Cascadia Mono"/>
          <w:color w:val="000000"/>
          <w:kern w:val="0"/>
          <w:sz w:val="19"/>
          <w:szCs w:val="19"/>
          <w:highlight w:val="white"/>
        </w:rPr>
        <w:t>);</w:t>
      </w:r>
      <w:proofErr w:type="gramEnd"/>
    </w:p>
    <w:p w14:paraId="5CDD9BD6"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p>
    <w:p w14:paraId="3CB0461F"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ApartmentTotalMonthlyEarnings</w:t>
      </w:r>
      <w:proofErr w:type="spellEnd"/>
      <w:r>
        <w:rPr>
          <w:rFonts w:ascii="Cascadia Mono" w:hAnsi="Cascadia Mono" w:cs="Cascadia Mono"/>
          <w:color w:val="000000"/>
          <w:kern w:val="0"/>
          <w:sz w:val="19"/>
          <w:szCs w:val="19"/>
          <w:highlight w:val="white"/>
        </w:rPr>
        <w:t>();</w:t>
      </w:r>
      <w:proofErr w:type="gramEnd"/>
    </w:p>
    <w:p w14:paraId="517EFAE3"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ApartmentTotalROI</w:t>
      </w:r>
      <w:proofErr w:type="spellEnd"/>
      <w:r>
        <w:rPr>
          <w:rFonts w:ascii="Cascadia Mono" w:hAnsi="Cascadia Mono" w:cs="Cascadia Mono"/>
          <w:color w:val="000000"/>
          <w:kern w:val="0"/>
          <w:sz w:val="19"/>
          <w:szCs w:val="19"/>
          <w:highlight w:val="white"/>
        </w:rPr>
        <w:t>();</w:t>
      </w:r>
      <w:proofErr w:type="gramEnd"/>
    </w:p>
    <w:p w14:paraId="0F6BB853"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ApartmentAverageROI</w:t>
      </w:r>
      <w:proofErr w:type="spellEnd"/>
      <w:r>
        <w:rPr>
          <w:rFonts w:ascii="Cascadia Mono" w:hAnsi="Cascadia Mono" w:cs="Cascadia Mono"/>
          <w:color w:val="000000"/>
          <w:kern w:val="0"/>
          <w:sz w:val="19"/>
          <w:szCs w:val="19"/>
          <w:highlight w:val="white"/>
        </w:rPr>
        <w:t>();</w:t>
      </w:r>
      <w:proofErr w:type="gramEnd"/>
    </w:p>
    <w:p w14:paraId="328B042C"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ApartmentTotalCurrentValue</w:t>
      </w:r>
      <w:proofErr w:type="spellEnd"/>
      <w:r>
        <w:rPr>
          <w:rFonts w:ascii="Cascadia Mono" w:hAnsi="Cascadia Mono" w:cs="Cascadia Mono"/>
          <w:color w:val="000000"/>
          <w:kern w:val="0"/>
          <w:sz w:val="19"/>
          <w:szCs w:val="19"/>
          <w:highlight w:val="white"/>
        </w:rPr>
        <w:t>();</w:t>
      </w:r>
      <w:proofErr w:type="gramEnd"/>
    </w:p>
    <w:p w14:paraId="1A2BD26B"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ApartmentTotalCapitalGains</w:t>
      </w:r>
      <w:proofErr w:type="spellEnd"/>
      <w:r>
        <w:rPr>
          <w:rFonts w:ascii="Cascadia Mono" w:hAnsi="Cascadia Mono" w:cs="Cascadia Mono"/>
          <w:color w:val="000000"/>
          <w:kern w:val="0"/>
          <w:sz w:val="19"/>
          <w:szCs w:val="19"/>
          <w:highlight w:val="white"/>
        </w:rPr>
        <w:t>();</w:t>
      </w:r>
      <w:proofErr w:type="gramEnd"/>
    </w:p>
    <w:p w14:paraId="1E3422D2"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p>
    <w:p w14:paraId="5128A4DC"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TownhouseTotalMonthlyEarnings</w:t>
      </w:r>
      <w:proofErr w:type="spellEnd"/>
      <w:r>
        <w:rPr>
          <w:rFonts w:ascii="Cascadia Mono" w:hAnsi="Cascadia Mono" w:cs="Cascadia Mono"/>
          <w:color w:val="000000"/>
          <w:kern w:val="0"/>
          <w:sz w:val="19"/>
          <w:szCs w:val="19"/>
          <w:highlight w:val="white"/>
        </w:rPr>
        <w:t>();</w:t>
      </w:r>
      <w:proofErr w:type="gramEnd"/>
    </w:p>
    <w:p w14:paraId="1F496C35"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TownhouseTotalROI</w:t>
      </w:r>
      <w:proofErr w:type="spellEnd"/>
      <w:r>
        <w:rPr>
          <w:rFonts w:ascii="Cascadia Mono" w:hAnsi="Cascadia Mono" w:cs="Cascadia Mono"/>
          <w:color w:val="000000"/>
          <w:kern w:val="0"/>
          <w:sz w:val="19"/>
          <w:szCs w:val="19"/>
          <w:highlight w:val="white"/>
        </w:rPr>
        <w:t>();</w:t>
      </w:r>
      <w:proofErr w:type="gramEnd"/>
    </w:p>
    <w:p w14:paraId="5EC8F063"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TownhouseAverageROI</w:t>
      </w:r>
      <w:proofErr w:type="spellEnd"/>
      <w:r>
        <w:rPr>
          <w:rFonts w:ascii="Cascadia Mono" w:hAnsi="Cascadia Mono" w:cs="Cascadia Mono"/>
          <w:color w:val="000000"/>
          <w:kern w:val="0"/>
          <w:sz w:val="19"/>
          <w:szCs w:val="19"/>
          <w:highlight w:val="white"/>
        </w:rPr>
        <w:t>();</w:t>
      </w:r>
      <w:proofErr w:type="gramEnd"/>
    </w:p>
    <w:p w14:paraId="5DBAFC93"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TownhouseTotalCurrentValue</w:t>
      </w:r>
      <w:proofErr w:type="spellEnd"/>
      <w:r>
        <w:rPr>
          <w:rFonts w:ascii="Cascadia Mono" w:hAnsi="Cascadia Mono" w:cs="Cascadia Mono"/>
          <w:color w:val="000000"/>
          <w:kern w:val="0"/>
          <w:sz w:val="19"/>
          <w:szCs w:val="19"/>
          <w:highlight w:val="white"/>
        </w:rPr>
        <w:t>();</w:t>
      </w:r>
      <w:proofErr w:type="gramEnd"/>
    </w:p>
    <w:p w14:paraId="697881D8"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TownhouseTotalCapitalGains</w:t>
      </w:r>
      <w:proofErr w:type="spellEnd"/>
      <w:r>
        <w:rPr>
          <w:rFonts w:ascii="Cascadia Mono" w:hAnsi="Cascadia Mono" w:cs="Cascadia Mono"/>
          <w:color w:val="000000"/>
          <w:kern w:val="0"/>
          <w:sz w:val="19"/>
          <w:szCs w:val="19"/>
          <w:highlight w:val="white"/>
        </w:rPr>
        <w:t>();</w:t>
      </w:r>
      <w:proofErr w:type="gramEnd"/>
    </w:p>
    <w:p w14:paraId="4F1A31A1"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p>
    <w:p w14:paraId="3AEED87D"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SemiDetachedHouseTotalMonthlyEarnings</w:t>
      </w:r>
      <w:proofErr w:type="spellEnd"/>
      <w:r>
        <w:rPr>
          <w:rFonts w:ascii="Cascadia Mono" w:hAnsi="Cascadia Mono" w:cs="Cascadia Mono"/>
          <w:color w:val="000000"/>
          <w:kern w:val="0"/>
          <w:sz w:val="19"/>
          <w:szCs w:val="19"/>
          <w:highlight w:val="white"/>
        </w:rPr>
        <w:t>();</w:t>
      </w:r>
      <w:proofErr w:type="gramEnd"/>
    </w:p>
    <w:p w14:paraId="77F3F592"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SemiDetachedHouseTotalROI</w:t>
      </w:r>
      <w:proofErr w:type="spellEnd"/>
      <w:r>
        <w:rPr>
          <w:rFonts w:ascii="Cascadia Mono" w:hAnsi="Cascadia Mono" w:cs="Cascadia Mono"/>
          <w:color w:val="000000"/>
          <w:kern w:val="0"/>
          <w:sz w:val="19"/>
          <w:szCs w:val="19"/>
          <w:highlight w:val="white"/>
        </w:rPr>
        <w:t>();</w:t>
      </w:r>
      <w:proofErr w:type="gramEnd"/>
    </w:p>
    <w:p w14:paraId="6520CAC9"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SemiDetachedHouseAverageROI</w:t>
      </w:r>
      <w:proofErr w:type="spellEnd"/>
      <w:r>
        <w:rPr>
          <w:rFonts w:ascii="Cascadia Mono" w:hAnsi="Cascadia Mono" w:cs="Cascadia Mono"/>
          <w:color w:val="000000"/>
          <w:kern w:val="0"/>
          <w:sz w:val="19"/>
          <w:szCs w:val="19"/>
          <w:highlight w:val="white"/>
        </w:rPr>
        <w:t>();</w:t>
      </w:r>
      <w:proofErr w:type="gramEnd"/>
    </w:p>
    <w:p w14:paraId="36107ED3"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SemiDetachedHouseTotalCurrentValue</w:t>
      </w:r>
      <w:proofErr w:type="spellEnd"/>
      <w:r>
        <w:rPr>
          <w:rFonts w:ascii="Cascadia Mono" w:hAnsi="Cascadia Mono" w:cs="Cascadia Mono"/>
          <w:color w:val="000000"/>
          <w:kern w:val="0"/>
          <w:sz w:val="19"/>
          <w:szCs w:val="19"/>
          <w:highlight w:val="white"/>
        </w:rPr>
        <w:t>();</w:t>
      </w:r>
      <w:proofErr w:type="gramEnd"/>
    </w:p>
    <w:p w14:paraId="31DE3D85"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double</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SemiDetachedHouseTotalCapitalGains</w:t>
      </w:r>
      <w:proofErr w:type="spellEnd"/>
      <w:r>
        <w:rPr>
          <w:rFonts w:ascii="Cascadia Mono" w:hAnsi="Cascadia Mono" w:cs="Cascadia Mono"/>
          <w:color w:val="000000"/>
          <w:kern w:val="0"/>
          <w:sz w:val="19"/>
          <w:szCs w:val="19"/>
          <w:highlight w:val="white"/>
        </w:rPr>
        <w:t>();</w:t>
      </w:r>
      <w:proofErr w:type="gramEnd"/>
    </w:p>
    <w:p w14:paraId="35EADB21"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p>
    <w:p w14:paraId="0DE5433A"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PrintReport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const</w:t>
      </w:r>
      <w:r>
        <w:rPr>
          <w:rFonts w:ascii="Cascadia Mono" w:hAnsi="Cascadia Mono" w:cs="Cascadia Mono"/>
          <w:color w:val="000000"/>
          <w:kern w:val="0"/>
          <w:sz w:val="19"/>
          <w:szCs w:val="19"/>
          <w:highlight w:val="white"/>
        </w:rPr>
        <w:t>;</w:t>
      </w:r>
      <w:proofErr w:type="gramEnd"/>
    </w:p>
    <w:p w14:paraId="2F50D16D"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A7F15C5" w14:textId="77777777" w:rsidR="00253072" w:rsidRDefault="00253072" w:rsidP="00253072">
      <w:pPr>
        <w:autoSpaceDE w:val="0"/>
        <w:autoSpaceDN w:val="0"/>
        <w:adjustRightInd w:val="0"/>
        <w:spacing w:after="0" w:line="240" w:lineRule="auto"/>
        <w:rPr>
          <w:rFonts w:ascii="Cascadia Mono" w:hAnsi="Cascadia Mono" w:cs="Cascadia Mono"/>
          <w:color w:val="000000"/>
          <w:kern w:val="0"/>
          <w:sz w:val="19"/>
          <w:szCs w:val="19"/>
          <w:highlight w:val="white"/>
        </w:rPr>
      </w:pPr>
    </w:p>
    <w:p w14:paraId="5477B4D5" w14:textId="0872F1E0" w:rsidR="001D141A" w:rsidRPr="001D141A" w:rsidRDefault="00253072" w:rsidP="00253072">
      <w:pPr>
        <w:rPr>
          <w:b/>
          <w:bCs/>
        </w:rPr>
      </w:pPr>
      <w:r>
        <w:rPr>
          <w:rFonts w:ascii="Cascadia Mono" w:hAnsi="Cascadia Mono" w:cs="Cascadia Mono"/>
          <w:color w:val="808080"/>
          <w:kern w:val="0"/>
          <w:sz w:val="19"/>
          <w:szCs w:val="19"/>
          <w:highlight w:val="white"/>
        </w:rPr>
        <w:t>#endif</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w:t>
      </w:r>
      <w:proofErr w:type="gramStart"/>
      <w:r>
        <w:rPr>
          <w:rFonts w:ascii="Cascadia Mono" w:hAnsi="Cascadia Mono" w:cs="Cascadia Mono"/>
          <w:color w:val="008000"/>
          <w:kern w:val="0"/>
          <w:sz w:val="19"/>
          <w:szCs w:val="19"/>
          <w:highlight w:val="white"/>
        </w:rPr>
        <w:t>/ !</w:t>
      </w:r>
      <w:proofErr w:type="gramEnd"/>
      <w:r>
        <w:rPr>
          <w:rFonts w:ascii="Cascadia Mono" w:hAnsi="Cascadia Mono" w:cs="Cascadia Mono"/>
          <w:color w:val="008000"/>
          <w:kern w:val="0"/>
          <w:sz w:val="19"/>
          <w:szCs w:val="19"/>
          <w:highlight w:val="white"/>
        </w:rPr>
        <w:t>_REAL_ESTATE_COMPANY_H_</w:t>
      </w:r>
    </w:p>
    <w:p w14:paraId="472F50F5" w14:textId="77777777" w:rsidR="001D141A" w:rsidRPr="001A4BAD" w:rsidRDefault="001D141A" w:rsidP="001D141A">
      <w:pPr>
        <w:rPr>
          <w:b/>
          <w:bCs/>
        </w:rPr>
      </w:pPr>
    </w:p>
    <w:p w14:paraId="10516065" w14:textId="77777777" w:rsidR="000A308B" w:rsidRDefault="000A308B" w:rsidP="00F35259"/>
    <w:sectPr w:rsidR="000A308B">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6E27E" w14:textId="77777777" w:rsidR="00F35259" w:rsidRDefault="00F35259" w:rsidP="00F35259">
      <w:pPr>
        <w:spacing w:after="0" w:line="240" w:lineRule="auto"/>
      </w:pPr>
      <w:r>
        <w:separator/>
      </w:r>
    </w:p>
  </w:endnote>
  <w:endnote w:type="continuationSeparator" w:id="0">
    <w:p w14:paraId="7BD853B8" w14:textId="77777777" w:rsidR="00F35259" w:rsidRDefault="00F35259" w:rsidP="00F35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359504"/>
      <w:docPartObj>
        <w:docPartGallery w:val="Page Numbers (Bottom of Page)"/>
        <w:docPartUnique/>
      </w:docPartObj>
    </w:sdtPr>
    <w:sdtEndPr>
      <w:rPr>
        <w:noProof/>
      </w:rPr>
    </w:sdtEndPr>
    <w:sdtContent>
      <w:p w14:paraId="534EC564" w14:textId="2477B5EA" w:rsidR="00361CC9" w:rsidRDefault="00361C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12F681" w14:textId="77777777" w:rsidR="00361CC9" w:rsidRDefault="00361C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F11CD" w14:textId="77777777" w:rsidR="00F35259" w:rsidRDefault="00F35259" w:rsidP="00F35259">
      <w:pPr>
        <w:spacing w:after="0" w:line="240" w:lineRule="auto"/>
      </w:pPr>
      <w:r>
        <w:separator/>
      </w:r>
    </w:p>
  </w:footnote>
  <w:footnote w:type="continuationSeparator" w:id="0">
    <w:p w14:paraId="29CA58DD" w14:textId="77777777" w:rsidR="00F35259" w:rsidRDefault="00F35259" w:rsidP="00F35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12A3" w14:textId="2F7B87F6" w:rsidR="00F35259" w:rsidRPr="00F35259" w:rsidRDefault="00F35259">
    <w:pPr>
      <w:pStyle w:val="Header"/>
      <w:rPr>
        <w:sz w:val="22"/>
        <w:szCs w:val="22"/>
        <w:lang w:val="en-US"/>
      </w:rPr>
    </w:pPr>
    <w:r w:rsidRPr="00F35259">
      <w:rPr>
        <w:b/>
        <w:bCs/>
        <w:sz w:val="22"/>
        <w:szCs w:val="22"/>
        <w:lang w:val="en-US"/>
      </w:rPr>
      <w:t>SEP101 – Programming Fundamentals</w:t>
    </w:r>
    <w:r>
      <w:rPr>
        <w:b/>
        <w:bCs/>
        <w:sz w:val="22"/>
        <w:szCs w:val="22"/>
        <w:lang w:val="en-US"/>
      </w:rPr>
      <w:tab/>
    </w:r>
    <w:r>
      <w:rPr>
        <w:b/>
        <w:bCs/>
        <w:sz w:val="22"/>
        <w:szCs w:val="22"/>
        <w:lang w:val="en-US"/>
      </w:rPr>
      <w:tab/>
    </w:r>
    <w:r>
      <w:rPr>
        <w:sz w:val="22"/>
        <w:szCs w:val="22"/>
        <w:lang w:val="en-US"/>
      </w:rPr>
      <w:t>Daryl Gonzales</w:t>
    </w:r>
  </w:p>
  <w:p w14:paraId="45B83086" w14:textId="69BD0DD7" w:rsidR="00F35259" w:rsidRPr="00F35259" w:rsidRDefault="00F35259">
    <w:pPr>
      <w:pStyle w:val="Header"/>
      <w:rPr>
        <w:sz w:val="22"/>
        <w:szCs w:val="22"/>
        <w:lang w:val="en-US"/>
      </w:rPr>
    </w:pPr>
    <w:r w:rsidRPr="00F35259">
      <w:rPr>
        <w:sz w:val="22"/>
        <w:szCs w:val="22"/>
        <w:lang w:val="en-US"/>
      </w:rPr>
      <w:t>Assignment 1: Real Estate Company</w:t>
    </w:r>
    <w:r>
      <w:rPr>
        <w:sz w:val="22"/>
        <w:szCs w:val="22"/>
        <w:lang w:val="en-US"/>
      </w:rPr>
      <w:tab/>
    </w:r>
    <w:r>
      <w:rPr>
        <w:sz w:val="22"/>
        <w:szCs w:val="22"/>
        <w:lang w:val="en-US"/>
      </w:rPr>
      <w:tab/>
      <w:t>Shay Symonette</w:t>
    </w:r>
  </w:p>
  <w:p w14:paraId="1F93F77B" w14:textId="3C3F8994" w:rsidR="00F35259" w:rsidRDefault="00F35259">
    <w:pPr>
      <w:pStyle w:val="Header"/>
      <w:rPr>
        <w:sz w:val="22"/>
        <w:szCs w:val="22"/>
        <w:lang w:val="en-US"/>
      </w:rPr>
    </w:pPr>
    <w:r w:rsidRPr="00F35259">
      <w:rPr>
        <w:sz w:val="22"/>
        <w:szCs w:val="22"/>
        <w:lang w:val="en-US"/>
      </w:rPr>
      <w:t>Professor Miguel Watler</w:t>
    </w:r>
    <w:r>
      <w:rPr>
        <w:sz w:val="22"/>
        <w:szCs w:val="22"/>
        <w:lang w:val="en-US"/>
      </w:rPr>
      <w:tab/>
    </w:r>
    <w:r>
      <w:rPr>
        <w:sz w:val="22"/>
        <w:szCs w:val="22"/>
        <w:lang w:val="en-US"/>
      </w:rPr>
      <w:tab/>
      <w:t>Yevhenii (Eugene) Karaman</w:t>
    </w:r>
  </w:p>
  <w:p w14:paraId="16B2CAB3" w14:textId="77777777" w:rsidR="00F35259" w:rsidRPr="00F35259" w:rsidRDefault="00F35259">
    <w:pPr>
      <w:pStyle w:val="Header"/>
      <w:rPr>
        <w:sz w:val="22"/>
        <w:szCs w:val="2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60E8"/>
    <w:multiLevelType w:val="multilevel"/>
    <w:tmpl w:val="F7A86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57093"/>
    <w:multiLevelType w:val="multilevel"/>
    <w:tmpl w:val="314A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2A1313"/>
    <w:multiLevelType w:val="multilevel"/>
    <w:tmpl w:val="EDE6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A7570D"/>
    <w:multiLevelType w:val="multilevel"/>
    <w:tmpl w:val="C620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D12EDF"/>
    <w:multiLevelType w:val="multilevel"/>
    <w:tmpl w:val="DA92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2820436">
    <w:abstractNumId w:val="4"/>
  </w:num>
  <w:num w:numId="2" w16cid:durableId="324479683">
    <w:abstractNumId w:val="3"/>
  </w:num>
  <w:num w:numId="3" w16cid:durableId="692848282">
    <w:abstractNumId w:val="2"/>
  </w:num>
  <w:num w:numId="4" w16cid:durableId="1730616850">
    <w:abstractNumId w:val="1"/>
  </w:num>
  <w:num w:numId="5" w16cid:durableId="39605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259"/>
    <w:rsid w:val="000A308B"/>
    <w:rsid w:val="001A4BAD"/>
    <w:rsid w:val="001D141A"/>
    <w:rsid w:val="00253072"/>
    <w:rsid w:val="00361CC9"/>
    <w:rsid w:val="008C7DC8"/>
    <w:rsid w:val="009408C4"/>
    <w:rsid w:val="00D7668D"/>
    <w:rsid w:val="00F35259"/>
    <w:rsid w:val="00F62F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464F01"/>
  <w15:chartTrackingRefBased/>
  <w15:docId w15:val="{938966F1-078A-4AF1-9916-9DB93B2C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259"/>
    <w:rPr>
      <w:rFonts w:eastAsiaTheme="majorEastAsia" w:cstheme="majorBidi"/>
      <w:color w:val="272727" w:themeColor="text1" w:themeTint="D8"/>
    </w:rPr>
  </w:style>
  <w:style w:type="paragraph" w:styleId="Title">
    <w:name w:val="Title"/>
    <w:basedOn w:val="Normal"/>
    <w:next w:val="Normal"/>
    <w:link w:val="TitleChar"/>
    <w:uiPriority w:val="10"/>
    <w:qFormat/>
    <w:rsid w:val="00F35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259"/>
    <w:pPr>
      <w:spacing w:before="160"/>
      <w:jc w:val="center"/>
    </w:pPr>
    <w:rPr>
      <w:i/>
      <w:iCs/>
      <w:color w:val="404040" w:themeColor="text1" w:themeTint="BF"/>
    </w:rPr>
  </w:style>
  <w:style w:type="character" w:customStyle="1" w:styleId="QuoteChar">
    <w:name w:val="Quote Char"/>
    <w:basedOn w:val="DefaultParagraphFont"/>
    <w:link w:val="Quote"/>
    <w:uiPriority w:val="29"/>
    <w:rsid w:val="00F35259"/>
    <w:rPr>
      <w:i/>
      <w:iCs/>
      <w:color w:val="404040" w:themeColor="text1" w:themeTint="BF"/>
    </w:rPr>
  </w:style>
  <w:style w:type="paragraph" w:styleId="ListParagraph">
    <w:name w:val="List Paragraph"/>
    <w:basedOn w:val="Normal"/>
    <w:uiPriority w:val="34"/>
    <w:qFormat/>
    <w:rsid w:val="00F35259"/>
    <w:pPr>
      <w:ind w:left="720"/>
      <w:contextualSpacing/>
    </w:pPr>
  </w:style>
  <w:style w:type="character" w:styleId="IntenseEmphasis">
    <w:name w:val="Intense Emphasis"/>
    <w:basedOn w:val="DefaultParagraphFont"/>
    <w:uiPriority w:val="21"/>
    <w:qFormat/>
    <w:rsid w:val="00F35259"/>
    <w:rPr>
      <w:i/>
      <w:iCs/>
      <w:color w:val="0F4761" w:themeColor="accent1" w:themeShade="BF"/>
    </w:rPr>
  </w:style>
  <w:style w:type="paragraph" w:styleId="IntenseQuote">
    <w:name w:val="Intense Quote"/>
    <w:basedOn w:val="Normal"/>
    <w:next w:val="Normal"/>
    <w:link w:val="IntenseQuoteChar"/>
    <w:uiPriority w:val="30"/>
    <w:qFormat/>
    <w:rsid w:val="00F35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259"/>
    <w:rPr>
      <w:i/>
      <w:iCs/>
      <w:color w:val="0F4761" w:themeColor="accent1" w:themeShade="BF"/>
    </w:rPr>
  </w:style>
  <w:style w:type="character" w:styleId="IntenseReference">
    <w:name w:val="Intense Reference"/>
    <w:basedOn w:val="DefaultParagraphFont"/>
    <w:uiPriority w:val="32"/>
    <w:qFormat/>
    <w:rsid w:val="00F35259"/>
    <w:rPr>
      <w:b/>
      <w:bCs/>
      <w:smallCaps/>
      <w:color w:val="0F4761" w:themeColor="accent1" w:themeShade="BF"/>
      <w:spacing w:val="5"/>
    </w:rPr>
  </w:style>
  <w:style w:type="paragraph" w:styleId="Header">
    <w:name w:val="header"/>
    <w:basedOn w:val="Normal"/>
    <w:link w:val="HeaderChar"/>
    <w:uiPriority w:val="99"/>
    <w:unhideWhenUsed/>
    <w:rsid w:val="00F352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259"/>
  </w:style>
  <w:style w:type="paragraph" w:styleId="Footer">
    <w:name w:val="footer"/>
    <w:basedOn w:val="Normal"/>
    <w:link w:val="FooterChar"/>
    <w:uiPriority w:val="99"/>
    <w:unhideWhenUsed/>
    <w:rsid w:val="00F352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2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3A49FA1-86CE-43CC-BB2C-511EF5CB5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866</Words>
  <Characters>8382</Characters>
  <Application>Microsoft Office Word</Application>
  <DocSecurity>0</DocSecurity>
  <Lines>335</Lines>
  <Paragraphs>308</Paragraphs>
  <ScaleCrop>false</ScaleCrop>
  <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Gonzales</dc:creator>
  <cp:keywords/>
  <dc:description/>
  <cp:lastModifiedBy>Daryl Gonzales</cp:lastModifiedBy>
  <cp:revision>10</cp:revision>
  <dcterms:created xsi:type="dcterms:W3CDTF">2025-11-17T03:09:00Z</dcterms:created>
  <dcterms:modified xsi:type="dcterms:W3CDTF">2025-11-17T03:23:00Z</dcterms:modified>
</cp:coreProperties>
</file>