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618" w:rsidRDefault="00516F5C" w:rsidP="00516F5C">
      <w:pPr>
        <w:pStyle w:val="berschrift1"/>
      </w:pPr>
      <w:proofErr w:type="spellStart"/>
      <w:r>
        <w:t>Hearsay</w:t>
      </w:r>
      <w:proofErr w:type="spellEnd"/>
      <w:r>
        <w:t xml:space="preserve"> Beschreibungen</w:t>
      </w:r>
    </w:p>
    <w:p w:rsidR="00813680" w:rsidRPr="00813680" w:rsidRDefault="00813680" w:rsidP="00813680"/>
    <w:p w:rsidR="00516F5C" w:rsidRPr="00516F5C" w:rsidRDefault="00516F5C" w:rsidP="00516F5C">
      <w:pPr>
        <w:pStyle w:val="berschrift2"/>
      </w:pPr>
      <w:r w:rsidRPr="00516F5C">
        <w:t>Für Hochschulpreis / HST 2018 (ungekürzte F</w:t>
      </w:r>
      <w:r>
        <w:t>assung</w:t>
      </w:r>
      <w:r w:rsidR="004A3016">
        <w:t>, 767 Zeichen</w:t>
      </w:r>
      <w:r>
        <w:t>), 1.2.2018:</w:t>
      </w:r>
    </w:p>
    <w:p w:rsidR="00516F5C" w:rsidRDefault="00516F5C">
      <w:pPr>
        <w:rPr>
          <w:lang w:val="en-US"/>
        </w:rPr>
      </w:pPr>
      <w:r>
        <w:rPr>
          <w:i/>
          <w:lang w:val="en-US"/>
        </w:rPr>
        <w:t>Hearsay / Othering machines</w:t>
      </w:r>
      <w:r>
        <w:rPr>
          <w:lang w:val="en-US"/>
        </w:rPr>
        <w:t xml:space="preserve"> is a setup of [8] devices to experimentally investigate the behavior of groups, in respect of the formation of opinions and convictions. Based on the daring assumption that impressions are formed by the mere repetition of the same stimuli </w:t>
      </w:r>
      <w:proofErr w:type="gramStart"/>
      <w:r>
        <w:rPr>
          <w:lang w:val="en-US"/>
        </w:rPr>
        <w:t>over and over again</w:t>
      </w:r>
      <w:proofErr w:type="gramEnd"/>
      <w:r>
        <w:rPr>
          <w:lang w:val="en-US"/>
        </w:rPr>
        <w:t xml:space="preserve">, the content of information is neglected, and only its frequency of reoccurrence becomes important. </w:t>
      </w:r>
      <w:r>
        <w:rPr>
          <w:lang w:val="en-US"/>
        </w:rPr>
        <w:br/>
        <w:t xml:space="preserve">[8] identical devices communicate via simple sound emission and frequency detection. They record the amount of times a signal is transmitted and save it to their database. If one stimulus occurs more frequently than another, it replaces the old one in the device’s database, leading to a new database composition, a new </w:t>
      </w:r>
      <w:r w:rsidRPr="00C86A25">
        <w:rPr>
          <w:i/>
          <w:lang w:val="en-US"/>
        </w:rPr>
        <w:t>conviction</w:t>
      </w:r>
      <w:r>
        <w:rPr>
          <w:lang w:val="en-US"/>
        </w:rPr>
        <w:t>, that is steadily visualized by the colored LED.</w:t>
      </w:r>
    </w:p>
    <w:p w:rsidR="004F3535" w:rsidRDefault="004F3535" w:rsidP="004F3535">
      <w:pPr>
        <w:pStyle w:val="berschrift2"/>
      </w:pPr>
      <w:r w:rsidRPr="004F3535">
        <w:t>Für Hochschulpreis / HST 2018 (geänderte und g</w:t>
      </w:r>
      <w:r>
        <w:t>ekürzte Fassung</w:t>
      </w:r>
      <w:r w:rsidR="004A3016">
        <w:t>, 630 Zeichen</w:t>
      </w:r>
      <w:r>
        <w:t>):</w:t>
      </w:r>
    </w:p>
    <w:p w:rsidR="004F3535" w:rsidRDefault="004A3016">
      <w:pPr>
        <w:rPr>
          <w:lang w:val="en-US"/>
        </w:rPr>
      </w:pPr>
      <w:bookmarkStart w:id="0" w:name="_Hlk505239140"/>
      <w:r>
        <w:rPr>
          <w:i/>
          <w:lang w:val="en-US"/>
        </w:rPr>
        <w:t xml:space="preserve">Hearsay </w:t>
      </w:r>
      <w:r>
        <w:rPr>
          <w:lang w:val="en-US"/>
        </w:rPr>
        <w:t xml:space="preserve">is a setup of [8] identical devices to experimentally investigate the behavior of groups, in respect of opinion formation. Based on the daring assumption that impressions are formed by the mere repetition of the same stimuli, the content of information is neglected, and only its frequency of reoccurrence remains important. </w:t>
      </w:r>
      <w:r>
        <w:rPr>
          <w:lang w:val="en-US"/>
        </w:rPr>
        <w:br/>
        <w:t>The devices communicate via simple sound emission and -detection where the abundancy of each transmitted signal is stored. The composition of the databases, or the devices’ c</w:t>
      </w:r>
      <w:r>
        <w:rPr>
          <w:i/>
          <w:lang w:val="en-US"/>
        </w:rPr>
        <w:t>onvictions</w:t>
      </w:r>
      <w:r>
        <w:rPr>
          <w:lang w:val="en-US"/>
        </w:rPr>
        <w:t>, are steadily visualized by the colored LED, and can be observed as opinions are spreading.</w:t>
      </w:r>
      <w:bookmarkEnd w:id="0"/>
    </w:p>
    <w:p w:rsidR="005800FF" w:rsidRPr="005800FF" w:rsidRDefault="005800FF" w:rsidP="005800FF">
      <w:pPr>
        <w:pStyle w:val="berschrift2"/>
      </w:pPr>
      <w:r w:rsidRPr="005800FF">
        <w:t>EMAF Bewerbung Dennis Paul (279 Z</w:t>
      </w:r>
      <w:r>
        <w:t>eichen):</w:t>
      </w:r>
    </w:p>
    <w:p w:rsidR="005800FF" w:rsidRPr="005800FF" w:rsidRDefault="005800FF">
      <w:bookmarkStart w:id="1" w:name="_GoBack"/>
      <w:proofErr w:type="spellStart"/>
      <w:r>
        <w:t>Hearsay</w:t>
      </w:r>
      <w:proofErr w:type="spellEnd"/>
      <w:r>
        <w:t xml:space="preserve"> ist ein experimenteller Versuchsaufbau zur Untersuchung von Meinungsbildungsprozessen in Gruppen. Eine Vielzahl identischer Geräte bewertet akustische Signale unter Vernachlässigung des Informationsgehaltes und macht diese allein anhand ihrer Häufigkeit im Raum sichtbar.</w:t>
      </w:r>
      <w:bookmarkEnd w:id="1"/>
    </w:p>
    <w:sectPr w:rsidR="005800FF" w:rsidRPr="005800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5C"/>
    <w:rsid w:val="003A7951"/>
    <w:rsid w:val="004A3016"/>
    <w:rsid w:val="004F3535"/>
    <w:rsid w:val="00516F5C"/>
    <w:rsid w:val="005800FF"/>
    <w:rsid w:val="006B434E"/>
    <w:rsid w:val="00813680"/>
    <w:rsid w:val="00894897"/>
    <w:rsid w:val="00F862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EBF5"/>
  <w15:chartTrackingRefBased/>
  <w15:docId w15:val="{7887D174-0322-4D68-9D71-AE356598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6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F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6F5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16F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cp:revision>
  <dcterms:created xsi:type="dcterms:W3CDTF">2018-02-01T07:53:00Z</dcterms:created>
  <dcterms:modified xsi:type="dcterms:W3CDTF">2018-02-01T13:09:00Z</dcterms:modified>
</cp:coreProperties>
</file>