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F4D" w:rsidRDefault="00EC3F4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Kurz</w:t>
      </w:r>
    </w:p>
    <w:p w:rsidR="00EC3F4D" w:rsidRPr="00EC3F4D" w:rsidRDefault="00EC3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dem HEC-Stipendium werde ich eine Vielzahl kleiner Geräte bauen, die </w:t>
      </w:r>
      <w:r w:rsidR="00554B55">
        <w:rPr>
          <w:rFonts w:ascii="Times New Roman" w:hAnsi="Times New Roman" w:cs="Times New Roman"/>
          <w:sz w:val="24"/>
          <w:szCs w:val="24"/>
        </w:rPr>
        <w:t>zur</w:t>
      </w:r>
      <w:r w:rsidR="00554B55" w:rsidRPr="00835544">
        <w:rPr>
          <w:rFonts w:ascii="Times New Roman" w:hAnsi="Times New Roman" w:cs="Times New Roman"/>
          <w:sz w:val="24"/>
          <w:szCs w:val="24"/>
        </w:rPr>
        <w:t xml:space="preserve"> Simulation simpler Kommunikationsmodelle</w:t>
      </w:r>
      <w:r w:rsidR="00554B55">
        <w:rPr>
          <w:rFonts w:ascii="Times New Roman" w:hAnsi="Times New Roman" w:cs="Times New Roman"/>
          <w:sz w:val="24"/>
          <w:szCs w:val="24"/>
        </w:rPr>
        <w:t xml:space="preserve"> dienen</w:t>
      </w:r>
      <w:r>
        <w:rPr>
          <w:rFonts w:ascii="Times New Roman" w:hAnsi="Times New Roman" w:cs="Times New Roman"/>
          <w:sz w:val="24"/>
          <w:szCs w:val="24"/>
        </w:rPr>
        <w:t xml:space="preserve">. Die Module können akustische Signale von sich geben, deren Ausbreitung durch </w:t>
      </w:r>
      <w:r w:rsidR="00554B55">
        <w:rPr>
          <w:rFonts w:ascii="Times New Roman" w:hAnsi="Times New Roman" w:cs="Times New Roman"/>
          <w:sz w:val="24"/>
          <w:szCs w:val="24"/>
        </w:rPr>
        <w:t xml:space="preserve">angebrachte </w:t>
      </w:r>
      <w:r>
        <w:rPr>
          <w:rFonts w:ascii="Times New Roman" w:hAnsi="Times New Roman" w:cs="Times New Roman"/>
          <w:sz w:val="24"/>
          <w:szCs w:val="24"/>
        </w:rPr>
        <w:t>farbige LEDs ersichtlich wird.</w:t>
      </w:r>
      <w:r>
        <w:rPr>
          <w:rFonts w:ascii="Times New Roman" w:hAnsi="Times New Roman" w:cs="Times New Roman"/>
          <w:sz w:val="24"/>
          <w:szCs w:val="24"/>
        </w:rPr>
        <w:br/>
      </w:r>
      <w:r w:rsidR="006C5C3B">
        <w:rPr>
          <w:rFonts w:ascii="Times New Roman" w:hAnsi="Times New Roman" w:cs="Times New Roman"/>
          <w:sz w:val="24"/>
          <w:szCs w:val="24"/>
        </w:rPr>
        <w:t xml:space="preserve">Das </w:t>
      </w:r>
      <w:r>
        <w:rPr>
          <w:rFonts w:ascii="Times New Roman" w:hAnsi="Times New Roman" w:cs="Times New Roman"/>
          <w:sz w:val="24"/>
          <w:szCs w:val="24"/>
        </w:rPr>
        <w:t>Ziel wird sein, das Projekt bei dem European Media Art Festival im April/Mai 2018 auszustelle</w:t>
      </w:r>
      <w:r w:rsidR="005F0B4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4618" w:rsidRPr="009E1BB2" w:rsidRDefault="009E1BB2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Hearsay</w:t>
      </w:r>
      <w:proofErr w:type="spellEnd"/>
    </w:p>
    <w:p w:rsidR="000A6049" w:rsidRPr="00835544" w:rsidRDefault="00601F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Hearsay</w:t>
      </w:r>
      <w:proofErr w:type="spellEnd"/>
      <w:r w:rsidR="000A6049" w:rsidRPr="00835544">
        <w:rPr>
          <w:rFonts w:ascii="Times New Roman" w:hAnsi="Times New Roman" w:cs="Times New Roman"/>
          <w:sz w:val="24"/>
          <w:szCs w:val="24"/>
        </w:rPr>
        <w:t xml:space="preserve"> ist ein experimenteller Versuchsaufbau</w:t>
      </w:r>
      <w:r w:rsidR="00554B55">
        <w:rPr>
          <w:rFonts w:ascii="Times New Roman" w:hAnsi="Times New Roman" w:cs="Times New Roman"/>
          <w:sz w:val="24"/>
          <w:szCs w:val="24"/>
        </w:rPr>
        <w:t>, bei dem e</w:t>
      </w:r>
      <w:r w:rsidR="000A6049" w:rsidRPr="00835544">
        <w:rPr>
          <w:rFonts w:ascii="Times New Roman" w:hAnsi="Times New Roman" w:cs="Times New Roman"/>
          <w:sz w:val="24"/>
          <w:szCs w:val="24"/>
        </w:rPr>
        <w:t>ine Vielzahl von Geräten</w:t>
      </w:r>
      <w:r w:rsidR="00EE3649" w:rsidRPr="00835544">
        <w:rPr>
          <w:rFonts w:ascii="Times New Roman" w:hAnsi="Times New Roman" w:cs="Times New Roman"/>
          <w:sz w:val="24"/>
          <w:szCs w:val="24"/>
        </w:rPr>
        <w:t xml:space="preserve"> mit identischer Bau- und Funktionsweise anhand simpler Soundwellen-Ausgabe und </w:t>
      </w:r>
      <w:r w:rsidR="00554B55">
        <w:rPr>
          <w:rFonts w:ascii="Times New Roman" w:hAnsi="Times New Roman" w:cs="Times New Roman"/>
          <w:sz w:val="24"/>
          <w:szCs w:val="24"/>
        </w:rPr>
        <w:t>Frequenzerkennung kommuniziert</w:t>
      </w:r>
      <w:r w:rsidR="00EE3649" w:rsidRPr="00835544">
        <w:rPr>
          <w:rFonts w:ascii="Times New Roman" w:hAnsi="Times New Roman" w:cs="Times New Roman"/>
          <w:sz w:val="24"/>
          <w:szCs w:val="24"/>
        </w:rPr>
        <w:t>. Hin- und hergeschickte Töne werden jeweils in der Datenbank de</w:t>
      </w:r>
      <w:r w:rsidR="00C038F4" w:rsidRPr="00835544">
        <w:rPr>
          <w:rFonts w:ascii="Times New Roman" w:hAnsi="Times New Roman" w:cs="Times New Roman"/>
          <w:sz w:val="24"/>
          <w:szCs w:val="24"/>
        </w:rPr>
        <w:t>r</w:t>
      </w:r>
      <w:r w:rsidR="00EE3649" w:rsidRPr="00835544">
        <w:rPr>
          <w:rFonts w:ascii="Times New Roman" w:hAnsi="Times New Roman" w:cs="Times New Roman"/>
          <w:sz w:val="24"/>
          <w:szCs w:val="24"/>
        </w:rPr>
        <w:t xml:space="preserve"> Gerät</w:t>
      </w:r>
      <w:r w:rsidR="00C038F4" w:rsidRPr="00835544">
        <w:rPr>
          <w:rFonts w:ascii="Times New Roman" w:hAnsi="Times New Roman" w:cs="Times New Roman"/>
          <w:sz w:val="24"/>
          <w:szCs w:val="24"/>
        </w:rPr>
        <w:t>e</w:t>
      </w:r>
      <w:r w:rsidR="00EE3649" w:rsidRPr="00835544">
        <w:rPr>
          <w:rFonts w:ascii="Times New Roman" w:hAnsi="Times New Roman" w:cs="Times New Roman"/>
          <w:sz w:val="24"/>
          <w:szCs w:val="24"/>
        </w:rPr>
        <w:t xml:space="preserve"> gespeichert</w:t>
      </w:r>
      <w:r w:rsidR="009E1BB2">
        <w:rPr>
          <w:rFonts w:ascii="Times New Roman" w:hAnsi="Times New Roman" w:cs="Times New Roman"/>
          <w:sz w:val="24"/>
          <w:szCs w:val="24"/>
        </w:rPr>
        <w:t xml:space="preserve"> und durch die Farbzusammensetzung einer RGB-LED</w:t>
      </w:r>
      <w:r w:rsidR="00EE3649" w:rsidRPr="00835544">
        <w:rPr>
          <w:rFonts w:ascii="Times New Roman" w:hAnsi="Times New Roman" w:cs="Times New Roman"/>
          <w:sz w:val="24"/>
          <w:szCs w:val="24"/>
        </w:rPr>
        <w:t xml:space="preserve"> </w:t>
      </w:r>
      <w:r w:rsidR="009E1BB2">
        <w:rPr>
          <w:rFonts w:ascii="Times New Roman" w:hAnsi="Times New Roman" w:cs="Times New Roman"/>
          <w:sz w:val="24"/>
          <w:szCs w:val="24"/>
        </w:rPr>
        <w:t xml:space="preserve">ersichtlich. </w:t>
      </w:r>
      <w:r w:rsidR="009E1BB2">
        <w:rPr>
          <w:rFonts w:ascii="Times New Roman" w:hAnsi="Times New Roman" w:cs="Times New Roman"/>
          <w:sz w:val="24"/>
          <w:szCs w:val="24"/>
        </w:rPr>
        <w:br/>
      </w:r>
      <w:r w:rsidR="00554B55">
        <w:rPr>
          <w:rFonts w:ascii="Times New Roman" w:hAnsi="Times New Roman" w:cs="Times New Roman"/>
          <w:sz w:val="24"/>
          <w:szCs w:val="24"/>
        </w:rPr>
        <w:t>Sobald</w:t>
      </w:r>
      <w:r>
        <w:rPr>
          <w:rFonts w:ascii="Times New Roman" w:hAnsi="Times New Roman" w:cs="Times New Roman"/>
          <w:sz w:val="24"/>
          <w:szCs w:val="24"/>
        </w:rPr>
        <w:t xml:space="preserve"> der Speicher voll ist, </w:t>
      </w:r>
      <w:r w:rsidR="00EE3649" w:rsidRPr="00835544">
        <w:rPr>
          <w:rFonts w:ascii="Times New Roman" w:hAnsi="Times New Roman" w:cs="Times New Roman"/>
          <w:sz w:val="24"/>
          <w:szCs w:val="24"/>
        </w:rPr>
        <w:t xml:space="preserve">wird </w:t>
      </w:r>
      <w:r w:rsidR="00554B55">
        <w:rPr>
          <w:rFonts w:ascii="Times New Roman" w:hAnsi="Times New Roman" w:cs="Times New Roman"/>
          <w:sz w:val="24"/>
          <w:szCs w:val="24"/>
        </w:rPr>
        <w:t>auf ein</w:t>
      </w:r>
      <w:r w:rsidR="00EE3649" w:rsidRPr="00835544">
        <w:rPr>
          <w:rFonts w:ascii="Times New Roman" w:hAnsi="Times New Roman" w:cs="Times New Roman"/>
          <w:sz w:val="24"/>
          <w:szCs w:val="24"/>
        </w:rPr>
        <w:t xml:space="preserve"> Verhaltensmuster</w:t>
      </w:r>
      <w:r w:rsidR="00554B55">
        <w:rPr>
          <w:rFonts w:ascii="Times New Roman" w:hAnsi="Times New Roman" w:cs="Times New Roman"/>
          <w:sz w:val="24"/>
          <w:szCs w:val="24"/>
        </w:rPr>
        <w:t xml:space="preserve"> zurückgegriffen</w:t>
      </w:r>
      <w:r w:rsidR="00EE3649" w:rsidRPr="00835544">
        <w:rPr>
          <w:rFonts w:ascii="Times New Roman" w:hAnsi="Times New Roman" w:cs="Times New Roman"/>
          <w:sz w:val="24"/>
          <w:szCs w:val="24"/>
        </w:rPr>
        <w:t xml:space="preserve">, </w:t>
      </w:r>
      <w:r w:rsidR="00C038F4" w:rsidRPr="00835544">
        <w:rPr>
          <w:rFonts w:ascii="Times New Roman" w:hAnsi="Times New Roman" w:cs="Times New Roman"/>
          <w:sz w:val="24"/>
          <w:szCs w:val="24"/>
        </w:rPr>
        <w:t xml:space="preserve">bei </w:t>
      </w:r>
      <w:r w:rsidR="00EE3649" w:rsidRPr="00835544">
        <w:rPr>
          <w:rFonts w:ascii="Times New Roman" w:hAnsi="Times New Roman" w:cs="Times New Roman"/>
          <w:sz w:val="24"/>
          <w:szCs w:val="24"/>
        </w:rPr>
        <w:t>dem eingehende Frequenzen zunächst auf Vorhandensein in der Datenbank überprüft werden – je nach Vorfinden wird entweder eine positive Reaktion (Rückgabe derselben Frequenz) oder negative Reaktion (Rückgabe der nächstbesten Frequenz) hervorgerufen.</w:t>
      </w:r>
    </w:p>
    <w:p w:rsidR="009E1BB2" w:rsidRDefault="000A6049">
      <w:pPr>
        <w:rPr>
          <w:rFonts w:ascii="Times New Roman" w:hAnsi="Times New Roman" w:cs="Times New Roman"/>
          <w:sz w:val="24"/>
          <w:szCs w:val="24"/>
        </w:rPr>
      </w:pPr>
      <w:r w:rsidRPr="00835544">
        <w:rPr>
          <w:rFonts w:ascii="Times New Roman" w:hAnsi="Times New Roman" w:cs="Times New Roman"/>
          <w:sz w:val="24"/>
          <w:szCs w:val="24"/>
        </w:rPr>
        <w:t xml:space="preserve">Anhand der </w:t>
      </w:r>
      <w:r w:rsidR="00EE3649" w:rsidRPr="00835544">
        <w:rPr>
          <w:rFonts w:ascii="Times New Roman" w:hAnsi="Times New Roman" w:cs="Times New Roman"/>
          <w:sz w:val="24"/>
          <w:szCs w:val="24"/>
        </w:rPr>
        <w:t xml:space="preserve">bloßen </w:t>
      </w:r>
      <w:r w:rsidRPr="00835544">
        <w:rPr>
          <w:rFonts w:ascii="Times New Roman" w:hAnsi="Times New Roman" w:cs="Times New Roman"/>
          <w:sz w:val="24"/>
          <w:szCs w:val="24"/>
        </w:rPr>
        <w:t xml:space="preserve">Anordnung dieser </w:t>
      </w:r>
      <w:r w:rsidR="009E1BB2">
        <w:rPr>
          <w:rFonts w:ascii="Times New Roman" w:hAnsi="Times New Roman" w:cs="Times New Roman"/>
          <w:sz w:val="24"/>
          <w:szCs w:val="24"/>
        </w:rPr>
        <w:t>Module</w:t>
      </w:r>
      <w:r w:rsidR="00C038F4" w:rsidRPr="00835544">
        <w:rPr>
          <w:rFonts w:ascii="Times New Roman" w:hAnsi="Times New Roman" w:cs="Times New Roman"/>
          <w:sz w:val="24"/>
          <w:szCs w:val="24"/>
        </w:rPr>
        <w:t xml:space="preserve"> im Raum</w:t>
      </w:r>
      <w:r w:rsidRPr="00835544">
        <w:rPr>
          <w:rFonts w:ascii="Times New Roman" w:hAnsi="Times New Roman" w:cs="Times New Roman"/>
          <w:sz w:val="24"/>
          <w:szCs w:val="24"/>
        </w:rPr>
        <w:t xml:space="preserve"> können verschiedene</w:t>
      </w:r>
      <w:r w:rsidR="00C038F4" w:rsidRPr="00835544">
        <w:rPr>
          <w:rFonts w:ascii="Times New Roman" w:hAnsi="Times New Roman" w:cs="Times New Roman"/>
          <w:sz w:val="24"/>
          <w:szCs w:val="24"/>
        </w:rPr>
        <w:t xml:space="preserve"> </w:t>
      </w:r>
      <w:r w:rsidRPr="00835544">
        <w:rPr>
          <w:rFonts w:ascii="Times New Roman" w:hAnsi="Times New Roman" w:cs="Times New Roman"/>
          <w:sz w:val="24"/>
          <w:szCs w:val="24"/>
        </w:rPr>
        <w:t xml:space="preserve">Konstellationen </w:t>
      </w:r>
      <w:r w:rsidR="00C038F4" w:rsidRPr="00835544">
        <w:rPr>
          <w:rFonts w:ascii="Times New Roman" w:hAnsi="Times New Roman" w:cs="Times New Roman"/>
          <w:sz w:val="24"/>
          <w:szCs w:val="24"/>
        </w:rPr>
        <w:t xml:space="preserve">auf </w:t>
      </w:r>
      <w:r w:rsidR="00EE3649" w:rsidRPr="00835544">
        <w:rPr>
          <w:rFonts w:ascii="Times New Roman" w:hAnsi="Times New Roman" w:cs="Times New Roman"/>
          <w:sz w:val="24"/>
          <w:szCs w:val="24"/>
        </w:rPr>
        <w:t>ihre D</w:t>
      </w:r>
      <w:r w:rsidRPr="00835544">
        <w:rPr>
          <w:rFonts w:ascii="Times New Roman" w:hAnsi="Times New Roman" w:cs="Times New Roman"/>
          <w:sz w:val="24"/>
          <w:szCs w:val="24"/>
        </w:rPr>
        <w:t xml:space="preserve">ynamiken untersucht werden. </w:t>
      </w:r>
      <w:r w:rsidR="00EE3649" w:rsidRPr="00835544">
        <w:rPr>
          <w:rFonts w:ascii="Times New Roman" w:hAnsi="Times New Roman" w:cs="Times New Roman"/>
          <w:sz w:val="24"/>
          <w:szCs w:val="24"/>
        </w:rPr>
        <w:t xml:space="preserve">Entfernungen, Lautstärke und Mikrofonsensibilität spielen dabei eine bedeutende Rolle, weshalb </w:t>
      </w:r>
      <w:r w:rsidR="00C038F4" w:rsidRPr="00835544">
        <w:rPr>
          <w:rFonts w:ascii="Times New Roman" w:hAnsi="Times New Roman" w:cs="Times New Roman"/>
          <w:sz w:val="24"/>
          <w:szCs w:val="24"/>
        </w:rPr>
        <w:t>jede räumliche Anordnung unterschiedliche Kommunikationsmechanismen zum Vorschein bringen wird, und dadurch ein individuelles soziales Gefüge beschreibt.</w:t>
      </w:r>
    </w:p>
    <w:p w:rsidR="009E1BB2" w:rsidRDefault="009E1BB2" w:rsidP="009E1BB2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9440" cy="4259580"/>
            <wp:effectExtent l="0" t="0" r="0" b="7620"/>
            <wp:docPr id="1" name="Grafik 1" descr="C:\Users\David\Desktop\HFK Digitale Medien\1. Semester DM-MA\DM.M-MD MA-2 Digital Artifactual Objections\DAO_exhibition\DAO_smallImages\P1180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HFK Digitale Medien\1. Semester DM-MA\DM.M-MD MA-2 Digital Artifactual Objections\DAO_exhibition\DAO_smallImages\P11808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4D" w:rsidRDefault="009E1BB2" w:rsidP="009E1BB2">
      <w:pPr>
        <w:pStyle w:val="Beschriftung"/>
      </w:pPr>
      <w:r>
        <w:t xml:space="preserve">Abbildung </w:t>
      </w:r>
      <w:r w:rsidR="00E169D5">
        <w:fldChar w:fldCharType="begin"/>
      </w:r>
      <w:r w:rsidR="00E169D5">
        <w:instrText xml:space="preserve"> SEQ Abbildung \* ARABIC </w:instrText>
      </w:r>
      <w:r w:rsidR="00E169D5">
        <w:fldChar w:fldCharType="separate"/>
      </w:r>
      <w:r w:rsidR="00725802">
        <w:rPr>
          <w:noProof/>
        </w:rPr>
        <w:t>1</w:t>
      </w:r>
      <w:r w:rsidR="00E169D5">
        <w:rPr>
          <w:noProof/>
        </w:rPr>
        <w:fldChar w:fldCharType="end"/>
      </w:r>
      <w:r>
        <w:t>. Ausstellungsaufbau in der Galerie FAQ. Oktober 2017</w:t>
      </w:r>
    </w:p>
    <w:p w:rsidR="00F45B9B" w:rsidRPr="00F45B9B" w:rsidRDefault="00F45B9B">
      <w:pPr>
        <w:rPr>
          <w:rFonts w:ascii="Times New Roman" w:hAnsi="Times New Roman" w:cs="Times New Roman"/>
          <w:b/>
          <w:sz w:val="28"/>
          <w:szCs w:val="24"/>
        </w:rPr>
      </w:pPr>
      <w:r w:rsidRPr="00F45B9B">
        <w:rPr>
          <w:rFonts w:ascii="Times New Roman" w:hAnsi="Times New Roman" w:cs="Times New Roman"/>
          <w:b/>
          <w:sz w:val="28"/>
          <w:szCs w:val="24"/>
        </w:rPr>
        <w:lastRenderedPageBreak/>
        <w:t>HEC-Stipendium</w:t>
      </w:r>
    </w:p>
    <w:p w:rsidR="009C764A" w:rsidRDefault="00F45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dem HEC-Stipendium </w:t>
      </w:r>
      <w:r w:rsidR="00725802">
        <w:rPr>
          <w:rFonts w:ascii="Times New Roman" w:hAnsi="Times New Roman" w:cs="Times New Roman"/>
          <w:sz w:val="24"/>
          <w:szCs w:val="24"/>
        </w:rPr>
        <w:t>können etwa 50 Geräte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802">
        <w:rPr>
          <w:rFonts w:ascii="Times New Roman" w:hAnsi="Times New Roman" w:cs="Times New Roman"/>
          <w:sz w:val="24"/>
          <w:szCs w:val="24"/>
        </w:rPr>
        <w:t xml:space="preserve">für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A71D2A">
        <w:rPr>
          <w:rFonts w:ascii="Times New Roman" w:hAnsi="Times New Roman" w:cs="Times New Roman"/>
          <w:sz w:val="24"/>
          <w:szCs w:val="24"/>
        </w:rPr>
        <w:t>Reihe produziert werden</w:t>
      </w:r>
      <w:r>
        <w:rPr>
          <w:rFonts w:ascii="Times New Roman" w:hAnsi="Times New Roman" w:cs="Times New Roman"/>
          <w:sz w:val="24"/>
          <w:szCs w:val="24"/>
        </w:rPr>
        <w:t xml:space="preserve">, wodurch ein volles Ausmaß des Versuchsaufbaus realisiert werden kann. Eine </w:t>
      </w:r>
      <w:r w:rsidR="001A23D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roße Anzahl an Modulen spiegelt die </w:t>
      </w:r>
      <w:r w:rsidR="00725802">
        <w:rPr>
          <w:rFonts w:ascii="Times New Roman" w:hAnsi="Times New Roman" w:cs="Times New Roman"/>
          <w:sz w:val="24"/>
          <w:szCs w:val="24"/>
        </w:rPr>
        <w:t xml:space="preserve">kommunikativen </w:t>
      </w:r>
      <w:r>
        <w:rPr>
          <w:rFonts w:ascii="Times New Roman" w:hAnsi="Times New Roman" w:cs="Times New Roman"/>
          <w:sz w:val="24"/>
          <w:szCs w:val="24"/>
        </w:rPr>
        <w:t>Dynamiken größerer Gesellschaften wider, es lassen sich so deutlich die Muster der Ausbreitung von Information im Raum beobachten.</w:t>
      </w:r>
      <w:r w:rsidR="001A23D1">
        <w:rPr>
          <w:rFonts w:ascii="Times New Roman" w:hAnsi="Times New Roman" w:cs="Times New Roman"/>
          <w:sz w:val="24"/>
          <w:szCs w:val="24"/>
        </w:rPr>
        <w:br/>
        <w:t xml:space="preserve">Große Flächen durch viele Module einnehmen zu können hat </w:t>
      </w:r>
      <w:r w:rsidR="00725802">
        <w:rPr>
          <w:rFonts w:ascii="Times New Roman" w:hAnsi="Times New Roman" w:cs="Times New Roman"/>
          <w:sz w:val="24"/>
          <w:szCs w:val="24"/>
        </w:rPr>
        <w:t xml:space="preserve">darüber hinaus </w:t>
      </w:r>
      <w:r w:rsidR="001A23D1">
        <w:rPr>
          <w:rFonts w:ascii="Times New Roman" w:hAnsi="Times New Roman" w:cs="Times New Roman"/>
          <w:sz w:val="24"/>
          <w:szCs w:val="24"/>
        </w:rPr>
        <w:t>einen deutlich eindrucksvolleren Effekt auf den Betrachter. Die Signalausbreitung wird anhand der angespielten LEDs ersichtlich; es werden Muster erzeugt, die die Kommunikationsmechanismen und akustische</w:t>
      </w:r>
      <w:r w:rsidR="009C764A">
        <w:rPr>
          <w:rFonts w:ascii="Times New Roman" w:hAnsi="Times New Roman" w:cs="Times New Roman"/>
          <w:sz w:val="24"/>
          <w:szCs w:val="24"/>
        </w:rPr>
        <w:t>n</w:t>
      </w:r>
      <w:r w:rsidR="001A23D1">
        <w:rPr>
          <w:rFonts w:ascii="Times New Roman" w:hAnsi="Times New Roman" w:cs="Times New Roman"/>
          <w:sz w:val="24"/>
          <w:szCs w:val="24"/>
        </w:rPr>
        <w:t xml:space="preserve"> Signale </w:t>
      </w:r>
      <w:r w:rsidR="00725802">
        <w:rPr>
          <w:rFonts w:ascii="Times New Roman" w:hAnsi="Times New Roman" w:cs="Times New Roman"/>
          <w:sz w:val="24"/>
          <w:szCs w:val="24"/>
        </w:rPr>
        <w:t xml:space="preserve">nachvollziehbar </w:t>
      </w:r>
      <w:r w:rsidR="001A23D1">
        <w:rPr>
          <w:rFonts w:ascii="Times New Roman" w:hAnsi="Times New Roman" w:cs="Times New Roman"/>
          <w:sz w:val="24"/>
          <w:szCs w:val="24"/>
        </w:rPr>
        <w:t>visualisieren und dadurch eine Präzision der Untersuchungsmethode ermöglichen.</w:t>
      </w:r>
      <w:r w:rsidR="00BD2B53">
        <w:rPr>
          <w:rFonts w:ascii="Times New Roman" w:hAnsi="Times New Roman" w:cs="Times New Roman"/>
          <w:sz w:val="24"/>
          <w:szCs w:val="24"/>
        </w:rPr>
        <w:br/>
        <w:t>Mit einem Budget von 750€ sind die Kosten für die Produktion von 50 Objekten gedeckt. Alternative</w:t>
      </w:r>
      <w:r w:rsidR="00725802">
        <w:rPr>
          <w:rFonts w:ascii="Times New Roman" w:hAnsi="Times New Roman" w:cs="Times New Roman"/>
          <w:sz w:val="24"/>
          <w:szCs w:val="24"/>
        </w:rPr>
        <w:t xml:space="preserve"> und ergänzende</w:t>
      </w:r>
      <w:r w:rsidR="00BD2B53">
        <w:rPr>
          <w:rFonts w:ascii="Times New Roman" w:hAnsi="Times New Roman" w:cs="Times New Roman"/>
          <w:sz w:val="24"/>
          <w:szCs w:val="24"/>
        </w:rPr>
        <w:t xml:space="preserve"> Produktionsmethoden (wie</w:t>
      </w:r>
      <w:r w:rsidR="00725802">
        <w:rPr>
          <w:rFonts w:ascii="Times New Roman" w:hAnsi="Times New Roman" w:cs="Times New Roman"/>
          <w:sz w:val="24"/>
          <w:szCs w:val="24"/>
        </w:rPr>
        <w:t xml:space="preserve"> die Anfertigung</w:t>
      </w:r>
      <w:r w:rsidR="00BD2B53">
        <w:rPr>
          <w:rFonts w:ascii="Times New Roman" w:hAnsi="Times New Roman" w:cs="Times New Roman"/>
          <w:sz w:val="24"/>
          <w:szCs w:val="24"/>
        </w:rPr>
        <w:t xml:space="preserve"> Bauteil-bestückte</w:t>
      </w:r>
      <w:r w:rsidR="00725802">
        <w:rPr>
          <w:rFonts w:ascii="Times New Roman" w:hAnsi="Times New Roman" w:cs="Times New Roman"/>
          <w:sz w:val="24"/>
          <w:szCs w:val="24"/>
        </w:rPr>
        <w:t>r</w:t>
      </w:r>
      <w:r w:rsidR="00BD2B53">
        <w:rPr>
          <w:rFonts w:ascii="Times New Roman" w:hAnsi="Times New Roman" w:cs="Times New Roman"/>
          <w:sz w:val="24"/>
          <w:szCs w:val="24"/>
        </w:rPr>
        <w:t xml:space="preserve"> Platinen</w:t>
      </w:r>
      <w:r w:rsidR="0040796A">
        <w:rPr>
          <w:rFonts w:ascii="Times New Roman" w:hAnsi="Times New Roman" w:cs="Times New Roman"/>
          <w:sz w:val="24"/>
          <w:szCs w:val="24"/>
        </w:rPr>
        <w:t xml:space="preserve"> bei externe</w:t>
      </w:r>
      <w:r w:rsidR="00725802">
        <w:rPr>
          <w:rFonts w:ascii="Times New Roman" w:hAnsi="Times New Roman" w:cs="Times New Roman"/>
          <w:sz w:val="24"/>
          <w:szCs w:val="24"/>
        </w:rPr>
        <w:t>n</w:t>
      </w:r>
      <w:r w:rsidR="0040796A">
        <w:rPr>
          <w:rFonts w:ascii="Times New Roman" w:hAnsi="Times New Roman" w:cs="Times New Roman"/>
          <w:sz w:val="24"/>
          <w:szCs w:val="24"/>
        </w:rPr>
        <w:t xml:space="preserve"> Anbieter</w:t>
      </w:r>
      <w:r w:rsidR="00725802">
        <w:rPr>
          <w:rFonts w:ascii="Times New Roman" w:hAnsi="Times New Roman" w:cs="Times New Roman"/>
          <w:sz w:val="24"/>
          <w:szCs w:val="24"/>
        </w:rPr>
        <w:t>n</w:t>
      </w:r>
      <w:r w:rsidR="0040796A">
        <w:rPr>
          <w:rFonts w:ascii="Times New Roman" w:hAnsi="Times New Roman" w:cs="Times New Roman"/>
          <w:sz w:val="24"/>
          <w:szCs w:val="24"/>
        </w:rPr>
        <w:t>) werden recherchiert und gegebenenfalls eingesetzt.</w:t>
      </w:r>
    </w:p>
    <w:p w:rsidR="009C764A" w:rsidRDefault="009C764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Zeitplan</w:t>
      </w:r>
    </w:p>
    <w:p w:rsidR="00BD2B53" w:rsidRDefault="00BD2B53" w:rsidP="00BD2B53">
      <w:pPr>
        <w:tabs>
          <w:tab w:val="left" w:pos="3261"/>
        </w:tabs>
        <w:ind w:left="3261" w:hanging="32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2017</w:t>
      </w:r>
      <w:r>
        <w:rPr>
          <w:rFonts w:ascii="Times New Roman" w:hAnsi="Times New Roman" w:cs="Times New Roman"/>
          <w:sz w:val="24"/>
          <w:szCs w:val="24"/>
        </w:rPr>
        <w:tab/>
        <w:t>Recherche Produktionsmethoden</w:t>
      </w:r>
      <w:r w:rsidR="0040796A">
        <w:rPr>
          <w:rFonts w:ascii="Times New Roman" w:hAnsi="Times New Roman" w:cs="Times New Roman"/>
          <w:sz w:val="24"/>
          <w:szCs w:val="24"/>
        </w:rPr>
        <w:t xml:space="preserve"> / Auftrag PCB-Anfertigung bei externem Anbieter</w:t>
      </w:r>
    </w:p>
    <w:p w:rsidR="009C764A" w:rsidRDefault="009C764A" w:rsidP="00BD2B53">
      <w:pPr>
        <w:tabs>
          <w:tab w:val="left" w:pos="3261"/>
        </w:tabs>
        <w:rPr>
          <w:rFonts w:ascii="Times New Roman" w:hAnsi="Times New Roman" w:cs="Times New Roman"/>
          <w:sz w:val="24"/>
          <w:szCs w:val="24"/>
        </w:rPr>
      </w:pPr>
      <w:r w:rsidRPr="009C764A">
        <w:rPr>
          <w:rFonts w:ascii="Times New Roman" w:hAnsi="Times New Roman" w:cs="Times New Roman"/>
          <w:sz w:val="24"/>
          <w:szCs w:val="24"/>
        </w:rPr>
        <w:t xml:space="preserve">Dezember 2017 – </w:t>
      </w:r>
      <w:r w:rsidR="0040796A">
        <w:rPr>
          <w:rFonts w:ascii="Times New Roman" w:hAnsi="Times New Roman" w:cs="Times New Roman"/>
          <w:sz w:val="24"/>
          <w:szCs w:val="24"/>
        </w:rPr>
        <w:t>Februar</w:t>
      </w:r>
      <w:r w:rsidRPr="009C764A">
        <w:rPr>
          <w:rFonts w:ascii="Times New Roman" w:hAnsi="Times New Roman" w:cs="Times New Roman"/>
          <w:sz w:val="24"/>
          <w:szCs w:val="24"/>
        </w:rPr>
        <w:t xml:space="preserve"> 2018</w:t>
      </w:r>
      <w:r w:rsidRPr="009C764A">
        <w:rPr>
          <w:rFonts w:ascii="Times New Roman" w:hAnsi="Times New Roman" w:cs="Times New Roman"/>
          <w:sz w:val="24"/>
          <w:szCs w:val="24"/>
        </w:rPr>
        <w:tab/>
        <w:t>Massenproduktion d</w:t>
      </w:r>
      <w:r>
        <w:rPr>
          <w:rFonts w:ascii="Times New Roman" w:hAnsi="Times New Roman" w:cs="Times New Roman"/>
          <w:sz w:val="24"/>
          <w:szCs w:val="24"/>
        </w:rPr>
        <w:t>er Module</w:t>
      </w:r>
    </w:p>
    <w:p w:rsidR="00BD2B53" w:rsidRDefault="00BD2B53" w:rsidP="00BD2B53">
      <w:pPr>
        <w:tabs>
          <w:tab w:val="left" w:pos="32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(Februar 2017)</w:t>
      </w:r>
      <w:r>
        <w:rPr>
          <w:rFonts w:ascii="Times New Roman" w:hAnsi="Times New Roman" w:cs="Times New Roman"/>
          <w:sz w:val="24"/>
          <w:szCs w:val="24"/>
        </w:rPr>
        <w:tab/>
        <w:t xml:space="preserve">(eventuell Ausstellung bei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HfK</w:t>
      </w:r>
      <w:proofErr w:type="spellEnd"/>
      <w:r>
        <w:rPr>
          <w:rFonts w:ascii="Times New Roman" w:hAnsi="Times New Roman" w:cs="Times New Roman"/>
          <w:sz w:val="24"/>
          <w:szCs w:val="24"/>
        </w:rPr>
        <w:t>-Hochschultagen)</w:t>
      </w:r>
    </w:p>
    <w:p w:rsidR="00BD2B53" w:rsidRPr="009C764A" w:rsidRDefault="00BD2B53" w:rsidP="0040796A">
      <w:pPr>
        <w:tabs>
          <w:tab w:val="left" w:pos="3261"/>
        </w:tabs>
        <w:ind w:left="3261" w:hanging="32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März 2017</w:t>
      </w:r>
      <w:r>
        <w:rPr>
          <w:rFonts w:ascii="Times New Roman" w:hAnsi="Times New Roman" w:cs="Times New Roman"/>
          <w:sz w:val="24"/>
          <w:szCs w:val="24"/>
        </w:rPr>
        <w:tab/>
        <w:t>Konzeptualisierung und Vorbereitung Ausstellungsaufbau</w:t>
      </w:r>
      <w:r w:rsidR="0040796A">
        <w:rPr>
          <w:rFonts w:ascii="Times New Roman" w:hAnsi="Times New Roman" w:cs="Times New Roman"/>
          <w:sz w:val="24"/>
          <w:szCs w:val="24"/>
        </w:rPr>
        <w:t xml:space="preserve"> Versuchsdurchführungen verschiedener Kommunikationsmodelle </w:t>
      </w:r>
    </w:p>
    <w:p w:rsidR="009C764A" w:rsidRDefault="009C764A" w:rsidP="00BD2B53">
      <w:pPr>
        <w:tabs>
          <w:tab w:val="left" w:pos="3261"/>
        </w:tabs>
        <w:rPr>
          <w:rFonts w:ascii="Times New Roman" w:hAnsi="Times New Roman" w:cs="Times New Roman"/>
          <w:sz w:val="24"/>
          <w:szCs w:val="24"/>
        </w:rPr>
      </w:pPr>
      <w:r w:rsidRPr="009C764A">
        <w:rPr>
          <w:rFonts w:ascii="Times New Roman" w:hAnsi="Times New Roman" w:cs="Times New Roman"/>
          <w:sz w:val="24"/>
          <w:szCs w:val="24"/>
        </w:rPr>
        <w:t>18. April – 21. Mai 2018</w:t>
      </w:r>
      <w:r w:rsidRPr="009C764A">
        <w:rPr>
          <w:rFonts w:ascii="Times New Roman" w:hAnsi="Times New Roman" w:cs="Times New Roman"/>
          <w:sz w:val="24"/>
          <w:szCs w:val="24"/>
        </w:rPr>
        <w:tab/>
        <w:t xml:space="preserve">European Media Art Festival und </w:t>
      </w:r>
      <w:r>
        <w:rPr>
          <w:rFonts w:ascii="Times New Roman" w:hAnsi="Times New Roman" w:cs="Times New Roman"/>
          <w:sz w:val="24"/>
          <w:szCs w:val="24"/>
        </w:rPr>
        <w:t>Ausstellung</w:t>
      </w:r>
      <w:r w:rsidRPr="009C764A">
        <w:rPr>
          <w:rFonts w:ascii="Times New Roman" w:hAnsi="Times New Roman" w:cs="Times New Roman"/>
          <w:sz w:val="24"/>
          <w:szCs w:val="24"/>
        </w:rPr>
        <w:t xml:space="preserve"> in Osnabrück</w:t>
      </w:r>
    </w:p>
    <w:p w:rsidR="0040796A" w:rsidRDefault="0040796A" w:rsidP="0040796A">
      <w:pPr>
        <w:keepNext/>
        <w:rPr>
          <w:rFonts w:ascii="Times New Roman" w:hAnsi="Times New Roman" w:cs="Times New Roman"/>
          <w:noProof/>
          <w:sz w:val="24"/>
          <w:szCs w:val="24"/>
        </w:rPr>
      </w:pPr>
    </w:p>
    <w:p w:rsidR="00BA36DD" w:rsidRDefault="00BA36DD" w:rsidP="0040796A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7641" cy="5750718"/>
            <wp:effectExtent l="7620" t="0" r="0" b="0"/>
            <wp:docPr id="2" name="Grafik 2" descr="C:\Users\David\Desktop\HFK Digitale Medien\1. Semester DM-MA\DM.M-MD MA-2 Digital Artifactual Objections\photo_2017-10-12_14-05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HFK Digitale Medien\1. Semester DM-MA\DM.M-MD MA-2 Digital Artifactual Objections\photo_2017-10-12_14-05-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5" r="13519"/>
                    <a:stretch/>
                  </pic:blipFill>
                  <pic:spPr bwMode="auto">
                    <a:xfrm rot="5400000">
                      <a:off x="0" y="0"/>
                      <a:ext cx="3391925" cy="586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96A" w:rsidRDefault="00BA36DD" w:rsidP="0040796A">
      <w:pPr>
        <w:pStyle w:val="Beschriftung"/>
      </w:pPr>
      <w:r>
        <w:t xml:space="preserve">Abbildung </w:t>
      </w:r>
      <w:r w:rsidR="00E169D5">
        <w:fldChar w:fldCharType="begin"/>
      </w:r>
      <w:r w:rsidR="00E169D5">
        <w:instrText xml:space="preserve"> SEQ Abbildung \* ARABIC </w:instrText>
      </w:r>
      <w:r w:rsidR="00E169D5">
        <w:fldChar w:fldCharType="separate"/>
      </w:r>
      <w:r w:rsidR="00725802">
        <w:rPr>
          <w:noProof/>
        </w:rPr>
        <w:t>2</w:t>
      </w:r>
      <w:r w:rsidR="00E169D5">
        <w:rPr>
          <w:noProof/>
        </w:rPr>
        <w:fldChar w:fldCharType="end"/>
      </w:r>
      <w:r>
        <w:t>. Sieben fertiggestellte Module. Oktober 2017</w:t>
      </w:r>
    </w:p>
    <w:p w:rsidR="009C764A" w:rsidRPr="009C764A" w:rsidRDefault="009C764A">
      <w:pPr>
        <w:rPr>
          <w:rFonts w:ascii="Times New Roman" w:hAnsi="Times New Roman" w:cs="Times New Roman"/>
          <w:b/>
          <w:sz w:val="28"/>
          <w:szCs w:val="24"/>
        </w:rPr>
      </w:pPr>
      <w:r w:rsidRPr="009C764A">
        <w:rPr>
          <w:rFonts w:ascii="Times New Roman" w:hAnsi="Times New Roman" w:cs="Times New Roman"/>
          <w:b/>
          <w:sz w:val="28"/>
          <w:szCs w:val="24"/>
        </w:rPr>
        <w:lastRenderedPageBreak/>
        <w:t>Kostenliste</w:t>
      </w:r>
    </w:p>
    <w:tbl>
      <w:tblPr>
        <w:tblW w:w="8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0"/>
        <w:gridCol w:w="1240"/>
        <w:gridCol w:w="1240"/>
        <w:gridCol w:w="1240"/>
        <w:gridCol w:w="1240"/>
      </w:tblGrid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de-DE"/>
              </w:rPr>
              <w:t>Bauteil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de-DE"/>
              </w:rPr>
              <w:t>Zweck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de-DE"/>
              </w:rPr>
              <w:t>Anzahl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de-DE"/>
              </w:rPr>
              <w:t>Kosten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ATmega328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1,82 €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eBay</w:t>
            </w: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LM386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Audio In/Out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0,34 €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Reichelt</w:t>
            </w: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proofErr w:type="spellStart"/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Elektretmikrofon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Audio In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0,65 €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Reichelt</w:t>
            </w: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Speaker DIGISOUND SAL 5050 MC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Audio Out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0,95 €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proofErr w:type="spellStart"/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pollin</w:t>
            </w:r>
            <w:proofErr w:type="spellEnd"/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RGB LED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0,61 €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Reichelt</w:t>
            </w: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 150 Ohm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0,02 €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LED weiß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0,38 €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proofErr w:type="spellStart"/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pollin</w:t>
            </w:r>
            <w:proofErr w:type="spellEnd"/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 330 Ohm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0,02 €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Vibrationsmotor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1,99 €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Reichelt</w:t>
            </w: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 22Ohm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0,02 €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Spannungsregler 5V L 7805 CV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0,27 €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proofErr w:type="spellStart"/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pollin</w:t>
            </w:r>
            <w:proofErr w:type="spellEnd"/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Elko 1000uF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0,48 €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Reichelt</w:t>
            </w: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9V Batterie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1,99 €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Elko 22uF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Audio In/Out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0,13 €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Reichelt</w:t>
            </w: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Elko 1uF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Audio In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0,04 €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Reichelt</w:t>
            </w: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 2.2kOhm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0,02 €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proofErr w:type="spellStart"/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Kerko</w:t>
            </w:r>
            <w:proofErr w:type="spellEnd"/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 xml:space="preserve"> 0.1uF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0,07 €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Reichelt</w:t>
            </w: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 30kOhm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0,10 €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Reichelt</w:t>
            </w: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Diode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proofErr w:type="spellStart"/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Tako</w:t>
            </w:r>
            <w:proofErr w:type="spellEnd"/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 xml:space="preserve"> 0.047uF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Audio Out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0,10 €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proofErr w:type="spellStart"/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pollin</w:t>
            </w:r>
            <w:proofErr w:type="spellEnd"/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 10kOhm?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Audio Out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0,02 €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NPN Transistor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4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Lochrasterplatine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87 cm²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1,09 €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Reichelt</w:t>
            </w: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Lötzinn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0,15 €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Litze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0,15 €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Plexiglas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174 cm²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0,55 €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OBI</w:t>
            </w: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Schrauben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0,20 €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Muttern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0,04 €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de-DE"/>
              </w:rPr>
              <w:t>Summe: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12,21 €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</w:tr>
      <w:tr w:rsidR="00AD387B" w:rsidRPr="00AD387B" w:rsidTr="00AD387B">
        <w:trPr>
          <w:trHeight w:val="288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x50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  <w:r w:rsidRPr="00AD387B"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  <w:t>610,25 €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7B" w:rsidRPr="00AD387B" w:rsidRDefault="00AD387B" w:rsidP="00AD38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lang w:eastAsia="de-DE"/>
              </w:rPr>
            </w:pPr>
          </w:p>
        </w:tc>
      </w:tr>
    </w:tbl>
    <w:p w:rsidR="00835544" w:rsidRPr="00835544" w:rsidRDefault="0083554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5544" w:rsidRPr="00835544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9D5" w:rsidRDefault="00E169D5" w:rsidP="001233BE">
      <w:pPr>
        <w:spacing w:after="0" w:line="240" w:lineRule="auto"/>
      </w:pPr>
      <w:r>
        <w:separator/>
      </w:r>
    </w:p>
  </w:endnote>
  <w:endnote w:type="continuationSeparator" w:id="0">
    <w:p w:rsidR="00E169D5" w:rsidRDefault="00E169D5" w:rsidP="00123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9D5" w:rsidRDefault="00E169D5" w:rsidP="001233BE">
      <w:pPr>
        <w:spacing w:after="0" w:line="240" w:lineRule="auto"/>
      </w:pPr>
      <w:r>
        <w:separator/>
      </w:r>
    </w:p>
  </w:footnote>
  <w:footnote w:type="continuationSeparator" w:id="0">
    <w:p w:rsidR="00E169D5" w:rsidRDefault="00E169D5" w:rsidP="00123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3BE" w:rsidRPr="00A161AF" w:rsidRDefault="00725802">
    <w:pPr>
      <w:pStyle w:val="Kopfzeile"/>
      <w:rPr>
        <w:lang w:val="en-US"/>
      </w:rPr>
    </w:pPr>
    <w:proofErr w:type="spellStart"/>
    <w:r>
      <w:rPr>
        <w:lang w:val="en-US"/>
      </w:rPr>
      <w:t>Bewerbung</w:t>
    </w:r>
    <w:proofErr w:type="spellEnd"/>
    <w:r>
      <w:rPr>
        <w:lang w:val="en-US"/>
      </w:rPr>
      <w:t xml:space="preserve"> </w:t>
    </w:r>
    <w:r w:rsidR="001233BE" w:rsidRPr="00A161AF">
      <w:rPr>
        <w:lang w:val="en-US"/>
      </w:rPr>
      <w:t>HEC-Stipendium</w:t>
    </w:r>
    <w:r w:rsidR="001233BE" w:rsidRPr="00A161AF">
      <w:rPr>
        <w:lang w:val="en-US"/>
      </w:rPr>
      <w:tab/>
    </w:r>
    <w:r w:rsidR="001233BE" w:rsidRPr="00A161AF">
      <w:rPr>
        <w:lang w:val="en-US"/>
      </w:rPr>
      <w:tab/>
    </w:r>
    <w:proofErr w:type="spellStart"/>
    <w:r w:rsidR="001233BE" w:rsidRPr="00A161AF">
      <w:rPr>
        <w:lang w:val="en-US"/>
      </w:rPr>
      <w:t>Wintersemester</w:t>
    </w:r>
    <w:proofErr w:type="spellEnd"/>
    <w:r w:rsidR="001233BE" w:rsidRPr="00A161AF">
      <w:rPr>
        <w:lang w:val="en-US"/>
      </w:rPr>
      <w:t xml:space="preserve"> 2017/18</w:t>
    </w:r>
    <w:r w:rsidR="00A161AF" w:rsidRPr="00A161AF">
      <w:rPr>
        <w:lang w:val="en-US"/>
      </w:rPr>
      <w:br/>
    </w:r>
    <w:r w:rsidR="00A161AF">
      <w:rPr>
        <w:lang w:val="en-US"/>
      </w:rPr>
      <w:t xml:space="preserve">David Unland / </w:t>
    </w:r>
    <w:r w:rsidR="00A161AF" w:rsidRPr="00A161AF">
      <w:rPr>
        <w:i/>
        <w:lang w:val="en-US"/>
      </w:rPr>
      <w:t>Hearsay</w:t>
    </w:r>
    <w:r w:rsidR="00A161AF" w:rsidRPr="00A161AF">
      <w:rPr>
        <w:lang w:val="en-US"/>
      </w:rPr>
      <w:tab/>
    </w:r>
    <w:r w:rsidR="00A161AF" w:rsidRPr="00A161AF">
      <w:rPr>
        <w:lang w:val="en-US"/>
      </w:rPr>
      <w:tab/>
    </w:r>
    <w:proofErr w:type="spellStart"/>
    <w:r w:rsidR="00A161AF" w:rsidRPr="00A161AF">
      <w:rPr>
        <w:lang w:val="en-US"/>
      </w:rPr>
      <w:t>HfK</w:t>
    </w:r>
    <w:proofErr w:type="spellEnd"/>
    <w:r w:rsidR="00A161AF" w:rsidRPr="00A161AF">
      <w:rPr>
        <w:lang w:val="en-US"/>
      </w:rPr>
      <w:t xml:space="preserve"> Bremen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49"/>
    <w:rsid w:val="000A6049"/>
    <w:rsid w:val="001233BE"/>
    <w:rsid w:val="0018459B"/>
    <w:rsid w:val="001A05E5"/>
    <w:rsid w:val="001A23D1"/>
    <w:rsid w:val="002B3089"/>
    <w:rsid w:val="0040796A"/>
    <w:rsid w:val="004359EB"/>
    <w:rsid w:val="004E0410"/>
    <w:rsid w:val="00554B55"/>
    <w:rsid w:val="005F0595"/>
    <w:rsid w:val="005F0B45"/>
    <w:rsid w:val="00601F0D"/>
    <w:rsid w:val="006B434E"/>
    <w:rsid w:val="006C5C3B"/>
    <w:rsid w:val="00725802"/>
    <w:rsid w:val="00823FD7"/>
    <w:rsid w:val="00835544"/>
    <w:rsid w:val="00894897"/>
    <w:rsid w:val="009C764A"/>
    <w:rsid w:val="009E1BB2"/>
    <w:rsid w:val="00A161AF"/>
    <w:rsid w:val="00A71D2A"/>
    <w:rsid w:val="00AD387B"/>
    <w:rsid w:val="00AF3052"/>
    <w:rsid w:val="00BA36DD"/>
    <w:rsid w:val="00BD2B53"/>
    <w:rsid w:val="00C038F4"/>
    <w:rsid w:val="00E169D5"/>
    <w:rsid w:val="00EC3F4D"/>
    <w:rsid w:val="00EE3649"/>
    <w:rsid w:val="00F4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36F7"/>
  <w15:chartTrackingRefBased/>
  <w15:docId w15:val="{750B1334-4280-40A0-84B4-27340564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9E1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23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33BE"/>
  </w:style>
  <w:style w:type="paragraph" w:styleId="Fuzeile">
    <w:name w:val="footer"/>
    <w:basedOn w:val="Standard"/>
    <w:link w:val="FuzeileZchn"/>
    <w:uiPriority w:val="99"/>
    <w:unhideWhenUsed/>
    <w:rsid w:val="001233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3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E1808-21FD-43B9-A1EA-A0FF24FEF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542</Words>
  <Characters>3419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14</cp:revision>
  <cp:lastPrinted>2017-10-28T23:31:00Z</cp:lastPrinted>
  <dcterms:created xsi:type="dcterms:W3CDTF">2017-10-27T17:49:00Z</dcterms:created>
  <dcterms:modified xsi:type="dcterms:W3CDTF">2017-10-28T23:45:00Z</dcterms:modified>
</cp:coreProperties>
</file>