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44C" w:rsidRDefault="005B17B2">
      <w:pPr>
        <w:pStyle w:val="Heading1"/>
        <w:spacing w:line="288" w:lineRule="auto"/>
        <w:ind w:right="353"/>
      </w:pPr>
      <w:bookmarkStart w:id="0" w:name="_GoBack"/>
      <w:bookmarkEnd w:id="0"/>
      <w:r>
        <w:t>CSCI 2021 Machine Architecture and Organization Fall 2017 Homework Assignment # 2 Instructions:</w:t>
      </w:r>
    </w:p>
    <w:p w:rsidR="00DC144C" w:rsidRDefault="005B17B2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  <w:spacing w:before="0" w:line="274" w:lineRule="exact"/>
      </w:pPr>
      <w:r>
        <w:t>This homework must be done</w:t>
      </w:r>
      <w:r>
        <w:rPr>
          <w:spacing w:val="-1"/>
        </w:rPr>
        <w:t xml:space="preserve"> </w:t>
      </w:r>
      <w:r>
        <w:t>individually.</w:t>
      </w:r>
    </w:p>
    <w:p w:rsidR="00DC144C" w:rsidRDefault="005B17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b/>
          <w:sz w:val="24"/>
        </w:rPr>
      </w:pPr>
      <w:r>
        <w:rPr>
          <w:sz w:val="24"/>
        </w:rPr>
        <w:t xml:space="preserve">Posted Tuesday, October 10th and </w:t>
      </w:r>
      <w:r>
        <w:rPr>
          <w:b/>
          <w:sz w:val="24"/>
        </w:rPr>
        <w:t xml:space="preserve">due on </w:t>
      </w:r>
      <w:proofErr w:type="spellStart"/>
      <w:r>
        <w:rPr>
          <w:b/>
          <w:sz w:val="24"/>
        </w:rPr>
        <w:t>moodle</w:t>
      </w:r>
      <w:proofErr w:type="spellEnd"/>
      <w:r>
        <w:rPr>
          <w:b/>
          <w:sz w:val="24"/>
        </w:rPr>
        <w:t xml:space="preserve"> at 11:55 pm on Tuesday, October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24</w:t>
      </w:r>
    </w:p>
    <w:p w:rsidR="00DC144C" w:rsidRDefault="005B17B2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</w:pPr>
      <w:r>
        <w:t>Please submit as a PDF containing</w:t>
      </w:r>
      <w:r>
        <w:rPr>
          <w:spacing w:val="-2"/>
        </w:rPr>
        <w:t xml:space="preserve"> </w:t>
      </w:r>
      <w:r>
        <w:t>solutions</w:t>
      </w:r>
    </w:p>
    <w:p w:rsidR="00DC144C" w:rsidRDefault="005B17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There are five problems; we will go over them in discussion section after the due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 w:rsidR="00DC144C" w:rsidRDefault="005B17B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88" w:lineRule="auto"/>
        <w:ind w:right="1095"/>
        <w:rPr>
          <w:sz w:val="24"/>
        </w:rPr>
      </w:pPr>
      <w:r>
        <w:rPr>
          <w:sz w:val="24"/>
        </w:rPr>
        <w:t xml:space="preserve">The textbook in this context is: R. Bryant, D. </w:t>
      </w:r>
      <w:proofErr w:type="spellStart"/>
      <w:r>
        <w:rPr>
          <w:sz w:val="24"/>
        </w:rPr>
        <w:t>O'Hallaron</w:t>
      </w:r>
      <w:proofErr w:type="spellEnd"/>
      <w:r>
        <w:rPr>
          <w:sz w:val="24"/>
        </w:rPr>
        <w:t>, Computer Systems: A Programmer's Perspective. (3rd Edition)</w:t>
      </w:r>
    </w:p>
    <w:p w:rsidR="00DC144C" w:rsidRDefault="00DC144C">
      <w:pPr>
        <w:spacing w:before="9"/>
        <w:rPr>
          <w:sz w:val="25"/>
        </w:rPr>
      </w:pPr>
    </w:p>
    <w:p w:rsidR="00DC144C" w:rsidRDefault="005B17B2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Problem 1 (While Loop) (20 points)</w:t>
      </w:r>
    </w:p>
    <w:p w:rsidR="00DC144C" w:rsidRDefault="005B17B2">
      <w:pPr>
        <w:spacing w:before="54"/>
        <w:ind w:left="100"/>
        <w:rPr>
          <w:sz w:val="24"/>
        </w:rPr>
      </w:pPr>
      <w:r>
        <w:rPr>
          <w:sz w:val="24"/>
        </w:rPr>
        <w:t>Con</w:t>
      </w:r>
      <w:r>
        <w:rPr>
          <w:sz w:val="24"/>
        </w:rPr>
        <w:t>sider the following assembly code for a function with a while loop:</w:t>
      </w:r>
    </w:p>
    <w:p w:rsidR="00DC144C" w:rsidRDefault="005B17B2">
      <w:pPr>
        <w:pStyle w:val="BodyText"/>
        <w:spacing w:before="80"/>
        <w:ind w:left="100"/>
      </w:pPr>
      <w:r>
        <w:t>Prob1:</w:t>
      </w:r>
    </w:p>
    <w:p w:rsidR="00DC144C" w:rsidRDefault="005B17B2">
      <w:pPr>
        <w:pStyle w:val="BodyText"/>
        <w:spacing w:before="50"/>
        <w:ind w:left="820"/>
      </w:pPr>
      <w:proofErr w:type="spellStart"/>
      <w:proofErr w:type="gramStart"/>
      <w:r>
        <w:t>jmp</w:t>
      </w:r>
      <w:proofErr w:type="spellEnd"/>
      <w:r>
        <w:t xml:space="preserve"> .L</w:t>
      </w:r>
      <w:proofErr w:type="gramEnd"/>
      <w:r>
        <w:t>2</w:t>
      </w:r>
    </w:p>
    <w:p w:rsidR="00DC144C" w:rsidRDefault="005B17B2">
      <w:pPr>
        <w:pStyle w:val="BodyText"/>
        <w:spacing w:before="51"/>
        <w:ind w:left="370"/>
      </w:pPr>
      <w:proofErr w:type="gramStart"/>
      <w:r>
        <w:t>.L</w:t>
      </w:r>
      <w:proofErr w:type="gramEnd"/>
      <w:r>
        <w:t>5:</w:t>
      </w:r>
    </w:p>
    <w:p w:rsidR="00DC144C" w:rsidRDefault="005B17B2">
      <w:pPr>
        <w:pStyle w:val="BodyText"/>
        <w:tabs>
          <w:tab w:val="left" w:pos="3790"/>
        </w:tabs>
        <w:spacing w:before="51" w:line="288" w:lineRule="auto"/>
        <w:ind w:left="820" w:right="1354"/>
      </w:pPr>
      <w:proofErr w:type="spellStart"/>
      <w:r>
        <w:t>testb</w:t>
      </w:r>
      <w:proofErr w:type="spellEnd"/>
      <w:r>
        <w:rPr>
          <w:spacing w:val="15"/>
        </w:rPr>
        <w:t xml:space="preserve"> </w:t>
      </w:r>
      <w:r>
        <w:t>$1,</w:t>
      </w:r>
      <w:r>
        <w:rPr>
          <w:spacing w:val="15"/>
        </w:rPr>
        <w:t xml:space="preserve"> </w:t>
      </w:r>
      <w:r>
        <w:t>%</w:t>
      </w:r>
      <w:proofErr w:type="spellStart"/>
      <w:r>
        <w:t>dil</w:t>
      </w:r>
      <w:proofErr w:type="spellEnd"/>
      <w:r>
        <w:tab/>
        <w:t>#%</w:t>
      </w:r>
      <w:proofErr w:type="spellStart"/>
      <w:r>
        <w:t>dil</w:t>
      </w:r>
      <w:proofErr w:type="spellEnd"/>
      <w:r>
        <w:t xml:space="preserve"> is the lower 8 bits of %</w:t>
      </w:r>
      <w:proofErr w:type="spellStart"/>
      <w:r>
        <w:t>rdi</w:t>
      </w:r>
      <w:proofErr w:type="spellEnd"/>
      <w:r>
        <w:t xml:space="preserve"> </w:t>
      </w:r>
      <w:proofErr w:type="spellStart"/>
      <w:proofErr w:type="gramStart"/>
      <w:r>
        <w:t>je</w:t>
      </w:r>
      <w:proofErr w:type="spellEnd"/>
      <w:r>
        <w:rPr>
          <w:spacing w:val="5"/>
        </w:rPr>
        <w:t xml:space="preserve"> </w:t>
      </w:r>
      <w:r>
        <w:t>.L</w:t>
      </w:r>
      <w:proofErr w:type="gramEnd"/>
      <w:r>
        <w:t>3</w:t>
      </w:r>
    </w:p>
    <w:p w:rsidR="00DC144C" w:rsidRDefault="005B17B2">
      <w:pPr>
        <w:pStyle w:val="BodyText"/>
        <w:spacing w:before="2" w:line="288" w:lineRule="auto"/>
        <w:ind w:left="820" w:right="4971"/>
      </w:pPr>
      <w:proofErr w:type="spellStart"/>
      <w:r>
        <w:t>leal</w:t>
      </w:r>
      <w:proofErr w:type="spellEnd"/>
      <w:r>
        <w:t xml:space="preserve"> 7(%</w:t>
      </w:r>
      <w:proofErr w:type="gramStart"/>
      <w:r>
        <w:t>rdi,%</w:t>
      </w:r>
      <w:proofErr w:type="gramEnd"/>
      <w:r>
        <w:t>rdi,8), %</w:t>
      </w:r>
      <w:proofErr w:type="spellStart"/>
      <w:r>
        <w:t>eax</w:t>
      </w:r>
      <w:proofErr w:type="spellEnd"/>
      <w:r>
        <w:t xml:space="preserve"> </w:t>
      </w:r>
      <w:proofErr w:type="spellStart"/>
      <w:r>
        <w:t>addl</w:t>
      </w:r>
      <w:proofErr w:type="spellEnd"/>
      <w:r>
        <w:t xml:space="preserve"> $6, %</w:t>
      </w:r>
      <w:proofErr w:type="spellStart"/>
      <w:r>
        <w:t>esi</w:t>
      </w:r>
      <w:proofErr w:type="spellEnd"/>
    </w:p>
    <w:p w:rsidR="00DC144C" w:rsidRDefault="005B17B2">
      <w:pPr>
        <w:pStyle w:val="BodyText"/>
        <w:spacing w:before="2" w:line="288" w:lineRule="auto"/>
        <w:ind w:left="820" w:right="7215"/>
      </w:pPr>
      <w:proofErr w:type="spellStart"/>
      <w:r>
        <w:t>shll</w:t>
      </w:r>
      <w:proofErr w:type="spellEnd"/>
      <w:r>
        <w:t xml:space="preserve"> %</w:t>
      </w:r>
      <w:proofErr w:type="spellStart"/>
      <w:r>
        <w:t>edi</w:t>
      </w:r>
      <w:proofErr w:type="spellEnd"/>
      <w:r>
        <w:t xml:space="preserve"> </w:t>
      </w:r>
      <w:proofErr w:type="spellStart"/>
      <w:proofErr w:type="gramStart"/>
      <w:r>
        <w:t>jmp</w:t>
      </w:r>
      <w:proofErr w:type="spellEnd"/>
      <w:r>
        <w:t xml:space="preserve"> .L</w:t>
      </w:r>
      <w:proofErr w:type="gramEnd"/>
      <w:r>
        <w:t>2</w:t>
      </w:r>
    </w:p>
    <w:p w:rsidR="00DC144C" w:rsidRDefault="00DC144C">
      <w:pPr>
        <w:spacing w:line="288" w:lineRule="auto"/>
        <w:sectPr w:rsidR="00DC144C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5B17B2">
      <w:pPr>
        <w:pStyle w:val="BodyText"/>
        <w:spacing w:before="2"/>
        <w:ind w:left="100"/>
      </w:pPr>
      <w:proofErr w:type="gramStart"/>
      <w:r>
        <w:t>.L</w:t>
      </w:r>
      <w:proofErr w:type="gramEnd"/>
      <w:r>
        <w:t>3:</w:t>
      </w: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spacing w:before="10"/>
        <w:rPr>
          <w:sz w:val="35"/>
        </w:rPr>
      </w:pPr>
    </w:p>
    <w:p w:rsidR="00DC144C" w:rsidRDefault="005B17B2">
      <w:pPr>
        <w:pStyle w:val="BodyText"/>
        <w:ind w:left="100"/>
      </w:pPr>
      <w:proofErr w:type="gramStart"/>
      <w:r>
        <w:t>.L</w:t>
      </w:r>
      <w:proofErr w:type="gramEnd"/>
      <w:r>
        <w:t>2:</w:t>
      </w:r>
    </w:p>
    <w:p w:rsidR="00DC144C" w:rsidRDefault="005B17B2">
      <w:pPr>
        <w:pStyle w:val="BodyText"/>
        <w:spacing w:before="7"/>
        <w:rPr>
          <w:sz w:val="26"/>
        </w:rPr>
      </w:pPr>
      <w:r>
        <w:br w:type="column"/>
      </w:r>
    </w:p>
    <w:p w:rsidR="00DC144C" w:rsidRDefault="005B17B2">
      <w:pPr>
        <w:pStyle w:val="BodyText"/>
        <w:spacing w:line="288" w:lineRule="auto"/>
        <w:ind w:left="100" w:right="5367"/>
      </w:pPr>
      <w:proofErr w:type="spellStart"/>
      <w:r>
        <w:t>leal</w:t>
      </w:r>
      <w:proofErr w:type="spellEnd"/>
      <w:r>
        <w:t xml:space="preserve"> 1</w:t>
      </w:r>
      <w:proofErr w:type="gramStart"/>
      <w:r>
        <w:t>(,%</w:t>
      </w:r>
      <w:proofErr w:type="spellStart"/>
      <w:proofErr w:type="gramEnd"/>
      <w:r>
        <w:t>rsi</w:t>
      </w:r>
      <w:proofErr w:type="spellEnd"/>
      <w:r>
        <w:t>, 2), %</w:t>
      </w:r>
      <w:proofErr w:type="spellStart"/>
      <w:r>
        <w:t>eax</w:t>
      </w:r>
      <w:proofErr w:type="spellEnd"/>
      <w:r>
        <w:t xml:space="preserve"> </w:t>
      </w:r>
      <w:proofErr w:type="spellStart"/>
      <w:r>
        <w:t>addl</w:t>
      </w:r>
      <w:proofErr w:type="spellEnd"/>
      <w:r>
        <w:t xml:space="preserve"> $3, %</w:t>
      </w:r>
      <w:proofErr w:type="spellStart"/>
      <w:r>
        <w:t>esi</w:t>
      </w:r>
      <w:proofErr w:type="spellEnd"/>
    </w:p>
    <w:p w:rsidR="00DC144C" w:rsidRDefault="005B17B2">
      <w:pPr>
        <w:pStyle w:val="BodyText"/>
        <w:spacing w:before="2"/>
        <w:ind w:left="100"/>
      </w:pPr>
      <w:proofErr w:type="spellStart"/>
      <w:r>
        <w:t>shll</w:t>
      </w:r>
      <w:proofErr w:type="spellEnd"/>
      <w:r>
        <w:t xml:space="preserve"> $2, %</w:t>
      </w:r>
      <w:proofErr w:type="spellStart"/>
      <w:r>
        <w:t>edi</w:t>
      </w:r>
      <w:proofErr w:type="spellEnd"/>
    </w:p>
    <w:p w:rsidR="00DC144C" w:rsidRDefault="00DC144C">
      <w:pPr>
        <w:pStyle w:val="BodyText"/>
        <w:spacing w:before="11"/>
        <w:rPr>
          <w:sz w:val="30"/>
        </w:rPr>
      </w:pPr>
    </w:p>
    <w:p w:rsidR="00DC144C" w:rsidRDefault="005B17B2">
      <w:pPr>
        <w:pStyle w:val="BodyText"/>
        <w:spacing w:line="288" w:lineRule="auto"/>
        <w:ind w:left="100" w:right="6555"/>
      </w:pPr>
      <w:proofErr w:type="spellStart"/>
      <w:r>
        <w:t>cmpl</w:t>
      </w:r>
      <w:proofErr w:type="spellEnd"/>
      <w:r>
        <w:t xml:space="preserve"> %</w:t>
      </w:r>
      <w:proofErr w:type="spellStart"/>
      <w:r>
        <w:t>edi</w:t>
      </w:r>
      <w:proofErr w:type="spellEnd"/>
      <w:r>
        <w:t>, %</w:t>
      </w:r>
      <w:proofErr w:type="spellStart"/>
      <w:r>
        <w:t>esi</w:t>
      </w:r>
      <w:proofErr w:type="spellEnd"/>
      <w:r>
        <w:t xml:space="preserve"> </w:t>
      </w:r>
      <w:proofErr w:type="spellStart"/>
      <w:proofErr w:type="gramStart"/>
      <w:r>
        <w:t>jb</w:t>
      </w:r>
      <w:proofErr w:type="spellEnd"/>
      <w:r>
        <w:t xml:space="preserve"> .L</w:t>
      </w:r>
      <w:proofErr w:type="gramEnd"/>
      <w:r>
        <w:t>5</w:t>
      </w:r>
    </w:p>
    <w:p w:rsidR="00DC144C" w:rsidRDefault="005B17B2">
      <w:pPr>
        <w:pStyle w:val="BodyText"/>
        <w:spacing w:before="2"/>
        <w:ind w:left="100"/>
      </w:pPr>
      <w:r>
        <w:t>ret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678" w:space="42"/>
            <w:col w:w="8880"/>
          </w:cols>
        </w:sectPr>
      </w:pPr>
    </w:p>
    <w:p w:rsidR="00DC144C" w:rsidRDefault="00DC144C">
      <w:pPr>
        <w:pStyle w:val="BodyText"/>
        <w:spacing w:before="8"/>
        <w:rPr>
          <w:sz w:val="20"/>
        </w:rPr>
      </w:pPr>
    </w:p>
    <w:p w:rsidR="00DC144C" w:rsidRDefault="005B17B2">
      <w:pPr>
        <w:pStyle w:val="Heading2"/>
        <w:spacing w:before="90" w:line="288" w:lineRule="auto"/>
        <w:ind w:right="347" w:firstLine="0"/>
        <w:jc w:val="both"/>
      </w:pPr>
      <w:r>
        <w:t>Based on the assembly code above, fill in the blanks below in its corresponding C source code. You may only use the source-level C variable names such as n, m and result. Don’t use register names!</w:t>
      </w:r>
    </w:p>
    <w:p w:rsidR="00DC144C" w:rsidRDefault="00DC144C">
      <w:pPr>
        <w:rPr>
          <w:sz w:val="28"/>
        </w:rPr>
      </w:pPr>
    </w:p>
    <w:p w:rsidR="00DC144C" w:rsidRDefault="005B17B2">
      <w:pPr>
        <w:pStyle w:val="BodyText"/>
        <w:spacing w:before="1" w:line="288" w:lineRule="auto"/>
        <w:ind w:left="820" w:right="3314" w:hanging="720"/>
      </w:pPr>
      <w:r>
        <w:t xml:space="preserve">unsigned prob2(unsigned n, unsigned </w:t>
      </w:r>
      <w:proofErr w:type="gramStart"/>
      <w:r>
        <w:t>m){</w:t>
      </w:r>
      <w:proofErr w:type="gramEnd"/>
      <w:r>
        <w:t xml:space="preserve"> unsigned result;</w:t>
      </w:r>
    </w:p>
    <w:p w:rsidR="00DC144C" w:rsidRDefault="005B17B2">
      <w:pPr>
        <w:pStyle w:val="BodyText"/>
        <w:spacing w:before="1" w:line="288" w:lineRule="auto"/>
        <w:ind w:left="1540" w:right="4803" w:hanging="720"/>
      </w:pPr>
      <w:r>
        <w:t xml:space="preserve">while (___________________) </w:t>
      </w:r>
      <w:proofErr w:type="gramStart"/>
      <w:r>
        <w:t>{ if</w:t>
      </w:r>
      <w:proofErr w:type="gramEnd"/>
      <w:r>
        <w:t xml:space="preserve"> (________________ )</w:t>
      </w:r>
      <w:r>
        <w:rPr>
          <w:spacing w:val="67"/>
        </w:rPr>
        <w:t xml:space="preserve"> </w:t>
      </w:r>
      <w:r>
        <w:t>{</w:t>
      </w:r>
    </w:p>
    <w:p w:rsidR="00DC144C" w:rsidRDefault="005B17B2">
      <w:pPr>
        <w:pStyle w:val="BodyText"/>
        <w:spacing w:before="2"/>
        <w:ind w:left="2260"/>
      </w:pPr>
      <w:r>
        <w:t>result = _____________;</w:t>
      </w:r>
    </w:p>
    <w:p w:rsidR="00DC144C" w:rsidRDefault="005B17B2">
      <w:pPr>
        <w:pStyle w:val="BodyText"/>
        <w:spacing w:before="51" w:line="288" w:lineRule="auto"/>
        <w:ind w:left="2260" w:right="4851"/>
      </w:pPr>
      <w:r>
        <w:t>m = _____________; n = _____________;</w:t>
      </w:r>
    </w:p>
    <w:p w:rsidR="00DC144C" w:rsidRDefault="005B17B2">
      <w:pPr>
        <w:pStyle w:val="BodyText"/>
        <w:spacing w:before="2"/>
        <w:ind w:left="1540"/>
      </w:pPr>
      <w:r>
        <w:t>}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5B17B2">
      <w:pPr>
        <w:pStyle w:val="BodyText"/>
        <w:spacing w:before="87"/>
        <w:jc w:val="right"/>
      </w:pPr>
      <w:proofErr w:type="gramStart"/>
      <w:r>
        <w:lastRenderedPageBreak/>
        <w:t>else{</w:t>
      </w:r>
      <w:proofErr w:type="gramEnd"/>
    </w:p>
    <w:p w:rsidR="00DC144C" w:rsidRDefault="005B17B2">
      <w:pPr>
        <w:pStyle w:val="BodyText"/>
        <w:spacing w:before="1"/>
        <w:rPr>
          <w:sz w:val="34"/>
        </w:rPr>
      </w:pPr>
      <w:r>
        <w:br w:type="column"/>
      </w:r>
    </w:p>
    <w:p w:rsidR="00DC144C" w:rsidRDefault="005B17B2">
      <w:pPr>
        <w:pStyle w:val="BodyText"/>
        <w:ind w:left="7"/>
      </w:pPr>
      <w:r>
        <w:t>result =</w:t>
      </w:r>
    </w:p>
    <w:p w:rsidR="00DC144C" w:rsidRDefault="005B17B2">
      <w:pPr>
        <w:pStyle w:val="BodyText"/>
        <w:spacing w:before="1"/>
        <w:rPr>
          <w:sz w:val="34"/>
        </w:rPr>
      </w:pPr>
      <w:r>
        <w:br w:type="column"/>
      </w:r>
    </w:p>
    <w:p w:rsidR="00DC144C" w:rsidRDefault="005B17B2">
      <w:pPr>
        <w:pStyle w:val="BodyText"/>
        <w:ind w:left="98"/>
      </w:pPr>
      <w:r>
        <w:t>_________________;</w:t>
      </w:r>
    </w:p>
    <w:p w:rsidR="00DC144C" w:rsidRDefault="00DC144C">
      <w:pPr>
        <w:sectPr w:rsidR="00DC144C">
          <w:pgSz w:w="12240" w:h="15840"/>
          <w:pgMar w:top="1380" w:right="1300" w:bottom="280" w:left="1340" w:header="720" w:footer="720" w:gutter="0"/>
          <w:cols w:num="3" w:space="720" w:equalWidth="0">
            <w:col w:w="2213" w:space="40"/>
            <w:col w:w="1086" w:space="39"/>
            <w:col w:w="6222"/>
          </w:cols>
        </w:sectPr>
      </w:pPr>
    </w:p>
    <w:p w:rsidR="00DC144C" w:rsidRDefault="005B17B2">
      <w:pPr>
        <w:pStyle w:val="BodyText"/>
        <w:spacing w:before="51" w:line="288" w:lineRule="auto"/>
        <w:ind w:left="2260" w:right="4488"/>
      </w:pPr>
      <w:r>
        <w:t>m = ________________; n =</w:t>
      </w:r>
      <w:r>
        <w:rPr>
          <w:spacing w:val="58"/>
        </w:rPr>
        <w:t xml:space="preserve"> </w:t>
      </w:r>
      <w:r>
        <w:t>________________;</w:t>
      </w:r>
    </w:p>
    <w:p w:rsidR="00DC144C" w:rsidRDefault="005B17B2">
      <w:pPr>
        <w:pStyle w:val="BodyText"/>
        <w:spacing w:before="2"/>
        <w:ind w:left="1540"/>
      </w:pPr>
      <w:r>
        <w:t>}</w:t>
      </w:r>
    </w:p>
    <w:p w:rsidR="00DC144C" w:rsidRDefault="005B17B2">
      <w:pPr>
        <w:pStyle w:val="BodyText"/>
        <w:spacing w:before="51"/>
        <w:ind w:left="820"/>
      </w:pPr>
      <w:r>
        <w:t>return result;</w:t>
      </w:r>
    </w:p>
    <w:p w:rsidR="00DC144C" w:rsidRDefault="005B17B2">
      <w:pPr>
        <w:pStyle w:val="BodyText"/>
        <w:spacing w:before="51"/>
        <w:ind w:left="100"/>
      </w:pPr>
      <w:r>
        <w:t>}</w:t>
      </w:r>
    </w:p>
    <w:p w:rsidR="00DC144C" w:rsidRDefault="00DC144C">
      <w:pPr>
        <w:pStyle w:val="BodyText"/>
        <w:spacing w:before="8"/>
        <w:rPr>
          <w:sz w:val="20"/>
        </w:rPr>
      </w:pPr>
    </w:p>
    <w:p w:rsidR="00DC144C" w:rsidRDefault="005B17B2">
      <w:pPr>
        <w:pStyle w:val="Heading1"/>
        <w:spacing w:before="90"/>
      </w:pPr>
      <w:r>
        <w:t>Problem 2 (Structs and Unions) (20 points)</w:t>
      </w:r>
    </w:p>
    <w:p w:rsidR="00DC144C" w:rsidRDefault="005B17B2">
      <w:pPr>
        <w:pStyle w:val="BodyText"/>
        <w:spacing w:before="58" w:line="285" w:lineRule="auto"/>
        <w:ind w:left="100" w:right="35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433953</wp:posOffset>
            </wp:positionV>
            <wp:extent cx="5951623" cy="53698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623" cy="536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Matt wanted to flex his C programming skills by playing with structs and unions. He devised the following code:</w:t>
      </w:r>
    </w:p>
    <w:p w:rsidR="00DC144C" w:rsidRDefault="005B17B2">
      <w:pPr>
        <w:pStyle w:val="ListParagraph"/>
        <w:numPr>
          <w:ilvl w:val="0"/>
          <w:numId w:val="2"/>
        </w:numPr>
        <w:tabs>
          <w:tab w:val="left" w:pos="820"/>
        </w:tabs>
        <w:spacing w:before="54"/>
      </w:pPr>
      <w:r>
        <w:t>What is the output of the two print statements in lines 38 and 42? Explain this</w:t>
      </w:r>
      <w:r>
        <w:rPr>
          <w:spacing w:val="-37"/>
        </w:rPr>
        <w:t xml:space="preserve"> </w:t>
      </w:r>
      <w:r>
        <w:t>result.</w:t>
      </w:r>
    </w:p>
    <w:p w:rsidR="00DC144C" w:rsidRDefault="005B17B2">
      <w:pPr>
        <w:pStyle w:val="ListParagraph"/>
        <w:numPr>
          <w:ilvl w:val="0"/>
          <w:numId w:val="2"/>
        </w:numPr>
        <w:tabs>
          <w:tab w:val="left" w:pos="820"/>
        </w:tabs>
        <w:spacing w:before="47" w:line="285" w:lineRule="auto"/>
        <w:ind w:right="151"/>
      </w:pPr>
      <w:r>
        <w:t>In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A</w:t>
      </w:r>
      <w:r>
        <w:t>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differed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existing code to work as</w:t>
      </w:r>
      <w:r>
        <w:rPr>
          <w:spacing w:val="-5"/>
        </w:rPr>
        <w:t xml:space="preserve"> </w:t>
      </w:r>
      <w:r>
        <w:t>intended?</w:t>
      </w:r>
    </w:p>
    <w:p w:rsidR="00DC144C" w:rsidRDefault="00DC144C">
      <w:pPr>
        <w:spacing w:line="285" w:lineRule="auto"/>
        <w:sectPr w:rsidR="00DC144C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5B17B2">
      <w:pPr>
        <w:pStyle w:val="ListParagraph"/>
        <w:numPr>
          <w:ilvl w:val="0"/>
          <w:numId w:val="2"/>
        </w:numPr>
        <w:tabs>
          <w:tab w:val="left" w:pos="820"/>
        </w:tabs>
        <w:spacing w:before="64"/>
      </w:pPr>
      <w:r>
        <w:lastRenderedPageBreak/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partitioning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bar_t</w:t>
      </w:r>
      <w:proofErr w:type="spellEnd"/>
      <w:r>
        <w:rPr>
          <w:spacing w:val="-4"/>
        </w:rPr>
        <w:t xml:space="preserve"> </w:t>
      </w:r>
      <w:proofErr w:type="gramStart"/>
      <w:r>
        <w:t>struct</w:t>
      </w:r>
      <w:proofErr w:type="gramEnd"/>
      <w:r>
        <w:rPr>
          <w:spacing w:val="-4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bytes</w:t>
      </w:r>
      <w:r>
        <w:rPr>
          <w:spacing w:val="-4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field).</w:t>
      </w:r>
    </w:p>
    <w:p w:rsidR="00DC144C" w:rsidRDefault="005B17B2">
      <w:pPr>
        <w:pStyle w:val="ListParagraph"/>
        <w:numPr>
          <w:ilvl w:val="0"/>
          <w:numId w:val="2"/>
        </w:numPr>
        <w:tabs>
          <w:tab w:val="left" w:pos="820"/>
        </w:tabs>
        <w:spacing w:before="47"/>
      </w:pPr>
      <w:r>
        <w:t xml:space="preserve">How many bytes does the </w:t>
      </w:r>
      <w:proofErr w:type="spellStart"/>
      <w:r>
        <w:t>bar_t</w:t>
      </w:r>
      <w:proofErr w:type="spellEnd"/>
      <w:r>
        <w:t xml:space="preserve"> struct require in</w:t>
      </w:r>
      <w:r>
        <w:rPr>
          <w:spacing w:val="-13"/>
        </w:rPr>
        <w:t xml:space="preserve"> </w:t>
      </w:r>
      <w:r>
        <w:t>total?</w:t>
      </w:r>
    </w:p>
    <w:p w:rsidR="00DC144C" w:rsidRDefault="005B17B2">
      <w:pPr>
        <w:pStyle w:val="ListParagraph"/>
        <w:numPr>
          <w:ilvl w:val="0"/>
          <w:numId w:val="2"/>
        </w:numPr>
        <w:tabs>
          <w:tab w:val="left" w:pos="820"/>
        </w:tabs>
        <w:spacing w:before="47" w:line="285" w:lineRule="auto"/>
        <w:ind w:right="297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assembly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compiled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GCC,</w:t>
      </w:r>
      <w:r>
        <w:rPr>
          <w:spacing w:val="-6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do_something2. You must show each member field for any composite</w:t>
      </w:r>
      <w:r>
        <w:rPr>
          <w:spacing w:val="-16"/>
        </w:rPr>
        <w:t xml:space="preserve"> </w:t>
      </w:r>
      <w:r>
        <w:t>structures.</w:t>
      </w:r>
    </w:p>
    <w:p w:rsidR="00DC144C" w:rsidRDefault="005B17B2">
      <w:pPr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939192</wp:posOffset>
            </wp:positionH>
            <wp:positionV relativeFrom="paragraph">
              <wp:posOffset>205710</wp:posOffset>
            </wp:positionV>
            <wp:extent cx="5922023" cy="21374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23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4C" w:rsidRDefault="00DC144C">
      <w:pPr>
        <w:spacing w:before="2"/>
        <w:rPr>
          <w:sz w:val="32"/>
        </w:rPr>
      </w:pPr>
    </w:p>
    <w:p w:rsidR="00DC144C" w:rsidRDefault="005B17B2">
      <w:pPr>
        <w:pStyle w:val="Heading1"/>
        <w:spacing w:before="1"/>
      </w:pPr>
      <w:r>
        <w:t>Problem 3 (Jump Table) (20 points)</w:t>
      </w:r>
    </w:p>
    <w:p w:rsidR="00DC144C" w:rsidRDefault="005B17B2">
      <w:pPr>
        <w:pStyle w:val="Heading2"/>
        <w:spacing w:before="54" w:line="288" w:lineRule="auto"/>
        <w:ind w:right="302" w:firstLine="0"/>
      </w:pPr>
      <w:r>
        <w:t xml:space="preserve">For a C function hw2_switch with a general structure shown later, </w:t>
      </w:r>
      <w:proofErr w:type="spellStart"/>
      <w:r>
        <w:t>gcc</w:t>
      </w:r>
      <w:proofErr w:type="spellEnd"/>
      <w:r>
        <w:t xml:space="preserve"> generates assembly code including a jump table, shown as follows.</w:t>
      </w:r>
    </w:p>
    <w:p w:rsidR="00DC144C" w:rsidRDefault="00DC144C">
      <w:pPr>
        <w:spacing w:before="1"/>
        <w:rPr>
          <w:sz w:val="28"/>
        </w:rPr>
      </w:pPr>
    </w:p>
    <w:p w:rsidR="00DC144C" w:rsidRDefault="005B17B2">
      <w:pPr>
        <w:pStyle w:val="BodyText"/>
        <w:ind w:left="370"/>
      </w:pPr>
      <w:r>
        <w:t>hw2_switch:</w:t>
      </w:r>
    </w:p>
    <w:p w:rsidR="00DC144C" w:rsidRDefault="005B17B2">
      <w:pPr>
        <w:pStyle w:val="BodyText"/>
        <w:spacing w:before="51" w:line="288" w:lineRule="auto"/>
        <w:ind w:left="1180" w:right="6459"/>
      </w:pPr>
      <w:proofErr w:type="spellStart"/>
      <w:r>
        <w:t>cmpq</w:t>
      </w:r>
      <w:proofErr w:type="spellEnd"/>
      <w:r>
        <w:t xml:space="preserve"> $7, %</w:t>
      </w:r>
      <w:proofErr w:type="spellStart"/>
      <w:r>
        <w:t>rdx</w:t>
      </w:r>
      <w:proofErr w:type="spellEnd"/>
      <w:r>
        <w:t xml:space="preserve"> </w:t>
      </w:r>
      <w:proofErr w:type="gramStart"/>
      <w:r>
        <w:t>ja .L</w:t>
      </w:r>
      <w:proofErr w:type="gramEnd"/>
      <w:r>
        <w:t>2</w:t>
      </w:r>
    </w:p>
    <w:p w:rsidR="00DC144C" w:rsidRDefault="005B17B2">
      <w:pPr>
        <w:pStyle w:val="BodyText"/>
        <w:spacing w:before="2"/>
        <w:ind w:left="1180"/>
      </w:pPr>
      <w:proofErr w:type="spellStart"/>
      <w:r>
        <w:t>jmp</w:t>
      </w:r>
      <w:proofErr w:type="spellEnd"/>
      <w:r>
        <w:t xml:space="preserve"> </w:t>
      </w:r>
      <w:proofErr w:type="gramStart"/>
      <w:r>
        <w:t>*.L</w:t>
      </w:r>
      <w:proofErr w:type="gramEnd"/>
      <w:r>
        <w:t>4(,%rdx,8)</w:t>
      </w:r>
    </w:p>
    <w:p w:rsidR="00DC144C" w:rsidRDefault="00DC144C">
      <w:pPr>
        <w:sectPr w:rsidR="00DC144C"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5B17B2">
      <w:pPr>
        <w:pStyle w:val="BodyText"/>
        <w:spacing w:before="51"/>
        <w:ind w:left="640"/>
      </w:pPr>
      <w:proofErr w:type="gramStart"/>
      <w:r>
        <w:t>.L</w:t>
      </w:r>
      <w:proofErr w:type="gramEnd"/>
      <w:r>
        <w:t>4:</w:t>
      </w: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spacing w:before="3"/>
        <w:rPr>
          <w:sz w:val="24"/>
        </w:rPr>
      </w:pPr>
    </w:p>
    <w:p w:rsidR="00DC144C" w:rsidRDefault="005B17B2">
      <w:pPr>
        <w:pStyle w:val="BodyText"/>
        <w:spacing w:before="1"/>
        <w:ind w:left="640"/>
      </w:pPr>
      <w:proofErr w:type="gramStart"/>
      <w:r>
        <w:t>.L</w:t>
      </w:r>
      <w:proofErr w:type="gramEnd"/>
      <w:r>
        <w:t>3:</w:t>
      </w: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spacing w:before="10"/>
        <w:rPr>
          <w:sz w:val="35"/>
        </w:rPr>
      </w:pPr>
    </w:p>
    <w:p w:rsidR="00DC144C" w:rsidRDefault="005B17B2">
      <w:pPr>
        <w:pStyle w:val="BodyText"/>
        <w:ind w:left="640"/>
      </w:pPr>
      <w:proofErr w:type="gramStart"/>
      <w:r>
        <w:t>.L</w:t>
      </w:r>
      <w:proofErr w:type="gramEnd"/>
      <w:r>
        <w:t>5:</w:t>
      </w:r>
    </w:p>
    <w:p w:rsidR="00DC144C" w:rsidRDefault="005B17B2">
      <w:pPr>
        <w:pStyle w:val="BodyText"/>
        <w:spacing w:before="11"/>
        <w:rPr>
          <w:sz w:val="30"/>
        </w:rPr>
      </w:pPr>
      <w:r>
        <w:br w:type="column"/>
      </w:r>
    </w:p>
    <w:p w:rsidR="00DC144C" w:rsidRDefault="005B17B2">
      <w:pPr>
        <w:pStyle w:val="BodyText"/>
        <w:tabs>
          <w:tab w:val="left" w:pos="1043"/>
        </w:tabs>
        <w:ind w:left="-38"/>
      </w:pPr>
      <w:proofErr w:type="gramStart"/>
      <w:r>
        <w:t>.quad</w:t>
      </w:r>
      <w:proofErr w:type="gramEnd"/>
      <w:r>
        <w:tab/>
        <w:t>.L2</w:t>
      </w:r>
    </w:p>
    <w:p w:rsidR="00DC144C" w:rsidRDefault="005B17B2">
      <w:pPr>
        <w:pStyle w:val="BodyText"/>
        <w:tabs>
          <w:tab w:val="left" w:pos="1043"/>
        </w:tabs>
        <w:spacing w:before="51"/>
        <w:ind w:left="-38"/>
      </w:pPr>
      <w:proofErr w:type="gramStart"/>
      <w:r>
        <w:t>.quad</w:t>
      </w:r>
      <w:proofErr w:type="gramEnd"/>
      <w:r>
        <w:tab/>
        <w:t>.L3</w:t>
      </w:r>
    </w:p>
    <w:p w:rsidR="00DC144C" w:rsidRDefault="005B17B2">
      <w:pPr>
        <w:pStyle w:val="BodyText"/>
        <w:tabs>
          <w:tab w:val="left" w:pos="1043"/>
        </w:tabs>
        <w:spacing w:before="50"/>
        <w:ind w:left="-38"/>
      </w:pPr>
      <w:proofErr w:type="gramStart"/>
      <w:r>
        <w:t>.quad</w:t>
      </w:r>
      <w:proofErr w:type="gramEnd"/>
      <w:r>
        <w:tab/>
        <w:t>.L5</w:t>
      </w:r>
    </w:p>
    <w:p w:rsidR="00DC144C" w:rsidRDefault="005B17B2">
      <w:pPr>
        <w:pStyle w:val="BodyText"/>
        <w:tabs>
          <w:tab w:val="left" w:pos="1043"/>
        </w:tabs>
        <w:spacing w:before="51"/>
        <w:ind w:left="-38"/>
      </w:pPr>
      <w:proofErr w:type="gramStart"/>
      <w:r>
        <w:t>.quad</w:t>
      </w:r>
      <w:proofErr w:type="gramEnd"/>
      <w:r>
        <w:tab/>
        <w:t>.L2</w:t>
      </w:r>
    </w:p>
    <w:p w:rsidR="00DC144C" w:rsidRDefault="005B17B2">
      <w:pPr>
        <w:pStyle w:val="BodyText"/>
        <w:tabs>
          <w:tab w:val="left" w:pos="1043"/>
        </w:tabs>
        <w:spacing w:before="51"/>
        <w:ind w:left="-38"/>
      </w:pPr>
      <w:proofErr w:type="gramStart"/>
      <w:r>
        <w:t>.quad</w:t>
      </w:r>
      <w:proofErr w:type="gramEnd"/>
      <w:r>
        <w:tab/>
        <w:t>.L6</w:t>
      </w:r>
    </w:p>
    <w:p w:rsidR="00DC144C" w:rsidRDefault="005B17B2">
      <w:pPr>
        <w:pStyle w:val="BodyText"/>
        <w:tabs>
          <w:tab w:val="left" w:pos="1043"/>
        </w:tabs>
        <w:spacing w:before="51"/>
        <w:ind w:left="-38"/>
      </w:pPr>
      <w:proofErr w:type="gramStart"/>
      <w:r>
        <w:t>.quad</w:t>
      </w:r>
      <w:proofErr w:type="gramEnd"/>
      <w:r>
        <w:tab/>
        <w:t>.L2</w:t>
      </w:r>
    </w:p>
    <w:p w:rsidR="00DC144C" w:rsidRDefault="005B17B2">
      <w:pPr>
        <w:pStyle w:val="BodyText"/>
        <w:tabs>
          <w:tab w:val="left" w:pos="1043"/>
        </w:tabs>
        <w:spacing w:before="51"/>
        <w:ind w:left="-38"/>
      </w:pPr>
      <w:proofErr w:type="gramStart"/>
      <w:r>
        <w:t>.quad</w:t>
      </w:r>
      <w:proofErr w:type="gramEnd"/>
      <w:r>
        <w:tab/>
        <w:t>.L7</w:t>
      </w:r>
    </w:p>
    <w:p w:rsidR="00DC144C" w:rsidRDefault="005B17B2">
      <w:pPr>
        <w:pStyle w:val="BodyText"/>
        <w:tabs>
          <w:tab w:val="left" w:pos="1043"/>
        </w:tabs>
        <w:spacing w:before="50"/>
        <w:ind w:left="-38"/>
      </w:pPr>
      <w:proofErr w:type="gramStart"/>
      <w:r>
        <w:t>.quad</w:t>
      </w:r>
      <w:proofErr w:type="gramEnd"/>
      <w:r>
        <w:tab/>
        <w:t>.L5</w:t>
      </w:r>
    </w:p>
    <w:p w:rsidR="00DC144C" w:rsidRDefault="00DC144C">
      <w:pPr>
        <w:pStyle w:val="BodyText"/>
        <w:rPr>
          <w:sz w:val="31"/>
        </w:rPr>
      </w:pPr>
    </w:p>
    <w:p w:rsidR="00DC144C" w:rsidRDefault="005B17B2">
      <w:pPr>
        <w:pStyle w:val="BodyText"/>
        <w:spacing w:line="288" w:lineRule="auto"/>
        <w:ind w:left="-38" w:right="5931"/>
      </w:pPr>
      <w:proofErr w:type="spellStart"/>
      <w:r>
        <w:t>addq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</w:t>
      </w:r>
      <w:proofErr w:type="spellStart"/>
      <w:r>
        <w:t>rsi</w:t>
      </w:r>
      <w:proofErr w:type="spellEnd"/>
      <w:r>
        <w:t xml:space="preserve"> </w:t>
      </w:r>
      <w:proofErr w:type="spellStart"/>
      <w:r>
        <w:t>addq</w:t>
      </w:r>
      <w:proofErr w:type="spellEnd"/>
      <w:r>
        <w:t xml:space="preserve"> (%</w:t>
      </w:r>
      <w:proofErr w:type="spellStart"/>
      <w:r>
        <w:t>rdi</w:t>
      </w:r>
      <w:proofErr w:type="spellEnd"/>
      <w:r>
        <w:t>), %</w:t>
      </w:r>
      <w:proofErr w:type="spellStart"/>
      <w:r>
        <w:t>rsi</w:t>
      </w:r>
      <w:proofErr w:type="spellEnd"/>
      <w:r>
        <w:t xml:space="preserve"> </w:t>
      </w:r>
      <w:proofErr w:type="spellStart"/>
      <w:proofErr w:type="gramStart"/>
      <w:r>
        <w:t>jmp</w:t>
      </w:r>
      <w:proofErr w:type="spellEnd"/>
      <w:r>
        <w:t xml:space="preserve"> .L</w:t>
      </w:r>
      <w:proofErr w:type="gramEnd"/>
      <w:r>
        <w:t>8</w:t>
      </w:r>
    </w:p>
    <w:p w:rsidR="00DC144C" w:rsidRDefault="00DC144C">
      <w:pPr>
        <w:pStyle w:val="BodyText"/>
        <w:spacing w:before="8"/>
        <w:rPr>
          <w:sz w:val="26"/>
        </w:rPr>
      </w:pPr>
    </w:p>
    <w:p w:rsidR="00DC144C" w:rsidRDefault="005B17B2">
      <w:pPr>
        <w:pStyle w:val="BodyText"/>
        <w:spacing w:line="288" w:lineRule="auto"/>
        <w:ind w:left="-38" w:right="5007"/>
      </w:pPr>
      <w:proofErr w:type="spellStart"/>
      <w:r>
        <w:t>leaq</w:t>
      </w:r>
      <w:proofErr w:type="spellEnd"/>
      <w:r>
        <w:t xml:space="preserve"> (%</w:t>
      </w:r>
      <w:proofErr w:type="gramStart"/>
      <w:r>
        <w:t>rsi,%</w:t>
      </w:r>
      <w:proofErr w:type="gramEnd"/>
      <w:r>
        <w:t>rsi,2), %</w:t>
      </w:r>
      <w:proofErr w:type="spellStart"/>
      <w:r>
        <w:t>rax</w:t>
      </w:r>
      <w:proofErr w:type="spellEnd"/>
      <w:r>
        <w:t xml:space="preserve"> </w:t>
      </w:r>
      <w:proofErr w:type="spellStart"/>
      <w:r>
        <w:t>leaq</w:t>
      </w:r>
      <w:proofErr w:type="spellEnd"/>
      <w:r>
        <w:t xml:space="preserve"> (%</w:t>
      </w:r>
      <w:proofErr w:type="spellStart"/>
      <w:r>
        <w:t>rax</w:t>
      </w:r>
      <w:proofErr w:type="spellEnd"/>
      <w:r>
        <w:t>,%</w:t>
      </w:r>
      <w:proofErr w:type="spellStart"/>
      <w:r>
        <w:t>rax</w:t>
      </w:r>
      <w:proofErr w:type="spellEnd"/>
      <w:r>
        <w:t>), %</w:t>
      </w:r>
      <w:proofErr w:type="spellStart"/>
      <w:r>
        <w:t>rsi</w:t>
      </w:r>
      <w:proofErr w:type="spellEnd"/>
      <w:r>
        <w:t xml:space="preserve"> </w:t>
      </w:r>
      <w:proofErr w:type="spellStart"/>
      <w:r>
        <w:t>salq</w:t>
      </w:r>
      <w:proofErr w:type="spellEnd"/>
      <w:r>
        <w:t xml:space="preserve"> $7, %</w:t>
      </w:r>
      <w:proofErr w:type="spellStart"/>
      <w:r>
        <w:t>rsi</w:t>
      </w:r>
      <w:proofErr w:type="spellEnd"/>
    </w:p>
    <w:p w:rsidR="00DC144C" w:rsidRDefault="00DC144C">
      <w:pPr>
        <w:spacing w:line="288" w:lineRule="auto"/>
        <w:sectPr w:rsidR="00DC144C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1178" w:space="40"/>
            <w:col w:w="8382"/>
          </w:cols>
        </w:sectPr>
      </w:pPr>
    </w:p>
    <w:p w:rsidR="00DC144C" w:rsidRDefault="00DC144C">
      <w:pPr>
        <w:pStyle w:val="BodyText"/>
        <w:spacing w:before="1"/>
        <w:rPr>
          <w:sz w:val="34"/>
        </w:rPr>
      </w:pPr>
    </w:p>
    <w:p w:rsidR="00DC144C" w:rsidRDefault="005B17B2">
      <w:pPr>
        <w:pStyle w:val="BodyText"/>
        <w:ind w:left="640"/>
      </w:pPr>
      <w:proofErr w:type="gramStart"/>
      <w:r>
        <w:t>.L</w:t>
      </w:r>
      <w:proofErr w:type="gramEnd"/>
      <w:r>
        <w:t>6:</w:t>
      </w: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spacing w:before="5"/>
        <w:rPr>
          <w:sz w:val="33"/>
        </w:rPr>
      </w:pPr>
    </w:p>
    <w:p w:rsidR="00DC144C" w:rsidRDefault="005B17B2">
      <w:pPr>
        <w:pStyle w:val="BodyText"/>
        <w:ind w:left="640"/>
      </w:pPr>
      <w:proofErr w:type="gramStart"/>
      <w:r>
        <w:t>.L</w:t>
      </w:r>
      <w:proofErr w:type="gramEnd"/>
      <w:r>
        <w:t>7:</w:t>
      </w: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rPr>
          <w:sz w:val="24"/>
        </w:rPr>
      </w:pPr>
    </w:p>
    <w:p w:rsidR="00DC144C" w:rsidRDefault="005B17B2">
      <w:pPr>
        <w:pStyle w:val="BodyText"/>
        <w:spacing w:before="164"/>
        <w:ind w:left="640"/>
      </w:pPr>
      <w:proofErr w:type="gramStart"/>
      <w:r>
        <w:t>.L</w:t>
      </w:r>
      <w:proofErr w:type="gramEnd"/>
      <w:r>
        <w:t>2:</w:t>
      </w:r>
    </w:p>
    <w:p w:rsidR="00DC144C" w:rsidRDefault="00DC144C">
      <w:pPr>
        <w:pStyle w:val="BodyText"/>
        <w:spacing w:before="10"/>
        <w:rPr>
          <w:sz w:val="30"/>
        </w:rPr>
      </w:pPr>
    </w:p>
    <w:p w:rsidR="00DC144C" w:rsidRDefault="005B17B2">
      <w:pPr>
        <w:pStyle w:val="BodyText"/>
        <w:spacing w:before="1"/>
        <w:ind w:left="640"/>
      </w:pPr>
      <w:proofErr w:type="gramStart"/>
      <w:r>
        <w:t>.L</w:t>
      </w:r>
      <w:proofErr w:type="gramEnd"/>
      <w:r>
        <w:t>8:</w:t>
      </w:r>
    </w:p>
    <w:p w:rsidR="00DC144C" w:rsidRDefault="005B17B2">
      <w:pPr>
        <w:pStyle w:val="BodyText"/>
        <w:spacing w:before="87"/>
        <w:ind w:left="-38"/>
      </w:pPr>
      <w:r>
        <w:br w:type="column"/>
      </w:r>
      <w:proofErr w:type="spellStart"/>
      <w:proofErr w:type="gramStart"/>
      <w:r>
        <w:t>jmp</w:t>
      </w:r>
      <w:proofErr w:type="spellEnd"/>
      <w:r>
        <w:t xml:space="preserve"> .L</w:t>
      </w:r>
      <w:proofErr w:type="gramEnd"/>
      <w:r>
        <w:t>8</w:t>
      </w:r>
    </w:p>
    <w:p w:rsidR="00DC144C" w:rsidRDefault="00DC144C">
      <w:pPr>
        <w:pStyle w:val="BodyText"/>
        <w:spacing w:before="10"/>
        <w:rPr>
          <w:sz w:val="30"/>
        </w:rPr>
      </w:pPr>
    </w:p>
    <w:p w:rsidR="00DC144C" w:rsidRDefault="005B17B2">
      <w:pPr>
        <w:pStyle w:val="BodyText"/>
        <w:spacing w:line="288" w:lineRule="auto"/>
        <w:ind w:left="-38" w:right="5403"/>
      </w:pPr>
      <w:proofErr w:type="spellStart"/>
      <w:r>
        <w:t>leaq</w:t>
      </w:r>
      <w:proofErr w:type="spellEnd"/>
      <w:r>
        <w:t xml:space="preserve"> 20(%</w:t>
      </w:r>
      <w:proofErr w:type="spellStart"/>
      <w:r>
        <w:t>rsi</w:t>
      </w:r>
      <w:proofErr w:type="spellEnd"/>
      <w:r>
        <w:t>), %</w:t>
      </w:r>
      <w:proofErr w:type="spellStart"/>
      <w:r>
        <w:t>rax</w:t>
      </w:r>
      <w:proofErr w:type="spellEnd"/>
      <w:r>
        <w:t xml:space="preserve">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(%</w:t>
      </w:r>
      <w:proofErr w:type="spellStart"/>
      <w:r>
        <w:t>rdi</w:t>
      </w:r>
      <w:proofErr w:type="spellEnd"/>
      <w:r>
        <w:t>)</w:t>
      </w:r>
    </w:p>
    <w:p w:rsidR="00DC144C" w:rsidRDefault="00DC144C">
      <w:pPr>
        <w:pStyle w:val="BodyText"/>
        <w:spacing w:before="8"/>
        <w:rPr>
          <w:sz w:val="26"/>
        </w:rPr>
      </w:pPr>
    </w:p>
    <w:p w:rsidR="00DC144C" w:rsidRDefault="005B17B2">
      <w:pPr>
        <w:pStyle w:val="BodyText"/>
        <w:spacing w:line="288" w:lineRule="auto"/>
        <w:ind w:left="-38" w:right="5007"/>
      </w:pPr>
      <w:proofErr w:type="spellStart"/>
      <w:r>
        <w:t>leaq</w:t>
      </w:r>
      <w:proofErr w:type="spellEnd"/>
      <w:r>
        <w:t xml:space="preserve"> (%</w:t>
      </w:r>
      <w:proofErr w:type="gramStart"/>
      <w:r>
        <w:t>rsi,%</w:t>
      </w:r>
      <w:proofErr w:type="gramEnd"/>
      <w:r>
        <w:t>rsi,2), %</w:t>
      </w:r>
      <w:proofErr w:type="spellStart"/>
      <w:r>
        <w:t>rax</w:t>
      </w:r>
      <w:proofErr w:type="spellEnd"/>
      <w:r>
        <w:t xml:space="preserve"> </w:t>
      </w:r>
      <w:proofErr w:type="spellStart"/>
      <w:r>
        <w:t>leaq</w:t>
      </w:r>
      <w:proofErr w:type="spellEnd"/>
      <w:r>
        <w:t xml:space="preserve"> (%</w:t>
      </w:r>
      <w:proofErr w:type="spellStart"/>
      <w:r>
        <w:t>rax</w:t>
      </w:r>
      <w:proofErr w:type="spellEnd"/>
      <w:r>
        <w:t>,%</w:t>
      </w:r>
      <w:proofErr w:type="spellStart"/>
      <w:r>
        <w:t>rax</w:t>
      </w:r>
      <w:proofErr w:type="spellEnd"/>
      <w:r>
        <w:t>), %</w:t>
      </w:r>
      <w:proofErr w:type="spellStart"/>
      <w:r>
        <w:t>rsi</w:t>
      </w:r>
      <w:proofErr w:type="spellEnd"/>
      <w:r>
        <w:t xml:space="preserve"> </w:t>
      </w:r>
      <w:proofErr w:type="spellStart"/>
      <w:r>
        <w:t>addq</w:t>
      </w:r>
      <w:proofErr w:type="spellEnd"/>
      <w:r>
        <w:t xml:space="preserve"> (%</w:t>
      </w:r>
      <w:proofErr w:type="spellStart"/>
      <w:r>
        <w:t>rdi</w:t>
      </w:r>
      <w:proofErr w:type="spellEnd"/>
      <w:r>
        <w:t>), %</w:t>
      </w:r>
      <w:proofErr w:type="spellStart"/>
      <w:r>
        <w:t>rsi</w:t>
      </w:r>
      <w:proofErr w:type="spellEnd"/>
    </w:p>
    <w:p w:rsidR="00DC144C" w:rsidRDefault="005B17B2">
      <w:pPr>
        <w:pStyle w:val="BodyText"/>
        <w:spacing w:before="3"/>
        <w:ind w:left="-38"/>
      </w:pPr>
      <w:proofErr w:type="spellStart"/>
      <w:proofErr w:type="gramStart"/>
      <w:r>
        <w:t>jmp</w:t>
      </w:r>
      <w:proofErr w:type="spellEnd"/>
      <w:r>
        <w:t xml:space="preserve"> .L</w:t>
      </w:r>
      <w:proofErr w:type="gramEnd"/>
      <w:r>
        <w:t>8</w:t>
      </w:r>
    </w:p>
    <w:p w:rsidR="00DC144C" w:rsidRDefault="00DC144C">
      <w:pPr>
        <w:pStyle w:val="BodyText"/>
        <w:spacing w:before="10"/>
        <w:rPr>
          <w:sz w:val="30"/>
        </w:rPr>
      </w:pPr>
    </w:p>
    <w:p w:rsidR="00DC144C" w:rsidRDefault="005B17B2">
      <w:pPr>
        <w:pStyle w:val="BodyText"/>
        <w:spacing w:before="1"/>
        <w:ind w:left="-38"/>
      </w:pPr>
      <w:proofErr w:type="spellStart"/>
      <w:r>
        <w:t>addq</w:t>
      </w:r>
      <w:proofErr w:type="spellEnd"/>
      <w:r>
        <w:t xml:space="preserve"> $7, %</w:t>
      </w:r>
      <w:proofErr w:type="spellStart"/>
      <w:r>
        <w:t>rsi</w:t>
      </w:r>
      <w:proofErr w:type="spellEnd"/>
    </w:p>
    <w:p w:rsidR="00DC144C" w:rsidRDefault="00DC144C">
      <w:pPr>
        <w:pStyle w:val="BodyText"/>
        <w:spacing w:before="10"/>
        <w:rPr>
          <w:sz w:val="30"/>
        </w:rPr>
      </w:pPr>
    </w:p>
    <w:p w:rsidR="00DC144C" w:rsidRDefault="005B17B2">
      <w:pPr>
        <w:pStyle w:val="BodyText"/>
        <w:spacing w:before="1" w:line="288" w:lineRule="auto"/>
        <w:ind w:left="-38" w:right="5931"/>
      </w:pPr>
      <w:proofErr w:type="spellStart"/>
      <w:r>
        <w:t>movq</w:t>
      </w:r>
      <w:proofErr w:type="spellEnd"/>
      <w:r>
        <w:t xml:space="preserve"> %</w:t>
      </w:r>
      <w:proofErr w:type="spellStart"/>
      <w:r>
        <w:t>rsi</w:t>
      </w:r>
      <w:proofErr w:type="spellEnd"/>
      <w:r>
        <w:t>, (%</w:t>
      </w:r>
      <w:proofErr w:type="spellStart"/>
      <w:r>
        <w:t>rdi</w:t>
      </w:r>
      <w:proofErr w:type="spellEnd"/>
      <w:r>
        <w:t>) ret</w:t>
      </w:r>
    </w:p>
    <w:p w:rsidR="00DC144C" w:rsidRDefault="00DC144C">
      <w:pPr>
        <w:spacing w:line="288" w:lineRule="auto"/>
        <w:sectPr w:rsidR="00DC144C">
          <w:pgSz w:w="12240" w:h="15840"/>
          <w:pgMar w:top="1380" w:right="1300" w:bottom="280" w:left="1340" w:header="720" w:footer="720" w:gutter="0"/>
          <w:cols w:num="2" w:space="720" w:equalWidth="0">
            <w:col w:w="1178" w:space="40"/>
            <w:col w:w="8382"/>
          </w:cols>
        </w:sectPr>
      </w:pPr>
    </w:p>
    <w:p w:rsidR="00DC144C" w:rsidRDefault="00DC144C">
      <w:pPr>
        <w:pStyle w:val="BodyText"/>
        <w:spacing w:before="4"/>
        <w:rPr>
          <w:sz w:val="16"/>
        </w:rPr>
      </w:pPr>
    </w:p>
    <w:p w:rsidR="00DC144C" w:rsidRDefault="005B17B2">
      <w:pPr>
        <w:pStyle w:val="Heading2"/>
        <w:spacing w:before="90" w:line="288" w:lineRule="auto"/>
        <w:ind w:right="262" w:firstLine="0"/>
      </w:pPr>
      <w:r>
        <w:t>Based on the assembly code above, fill in the blanks below in its corresponding C source code. You may only use the source-level C variables x, m, result, and value: don’t use register names!</w:t>
      </w:r>
    </w:p>
    <w:p w:rsidR="00DC144C" w:rsidRDefault="00DC144C">
      <w:pPr>
        <w:spacing w:before="2"/>
        <w:rPr>
          <w:sz w:val="28"/>
        </w:rPr>
      </w:pPr>
    </w:p>
    <w:p w:rsidR="00DC144C" w:rsidRDefault="005B17B2">
      <w:pPr>
        <w:pStyle w:val="BodyText"/>
        <w:spacing w:line="288" w:lineRule="auto"/>
        <w:ind w:left="1000" w:right="2426" w:hanging="540"/>
      </w:pPr>
      <w:r>
        <w:t xml:space="preserve">void hw2_switch (long *value, long x, long m) </w:t>
      </w:r>
      <w:proofErr w:type="gramStart"/>
      <w:r>
        <w:t>{ long</w:t>
      </w:r>
      <w:proofErr w:type="gramEnd"/>
      <w:r>
        <w:t xml:space="preserve"> result;</w:t>
      </w:r>
    </w:p>
    <w:p w:rsidR="00DC144C" w:rsidRDefault="005B17B2">
      <w:pPr>
        <w:pStyle w:val="BodyText"/>
        <w:spacing w:before="2"/>
        <w:ind w:left="1000"/>
      </w:pPr>
      <w:r>
        <w:t>sw</w:t>
      </w:r>
      <w:r>
        <w:t>itch (m) {</w:t>
      </w:r>
    </w:p>
    <w:p w:rsidR="00DC144C" w:rsidRDefault="005B17B2">
      <w:pPr>
        <w:pStyle w:val="BodyText"/>
        <w:spacing w:before="50"/>
        <w:ind w:left="1000"/>
      </w:pPr>
      <w:r>
        <w:t>case _______: /* Case A */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5B17B2">
      <w:pPr>
        <w:pStyle w:val="BodyText"/>
        <w:spacing w:before="51" w:line="288" w:lineRule="auto"/>
        <w:ind w:left="1540"/>
      </w:pPr>
      <w:r>
        <w:t>result = break;</w:t>
      </w:r>
    </w:p>
    <w:p w:rsidR="00DC144C" w:rsidRDefault="005B17B2">
      <w:pPr>
        <w:pStyle w:val="BodyText"/>
        <w:spacing w:before="51"/>
        <w:ind w:left="98"/>
      </w:pPr>
      <w:r>
        <w:br w:type="column"/>
      </w:r>
      <w:r>
        <w:t>________________________;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2618" w:space="40"/>
            <w:col w:w="6942"/>
          </w:cols>
        </w:sectPr>
      </w:pPr>
    </w:p>
    <w:p w:rsidR="00DC144C" w:rsidRDefault="005B17B2">
      <w:pPr>
        <w:pStyle w:val="BodyText"/>
        <w:spacing w:before="2"/>
        <w:ind w:left="1000"/>
      </w:pPr>
      <w:r>
        <w:t>case _______: /* Case B */</w:t>
      </w:r>
    </w:p>
    <w:p w:rsidR="00DC144C" w:rsidRDefault="00DC144C">
      <w:pPr>
        <w:pStyle w:val="BodyText"/>
        <w:spacing w:before="2"/>
      </w:pPr>
    </w:p>
    <w:p w:rsidR="00DC144C" w:rsidRDefault="005B17B2">
      <w:pPr>
        <w:pStyle w:val="BodyText"/>
        <w:spacing w:before="100"/>
        <w:ind w:left="955"/>
      </w:pPr>
      <w:r>
        <w:t>case _______: /* Case C */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5B17B2">
      <w:pPr>
        <w:pStyle w:val="BodyText"/>
        <w:spacing w:before="50" w:line="288" w:lineRule="auto"/>
        <w:ind w:left="1540"/>
      </w:pPr>
      <w:r>
        <w:t>result = break;</w:t>
      </w:r>
    </w:p>
    <w:p w:rsidR="00DC144C" w:rsidRDefault="005B17B2">
      <w:pPr>
        <w:pStyle w:val="BodyText"/>
        <w:spacing w:before="50"/>
        <w:ind w:left="98"/>
      </w:pPr>
      <w:r>
        <w:br w:type="column"/>
      </w:r>
      <w:r>
        <w:t>________________________;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2618" w:space="40"/>
            <w:col w:w="6942"/>
          </w:cols>
        </w:sectPr>
      </w:pPr>
    </w:p>
    <w:p w:rsidR="00DC144C" w:rsidRDefault="005B17B2">
      <w:pPr>
        <w:pStyle w:val="BodyText"/>
        <w:spacing w:before="2"/>
        <w:ind w:left="1000"/>
      </w:pPr>
      <w:r>
        <w:t>case _______: /* Case D */</w:t>
      </w:r>
    </w:p>
    <w:p w:rsidR="00DC144C" w:rsidRDefault="005B17B2">
      <w:pPr>
        <w:pStyle w:val="BodyText"/>
        <w:spacing w:before="51"/>
        <w:ind w:left="1540"/>
      </w:pPr>
      <w:r>
        <w:t>*value = ______________________;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DC144C">
      <w:pPr>
        <w:pStyle w:val="BodyText"/>
        <w:rPr>
          <w:sz w:val="31"/>
        </w:rPr>
      </w:pPr>
    </w:p>
    <w:p w:rsidR="00DC144C" w:rsidRDefault="005B17B2">
      <w:pPr>
        <w:pStyle w:val="BodyText"/>
        <w:ind w:left="1000"/>
      </w:pPr>
      <w:r>
        <w:t>case</w:t>
      </w:r>
    </w:p>
    <w:p w:rsidR="00DC144C" w:rsidRDefault="005B17B2">
      <w:pPr>
        <w:pStyle w:val="BodyText"/>
        <w:spacing w:before="51"/>
        <w:ind w:left="-38"/>
      </w:pPr>
      <w:r>
        <w:br w:type="column"/>
      </w:r>
      <w:r>
        <w:t>/* fall through */</w:t>
      </w:r>
    </w:p>
    <w:p w:rsidR="00DC144C" w:rsidRDefault="005B17B2">
      <w:pPr>
        <w:pStyle w:val="BodyText"/>
        <w:spacing w:before="51"/>
        <w:ind w:left="98"/>
      </w:pPr>
      <w:r>
        <w:t>_______: /* Case E */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1538" w:space="40"/>
            <w:col w:w="8022"/>
          </w:cols>
        </w:sectPr>
      </w:pPr>
    </w:p>
    <w:p w:rsidR="00DC144C" w:rsidRDefault="005B17B2">
      <w:pPr>
        <w:pStyle w:val="BodyText"/>
        <w:spacing w:before="50" w:line="288" w:lineRule="auto"/>
        <w:ind w:left="1540" w:hanging="1"/>
      </w:pPr>
      <w:r>
        <w:t>result = break;</w:t>
      </w:r>
    </w:p>
    <w:p w:rsidR="00DC144C" w:rsidRDefault="005B17B2">
      <w:pPr>
        <w:pStyle w:val="BodyText"/>
        <w:spacing w:before="2"/>
        <w:ind w:left="1000"/>
      </w:pPr>
      <w:r>
        <w:t>default:</w:t>
      </w:r>
    </w:p>
    <w:p w:rsidR="00DC144C" w:rsidRDefault="005B17B2">
      <w:pPr>
        <w:pStyle w:val="BodyText"/>
        <w:spacing w:before="51"/>
        <w:ind w:left="1540"/>
      </w:pPr>
      <w:r>
        <w:t>result =</w:t>
      </w:r>
    </w:p>
    <w:p w:rsidR="00DC144C" w:rsidRDefault="005B17B2">
      <w:pPr>
        <w:pStyle w:val="BodyText"/>
        <w:spacing w:before="50"/>
        <w:ind w:left="98"/>
      </w:pPr>
      <w:r>
        <w:br w:type="column"/>
      </w:r>
      <w:r>
        <w:t>____________________;</w:t>
      </w:r>
    </w:p>
    <w:p w:rsidR="00DC144C" w:rsidRDefault="00DC144C">
      <w:pPr>
        <w:pStyle w:val="BodyText"/>
        <w:rPr>
          <w:sz w:val="24"/>
        </w:rPr>
      </w:pPr>
    </w:p>
    <w:p w:rsidR="00DC144C" w:rsidRDefault="00DC144C">
      <w:pPr>
        <w:pStyle w:val="BodyText"/>
        <w:spacing w:before="5"/>
        <w:rPr>
          <w:sz w:val="33"/>
        </w:rPr>
      </w:pPr>
    </w:p>
    <w:p w:rsidR="00DC144C" w:rsidRDefault="005B17B2">
      <w:pPr>
        <w:pStyle w:val="BodyText"/>
        <w:spacing w:before="1"/>
        <w:ind w:left="98"/>
      </w:pPr>
      <w:r>
        <w:t>___________________;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2618" w:space="40"/>
            <w:col w:w="6942"/>
          </w:cols>
        </w:sectPr>
      </w:pPr>
    </w:p>
    <w:p w:rsidR="00DC144C" w:rsidRDefault="005B17B2">
      <w:pPr>
        <w:pStyle w:val="BodyText"/>
        <w:spacing w:before="50"/>
        <w:ind w:left="1540"/>
      </w:pPr>
      <w:r>
        <w:t>*value = result;</w:t>
      </w:r>
    </w:p>
    <w:p w:rsidR="00DC144C" w:rsidRDefault="005B17B2">
      <w:pPr>
        <w:pStyle w:val="BodyText"/>
        <w:spacing w:before="51"/>
        <w:ind w:left="460"/>
      </w:pPr>
      <w:r>
        <w:t>}</w:t>
      </w:r>
    </w:p>
    <w:p w:rsidR="00DC144C" w:rsidRDefault="00DC144C">
      <w:pPr>
        <w:sectPr w:rsidR="00DC144C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5B17B2">
      <w:pPr>
        <w:pStyle w:val="Heading1"/>
      </w:pPr>
      <w:r>
        <w:lastRenderedPageBreak/>
        <w:t>Problem 4 (Recursion) (20 points)</w:t>
      </w:r>
    </w:p>
    <w:p w:rsidR="00DC144C" w:rsidRDefault="005B17B2">
      <w:pPr>
        <w:pStyle w:val="Heading2"/>
        <w:spacing w:before="54" w:line="288" w:lineRule="auto"/>
        <w:ind w:right="489" w:firstLine="0"/>
      </w:pPr>
      <w:r>
        <w:t xml:space="preserve">Amelia really likes recursive functions and has written a function </w:t>
      </w:r>
      <w:proofErr w:type="spellStart"/>
      <w:r>
        <w:t>fun_times</w:t>
      </w:r>
      <w:proofErr w:type="spellEnd"/>
      <w:r>
        <w:t xml:space="preserve"> that produces the following assembly code when compiled using GCC:</w:t>
      </w:r>
    </w:p>
    <w:p w:rsidR="00DC144C" w:rsidRDefault="005B17B2">
      <w:pPr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1343025</wp:posOffset>
            </wp:positionH>
            <wp:positionV relativeFrom="paragraph">
              <wp:posOffset>226491</wp:posOffset>
            </wp:positionV>
            <wp:extent cx="5069250" cy="44332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250" cy="44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4C" w:rsidRDefault="00DC144C">
      <w:pPr>
        <w:spacing w:before="7"/>
        <w:rPr>
          <w:sz w:val="29"/>
        </w:rPr>
      </w:pPr>
    </w:p>
    <w:p w:rsidR="00DC144C" w:rsidRDefault="005B17B2">
      <w:pPr>
        <w:pStyle w:val="ListParagraph"/>
        <w:numPr>
          <w:ilvl w:val="0"/>
          <w:numId w:val="1"/>
        </w:numPr>
        <w:tabs>
          <w:tab w:val="left" w:pos="820"/>
        </w:tabs>
        <w:spacing w:before="90"/>
        <w:rPr>
          <w:sz w:val="24"/>
        </w:rPr>
      </w:pPr>
      <w:r>
        <w:rPr>
          <w:sz w:val="24"/>
        </w:rPr>
        <w:t xml:space="preserve">What does </w:t>
      </w:r>
      <w:proofErr w:type="spellStart"/>
      <w:r>
        <w:rPr>
          <w:sz w:val="24"/>
        </w:rPr>
        <w:t>fun_times</w:t>
      </w:r>
      <w:proofErr w:type="spellEnd"/>
      <w:r>
        <w:rPr>
          <w:sz w:val="24"/>
        </w:rPr>
        <w:t xml:space="preserve"> do? Demonstrate the logi</w:t>
      </w:r>
      <w:r>
        <w:rPr>
          <w:sz w:val="24"/>
        </w:rPr>
        <w:t>c either in C code or in</w:t>
      </w:r>
      <w:r>
        <w:rPr>
          <w:spacing w:val="-3"/>
          <w:sz w:val="24"/>
        </w:rPr>
        <w:t xml:space="preserve"> </w:t>
      </w:r>
      <w:r>
        <w:rPr>
          <w:sz w:val="24"/>
        </w:rPr>
        <w:t>pseudocode.</w:t>
      </w:r>
    </w:p>
    <w:p w:rsidR="00DC144C" w:rsidRDefault="005B17B2">
      <w:pPr>
        <w:pStyle w:val="ListParagraph"/>
        <w:numPr>
          <w:ilvl w:val="0"/>
          <w:numId w:val="1"/>
        </w:numPr>
        <w:tabs>
          <w:tab w:val="left" w:pos="820"/>
        </w:tabs>
        <w:spacing w:before="54"/>
        <w:rPr>
          <w:sz w:val="24"/>
        </w:rPr>
      </w:pPr>
      <w:r>
        <w:rPr>
          <w:sz w:val="24"/>
        </w:rPr>
        <w:t>How many bytes is allocated on the stack with each call 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fun_times</w:t>
      </w:r>
      <w:proofErr w:type="spellEnd"/>
      <w:r>
        <w:rPr>
          <w:sz w:val="24"/>
        </w:rPr>
        <w:t>?</w:t>
      </w:r>
    </w:p>
    <w:p w:rsidR="00DC144C" w:rsidRDefault="005B17B2">
      <w:pPr>
        <w:pStyle w:val="ListParagraph"/>
        <w:numPr>
          <w:ilvl w:val="0"/>
          <w:numId w:val="1"/>
        </w:numPr>
        <w:tabs>
          <w:tab w:val="left" w:pos="820"/>
        </w:tabs>
        <w:spacing w:before="54"/>
        <w:rPr>
          <w:sz w:val="24"/>
        </w:rPr>
      </w:pPr>
      <w:r>
        <w:rPr>
          <w:sz w:val="24"/>
        </w:rPr>
        <w:t>Where is the result (i.e., return value)</w:t>
      </w:r>
      <w:r>
        <w:rPr>
          <w:spacing w:val="-2"/>
          <w:sz w:val="24"/>
        </w:rPr>
        <w:t xml:space="preserve"> </w:t>
      </w:r>
      <w:r>
        <w:rPr>
          <w:sz w:val="24"/>
        </w:rPr>
        <w:t>stored?</w:t>
      </w:r>
    </w:p>
    <w:p w:rsidR="00DC144C" w:rsidRDefault="00DC144C">
      <w:pPr>
        <w:rPr>
          <w:sz w:val="24"/>
        </w:rPr>
        <w:sectPr w:rsidR="00DC144C"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5B17B2">
      <w:pPr>
        <w:spacing w:before="61"/>
        <w:ind w:left="10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266739</wp:posOffset>
            </wp:positionV>
            <wp:extent cx="5734050" cy="6715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Problem 5 (For Loop and Array) (20 points)</w:t>
      </w:r>
    </w:p>
    <w:p w:rsidR="00DC144C" w:rsidRDefault="00DC144C">
      <w:pPr>
        <w:rPr>
          <w:b/>
          <w:sz w:val="26"/>
        </w:rPr>
      </w:pPr>
    </w:p>
    <w:p w:rsidR="00DC144C" w:rsidRDefault="005B17B2">
      <w:pPr>
        <w:spacing w:before="153" w:line="273" w:lineRule="auto"/>
        <w:ind w:left="100" w:right="138"/>
        <w:jc w:val="both"/>
        <w:rPr>
          <w:sz w:val="24"/>
        </w:rPr>
      </w:pPr>
      <w:r>
        <w:rPr>
          <w:sz w:val="24"/>
        </w:rPr>
        <w:t>Because the compiler has optimized some of th</w:t>
      </w:r>
      <w:r>
        <w:rPr>
          <w:sz w:val="24"/>
        </w:rPr>
        <w:t>e accesses to the array, the registers don’t all correspond exactly to variables in the source code. (And the statements and instructions don’t line up exactly one-</w:t>
      </w:r>
      <w:proofErr w:type="spellStart"/>
      <w:r>
        <w:rPr>
          <w:sz w:val="24"/>
        </w:rPr>
        <w:t>toone</w:t>
      </w:r>
      <w:proofErr w:type="spellEnd"/>
      <w:r>
        <w:rPr>
          <w:sz w:val="24"/>
        </w:rPr>
        <w:t xml:space="preserve"> either, so don’t put too much significance in the way we’ve spaced the lines.) For</w:t>
      </w:r>
      <w:r>
        <w:rPr>
          <w:spacing w:val="43"/>
          <w:sz w:val="24"/>
        </w:rPr>
        <w:t xml:space="preserve"> </w:t>
      </w:r>
      <w:r>
        <w:rPr>
          <w:sz w:val="24"/>
        </w:rPr>
        <w:t>eac</w:t>
      </w:r>
      <w:r>
        <w:rPr>
          <w:sz w:val="24"/>
        </w:rPr>
        <w:t>h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following</w:t>
      </w:r>
      <w:r>
        <w:rPr>
          <w:spacing w:val="45"/>
          <w:sz w:val="24"/>
        </w:rPr>
        <w:t xml:space="preserve"> </w:t>
      </w:r>
      <w:r>
        <w:rPr>
          <w:sz w:val="24"/>
        </w:rPr>
        <w:t>registers,</w:t>
      </w:r>
      <w:r>
        <w:rPr>
          <w:spacing w:val="43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sz w:val="24"/>
        </w:rPr>
        <w:t>it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45"/>
          <w:sz w:val="24"/>
        </w:rPr>
        <w:t xml:space="preserve"> </w:t>
      </w:r>
      <w:r>
        <w:rPr>
          <w:sz w:val="24"/>
        </w:rPr>
        <w:t>used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proofErr w:type="gramStart"/>
      <w:r>
        <w:rPr>
          <w:sz w:val="24"/>
        </w:rPr>
        <w:t>particular</w:t>
      </w:r>
      <w:r>
        <w:rPr>
          <w:spacing w:val="43"/>
          <w:sz w:val="24"/>
        </w:rPr>
        <w:t xml:space="preserve"> </w:t>
      </w:r>
      <w:r>
        <w:rPr>
          <w:sz w:val="24"/>
        </w:rPr>
        <w:t>range</w:t>
      </w:r>
      <w:proofErr w:type="gramEnd"/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instructions</w:t>
      </w:r>
    </w:p>
    <w:p w:rsidR="00DC144C" w:rsidRDefault="00DC144C">
      <w:pPr>
        <w:spacing w:line="273" w:lineRule="auto"/>
        <w:jc w:val="both"/>
        <w:rPr>
          <w:sz w:val="24"/>
        </w:rPr>
        <w:sectPr w:rsidR="00DC144C">
          <w:pgSz w:w="12240" w:h="15840"/>
          <w:pgMar w:top="1380" w:right="1300" w:bottom="280" w:left="1340" w:header="720" w:footer="720" w:gutter="0"/>
          <w:cols w:space="720"/>
        </w:sectPr>
      </w:pPr>
    </w:p>
    <w:p w:rsidR="00DC144C" w:rsidRDefault="005B17B2">
      <w:pPr>
        <w:spacing w:before="61" w:line="273" w:lineRule="auto"/>
        <w:ind w:left="100" w:right="147"/>
        <w:jc w:val="both"/>
        <w:rPr>
          <w:sz w:val="24"/>
        </w:rPr>
      </w:pPr>
      <w:r>
        <w:rPr>
          <w:sz w:val="24"/>
        </w:rPr>
        <w:lastRenderedPageBreak/>
        <w:t>(shown by their assembly code line number), write a C expression that corresponds to the value in the register. Your expressions should be written using the C variables mat, r, and c, together with C operators and constants; don’t use register names.</w:t>
      </w: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5"/>
        <w:gridCol w:w="4740"/>
      </w:tblGrid>
      <w:tr w:rsidR="00DC144C">
        <w:trPr>
          <w:trHeight w:val="535"/>
        </w:trPr>
        <w:tc>
          <w:tcPr>
            <w:tcW w:w="4605" w:type="dxa"/>
          </w:tcPr>
          <w:p w:rsidR="00DC144C" w:rsidRDefault="005B17B2">
            <w:pPr>
              <w:pStyle w:val="TableParagraph"/>
              <w:ind w:left="1861" w:right="1884"/>
              <w:jc w:val="center"/>
              <w:rPr>
                <w:sz w:val="24"/>
              </w:rPr>
            </w:pPr>
            <w:r>
              <w:rPr>
                <w:sz w:val="24"/>
              </w:rPr>
              <w:t>Regis</w:t>
            </w:r>
            <w:r>
              <w:rPr>
                <w:sz w:val="24"/>
              </w:rPr>
              <w:t>ter</w:t>
            </w:r>
          </w:p>
        </w:tc>
        <w:tc>
          <w:tcPr>
            <w:tcW w:w="4740" w:type="dxa"/>
          </w:tcPr>
          <w:p w:rsidR="00DC144C" w:rsidRDefault="005B17B2">
            <w:pPr>
              <w:pStyle w:val="TableParagraph"/>
              <w:ind w:left="1711" w:right="1722"/>
              <w:jc w:val="center"/>
              <w:rPr>
                <w:sz w:val="24"/>
              </w:rPr>
            </w:pPr>
            <w:r>
              <w:rPr>
                <w:sz w:val="24"/>
              </w:rPr>
              <w:t>C expression</w:t>
            </w:r>
          </w:p>
        </w:tc>
      </w:tr>
      <w:tr w:rsidR="00DC144C">
        <w:trPr>
          <w:trHeight w:val="535"/>
        </w:trPr>
        <w:tc>
          <w:tcPr>
            <w:tcW w:w="4605" w:type="dxa"/>
          </w:tcPr>
          <w:p w:rsidR="00DC144C" w:rsidRDefault="005B17B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, lines 8-11</w:t>
            </w:r>
          </w:p>
        </w:tc>
        <w:tc>
          <w:tcPr>
            <w:tcW w:w="4740" w:type="dxa"/>
          </w:tcPr>
          <w:p w:rsidR="00DC144C" w:rsidRDefault="00DC144C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C144C">
        <w:trPr>
          <w:trHeight w:val="535"/>
        </w:trPr>
        <w:tc>
          <w:tcPr>
            <w:tcW w:w="4605" w:type="dxa"/>
          </w:tcPr>
          <w:p w:rsidR="00DC144C" w:rsidRDefault="005B17B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edi</w:t>
            </w:r>
            <w:proofErr w:type="spellEnd"/>
            <w:r>
              <w:rPr>
                <w:sz w:val="24"/>
              </w:rPr>
              <w:t>, lines 14-37</w:t>
            </w:r>
          </w:p>
        </w:tc>
        <w:tc>
          <w:tcPr>
            <w:tcW w:w="4740" w:type="dxa"/>
          </w:tcPr>
          <w:p w:rsidR="00DC144C" w:rsidRDefault="00DC144C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C144C">
        <w:trPr>
          <w:trHeight w:val="535"/>
        </w:trPr>
        <w:tc>
          <w:tcPr>
            <w:tcW w:w="4605" w:type="dxa"/>
          </w:tcPr>
          <w:p w:rsidR="00DC144C" w:rsidRDefault="005B17B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ebx</w:t>
            </w:r>
            <w:proofErr w:type="spellEnd"/>
            <w:r>
              <w:rPr>
                <w:sz w:val="24"/>
              </w:rPr>
              <w:t>, lines 10-35</w:t>
            </w:r>
          </w:p>
        </w:tc>
        <w:tc>
          <w:tcPr>
            <w:tcW w:w="4740" w:type="dxa"/>
          </w:tcPr>
          <w:p w:rsidR="00DC144C" w:rsidRDefault="00DC144C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C144C">
        <w:trPr>
          <w:trHeight w:val="535"/>
        </w:trPr>
        <w:tc>
          <w:tcPr>
            <w:tcW w:w="4605" w:type="dxa"/>
          </w:tcPr>
          <w:p w:rsidR="00DC144C" w:rsidRDefault="005B17B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, lines 22-27</w:t>
            </w:r>
          </w:p>
        </w:tc>
        <w:tc>
          <w:tcPr>
            <w:tcW w:w="4740" w:type="dxa"/>
          </w:tcPr>
          <w:p w:rsidR="00DC144C" w:rsidRDefault="00DC144C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C144C">
        <w:trPr>
          <w:trHeight w:val="535"/>
        </w:trPr>
        <w:tc>
          <w:tcPr>
            <w:tcW w:w="4605" w:type="dxa"/>
          </w:tcPr>
          <w:p w:rsidR="00DC144C" w:rsidRDefault="005B17B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esi</w:t>
            </w:r>
            <w:proofErr w:type="spellEnd"/>
            <w:r>
              <w:rPr>
                <w:sz w:val="24"/>
              </w:rPr>
              <w:t>, lines 23-30</w:t>
            </w:r>
          </w:p>
        </w:tc>
        <w:tc>
          <w:tcPr>
            <w:tcW w:w="4740" w:type="dxa"/>
          </w:tcPr>
          <w:p w:rsidR="00DC144C" w:rsidRDefault="00DC144C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DC144C">
        <w:trPr>
          <w:trHeight w:val="535"/>
        </w:trPr>
        <w:tc>
          <w:tcPr>
            <w:tcW w:w="4605" w:type="dxa"/>
          </w:tcPr>
          <w:p w:rsidR="00DC144C" w:rsidRDefault="005B17B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, lines 23-30</w:t>
            </w:r>
          </w:p>
        </w:tc>
        <w:tc>
          <w:tcPr>
            <w:tcW w:w="4740" w:type="dxa"/>
          </w:tcPr>
          <w:p w:rsidR="00DC144C" w:rsidRDefault="00DC144C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:rsidR="005B17B2" w:rsidRDefault="005B17B2"/>
    <w:sectPr w:rsidR="005B17B2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D78AA"/>
    <w:multiLevelType w:val="hybridMultilevel"/>
    <w:tmpl w:val="C7D0128A"/>
    <w:lvl w:ilvl="0" w:tplc="B3D800AE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76F62B5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9A4CCFE4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154B98E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16DAFD02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EEE429BA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43CA1538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89CC021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B40CE5A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461C58D6"/>
    <w:multiLevelType w:val="hybridMultilevel"/>
    <w:tmpl w:val="908820C4"/>
    <w:lvl w:ilvl="0" w:tplc="69F42DA0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9"/>
        <w:w w:val="100"/>
        <w:sz w:val="22"/>
        <w:szCs w:val="22"/>
      </w:rPr>
    </w:lvl>
    <w:lvl w:ilvl="1" w:tplc="B15E03FC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4444CF2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72C099E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0C3A861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72780230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282CA342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C4AA47A8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476ECDF6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" w15:restartNumberingAfterBreak="0">
    <w:nsid w:val="6D5C425D"/>
    <w:multiLevelType w:val="hybridMultilevel"/>
    <w:tmpl w:val="3EEEBDBC"/>
    <w:lvl w:ilvl="0" w:tplc="5B50A4B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988840B0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EE34D30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32AA001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81062F9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4516F1CE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0A42011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06149DB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4F14067E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4C"/>
    <w:rsid w:val="0036450B"/>
    <w:rsid w:val="005B17B2"/>
    <w:rsid w:val="00DC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3035E-5EB0-4572-B95F-4EA3E63C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3"/>
      <w:ind w:left="10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</w:rPr>
  </w:style>
  <w:style w:type="paragraph" w:styleId="ListParagraph">
    <w:name w:val="List Paragraph"/>
    <w:basedOn w:val="Normal"/>
    <w:uiPriority w:val="1"/>
    <w:qFormat/>
    <w:pPr>
      <w:spacing w:before="53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Dunn</dc:creator>
  <cp:lastModifiedBy>Kevin Dunn</cp:lastModifiedBy>
  <cp:revision>2</cp:revision>
  <dcterms:created xsi:type="dcterms:W3CDTF">2017-10-17T02:43:00Z</dcterms:created>
  <dcterms:modified xsi:type="dcterms:W3CDTF">2017-10-17T02:43:00Z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2017-10-17T00:00:00Z</vt:filetime>
  </property>
</Properties>
</file>