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68" w:rsidRDefault="00285B74">
      <w:r>
        <w:t>CSCI 2033 Exam 2:</w:t>
      </w:r>
    </w:p>
    <w:p w:rsidR="00285B74" w:rsidRDefault="00285B74"/>
    <w:p w:rsidR="00285B74" w:rsidRDefault="00285B74">
      <w:pPr>
        <w:rPr>
          <w:u w:val="single"/>
        </w:rPr>
      </w:pPr>
      <w:r>
        <w:rPr>
          <w:u w:val="single"/>
        </w:rPr>
        <w:t>Determinant rules:</w:t>
      </w:r>
    </w:p>
    <w:p w:rsidR="00285B74" w:rsidRPr="00285B74" w:rsidRDefault="00285B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Volum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Volum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285B74" w:rsidRPr="00285B74" w:rsidRDefault="00285B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285B74" w:rsidRPr="00285B74" w:rsidRDefault="00285B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285B74" w:rsidRPr="00285B74" w:rsidRDefault="00285B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285B74" w:rsidRPr="00285B74" w:rsidRDefault="00285B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285B74" w:rsidRPr="00285B74" w:rsidRDefault="00285B7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≠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285B74" w:rsidRDefault="00285B74">
      <w:pPr>
        <w:rPr>
          <w:rFonts w:eastAsiaTheme="minorEastAsia"/>
        </w:rPr>
      </w:pPr>
      <w:r>
        <w:rPr>
          <w:rFonts w:eastAsiaTheme="minorEastAsia"/>
        </w:rPr>
        <w:t xml:space="preserve">Replacement row or column: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:rsidR="00285B74" w:rsidRPr="00285B74" w:rsidRDefault="00285B74">
      <w:pPr>
        <w:rPr>
          <w:rFonts w:eastAsiaTheme="minorEastAsia"/>
        </w:rPr>
      </w:pPr>
      <w:r>
        <w:rPr>
          <w:rFonts w:eastAsiaTheme="minorEastAsia"/>
        </w:rPr>
        <w:t xml:space="preserve">Interchange row or column: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:rsidR="003652C0" w:rsidRDefault="00285B74">
      <w:pPr>
        <w:rPr>
          <w:rFonts w:eastAsiaTheme="minorEastAsia"/>
          <w:iCs/>
        </w:rPr>
      </w:pPr>
      <w:r>
        <w:rPr>
          <w:rFonts w:eastAsiaTheme="minorEastAsia"/>
        </w:rPr>
        <w:t xml:space="preserve">Scaling row or column: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</m:oMath>
    </w:p>
    <w:p w:rsidR="00822AAE" w:rsidRPr="00822AAE" w:rsidRDefault="00B948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Determinant of a triangular matrix: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E1700">
        <w:rPr>
          <w:rFonts w:eastAsiaTheme="minorEastAsia"/>
          <w:iCs/>
        </w:rPr>
        <w:t xml:space="preserve"> </w:t>
      </w:r>
    </w:p>
    <w:p w:rsidR="00822AAE" w:rsidRDefault="00372174">
      <w:pPr>
        <w:rPr>
          <w:rFonts w:eastAsiaTheme="minorEastAsia"/>
        </w:rPr>
      </w:pPr>
      <w:r>
        <w:rPr>
          <w:rFonts w:eastAsiaTheme="minorEastAsia"/>
        </w:rPr>
        <w:t xml:space="preserve">Determinant of 2x2 matrix: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=ad-bc</m:t>
        </m:r>
      </m:oMath>
    </w:p>
    <w:p w:rsidR="00372174" w:rsidRPr="00F276B8" w:rsidRDefault="00372174">
      <w:pPr>
        <w:rPr>
          <w:rFonts w:eastAsiaTheme="minorEastAsia"/>
        </w:rPr>
      </w:pPr>
      <w:r>
        <w:rPr>
          <w:rFonts w:eastAsiaTheme="minorEastAsia"/>
        </w:rPr>
        <w:t xml:space="preserve">Determinant of 3x3 matrix: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ei-fh</m:t>
            </m:r>
          </m:e>
        </m:d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di-fg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dh-eg</m:t>
            </m:r>
          </m:e>
        </m:d>
      </m:oMath>
    </w:p>
    <w:p w:rsidR="00CA27BB" w:rsidRDefault="00CA27B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 U factorization and solving Ax=b</w:t>
      </w:r>
    </w:p>
    <w:p w:rsidR="002426D1" w:rsidRPr="002426D1" w:rsidRDefault="002426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LU=A</m:t>
          </m:r>
        </m:oMath>
      </m:oMathPara>
    </w:p>
    <w:p w:rsidR="00CA27BB" w:rsidRPr="002426D1" w:rsidRDefault="002426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2426D1" w:rsidRPr="002426D1" w:rsidRDefault="002426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426D1" w:rsidRDefault="002426D1">
      <w:pPr>
        <w:rPr>
          <w:rFonts w:eastAsiaTheme="minorEastAsia"/>
        </w:rPr>
      </w:pPr>
      <w:r>
        <w:rPr>
          <w:rFonts w:eastAsiaTheme="minorEastAsia"/>
        </w:rPr>
        <w:t>U = Upper triangular matrix that is in echelon form</w:t>
      </w:r>
      <w:r w:rsidR="006B310C">
        <w:rPr>
          <w:rFonts w:eastAsiaTheme="minorEastAsia"/>
        </w:rPr>
        <w:t>.</w:t>
      </w:r>
    </w:p>
    <w:p w:rsidR="002426D1" w:rsidRDefault="00826F9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A63FB9" w:rsidRDefault="002426D1" w:rsidP="00826F96">
      <w:pPr>
        <w:rPr>
          <w:rFonts w:eastAsiaTheme="minorEastAsia"/>
        </w:rPr>
      </w:pPr>
      <w:r>
        <w:rPr>
          <w:rFonts w:eastAsiaTheme="minorEastAsia"/>
        </w:rPr>
        <w:t>L= Lowe</w:t>
      </w:r>
      <w:r w:rsidR="00826F96">
        <w:rPr>
          <w:rFonts w:eastAsiaTheme="minorEastAsia"/>
        </w:rPr>
        <w:t>r</w:t>
      </w:r>
      <w:r>
        <w:rPr>
          <w:rFonts w:eastAsiaTheme="minorEastAsia"/>
        </w:rPr>
        <w:t xml:space="preserve"> triangular matrix that has</w:t>
      </w:r>
      <w:r w:rsidR="00A63FB9">
        <w:rPr>
          <w:rFonts w:eastAsiaTheme="minorEastAsia"/>
        </w:rPr>
        <w:t xml:space="preserve"> the negative </w:t>
      </w:r>
      <w:r w:rsidR="006B310C">
        <w:rPr>
          <w:rFonts w:eastAsiaTheme="minorEastAsia"/>
        </w:rPr>
        <w:t>row replacement factors under identity diagonal.</w:t>
      </w:r>
    </w:p>
    <w:p w:rsidR="00826F96" w:rsidRDefault="00826F96" w:rsidP="00826F9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826F96" w:rsidRDefault="000D52C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Inverses:</w:t>
      </w:r>
    </w:p>
    <w:p w:rsidR="000D52CA" w:rsidRPr="00CA1998" w:rsidRDefault="00CA19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CA1998" w:rsidRPr="000D52CA" w:rsidRDefault="00050BE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A│I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  <w:bookmarkStart w:id="0" w:name="_GoBack"/>
          <w:bookmarkEnd w:id="0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sectPr w:rsidR="00CA1998" w:rsidRPr="000D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4"/>
    <w:rsid w:val="00050BEC"/>
    <w:rsid w:val="00057C8A"/>
    <w:rsid w:val="000D52CA"/>
    <w:rsid w:val="000E1700"/>
    <w:rsid w:val="002426D1"/>
    <w:rsid w:val="00285B74"/>
    <w:rsid w:val="003652C0"/>
    <w:rsid w:val="00372174"/>
    <w:rsid w:val="0047145F"/>
    <w:rsid w:val="00481BFF"/>
    <w:rsid w:val="005C56DC"/>
    <w:rsid w:val="00673B33"/>
    <w:rsid w:val="006B310C"/>
    <w:rsid w:val="00787668"/>
    <w:rsid w:val="00822AAE"/>
    <w:rsid w:val="00826F96"/>
    <w:rsid w:val="009E0A00"/>
    <w:rsid w:val="00A571E4"/>
    <w:rsid w:val="00A63FB9"/>
    <w:rsid w:val="00B75583"/>
    <w:rsid w:val="00B94878"/>
    <w:rsid w:val="00C31855"/>
    <w:rsid w:val="00C77C9E"/>
    <w:rsid w:val="00C96154"/>
    <w:rsid w:val="00CA1998"/>
    <w:rsid w:val="00CA27BB"/>
    <w:rsid w:val="00DA5AA3"/>
    <w:rsid w:val="00E219ED"/>
    <w:rsid w:val="00F276B8"/>
    <w:rsid w:val="00F60151"/>
    <w:rsid w:val="00F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B851"/>
  <w15:chartTrackingRefBased/>
  <w15:docId w15:val="{0106F919-AAA2-49F0-B25C-BB61D43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17</cp:revision>
  <dcterms:created xsi:type="dcterms:W3CDTF">2017-10-26T21:45:00Z</dcterms:created>
  <dcterms:modified xsi:type="dcterms:W3CDTF">2017-10-27T04:16:00Z</dcterms:modified>
</cp:coreProperties>
</file>