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1AB2D" w14:textId="1DB745FD" w:rsidR="00087D98" w:rsidRPr="0009733D" w:rsidRDefault="0009733D" w:rsidP="000F2EE0">
      <w:pPr>
        <w:ind w:left="5760"/>
        <w:jc w:val="right"/>
        <w:rPr>
          <w:rFonts w:ascii="Calibri" w:eastAsia="Verdana" w:hAnsi="Calibri" w:cs="Verdana"/>
          <w:bCs/>
          <w:color w:val="548DD4"/>
          <w:sz w:val="36"/>
          <w:szCs w:val="40"/>
          <w:lang w:val="fr-CA"/>
        </w:rPr>
      </w:pPr>
      <w:r w:rsidRPr="0009733D">
        <w:rPr>
          <w:rFonts w:ascii="Calibri" w:eastAsia="Verdana" w:hAnsi="Calibri" w:cs="Verdana"/>
          <w:bCs/>
          <w:color w:val="548DD4"/>
          <w:sz w:val="28"/>
          <w:szCs w:val="40"/>
          <w:lang w:val="fr-CA"/>
        </w:rPr>
        <w:t>Candidat</w:t>
      </w:r>
      <w:r>
        <w:rPr>
          <w:rFonts w:ascii="Calibri" w:eastAsia="Verdana" w:hAnsi="Calibri" w:cs="Verdana"/>
          <w:bCs/>
          <w:color w:val="548DD4"/>
          <w:sz w:val="28"/>
          <w:szCs w:val="40"/>
          <w:lang w:val="fr-CA"/>
        </w:rPr>
        <w:t>e TERTW04</w:t>
      </w:r>
    </w:p>
    <w:p w14:paraId="4BD840F0" w14:textId="77777777" w:rsidR="0019024F" w:rsidRDefault="0019024F" w:rsidP="00BE06B7">
      <w:pPr>
        <w:rPr>
          <w:rFonts w:ascii="Calibri" w:eastAsia="Verdana" w:hAnsi="Calibri" w:cs="Verdana"/>
          <w:b/>
          <w:color w:val="auto"/>
          <w:szCs w:val="22"/>
          <w:u w:val="single"/>
        </w:rPr>
      </w:pPr>
    </w:p>
    <w:p w14:paraId="42401C1E" w14:textId="77777777" w:rsidR="00BE06B7" w:rsidRDefault="00BE06B7" w:rsidP="00BE06B7">
      <w:pPr>
        <w:rPr>
          <w:rFonts w:ascii="Calibri" w:eastAsia="Verdana" w:hAnsi="Calibri" w:cs="Verdana"/>
          <w:b/>
          <w:color w:val="auto"/>
          <w:szCs w:val="22"/>
          <w:u w:val="single"/>
        </w:rPr>
      </w:pPr>
      <w:r w:rsidRPr="00781DC3">
        <w:rPr>
          <w:rFonts w:ascii="Calibri" w:eastAsia="Verdana" w:hAnsi="Calibri" w:cs="Verdana"/>
          <w:b/>
          <w:color w:val="auto"/>
          <w:szCs w:val="22"/>
          <w:u w:val="single"/>
        </w:rPr>
        <w:t>Academic</w:t>
      </w:r>
      <w:r w:rsidRPr="00443FDB">
        <w:rPr>
          <w:rFonts w:ascii="Calibri" w:eastAsia="Verdana" w:hAnsi="Calibri" w:cs="Verdana"/>
          <w:b/>
          <w:color w:val="auto"/>
          <w:sz w:val="32"/>
          <w:szCs w:val="22"/>
          <w:u w:val="single"/>
        </w:rPr>
        <w:t xml:space="preserve"> </w:t>
      </w:r>
      <w:r w:rsidRPr="00781DC3">
        <w:rPr>
          <w:rFonts w:ascii="Calibri" w:eastAsia="Verdana" w:hAnsi="Calibri" w:cs="Verdana"/>
          <w:b/>
          <w:color w:val="auto"/>
          <w:szCs w:val="22"/>
          <w:u w:val="single"/>
        </w:rPr>
        <w:t>Qualifications</w:t>
      </w:r>
    </w:p>
    <w:p w14:paraId="30837813" w14:textId="77777777" w:rsidR="00BE06B7" w:rsidRPr="009C01FB" w:rsidRDefault="00BE06B7" w:rsidP="00BE06B7">
      <w:pPr>
        <w:rPr>
          <w:rFonts w:ascii="Calibri" w:eastAsia="Verdana" w:hAnsi="Calibri" w:cs="Verdana"/>
          <w:b/>
          <w:color w:val="auto"/>
          <w:szCs w:val="22"/>
          <w:u w:val="single"/>
        </w:rPr>
      </w:pPr>
    </w:p>
    <w:tbl>
      <w:tblPr>
        <w:tblW w:w="9781" w:type="dxa"/>
        <w:tblInd w:w="-1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60"/>
        <w:gridCol w:w="2551"/>
        <w:gridCol w:w="4395"/>
        <w:gridCol w:w="1275"/>
      </w:tblGrid>
      <w:tr w:rsidR="00BE06B7" w14:paraId="468F58A9" w14:textId="77777777" w:rsidTr="00AC214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00B0F0"/>
            <w:vAlign w:val="center"/>
          </w:tcPr>
          <w:p w14:paraId="3EA24E30" w14:textId="77777777" w:rsidR="00BE06B7" w:rsidRPr="00443FDB" w:rsidRDefault="00BE06B7" w:rsidP="00C66F9F">
            <w:pPr>
              <w:snapToGrid w:val="0"/>
              <w:jc w:val="center"/>
              <w:rPr>
                <w:rFonts w:ascii="Calibri" w:eastAsia="Verdana" w:hAnsi="Calibri" w:cs="Verdana"/>
                <w:szCs w:val="22"/>
              </w:rPr>
            </w:pPr>
            <w:r w:rsidRPr="00443FDB">
              <w:rPr>
                <w:rFonts w:ascii="Calibri" w:eastAsia="Verdana" w:hAnsi="Calibri" w:cs="Verdana"/>
                <w:b/>
                <w:bCs/>
                <w:szCs w:val="22"/>
              </w:rPr>
              <w:t>Degree</w:t>
            </w:r>
            <w:r w:rsidRPr="00443FDB">
              <w:rPr>
                <w:rFonts w:ascii="Calibri" w:eastAsia="Verdana" w:hAnsi="Calibri" w:cs="Verdana"/>
                <w:szCs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00B0F0"/>
            <w:vAlign w:val="center"/>
          </w:tcPr>
          <w:p w14:paraId="739E66BE" w14:textId="77777777" w:rsidR="00BE06B7" w:rsidRPr="00443FDB" w:rsidRDefault="00BE06B7" w:rsidP="00C66F9F">
            <w:pPr>
              <w:snapToGrid w:val="0"/>
              <w:jc w:val="center"/>
              <w:rPr>
                <w:rFonts w:ascii="Calibri" w:eastAsia="Verdana" w:hAnsi="Calibri" w:cs="Verdana"/>
                <w:szCs w:val="22"/>
              </w:rPr>
            </w:pPr>
            <w:r w:rsidRPr="00443FDB">
              <w:rPr>
                <w:rFonts w:ascii="Calibri" w:eastAsia="Verdana" w:hAnsi="Calibri" w:cs="Verdana"/>
                <w:b/>
                <w:bCs/>
                <w:szCs w:val="22"/>
              </w:rPr>
              <w:t>College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00B0F0"/>
            <w:vAlign w:val="center"/>
          </w:tcPr>
          <w:p w14:paraId="1ED88907" w14:textId="77777777" w:rsidR="00BE06B7" w:rsidRPr="00443FDB" w:rsidRDefault="00BE06B7" w:rsidP="00C66F9F">
            <w:pPr>
              <w:snapToGrid w:val="0"/>
              <w:jc w:val="center"/>
              <w:rPr>
                <w:rFonts w:ascii="Calibri" w:eastAsia="Verdana" w:hAnsi="Calibri" w:cs="Verdana"/>
                <w:szCs w:val="22"/>
              </w:rPr>
            </w:pPr>
            <w:r w:rsidRPr="00443FDB">
              <w:rPr>
                <w:rFonts w:ascii="Calibri" w:eastAsia="Verdana" w:hAnsi="Calibri" w:cs="Verdana"/>
                <w:b/>
                <w:bCs/>
                <w:szCs w:val="22"/>
              </w:rPr>
              <w:t>University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740D8AB6" w14:textId="77777777" w:rsidR="00BE06B7" w:rsidRPr="00443FDB" w:rsidRDefault="00BE06B7" w:rsidP="00C66F9F">
            <w:pPr>
              <w:snapToGrid w:val="0"/>
              <w:jc w:val="center"/>
              <w:rPr>
                <w:rFonts w:ascii="Calibri" w:eastAsia="Verdana" w:hAnsi="Calibri" w:cs="Verdana"/>
                <w:b/>
                <w:bCs/>
                <w:szCs w:val="22"/>
              </w:rPr>
            </w:pPr>
            <w:r w:rsidRPr="00BA0ADE">
              <w:rPr>
                <w:rFonts w:ascii="Calibri" w:eastAsia="Verdana" w:hAnsi="Calibri" w:cs="Verdana"/>
                <w:b/>
                <w:bCs/>
                <w:szCs w:val="22"/>
              </w:rPr>
              <w:t>Percentage</w:t>
            </w:r>
          </w:p>
        </w:tc>
      </w:tr>
      <w:tr w:rsidR="00BE06B7" w14:paraId="2C3CD036" w14:textId="77777777" w:rsidTr="00AC214F">
        <w:trPr>
          <w:trHeight w:val="379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00B0F0"/>
            <w:vAlign w:val="center"/>
          </w:tcPr>
          <w:p w14:paraId="04491EA5" w14:textId="77777777" w:rsidR="00BE06B7" w:rsidRPr="00AC214F" w:rsidRDefault="001063CD" w:rsidP="00C66F9F">
            <w:pPr>
              <w:snapToGrid w:val="0"/>
              <w:jc w:val="center"/>
              <w:rPr>
                <w:rFonts w:ascii="Calibri" w:eastAsia="Verdana" w:hAnsi="Calibri" w:cs="Verdana"/>
                <w:i/>
                <w:szCs w:val="22"/>
              </w:rPr>
            </w:pPr>
            <w:r>
              <w:rPr>
                <w:rFonts w:ascii="Calibri" w:eastAsia="Verdana" w:hAnsi="Calibri" w:cs="Verdana"/>
                <w:i/>
                <w:szCs w:val="22"/>
              </w:rPr>
              <w:t xml:space="preserve">B.E </w:t>
            </w:r>
          </w:p>
        </w:tc>
        <w:tc>
          <w:tcPr>
            <w:tcW w:w="2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4294BDA" w14:textId="77777777" w:rsidR="00BE06B7" w:rsidRPr="00443FDB" w:rsidRDefault="001063CD" w:rsidP="00887508">
            <w:pPr>
              <w:snapToGrid w:val="0"/>
              <w:jc w:val="center"/>
              <w:rPr>
                <w:rFonts w:ascii="Calibri" w:eastAsia="Verdana" w:hAnsi="Calibri" w:cs="Verdana"/>
                <w:szCs w:val="22"/>
              </w:rPr>
            </w:pPr>
            <w:r>
              <w:rPr>
                <w:rFonts w:ascii="Calibri" w:eastAsia="Verdana" w:hAnsi="Calibri" w:cs="Verdana"/>
                <w:szCs w:val="22"/>
              </w:rPr>
              <w:t>V</w:t>
            </w:r>
            <w:r w:rsidR="008A5CC7">
              <w:rPr>
                <w:rFonts w:ascii="Calibri" w:eastAsia="Verdana" w:hAnsi="Calibri" w:cs="Verdana"/>
                <w:szCs w:val="22"/>
              </w:rPr>
              <w:t>.</w:t>
            </w:r>
            <w:r>
              <w:rPr>
                <w:rFonts w:ascii="Calibri" w:eastAsia="Verdana" w:hAnsi="Calibri" w:cs="Verdana"/>
                <w:szCs w:val="22"/>
              </w:rPr>
              <w:t>E</w:t>
            </w:r>
            <w:r w:rsidR="008A5CC7">
              <w:rPr>
                <w:rFonts w:ascii="Calibri" w:eastAsia="Verdana" w:hAnsi="Calibri" w:cs="Verdana"/>
                <w:szCs w:val="22"/>
              </w:rPr>
              <w:t>.</w:t>
            </w:r>
            <w:r>
              <w:rPr>
                <w:rFonts w:ascii="Calibri" w:eastAsia="Verdana" w:hAnsi="Calibri" w:cs="Verdana"/>
                <w:szCs w:val="22"/>
              </w:rPr>
              <w:t>S</w:t>
            </w:r>
            <w:r w:rsidR="008A5CC7">
              <w:rPr>
                <w:rFonts w:ascii="Calibri" w:eastAsia="Verdana" w:hAnsi="Calibri" w:cs="Verdana"/>
                <w:szCs w:val="22"/>
              </w:rPr>
              <w:t>.</w:t>
            </w:r>
            <w:proofErr w:type="gramStart"/>
            <w:r>
              <w:rPr>
                <w:rFonts w:ascii="Calibri" w:eastAsia="Verdana" w:hAnsi="Calibri" w:cs="Verdana"/>
                <w:szCs w:val="22"/>
              </w:rPr>
              <w:t>I</w:t>
            </w:r>
            <w:r w:rsidR="008A5CC7">
              <w:rPr>
                <w:rFonts w:ascii="Calibri" w:eastAsia="Verdana" w:hAnsi="Calibri" w:cs="Verdana"/>
                <w:szCs w:val="22"/>
              </w:rPr>
              <w:t>.</w:t>
            </w:r>
            <w:r>
              <w:rPr>
                <w:rFonts w:ascii="Calibri" w:eastAsia="Verdana" w:hAnsi="Calibri" w:cs="Verdana"/>
                <w:szCs w:val="22"/>
              </w:rPr>
              <w:t>T</w:t>
            </w:r>
            <w:proofErr w:type="gramEnd"/>
          </w:p>
        </w:tc>
        <w:tc>
          <w:tcPr>
            <w:tcW w:w="43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3F4FAE9B" w14:textId="77777777" w:rsidR="00BE06B7" w:rsidRPr="00443FDB" w:rsidRDefault="001063CD" w:rsidP="0066456C">
            <w:pPr>
              <w:snapToGrid w:val="0"/>
              <w:jc w:val="center"/>
              <w:rPr>
                <w:rFonts w:ascii="Calibri" w:eastAsia="Verdana" w:hAnsi="Calibri" w:cs="Verdana"/>
                <w:szCs w:val="22"/>
              </w:rPr>
            </w:pPr>
            <w:r>
              <w:rPr>
                <w:rFonts w:ascii="Calibri" w:eastAsia="Verdana" w:hAnsi="Calibri" w:cs="Verdana"/>
                <w:szCs w:val="22"/>
              </w:rPr>
              <w:t>Mumbai</w:t>
            </w:r>
            <w:r w:rsidR="006971DD">
              <w:rPr>
                <w:rFonts w:ascii="Calibri" w:eastAsia="Verdana" w:hAnsi="Calibri" w:cs="Verdana"/>
                <w:szCs w:val="22"/>
              </w:rPr>
              <w:t xml:space="preserve"> </w:t>
            </w:r>
            <w:r w:rsidR="00BE06B7" w:rsidRPr="00443FDB">
              <w:rPr>
                <w:rFonts w:ascii="Calibri" w:eastAsia="Verdana" w:hAnsi="Calibri" w:cs="Verdana"/>
                <w:szCs w:val="22"/>
              </w:rPr>
              <w:t>U</w:t>
            </w:r>
            <w:r w:rsidR="00240AAF">
              <w:rPr>
                <w:rFonts w:ascii="Calibri" w:eastAsia="Verdana" w:hAnsi="Calibri" w:cs="Verdana"/>
                <w:szCs w:val="22"/>
              </w:rPr>
              <w:t>niversity</w:t>
            </w:r>
          </w:p>
        </w:tc>
        <w:tc>
          <w:tcPr>
            <w:tcW w:w="12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EA43ED" w14:textId="77777777" w:rsidR="00BE06B7" w:rsidRPr="00443FDB" w:rsidRDefault="001063CD" w:rsidP="00C66F9F">
            <w:pPr>
              <w:snapToGrid w:val="0"/>
              <w:jc w:val="center"/>
              <w:rPr>
                <w:rFonts w:ascii="Calibri" w:eastAsia="Verdana" w:hAnsi="Calibri" w:cs="Verdana"/>
                <w:b/>
                <w:szCs w:val="22"/>
              </w:rPr>
            </w:pPr>
            <w:r>
              <w:rPr>
                <w:rFonts w:ascii="Calibri" w:eastAsia="Verdana" w:hAnsi="Calibri" w:cs="Verdana"/>
                <w:b/>
                <w:szCs w:val="22"/>
              </w:rPr>
              <w:t>65</w:t>
            </w:r>
            <w:r w:rsidR="00BE06B7" w:rsidRPr="00443FDB">
              <w:rPr>
                <w:rFonts w:ascii="Calibri" w:eastAsia="Verdana" w:hAnsi="Calibri" w:cs="Verdana"/>
                <w:b/>
                <w:szCs w:val="22"/>
              </w:rPr>
              <w:t xml:space="preserve">% </w:t>
            </w:r>
          </w:p>
        </w:tc>
      </w:tr>
      <w:tr w:rsidR="00BE06B7" w14:paraId="4997B081" w14:textId="77777777" w:rsidTr="00AC214F">
        <w:trPr>
          <w:trHeight w:val="541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00B0F0"/>
            <w:vAlign w:val="center"/>
          </w:tcPr>
          <w:p w14:paraId="340C7DDC" w14:textId="77777777" w:rsidR="00BE06B7" w:rsidRPr="00AC214F" w:rsidRDefault="001063CD" w:rsidP="00C66F9F">
            <w:pPr>
              <w:snapToGrid w:val="0"/>
              <w:jc w:val="center"/>
              <w:rPr>
                <w:rFonts w:ascii="Calibri" w:eastAsia="Verdana" w:hAnsi="Calibri" w:cs="Verdana"/>
                <w:i/>
                <w:szCs w:val="22"/>
              </w:rPr>
            </w:pPr>
            <w:r>
              <w:rPr>
                <w:rFonts w:ascii="Calibri" w:eastAsia="Verdana" w:hAnsi="Calibri" w:cs="Verdana"/>
                <w:i/>
                <w:szCs w:val="22"/>
              </w:rPr>
              <w:t>H.S.C</w:t>
            </w:r>
          </w:p>
        </w:tc>
        <w:tc>
          <w:tcPr>
            <w:tcW w:w="2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E453D62" w14:textId="77777777" w:rsidR="00BE06B7" w:rsidRPr="00443FDB" w:rsidRDefault="001063CD" w:rsidP="00C66F9F">
            <w:pPr>
              <w:snapToGrid w:val="0"/>
              <w:jc w:val="center"/>
              <w:rPr>
                <w:rFonts w:ascii="Calibri" w:eastAsia="Verdana" w:hAnsi="Calibri" w:cs="Verdana"/>
                <w:szCs w:val="22"/>
              </w:rPr>
            </w:pPr>
            <w:r>
              <w:rPr>
                <w:rFonts w:ascii="Calibri" w:eastAsia="Verdana" w:hAnsi="Calibri" w:cs="Verdana"/>
                <w:szCs w:val="22"/>
              </w:rPr>
              <w:t xml:space="preserve">C.H.M </w:t>
            </w:r>
            <w:r w:rsidR="00BE06B7" w:rsidRPr="00443FDB">
              <w:rPr>
                <w:rFonts w:ascii="Calibri" w:eastAsia="Verdana" w:hAnsi="Calibri" w:cs="Verdana"/>
                <w:szCs w:val="22"/>
              </w:rPr>
              <w:t>College</w:t>
            </w:r>
          </w:p>
        </w:tc>
        <w:tc>
          <w:tcPr>
            <w:tcW w:w="43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150B7FD" w14:textId="77777777" w:rsidR="00BE06B7" w:rsidRPr="00443FDB" w:rsidRDefault="001063CD" w:rsidP="00C66F9F">
            <w:pPr>
              <w:jc w:val="center"/>
              <w:rPr>
                <w:rFonts w:ascii="Calibri" w:eastAsia="Verdana" w:hAnsi="Calibri" w:cs="Verdana"/>
                <w:szCs w:val="22"/>
              </w:rPr>
            </w:pPr>
            <w:r>
              <w:rPr>
                <w:rFonts w:ascii="Calibri" w:eastAsia="Verdana" w:hAnsi="Calibri" w:cs="Verdana"/>
                <w:szCs w:val="22"/>
              </w:rPr>
              <w:t>Maharashtra State Board</w:t>
            </w:r>
          </w:p>
        </w:tc>
        <w:tc>
          <w:tcPr>
            <w:tcW w:w="12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AF2127" w14:textId="77777777" w:rsidR="00BE06B7" w:rsidRPr="00443FDB" w:rsidRDefault="00CD4762" w:rsidP="00C66F9F">
            <w:pPr>
              <w:snapToGrid w:val="0"/>
              <w:jc w:val="center"/>
              <w:rPr>
                <w:rFonts w:ascii="Calibri" w:eastAsia="Verdana" w:hAnsi="Calibri" w:cs="Verdana"/>
                <w:b/>
                <w:szCs w:val="22"/>
              </w:rPr>
            </w:pPr>
            <w:r>
              <w:rPr>
                <w:rFonts w:ascii="Calibri" w:eastAsia="Verdana" w:hAnsi="Calibri" w:cs="Verdana"/>
                <w:b/>
                <w:szCs w:val="22"/>
              </w:rPr>
              <w:t>7</w:t>
            </w:r>
            <w:r w:rsidR="001063CD">
              <w:rPr>
                <w:rFonts w:ascii="Calibri" w:eastAsia="Verdana" w:hAnsi="Calibri" w:cs="Verdana"/>
                <w:b/>
                <w:szCs w:val="22"/>
              </w:rPr>
              <w:t>2.33</w:t>
            </w:r>
            <w:r w:rsidR="00BE06B7" w:rsidRPr="00443FDB">
              <w:rPr>
                <w:rFonts w:ascii="Calibri" w:eastAsia="Verdana" w:hAnsi="Calibri" w:cs="Verdana"/>
                <w:b/>
                <w:szCs w:val="22"/>
              </w:rPr>
              <w:t xml:space="preserve">% </w:t>
            </w:r>
          </w:p>
        </w:tc>
      </w:tr>
      <w:tr w:rsidR="00BE06B7" w14:paraId="00A7ABFD" w14:textId="77777777" w:rsidTr="00AC214F">
        <w:tc>
          <w:tcPr>
            <w:tcW w:w="15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00B0F0"/>
            <w:vAlign w:val="center"/>
          </w:tcPr>
          <w:p w14:paraId="5B5B2ECF" w14:textId="77777777" w:rsidR="00BE06B7" w:rsidRPr="00AC214F" w:rsidRDefault="00BE06B7" w:rsidP="00C66F9F">
            <w:pPr>
              <w:snapToGrid w:val="0"/>
              <w:jc w:val="center"/>
              <w:rPr>
                <w:rFonts w:ascii="Calibri" w:eastAsia="Verdana" w:hAnsi="Calibri" w:cs="Verdana"/>
                <w:i/>
                <w:szCs w:val="22"/>
              </w:rPr>
            </w:pPr>
            <w:r w:rsidRPr="00AC214F">
              <w:rPr>
                <w:rFonts w:ascii="Calibri" w:eastAsia="Verdana" w:hAnsi="Calibri" w:cs="Verdana"/>
                <w:i/>
                <w:szCs w:val="22"/>
              </w:rPr>
              <w:t>S.S.C.</w:t>
            </w:r>
          </w:p>
        </w:tc>
        <w:tc>
          <w:tcPr>
            <w:tcW w:w="2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41FB542" w14:textId="77777777" w:rsidR="00BE06B7" w:rsidRPr="00443FDB" w:rsidRDefault="00124AEB" w:rsidP="00C66F9F">
            <w:pPr>
              <w:snapToGrid w:val="0"/>
              <w:jc w:val="center"/>
              <w:rPr>
                <w:rFonts w:ascii="Calibri" w:eastAsia="Verdana" w:hAnsi="Calibri" w:cs="Verdana"/>
                <w:szCs w:val="22"/>
              </w:rPr>
            </w:pPr>
            <w:r>
              <w:rPr>
                <w:rFonts w:ascii="Calibri" w:eastAsia="Verdana" w:hAnsi="Calibri" w:cs="Verdana"/>
                <w:szCs w:val="22"/>
              </w:rPr>
              <w:t>N.E.</w:t>
            </w:r>
            <w:proofErr w:type="gramStart"/>
            <w:r>
              <w:rPr>
                <w:rFonts w:ascii="Calibri" w:eastAsia="Verdana" w:hAnsi="Calibri" w:cs="Verdana"/>
                <w:szCs w:val="22"/>
              </w:rPr>
              <w:t>H.S</w:t>
            </w:r>
            <w:proofErr w:type="gramEnd"/>
          </w:p>
        </w:tc>
        <w:tc>
          <w:tcPr>
            <w:tcW w:w="43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F797AB1" w14:textId="77777777" w:rsidR="00BE06B7" w:rsidRPr="00443FDB" w:rsidRDefault="001063CD" w:rsidP="0053062F">
            <w:pPr>
              <w:snapToGrid w:val="0"/>
              <w:jc w:val="center"/>
              <w:rPr>
                <w:rFonts w:ascii="Calibri" w:eastAsia="Verdana" w:hAnsi="Calibri" w:cs="Verdana"/>
                <w:szCs w:val="22"/>
              </w:rPr>
            </w:pPr>
            <w:r>
              <w:rPr>
                <w:rFonts w:ascii="Calibri" w:eastAsia="Verdana" w:hAnsi="Calibri" w:cs="Verdana"/>
                <w:szCs w:val="22"/>
              </w:rPr>
              <w:t>Maharashtra State Board</w:t>
            </w:r>
          </w:p>
        </w:tc>
        <w:tc>
          <w:tcPr>
            <w:tcW w:w="12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64D0B6" w14:textId="77777777" w:rsidR="00BE06B7" w:rsidRPr="00443FDB" w:rsidRDefault="001063CD" w:rsidP="00C66F9F">
            <w:pPr>
              <w:snapToGrid w:val="0"/>
              <w:jc w:val="center"/>
              <w:rPr>
                <w:rFonts w:ascii="Calibri" w:eastAsia="Verdana" w:hAnsi="Calibri" w:cs="Verdana"/>
                <w:b/>
                <w:szCs w:val="22"/>
              </w:rPr>
            </w:pPr>
            <w:r>
              <w:rPr>
                <w:rFonts w:ascii="Calibri" w:eastAsia="Verdana" w:hAnsi="Calibri" w:cs="Verdana"/>
                <w:b/>
                <w:szCs w:val="22"/>
              </w:rPr>
              <w:t>77.38</w:t>
            </w:r>
            <w:r w:rsidR="00BE06B7" w:rsidRPr="00443FDB">
              <w:rPr>
                <w:rFonts w:ascii="Calibri" w:eastAsia="Verdana" w:hAnsi="Calibri" w:cs="Verdana"/>
                <w:b/>
                <w:szCs w:val="22"/>
              </w:rPr>
              <w:t xml:space="preserve">% </w:t>
            </w:r>
          </w:p>
        </w:tc>
      </w:tr>
    </w:tbl>
    <w:p w14:paraId="3B7DC288" w14:textId="77777777" w:rsidR="00805DCA" w:rsidRDefault="00805DCA" w:rsidP="00087D98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                           </w:t>
      </w:r>
    </w:p>
    <w:p w14:paraId="629CA908" w14:textId="77777777" w:rsidR="009D3F04" w:rsidRDefault="009D3F04" w:rsidP="008D0AD9">
      <w:pPr>
        <w:rPr>
          <w:rFonts w:ascii="Calibri" w:hAnsi="Calibri" w:cs="Calibri"/>
          <w:b/>
          <w:sz w:val="28"/>
          <w:szCs w:val="28"/>
          <w:u w:val="single"/>
        </w:rPr>
      </w:pPr>
      <w:r w:rsidRPr="008D0AD9">
        <w:rPr>
          <w:rFonts w:ascii="Calibri" w:eastAsia="Verdana" w:hAnsi="Calibri" w:cs="Verdana"/>
          <w:b/>
          <w:color w:val="auto"/>
          <w:szCs w:val="22"/>
          <w:u w:val="single"/>
        </w:rPr>
        <w:t>Technical</w:t>
      </w:r>
      <w:r w:rsidRPr="00065220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Pr="0087452B">
        <w:rPr>
          <w:rFonts w:ascii="Calibri" w:hAnsi="Calibri" w:cs="Calibri"/>
          <w:b/>
          <w:szCs w:val="28"/>
          <w:u w:val="single"/>
        </w:rPr>
        <w:t>S</w:t>
      </w:r>
      <w:r w:rsidR="00F508F8">
        <w:rPr>
          <w:rFonts w:ascii="Calibri" w:hAnsi="Calibri" w:cs="Calibri"/>
          <w:b/>
          <w:szCs w:val="28"/>
          <w:u w:val="single"/>
        </w:rPr>
        <w:t>kills</w:t>
      </w:r>
    </w:p>
    <w:p w14:paraId="2F0D841B" w14:textId="77777777" w:rsidR="00DD71F6" w:rsidRDefault="004456E6" w:rsidP="008D0AD9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G</w:t>
      </w:r>
      <w:r w:rsidR="00DD71F6" w:rsidRPr="008D0AD9">
        <w:rPr>
          <w:rFonts w:ascii="Calibri" w:hAnsi="Calibri" w:cs="Calibri"/>
          <w:szCs w:val="22"/>
        </w:rPr>
        <w:t xml:space="preserve">ood exposure to </w:t>
      </w:r>
      <w:r w:rsidR="00DD71F6" w:rsidRPr="004456E6">
        <w:rPr>
          <w:rFonts w:ascii="Calibri" w:hAnsi="Calibri" w:cs="Calibri"/>
          <w:szCs w:val="22"/>
        </w:rPr>
        <w:t>SAP PI 7.</w:t>
      </w:r>
      <w:r w:rsidR="001063CD">
        <w:rPr>
          <w:rFonts w:ascii="Calibri" w:hAnsi="Calibri" w:cs="Calibri"/>
          <w:szCs w:val="22"/>
        </w:rPr>
        <w:t>31</w:t>
      </w:r>
      <w:r w:rsidR="00602CE8" w:rsidRPr="004456E6">
        <w:rPr>
          <w:rFonts w:ascii="Calibri" w:hAnsi="Calibri" w:cs="Calibri"/>
          <w:szCs w:val="22"/>
        </w:rPr>
        <w:t>, 7.</w:t>
      </w:r>
      <w:r w:rsidR="001063CD">
        <w:rPr>
          <w:rFonts w:ascii="Calibri" w:hAnsi="Calibri" w:cs="Calibri"/>
          <w:szCs w:val="22"/>
        </w:rPr>
        <w:t>4</w:t>
      </w:r>
      <w:r w:rsidR="00602CE8" w:rsidRPr="004456E6">
        <w:rPr>
          <w:rFonts w:ascii="Calibri" w:hAnsi="Calibri" w:cs="Calibri"/>
          <w:szCs w:val="22"/>
        </w:rPr>
        <w:t xml:space="preserve"> &amp; </w:t>
      </w:r>
      <w:r w:rsidR="001063CD">
        <w:rPr>
          <w:rFonts w:ascii="Calibri" w:hAnsi="Calibri" w:cs="Calibri"/>
          <w:szCs w:val="22"/>
        </w:rPr>
        <w:t>CPI-DS</w:t>
      </w:r>
      <w:r w:rsidR="00331D4D" w:rsidRPr="004456E6">
        <w:rPr>
          <w:rFonts w:ascii="Calibri" w:hAnsi="Calibri" w:cs="Calibri"/>
          <w:szCs w:val="22"/>
        </w:rPr>
        <w:t xml:space="preserve"> </w:t>
      </w:r>
      <w:r w:rsidRPr="004456E6">
        <w:rPr>
          <w:rFonts w:ascii="Calibri" w:hAnsi="Calibri" w:cs="Calibri"/>
          <w:szCs w:val="22"/>
        </w:rPr>
        <w:t xml:space="preserve">Systems </w:t>
      </w:r>
      <w:r w:rsidR="00331D4D" w:rsidRPr="004456E6">
        <w:rPr>
          <w:rFonts w:ascii="Calibri" w:hAnsi="Calibri" w:cs="Calibri"/>
          <w:szCs w:val="22"/>
        </w:rPr>
        <w:t>and its features.</w:t>
      </w:r>
    </w:p>
    <w:p w14:paraId="3491BE60" w14:textId="77777777" w:rsidR="00930C14" w:rsidRDefault="00930C14" w:rsidP="008D0AD9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Cs w:val="22"/>
        </w:rPr>
      </w:pPr>
      <w:r w:rsidRPr="00930C14">
        <w:rPr>
          <w:rFonts w:ascii="Calibri" w:hAnsi="Calibri" w:cs="Calibri"/>
          <w:szCs w:val="22"/>
        </w:rPr>
        <w:t>Worked on implementation project for integrating</w:t>
      </w:r>
      <w:r w:rsidR="00D047A9">
        <w:rPr>
          <w:rFonts w:ascii="Calibri" w:hAnsi="Calibri" w:cs="Calibri"/>
          <w:szCs w:val="22"/>
        </w:rPr>
        <w:t xml:space="preserve"> SAP ECC,</w:t>
      </w:r>
      <w:r w:rsidR="008A5CC7">
        <w:rPr>
          <w:rFonts w:ascii="Calibri" w:hAnsi="Calibri" w:cs="Calibri"/>
          <w:szCs w:val="22"/>
        </w:rPr>
        <w:t xml:space="preserve"> </w:t>
      </w:r>
      <w:r w:rsidRPr="00930C14">
        <w:rPr>
          <w:rFonts w:ascii="Calibri" w:hAnsi="Calibri" w:cs="Calibri"/>
          <w:szCs w:val="22"/>
        </w:rPr>
        <w:t>S4HANA</w:t>
      </w:r>
      <w:r w:rsidR="00D047A9">
        <w:rPr>
          <w:rFonts w:ascii="Calibri" w:hAnsi="Calibri" w:cs="Calibri"/>
          <w:szCs w:val="22"/>
        </w:rPr>
        <w:t xml:space="preserve">, </w:t>
      </w:r>
      <w:r w:rsidR="00830FBE">
        <w:rPr>
          <w:rFonts w:ascii="Calibri" w:hAnsi="Calibri" w:cs="Calibri"/>
          <w:szCs w:val="22"/>
        </w:rPr>
        <w:t xml:space="preserve">SQL, Hana CDS </w:t>
      </w:r>
      <w:proofErr w:type="spellStart"/>
      <w:proofErr w:type="gramStart"/>
      <w:r w:rsidR="00830FBE">
        <w:rPr>
          <w:rFonts w:ascii="Calibri" w:hAnsi="Calibri" w:cs="Calibri"/>
          <w:szCs w:val="22"/>
        </w:rPr>
        <w:t>views,</w:t>
      </w:r>
      <w:r w:rsidR="00D047A9">
        <w:rPr>
          <w:rFonts w:ascii="Calibri" w:hAnsi="Calibri" w:cs="Calibri"/>
          <w:szCs w:val="22"/>
        </w:rPr>
        <w:t>FILE</w:t>
      </w:r>
      <w:proofErr w:type="spellEnd"/>
      <w:proofErr w:type="gramEnd"/>
      <w:r w:rsidRPr="00930C14">
        <w:rPr>
          <w:rFonts w:ascii="Calibri" w:hAnsi="Calibri" w:cs="Calibri"/>
          <w:szCs w:val="22"/>
        </w:rPr>
        <w:t xml:space="preserve"> and IBP 1</w:t>
      </w:r>
      <w:r>
        <w:rPr>
          <w:rFonts w:ascii="Calibri" w:hAnsi="Calibri" w:cs="Calibri"/>
          <w:szCs w:val="22"/>
        </w:rPr>
        <w:t>911</w:t>
      </w:r>
      <w:r w:rsidRPr="00930C14">
        <w:rPr>
          <w:rFonts w:ascii="Calibri" w:hAnsi="Calibri" w:cs="Calibri"/>
          <w:szCs w:val="22"/>
        </w:rPr>
        <w:t xml:space="preserve"> (Integrated Business Planning) system as a CPI-DS developer (Cloud Platform Integration Data Services)</w:t>
      </w:r>
      <w:r>
        <w:rPr>
          <w:rFonts w:ascii="Calibri" w:hAnsi="Calibri" w:cs="Calibri"/>
          <w:szCs w:val="22"/>
        </w:rPr>
        <w:t>.</w:t>
      </w:r>
    </w:p>
    <w:p w14:paraId="5641360D" w14:textId="77777777" w:rsidR="00930C14" w:rsidRDefault="00930C14" w:rsidP="008D0AD9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Cs w:val="22"/>
        </w:rPr>
      </w:pPr>
      <w:r w:rsidRPr="00930C14">
        <w:rPr>
          <w:rFonts w:ascii="Calibri" w:hAnsi="Calibri" w:cs="Calibri"/>
          <w:szCs w:val="22"/>
        </w:rPr>
        <w:t>Hands-on experience in implementation project wherein experience to install HCI Agents, create Project, Process, tasks, Dataflows, Datastores.</w:t>
      </w:r>
    </w:p>
    <w:p w14:paraId="1EC36E03" w14:textId="77777777" w:rsidR="007C3C50" w:rsidRPr="005F474A" w:rsidRDefault="007C3C50" w:rsidP="008D0AD9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Cs w:val="22"/>
          <w:u w:val="dotDash"/>
        </w:rPr>
      </w:pPr>
      <w:r w:rsidRPr="005F474A">
        <w:rPr>
          <w:rFonts w:ascii="Calibri" w:hAnsi="Calibri" w:cs="Calibri"/>
          <w:szCs w:val="22"/>
          <w:u w:val="dotDash"/>
        </w:rPr>
        <w:t>Integration Flows (</w:t>
      </w:r>
      <w:proofErr w:type="spellStart"/>
      <w:r w:rsidRPr="005F474A">
        <w:rPr>
          <w:rFonts w:ascii="Calibri" w:hAnsi="Calibri" w:cs="Calibri"/>
          <w:szCs w:val="22"/>
          <w:u w:val="dotDash"/>
        </w:rPr>
        <w:t>iFlows</w:t>
      </w:r>
      <w:proofErr w:type="spellEnd"/>
      <w:r w:rsidRPr="005F474A">
        <w:rPr>
          <w:rFonts w:ascii="Calibri" w:hAnsi="Calibri" w:cs="Calibri"/>
          <w:szCs w:val="22"/>
          <w:u w:val="dotDash"/>
        </w:rPr>
        <w:t xml:space="preserve">), </w:t>
      </w:r>
      <w:r w:rsidR="0018058C" w:rsidRPr="005F474A">
        <w:rPr>
          <w:rFonts w:ascii="Calibri" w:hAnsi="Calibri" w:cs="Calibri"/>
          <w:szCs w:val="22"/>
          <w:u w:val="dotDash"/>
        </w:rPr>
        <w:t xml:space="preserve">Integrated </w:t>
      </w:r>
      <w:r w:rsidR="007F20EB" w:rsidRPr="005F474A">
        <w:rPr>
          <w:rFonts w:ascii="Calibri" w:hAnsi="Calibri" w:cs="Calibri"/>
          <w:szCs w:val="22"/>
          <w:u w:val="dotDash"/>
        </w:rPr>
        <w:t>Configuration (ICO</w:t>
      </w:r>
      <w:r w:rsidR="0018058C" w:rsidRPr="005F474A">
        <w:rPr>
          <w:rFonts w:ascii="Calibri" w:hAnsi="Calibri" w:cs="Calibri"/>
          <w:szCs w:val="22"/>
          <w:u w:val="dotDash"/>
        </w:rPr>
        <w:t xml:space="preserve">) Objects and </w:t>
      </w:r>
      <w:r w:rsidRPr="005F474A">
        <w:rPr>
          <w:rFonts w:ascii="Calibri" w:hAnsi="Calibri" w:cs="Calibri"/>
          <w:szCs w:val="22"/>
          <w:u w:val="dotDash"/>
        </w:rPr>
        <w:t>Configuration</w:t>
      </w:r>
      <w:r w:rsidR="00FE2E7C" w:rsidRPr="005F474A">
        <w:rPr>
          <w:rFonts w:ascii="Calibri" w:hAnsi="Calibri" w:cs="Calibri"/>
          <w:szCs w:val="22"/>
          <w:u w:val="dotDash"/>
        </w:rPr>
        <w:t xml:space="preserve"> (Classic)</w:t>
      </w:r>
      <w:r w:rsidRPr="005F474A">
        <w:rPr>
          <w:rFonts w:ascii="Calibri" w:hAnsi="Calibri" w:cs="Calibri"/>
          <w:szCs w:val="22"/>
          <w:u w:val="dotDash"/>
        </w:rPr>
        <w:t xml:space="preserve"> Scenarios</w:t>
      </w:r>
      <w:r w:rsidR="00F066A7" w:rsidRPr="005F474A">
        <w:rPr>
          <w:rFonts w:ascii="Calibri" w:hAnsi="Calibri" w:cs="Calibri"/>
          <w:szCs w:val="22"/>
          <w:u w:val="dotDash"/>
        </w:rPr>
        <w:t xml:space="preserve"> </w:t>
      </w:r>
      <w:r w:rsidRPr="005F474A">
        <w:rPr>
          <w:rFonts w:ascii="Calibri" w:hAnsi="Calibri" w:cs="Calibri"/>
          <w:szCs w:val="22"/>
          <w:u w:val="dotDash"/>
        </w:rPr>
        <w:t>– Creation, Deploy and Configurations.</w:t>
      </w:r>
    </w:p>
    <w:p w14:paraId="4A602209" w14:textId="77777777" w:rsidR="009D3F04" w:rsidRDefault="009D3F04" w:rsidP="008D0AD9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Cs w:val="22"/>
        </w:rPr>
      </w:pPr>
      <w:r w:rsidRPr="008D0AD9">
        <w:rPr>
          <w:rFonts w:ascii="Calibri" w:hAnsi="Calibri" w:cs="Calibri"/>
          <w:szCs w:val="22"/>
        </w:rPr>
        <w:t xml:space="preserve">Well expertise with </w:t>
      </w:r>
      <w:r w:rsidR="005A111B">
        <w:rPr>
          <w:rFonts w:ascii="Calibri" w:hAnsi="Calibri" w:cs="Calibri"/>
          <w:szCs w:val="22"/>
        </w:rPr>
        <w:t xml:space="preserve">the </w:t>
      </w:r>
      <w:r w:rsidRPr="008D0AD9">
        <w:rPr>
          <w:rFonts w:ascii="Calibri" w:hAnsi="Calibri" w:cs="Calibri"/>
          <w:szCs w:val="22"/>
        </w:rPr>
        <w:t xml:space="preserve">Design </w:t>
      </w:r>
      <w:r w:rsidR="00331D4D" w:rsidRPr="008D0AD9">
        <w:rPr>
          <w:rFonts w:ascii="Calibri" w:hAnsi="Calibri" w:cs="Calibri"/>
          <w:szCs w:val="22"/>
        </w:rPr>
        <w:t xml:space="preserve">objects, </w:t>
      </w:r>
      <w:r w:rsidRPr="008D0AD9">
        <w:rPr>
          <w:rFonts w:ascii="Calibri" w:hAnsi="Calibri" w:cs="Calibri"/>
          <w:szCs w:val="22"/>
        </w:rPr>
        <w:t xml:space="preserve">Mappings, </w:t>
      </w:r>
      <w:r w:rsidR="00331D4D" w:rsidRPr="008D0AD9">
        <w:rPr>
          <w:rFonts w:ascii="Calibri" w:hAnsi="Calibri" w:cs="Calibri"/>
          <w:szCs w:val="22"/>
        </w:rPr>
        <w:t xml:space="preserve">Configuration objects, </w:t>
      </w:r>
      <w:proofErr w:type="gramStart"/>
      <w:r w:rsidRPr="008D0AD9">
        <w:rPr>
          <w:rFonts w:ascii="Calibri" w:hAnsi="Calibri" w:cs="Calibri"/>
          <w:szCs w:val="22"/>
        </w:rPr>
        <w:t>Adapters</w:t>
      </w:r>
      <w:proofErr w:type="gramEnd"/>
      <w:r w:rsidRPr="008D0AD9">
        <w:rPr>
          <w:rFonts w:ascii="Calibri" w:hAnsi="Calibri" w:cs="Calibri"/>
          <w:szCs w:val="22"/>
        </w:rPr>
        <w:t xml:space="preserve"> and </w:t>
      </w:r>
      <w:r w:rsidR="00CA62FA">
        <w:rPr>
          <w:rFonts w:ascii="Calibri" w:hAnsi="Calibri" w:cs="Calibri"/>
          <w:szCs w:val="22"/>
        </w:rPr>
        <w:t xml:space="preserve">end-to-end </w:t>
      </w:r>
      <w:r w:rsidR="00DC7BEE">
        <w:rPr>
          <w:rFonts w:ascii="Calibri" w:hAnsi="Calibri" w:cs="Calibri"/>
          <w:szCs w:val="22"/>
        </w:rPr>
        <w:t>Interface m</w:t>
      </w:r>
      <w:r w:rsidRPr="008D0AD9">
        <w:rPr>
          <w:rFonts w:ascii="Calibri" w:hAnsi="Calibri" w:cs="Calibri"/>
          <w:szCs w:val="22"/>
        </w:rPr>
        <w:t>onitoring.</w:t>
      </w:r>
    </w:p>
    <w:p w14:paraId="65068EE8" w14:textId="77777777" w:rsidR="007C3C50" w:rsidRPr="008D0AD9" w:rsidRDefault="0020182B" w:rsidP="0020182B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Cs w:val="22"/>
        </w:rPr>
      </w:pPr>
      <w:r w:rsidRPr="0020182B">
        <w:rPr>
          <w:rFonts w:ascii="Calibri" w:hAnsi="Calibri" w:cs="Calibri"/>
          <w:szCs w:val="22"/>
        </w:rPr>
        <w:t xml:space="preserve">Mapping </w:t>
      </w:r>
      <w:r w:rsidR="003C6CE1">
        <w:rPr>
          <w:rFonts w:ascii="Calibri" w:hAnsi="Calibri" w:cs="Calibri"/>
          <w:szCs w:val="22"/>
        </w:rPr>
        <w:t xml:space="preserve">– </w:t>
      </w:r>
      <w:r w:rsidRPr="00185BE1">
        <w:rPr>
          <w:rFonts w:ascii="Calibri" w:hAnsi="Calibri" w:cs="Calibri"/>
          <w:szCs w:val="22"/>
          <w:u w:val="dotDash"/>
        </w:rPr>
        <w:t>Graphical</w:t>
      </w:r>
      <w:r w:rsidR="001063CD">
        <w:rPr>
          <w:rFonts w:ascii="Calibri" w:hAnsi="Calibri" w:cs="Calibri"/>
          <w:szCs w:val="22"/>
          <w:u w:val="dotDash"/>
        </w:rPr>
        <w:t xml:space="preserve"> and</w:t>
      </w:r>
      <w:r w:rsidRPr="00185BE1">
        <w:rPr>
          <w:rFonts w:ascii="Calibri" w:hAnsi="Calibri" w:cs="Calibri"/>
          <w:szCs w:val="22"/>
          <w:u w:val="dotDash"/>
        </w:rPr>
        <w:t xml:space="preserve"> Java Mappings</w:t>
      </w:r>
      <w:r w:rsidRPr="000D155F">
        <w:rPr>
          <w:rFonts w:ascii="Calibri" w:hAnsi="Calibri" w:cs="Calibri"/>
          <w:szCs w:val="22"/>
        </w:rPr>
        <w:t>.</w:t>
      </w:r>
    </w:p>
    <w:p w14:paraId="47A539BD" w14:textId="77777777" w:rsidR="00ED25D3" w:rsidRPr="00A74FF3" w:rsidRDefault="00ED25D3" w:rsidP="008D0AD9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Cs w:val="22"/>
        </w:rPr>
      </w:pPr>
      <w:r w:rsidRPr="008D0AD9">
        <w:rPr>
          <w:rFonts w:ascii="Calibri" w:hAnsi="Calibri" w:cs="Calibri"/>
          <w:szCs w:val="22"/>
        </w:rPr>
        <w:t xml:space="preserve">Have </w:t>
      </w:r>
      <w:r w:rsidR="008D5EFD">
        <w:rPr>
          <w:rFonts w:ascii="Calibri" w:hAnsi="Calibri" w:cs="Calibri"/>
          <w:szCs w:val="22"/>
        </w:rPr>
        <w:t xml:space="preserve">a </w:t>
      </w:r>
      <w:r w:rsidRPr="008D0AD9">
        <w:rPr>
          <w:rFonts w:ascii="Calibri" w:hAnsi="Calibri" w:cs="Calibri"/>
          <w:szCs w:val="22"/>
        </w:rPr>
        <w:t xml:space="preserve">strong knowledge in all categories of </w:t>
      </w:r>
      <w:r w:rsidR="00735C3D">
        <w:rPr>
          <w:rFonts w:ascii="Calibri" w:hAnsi="Calibri" w:cs="Calibri"/>
          <w:szCs w:val="22"/>
        </w:rPr>
        <w:t xml:space="preserve">mapping </w:t>
      </w:r>
      <w:r w:rsidRPr="008D0AD9">
        <w:rPr>
          <w:rFonts w:ascii="Calibri" w:hAnsi="Calibri" w:cs="Calibri"/>
          <w:szCs w:val="22"/>
        </w:rPr>
        <w:t>standard functions like</w:t>
      </w:r>
      <w:r w:rsidR="001063CD">
        <w:rPr>
          <w:rFonts w:ascii="Calibri" w:hAnsi="Calibri" w:cs="Calibri"/>
          <w:szCs w:val="22"/>
        </w:rPr>
        <w:t xml:space="preserve"> </w:t>
      </w:r>
      <w:r w:rsidRPr="00A74FF3">
        <w:rPr>
          <w:rFonts w:ascii="Calibri" w:hAnsi="Calibri" w:cs="Calibri"/>
          <w:szCs w:val="22"/>
        </w:rPr>
        <w:t xml:space="preserve">Node </w:t>
      </w:r>
      <w:proofErr w:type="gramStart"/>
      <w:r w:rsidRPr="00A74FF3">
        <w:rPr>
          <w:rFonts w:ascii="Calibri" w:hAnsi="Calibri" w:cs="Calibri"/>
          <w:szCs w:val="22"/>
        </w:rPr>
        <w:t>Functions</w:t>
      </w:r>
      <w:r w:rsidR="00050F3C" w:rsidRPr="00A74FF3">
        <w:rPr>
          <w:rFonts w:ascii="Calibri" w:hAnsi="Calibri" w:cs="Calibri"/>
          <w:szCs w:val="22"/>
        </w:rPr>
        <w:t>,</w:t>
      </w:r>
      <w:r w:rsidRPr="00A74FF3">
        <w:rPr>
          <w:rFonts w:ascii="Calibri" w:hAnsi="Calibri" w:cs="Calibri"/>
          <w:szCs w:val="22"/>
        </w:rPr>
        <w:t xml:space="preserve"> </w:t>
      </w:r>
      <w:r w:rsidR="002B1388">
        <w:rPr>
          <w:rFonts w:ascii="Calibri" w:hAnsi="Calibri" w:cs="Calibri"/>
          <w:szCs w:val="22"/>
        </w:rPr>
        <w:t>and</w:t>
      </w:r>
      <w:proofErr w:type="gramEnd"/>
      <w:r w:rsidR="002B1388">
        <w:rPr>
          <w:rFonts w:ascii="Calibri" w:hAnsi="Calibri" w:cs="Calibri"/>
          <w:szCs w:val="22"/>
        </w:rPr>
        <w:t xml:space="preserve"> developed </w:t>
      </w:r>
      <w:r w:rsidR="00D115BA">
        <w:rPr>
          <w:rFonts w:ascii="Calibri" w:hAnsi="Calibri" w:cs="Calibri"/>
          <w:szCs w:val="22"/>
        </w:rPr>
        <w:t xml:space="preserve">a </w:t>
      </w:r>
      <w:r w:rsidR="002B1388">
        <w:rPr>
          <w:rFonts w:ascii="Calibri" w:hAnsi="Calibri" w:cs="Calibri"/>
          <w:szCs w:val="22"/>
        </w:rPr>
        <w:t>few</w:t>
      </w:r>
      <w:r w:rsidRPr="008D0AD9">
        <w:rPr>
          <w:rFonts w:ascii="Calibri" w:hAnsi="Calibri" w:cs="Calibri"/>
          <w:szCs w:val="22"/>
        </w:rPr>
        <w:t xml:space="preserve"> </w:t>
      </w:r>
      <w:r w:rsidR="006A47B1">
        <w:rPr>
          <w:rFonts w:ascii="Calibri" w:hAnsi="Calibri" w:cs="Calibri"/>
          <w:szCs w:val="22"/>
        </w:rPr>
        <w:t xml:space="preserve">custom </w:t>
      </w:r>
      <w:r w:rsidR="00100E14">
        <w:rPr>
          <w:rFonts w:ascii="Calibri" w:hAnsi="Calibri" w:cs="Calibri"/>
          <w:szCs w:val="22"/>
        </w:rPr>
        <w:t xml:space="preserve">mapping </w:t>
      </w:r>
      <w:r w:rsidR="006A47B1" w:rsidRPr="00A74FF3">
        <w:rPr>
          <w:rFonts w:ascii="Calibri" w:hAnsi="Calibri" w:cs="Calibri"/>
          <w:szCs w:val="22"/>
        </w:rPr>
        <w:t>functions</w:t>
      </w:r>
      <w:r w:rsidR="006C395B" w:rsidRPr="00A74FF3">
        <w:rPr>
          <w:rFonts w:ascii="Calibri" w:hAnsi="Calibri" w:cs="Calibri"/>
          <w:szCs w:val="22"/>
        </w:rPr>
        <w:t xml:space="preserve"> (UDF</w:t>
      </w:r>
      <w:r w:rsidR="00CC3EAF" w:rsidRPr="00A74FF3">
        <w:rPr>
          <w:rFonts w:ascii="Calibri" w:hAnsi="Calibri" w:cs="Calibri"/>
          <w:szCs w:val="22"/>
        </w:rPr>
        <w:t>s</w:t>
      </w:r>
      <w:r w:rsidR="006C395B" w:rsidRPr="00A74FF3">
        <w:rPr>
          <w:rFonts w:ascii="Calibri" w:hAnsi="Calibri" w:cs="Calibri"/>
          <w:szCs w:val="22"/>
        </w:rPr>
        <w:t>)</w:t>
      </w:r>
      <w:r w:rsidR="00CC3EAF" w:rsidRPr="00A74FF3">
        <w:rPr>
          <w:rFonts w:ascii="Calibri" w:hAnsi="Calibri" w:cs="Calibri"/>
          <w:szCs w:val="22"/>
        </w:rPr>
        <w:t>.</w:t>
      </w:r>
    </w:p>
    <w:p w14:paraId="28A4F13C" w14:textId="77777777" w:rsidR="001A24A7" w:rsidRPr="008D0AD9" w:rsidRDefault="001A24A7" w:rsidP="001A24A7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Good</w:t>
      </w:r>
      <w:r w:rsidRPr="008D0AD9">
        <w:rPr>
          <w:rFonts w:ascii="Calibri" w:hAnsi="Calibri" w:cs="Calibri"/>
          <w:szCs w:val="22"/>
        </w:rPr>
        <w:t xml:space="preserve"> experience</w:t>
      </w:r>
      <w:r>
        <w:rPr>
          <w:rFonts w:ascii="Calibri" w:hAnsi="Calibri" w:cs="Calibri"/>
          <w:szCs w:val="22"/>
        </w:rPr>
        <w:t xml:space="preserve"> in</w:t>
      </w:r>
      <w:r w:rsidR="00FE2E7C">
        <w:rPr>
          <w:rFonts w:ascii="Calibri" w:hAnsi="Calibri" w:cs="Calibri"/>
          <w:szCs w:val="22"/>
        </w:rPr>
        <w:t xml:space="preserve"> SAP </w:t>
      </w:r>
      <w:r w:rsidR="00FE2E7C" w:rsidRPr="00A74FF3">
        <w:rPr>
          <w:rFonts w:ascii="Calibri" w:hAnsi="Calibri" w:cs="Calibri"/>
          <w:szCs w:val="22"/>
        </w:rPr>
        <w:t>N</w:t>
      </w:r>
      <w:r w:rsidRPr="00A74FF3">
        <w:rPr>
          <w:rFonts w:ascii="Calibri" w:hAnsi="Calibri" w:cs="Calibri"/>
          <w:szCs w:val="22"/>
        </w:rPr>
        <w:t>ative adapters</w:t>
      </w:r>
      <w:r w:rsidR="002C6734" w:rsidRPr="00A74FF3">
        <w:rPr>
          <w:rFonts w:ascii="Calibri" w:hAnsi="Calibri" w:cs="Calibri"/>
          <w:szCs w:val="22"/>
        </w:rPr>
        <w:t xml:space="preserve"> like</w:t>
      </w:r>
      <w:r w:rsidR="002C6734">
        <w:rPr>
          <w:rFonts w:ascii="Calibri" w:hAnsi="Calibri" w:cs="Calibri"/>
          <w:szCs w:val="22"/>
        </w:rPr>
        <w:t xml:space="preserve"> </w:t>
      </w:r>
      <w:proofErr w:type="spellStart"/>
      <w:r w:rsidR="002C6734">
        <w:rPr>
          <w:rFonts w:ascii="Calibri" w:hAnsi="Calibri" w:cs="Calibri"/>
          <w:szCs w:val="22"/>
        </w:rPr>
        <w:t>i</w:t>
      </w:r>
      <w:r w:rsidRPr="008D0AD9">
        <w:rPr>
          <w:rFonts w:ascii="Calibri" w:hAnsi="Calibri" w:cs="Calibri"/>
          <w:szCs w:val="22"/>
        </w:rPr>
        <w:t>Doc</w:t>
      </w:r>
      <w:proofErr w:type="spellEnd"/>
      <w:r w:rsidRPr="008D0AD9">
        <w:rPr>
          <w:rFonts w:ascii="Calibri" w:hAnsi="Calibri" w:cs="Calibri"/>
          <w:szCs w:val="22"/>
        </w:rPr>
        <w:t xml:space="preserve">, </w:t>
      </w:r>
      <w:r w:rsidR="00930C14">
        <w:rPr>
          <w:rFonts w:ascii="Calibri" w:hAnsi="Calibri" w:cs="Calibri"/>
          <w:szCs w:val="22"/>
        </w:rPr>
        <w:t>Mail,</w:t>
      </w:r>
      <w:r w:rsidRPr="008D0AD9">
        <w:rPr>
          <w:rFonts w:ascii="Calibri" w:hAnsi="Calibri" w:cs="Calibri"/>
          <w:szCs w:val="22"/>
        </w:rPr>
        <w:t xml:space="preserve"> and Proxy</w:t>
      </w:r>
      <w:r>
        <w:rPr>
          <w:rFonts w:ascii="Calibri" w:hAnsi="Calibri" w:cs="Calibri"/>
          <w:szCs w:val="22"/>
        </w:rPr>
        <w:t xml:space="preserve"> and</w:t>
      </w:r>
      <w:r w:rsidRPr="008D0AD9">
        <w:rPr>
          <w:rFonts w:ascii="Calibri" w:hAnsi="Calibri" w:cs="Calibri"/>
          <w:szCs w:val="22"/>
        </w:rPr>
        <w:t xml:space="preserve"> Technology adapters like File, JDBC, SFTP and SOAP messaging adapters.</w:t>
      </w:r>
    </w:p>
    <w:p w14:paraId="5AC76203" w14:textId="77777777" w:rsidR="001A24A7" w:rsidRDefault="00DC527F" w:rsidP="00BE25FF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Knowledge </w:t>
      </w:r>
      <w:r w:rsidR="001A24A7">
        <w:rPr>
          <w:rFonts w:ascii="Calibri" w:hAnsi="Calibri" w:cs="Calibri"/>
          <w:szCs w:val="22"/>
        </w:rPr>
        <w:t xml:space="preserve">on </w:t>
      </w:r>
      <w:r>
        <w:rPr>
          <w:rFonts w:ascii="Calibri" w:hAnsi="Calibri" w:cs="Calibri"/>
          <w:szCs w:val="22"/>
        </w:rPr>
        <w:t xml:space="preserve">various </w:t>
      </w:r>
      <w:r w:rsidR="001A24A7">
        <w:rPr>
          <w:rFonts w:ascii="Calibri" w:hAnsi="Calibri" w:cs="Calibri"/>
          <w:szCs w:val="22"/>
        </w:rPr>
        <w:t xml:space="preserve">Standard SAP Modules – </w:t>
      </w:r>
      <w:proofErr w:type="spellStart"/>
      <w:r w:rsidR="00BE25FF" w:rsidRPr="00BE25FF">
        <w:rPr>
          <w:rFonts w:ascii="Calibri" w:hAnsi="Calibri" w:cs="Calibri"/>
          <w:szCs w:val="22"/>
        </w:rPr>
        <w:t>RequestResponseBean</w:t>
      </w:r>
      <w:proofErr w:type="spellEnd"/>
      <w:r w:rsidR="00BE25FF">
        <w:rPr>
          <w:rFonts w:ascii="Calibri" w:hAnsi="Calibri" w:cs="Calibri"/>
          <w:szCs w:val="22"/>
        </w:rPr>
        <w:t>,</w:t>
      </w:r>
      <w:r w:rsidR="00BE25FF" w:rsidRPr="00BE25FF">
        <w:rPr>
          <w:rFonts w:ascii="Calibri" w:hAnsi="Calibri" w:cs="Calibri"/>
          <w:szCs w:val="22"/>
        </w:rPr>
        <w:t xml:space="preserve"> </w:t>
      </w:r>
      <w:proofErr w:type="spellStart"/>
      <w:r w:rsidR="001A24A7" w:rsidRPr="001A24A7">
        <w:rPr>
          <w:rFonts w:ascii="Calibri" w:hAnsi="Calibri" w:cs="Calibri"/>
          <w:szCs w:val="22"/>
        </w:rPr>
        <w:t>MessageTransformBean</w:t>
      </w:r>
      <w:proofErr w:type="spellEnd"/>
      <w:r w:rsidR="001A24A7">
        <w:rPr>
          <w:rFonts w:ascii="Calibri" w:hAnsi="Calibri" w:cs="Calibri"/>
          <w:szCs w:val="22"/>
        </w:rPr>
        <w:t>, and</w:t>
      </w:r>
      <w:r w:rsidR="001A24A7" w:rsidRPr="001A24A7">
        <w:rPr>
          <w:rFonts w:ascii="Calibri" w:hAnsi="Calibri" w:cs="Calibri"/>
          <w:szCs w:val="22"/>
        </w:rPr>
        <w:t xml:space="preserve"> </w:t>
      </w:r>
      <w:proofErr w:type="spellStart"/>
      <w:r w:rsidR="001A24A7" w:rsidRPr="001A24A7">
        <w:rPr>
          <w:rFonts w:ascii="Calibri" w:hAnsi="Calibri" w:cs="Calibri"/>
          <w:szCs w:val="22"/>
        </w:rPr>
        <w:t>PayloadSwapBean</w:t>
      </w:r>
      <w:proofErr w:type="spellEnd"/>
      <w:r w:rsidR="001A24A7">
        <w:rPr>
          <w:rFonts w:ascii="Calibri" w:hAnsi="Calibri" w:cs="Calibri"/>
          <w:szCs w:val="22"/>
        </w:rPr>
        <w:t>,</w:t>
      </w:r>
      <w:r w:rsidR="00425454">
        <w:rPr>
          <w:rFonts w:ascii="Calibri" w:hAnsi="Calibri" w:cs="Calibri"/>
          <w:szCs w:val="22"/>
        </w:rPr>
        <w:t xml:space="preserve"> </w:t>
      </w:r>
      <w:proofErr w:type="gramStart"/>
      <w:r w:rsidR="00425454">
        <w:rPr>
          <w:rFonts w:ascii="Calibri" w:hAnsi="Calibri" w:cs="Calibri"/>
          <w:szCs w:val="22"/>
        </w:rPr>
        <w:t>and</w:t>
      </w:r>
      <w:r w:rsidR="001A24A7">
        <w:rPr>
          <w:rFonts w:ascii="Calibri" w:hAnsi="Calibri" w:cs="Calibri"/>
          <w:szCs w:val="22"/>
        </w:rPr>
        <w:t xml:space="preserve"> etc.</w:t>
      </w:r>
      <w:proofErr w:type="gramEnd"/>
    </w:p>
    <w:p w14:paraId="2E07F76A" w14:textId="77777777" w:rsidR="009D3F04" w:rsidRPr="008D0AD9" w:rsidRDefault="003F45DB" w:rsidP="00E54864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Used</w:t>
      </w:r>
      <w:r w:rsidR="00C50941">
        <w:rPr>
          <w:rFonts w:ascii="Calibri" w:hAnsi="Calibri" w:cs="Calibri"/>
          <w:szCs w:val="22"/>
        </w:rPr>
        <w:t xml:space="preserve"> CTS+ </w:t>
      </w:r>
      <w:r w:rsidR="00E54864" w:rsidRPr="00E54864">
        <w:rPr>
          <w:rFonts w:ascii="Calibri" w:hAnsi="Calibri" w:cs="Calibri"/>
          <w:szCs w:val="22"/>
        </w:rPr>
        <w:t xml:space="preserve">techniques </w:t>
      </w:r>
      <w:r w:rsidR="00C50941">
        <w:rPr>
          <w:rFonts w:ascii="Calibri" w:hAnsi="Calibri" w:cs="Calibri"/>
          <w:szCs w:val="22"/>
        </w:rPr>
        <w:t>to transport PI/PO Objects to Test environments.</w:t>
      </w:r>
    </w:p>
    <w:p w14:paraId="02AB6DAF" w14:textId="77777777" w:rsidR="00052A68" w:rsidRDefault="00052A68" w:rsidP="008D0AD9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Extended support during the Post Go Live Support (PGLS) period.</w:t>
      </w:r>
    </w:p>
    <w:p w14:paraId="059B93B1" w14:textId="77777777" w:rsidR="002F68BA" w:rsidRDefault="000561EE" w:rsidP="00E163E4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Cs w:val="22"/>
        </w:rPr>
      </w:pPr>
      <w:r w:rsidRPr="000561EE">
        <w:rPr>
          <w:rFonts w:ascii="Calibri" w:hAnsi="Calibri" w:cs="Calibri"/>
          <w:szCs w:val="22"/>
        </w:rPr>
        <w:t xml:space="preserve">Good knowledge and </w:t>
      </w:r>
      <w:r w:rsidR="00AF1E32">
        <w:rPr>
          <w:rFonts w:ascii="Calibri" w:hAnsi="Calibri" w:cs="Calibri"/>
          <w:szCs w:val="22"/>
        </w:rPr>
        <w:t xml:space="preserve">little </w:t>
      </w:r>
      <w:r w:rsidRPr="000561EE">
        <w:rPr>
          <w:rFonts w:ascii="Calibri" w:hAnsi="Calibri" w:cs="Calibri"/>
          <w:szCs w:val="22"/>
        </w:rPr>
        <w:t xml:space="preserve">Hands-on experience in SAP </w:t>
      </w:r>
      <w:r w:rsidR="00071427">
        <w:rPr>
          <w:rFonts w:ascii="Calibri" w:hAnsi="Calibri" w:cs="Calibri"/>
          <w:szCs w:val="22"/>
        </w:rPr>
        <w:t>CPI-</w:t>
      </w:r>
      <w:proofErr w:type="gramStart"/>
      <w:r w:rsidR="00071427">
        <w:rPr>
          <w:rFonts w:ascii="Calibri" w:hAnsi="Calibri" w:cs="Calibri"/>
          <w:szCs w:val="22"/>
        </w:rPr>
        <w:t>PI</w:t>
      </w:r>
      <w:r w:rsidR="00946A25">
        <w:rPr>
          <w:rFonts w:ascii="Calibri" w:hAnsi="Calibri" w:cs="Calibri"/>
          <w:szCs w:val="22"/>
        </w:rPr>
        <w:t>(</w:t>
      </w:r>
      <w:proofErr w:type="gramEnd"/>
      <w:r w:rsidRPr="000561EE">
        <w:rPr>
          <w:rFonts w:ascii="Calibri" w:hAnsi="Calibri" w:cs="Calibri"/>
          <w:szCs w:val="22"/>
        </w:rPr>
        <w:t xml:space="preserve">Cloud Platform </w:t>
      </w:r>
      <w:r w:rsidR="00946A25">
        <w:rPr>
          <w:rFonts w:ascii="Calibri" w:hAnsi="Calibri" w:cs="Calibri"/>
          <w:szCs w:val="22"/>
        </w:rPr>
        <w:t>Integration)</w:t>
      </w:r>
      <w:r w:rsidR="00CF7763">
        <w:rPr>
          <w:rFonts w:ascii="Calibri" w:hAnsi="Calibri" w:cs="Calibri"/>
          <w:szCs w:val="22"/>
        </w:rPr>
        <w:t xml:space="preserve"> using </w:t>
      </w:r>
      <w:r w:rsidRPr="000561EE">
        <w:rPr>
          <w:rFonts w:ascii="Calibri" w:hAnsi="Calibri" w:cs="Calibri"/>
          <w:szCs w:val="22"/>
        </w:rPr>
        <w:t>Web-UI.</w:t>
      </w:r>
    </w:p>
    <w:p w14:paraId="3C7D9ADC" w14:textId="77777777" w:rsidR="00907CE7" w:rsidRPr="00E163E4" w:rsidRDefault="00907CE7" w:rsidP="00907CE7">
      <w:pPr>
        <w:pStyle w:val="ListParagraph"/>
        <w:jc w:val="both"/>
        <w:rPr>
          <w:rFonts w:ascii="Calibri" w:hAnsi="Calibri" w:cs="Calibri"/>
          <w:szCs w:val="22"/>
        </w:rPr>
      </w:pPr>
    </w:p>
    <w:p w14:paraId="39AAC52D" w14:textId="77777777" w:rsidR="00E505D6" w:rsidRDefault="00E505D6" w:rsidP="002F68BA">
      <w:pPr>
        <w:rPr>
          <w:rFonts w:ascii="Calibri" w:eastAsia="Verdana" w:hAnsi="Calibri" w:cs="Verdana"/>
          <w:b/>
          <w:color w:val="auto"/>
          <w:szCs w:val="22"/>
          <w:u w:val="single"/>
        </w:rPr>
      </w:pPr>
      <w:r>
        <w:rPr>
          <w:rFonts w:ascii="Calibri" w:eastAsia="Verdana" w:hAnsi="Calibri" w:cs="Verdana"/>
          <w:b/>
          <w:color w:val="auto"/>
          <w:szCs w:val="22"/>
          <w:u w:val="single"/>
        </w:rPr>
        <w:t xml:space="preserve">Employment – </w:t>
      </w:r>
      <w:r w:rsidR="00624CF5">
        <w:rPr>
          <w:rFonts w:ascii="Calibri" w:eastAsia="Verdana" w:hAnsi="Calibri" w:cs="Verdana"/>
          <w:b/>
          <w:color w:val="auto"/>
          <w:szCs w:val="22"/>
          <w:u w:val="single"/>
        </w:rPr>
        <w:t>IV</w:t>
      </w:r>
    </w:p>
    <w:p w14:paraId="675B230A" w14:textId="77777777" w:rsidR="00E505D6" w:rsidRDefault="00E505D6" w:rsidP="002F68BA">
      <w:pPr>
        <w:rPr>
          <w:rFonts w:ascii="Calibri" w:eastAsia="Verdana" w:hAnsi="Calibri" w:cs="Verdana"/>
          <w:b/>
          <w:color w:val="auto"/>
          <w:szCs w:val="22"/>
          <w:u w:val="single"/>
        </w:rPr>
      </w:pPr>
    </w:p>
    <w:p w14:paraId="2E5C32B7" w14:textId="77777777" w:rsidR="00E505D6" w:rsidRPr="00C30B5D" w:rsidRDefault="009512A8" w:rsidP="002F68BA">
      <w:pPr>
        <w:rPr>
          <w:rFonts w:ascii="Calibri" w:eastAsia="Verdana" w:hAnsi="Calibri" w:cs="Verdana"/>
          <w:b/>
          <w:color w:val="5B9BD5" w:themeColor="accent5"/>
          <w:szCs w:val="22"/>
        </w:rPr>
      </w:pPr>
      <w:r w:rsidRPr="00D0557E">
        <w:rPr>
          <w:rFonts w:ascii="Calibri" w:eastAsia="Verdana" w:hAnsi="Calibri" w:cs="Verdana"/>
          <w:b/>
          <w:color w:val="5B9BD5" w:themeColor="accent5"/>
          <w:szCs w:val="22"/>
        </w:rPr>
        <w:t xml:space="preserve">Ernst &amp; </w:t>
      </w:r>
      <w:r w:rsidR="00DE725D" w:rsidRPr="00D0557E">
        <w:rPr>
          <w:rFonts w:ascii="Calibri" w:eastAsia="Verdana" w:hAnsi="Calibri" w:cs="Verdana"/>
          <w:b/>
          <w:color w:val="5B9BD5" w:themeColor="accent5"/>
          <w:szCs w:val="22"/>
        </w:rPr>
        <w:t xml:space="preserve">Young </w:t>
      </w:r>
      <w:r w:rsidR="005E6DEF" w:rsidRPr="00D0557E">
        <w:rPr>
          <w:rFonts w:ascii="Calibri" w:eastAsia="Verdana" w:hAnsi="Calibri" w:cs="Verdana"/>
          <w:b/>
          <w:color w:val="5B9BD5" w:themeColor="accent5"/>
          <w:szCs w:val="22"/>
        </w:rPr>
        <w:t>Global limited</w:t>
      </w:r>
      <w:r w:rsidR="00C30B5D">
        <w:rPr>
          <w:rFonts w:ascii="Calibri" w:eastAsia="Verdana" w:hAnsi="Calibri" w:cs="Verdana"/>
          <w:b/>
          <w:color w:val="5B9BD5" w:themeColor="accent5"/>
          <w:szCs w:val="22"/>
        </w:rPr>
        <w:t xml:space="preserve">                                                                         </w:t>
      </w:r>
      <w:r w:rsidR="008E39AF" w:rsidRPr="00E929BB">
        <w:rPr>
          <w:rFonts w:ascii="Calibri" w:eastAsia="Verdana" w:hAnsi="Calibri" w:cs="Verdana"/>
          <w:bCs/>
          <w:color w:val="auto"/>
          <w:szCs w:val="22"/>
        </w:rPr>
        <w:t>4</w:t>
      </w:r>
      <w:r w:rsidR="005E6DEF" w:rsidRPr="00E929BB">
        <w:rPr>
          <w:rFonts w:ascii="Calibri" w:eastAsia="Verdana" w:hAnsi="Calibri" w:cs="Verdana"/>
          <w:bCs/>
          <w:color w:val="auto"/>
          <w:szCs w:val="22"/>
        </w:rPr>
        <w:t xml:space="preserve"> </w:t>
      </w:r>
      <w:r w:rsidR="008E39AF" w:rsidRPr="00E929BB">
        <w:rPr>
          <w:rFonts w:ascii="Calibri" w:eastAsia="Verdana" w:hAnsi="Calibri" w:cs="Verdana"/>
          <w:bCs/>
          <w:color w:val="auto"/>
          <w:szCs w:val="22"/>
        </w:rPr>
        <w:t>months</w:t>
      </w:r>
    </w:p>
    <w:p w14:paraId="22126887" w14:textId="77777777" w:rsidR="001A6DC5" w:rsidRDefault="00085ED3" w:rsidP="002F68BA">
      <w:pPr>
        <w:rPr>
          <w:rFonts w:ascii="Calibri" w:eastAsia="Verdana" w:hAnsi="Calibri" w:cs="Verdana"/>
          <w:bCs/>
          <w:color w:val="auto"/>
          <w:szCs w:val="22"/>
        </w:rPr>
      </w:pPr>
      <w:r w:rsidRPr="00E929BB">
        <w:rPr>
          <w:rFonts w:ascii="Calibri" w:eastAsia="Verdana" w:hAnsi="Calibri" w:cs="Verdana"/>
          <w:bCs/>
          <w:color w:val="auto"/>
          <w:szCs w:val="22"/>
        </w:rPr>
        <w:t>SAP PI-PO/</w:t>
      </w:r>
      <w:r w:rsidR="00A06AEB" w:rsidRPr="00E929BB">
        <w:rPr>
          <w:rFonts w:ascii="Calibri" w:eastAsia="Verdana" w:hAnsi="Calibri" w:cs="Verdana"/>
          <w:bCs/>
          <w:color w:val="auto"/>
          <w:szCs w:val="22"/>
        </w:rPr>
        <w:t>CPI-DS senior</w:t>
      </w:r>
      <w:r w:rsidRPr="00E929BB">
        <w:rPr>
          <w:rFonts w:ascii="Calibri" w:eastAsia="Verdana" w:hAnsi="Calibri" w:cs="Verdana"/>
          <w:bCs/>
          <w:color w:val="auto"/>
          <w:szCs w:val="22"/>
        </w:rPr>
        <w:t xml:space="preserve"> </w:t>
      </w:r>
      <w:r w:rsidR="001A6DC5">
        <w:rPr>
          <w:rFonts w:ascii="Calibri" w:eastAsia="Verdana" w:hAnsi="Calibri" w:cs="Verdana"/>
          <w:bCs/>
          <w:color w:val="auto"/>
          <w:szCs w:val="22"/>
        </w:rPr>
        <w:t>consultant.</w:t>
      </w:r>
      <w:r w:rsidR="00C30B5D">
        <w:rPr>
          <w:rFonts w:ascii="Calibri" w:eastAsia="Verdana" w:hAnsi="Calibri" w:cs="Verdana"/>
          <w:bCs/>
          <w:color w:val="auto"/>
          <w:szCs w:val="22"/>
        </w:rPr>
        <w:t xml:space="preserve">                                                             11</w:t>
      </w:r>
      <w:r w:rsidR="00C30B5D" w:rsidRPr="00C30B5D">
        <w:rPr>
          <w:rFonts w:ascii="Calibri" w:eastAsia="Verdana" w:hAnsi="Calibri" w:cs="Verdana"/>
          <w:bCs/>
          <w:color w:val="auto"/>
          <w:szCs w:val="22"/>
          <w:vertAlign w:val="superscript"/>
        </w:rPr>
        <w:t>th</w:t>
      </w:r>
      <w:r w:rsidR="00C30B5D">
        <w:rPr>
          <w:rFonts w:ascii="Calibri" w:eastAsia="Verdana" w:hAnsi="Calibri" w:cs="Verdana"/>
          <w:bCs/>
          <w:color w:val="auto"/>
          <w:szCs w:val="22"/>
        </w:rPr>
        <w:t xml:space="preserve"> </w:t>
      </w:r>
      <w:r w:rsidR="00CB7459">
        <w:rPr>
          <w:rFonts w:ascii="Calibri" w:eastAsia="Verdana" w:hAnsi="Calibri" w:cs="Verdana"/>
          <w:bCs/>
          <w:color w:val="auto"/>
          <w:szCs w:val="22"/>
        </w:rPr>
        <w:t>Jan 2021</w:t>
      </w:r>
    </w:p>
    <w:p w14:paraId="3740D8E9" w14:textId="77777777" w:rsidR="001A6DC5" w:rsidRDefault="001A6DC5" w:rsidP="002F68BA">
      <w:pPr>
        <w:rPr>
          <w:rFonts w:ascii="Calibri" w:eastAsia="Verdana" w:hAnsi="Calibri" w:cs="Verdana"/>
          <w:bCs/>
          <w:color w:val="auto"/>
          <w:szCs w:val="22"/>
        </w:rPr>
      </w:pPr>
    </w:p>
    <w:p w14:paraId="4DCE42A1" w14:textId="77777777" w:rsidR="001A6DC5" w:rsidRDefault="001A6DC5" w:rsidP="002F68BA">
      <w:pPr>
        <w:rPr>
          <w:rFonts w:ascii="Calibri" w:eastAsia="Verdana" w:hAnsi="Calibri" w:cs="Verdana"/>
          <w:b/>
          <w:color w:val="auto"/>
          <w:szCs w:val="22"/>
          <w:u w:val="single"/>
        </w:rPr>
      </w:pPr>
      <w:r w:rsidRPr="001A6DC5">
        <w:rPr>
          <w:rFonts w:ascii="Calibri" w:eastAsia="Verdana" w:hAnsi="Calibri" w:cs="Verdana"/>
          <w:b/>
          <w:color w:val="auto"/>
          <w:szCs w:val="22"/>
          <w:u w:val="single"/>
        </w:rPr>
        <w:t>Experience:</w:t>
      </w:r>
    </w:p>
    <w:p w14:paraId="7CDEE81C" w14:textId="77777777" w:rsidR="001A6DC5" w:rsidRDefault="001A6DC5" w:rsidP="002F68BA">
      <w:pPr>
        <w:rPr>
          <w:rFonts w:ascii="Calibri" w:eastAsia="Verdana" w:hAnsi="Calibri" w:cs="Verdana"/>
          <w:bCs/>
          <w:color w:val="auto"/>
          <w:szCs w:val="22"/>
        </w:rPr>
      </w:pPr>
    </w:p>
    <w:p w14:paraId="0E7B8145" w14:textId="77777777" w:rsidR="00E505D6" w:rsidRPr="001A6DC5" w:rsidRDefault="001A6DC5" w:rsidP="002F68BA">
      <w:pPr>
        <w:rPr>
          <w:rFonts w:ascii="Calibri" w:eastAsia="Verdana" w:hAnsi="Calibri" w:cs="Verdana"/>
          <w:b/>
          <w:color w:val="auto"/>
          <w:szCs w:val="22"/>
          <w:u w:val="single"/>
        </w:rPr>
      </w:pPr>
      <w:r>
        <w:rPr>
          <w:rFonts w:ascii="Calibri" w:eastAsia="Verdana" w:hAnsi="Calibri" w:cs="Verdana"/>
          <w:bCs/>
          <w:color w:val="auto"/>
          <w:szCs w:val="22"/>
        </w:rPr>
        <w:t xml:space="preserve">Currently working </w:t>
      </w:r>
      <w:r w:rsidR="0008252B">
        <w:rPr>
          <w:rFonts w:ascii="Calibri" w:eastAsia="Verdana" w:hAnsi="Calibri" w:cs="Verdana"/>
          <w:bCs/>
          <w:color w:val="auto"/>
          <w:szCs w:val="22"/>
        </w:rPr>
        <w:t>in SAP PI-PO</w:t>
      </w:r>
      <w:r w:rsidR="005908B2">
        <w:rPr>
          <w:rFonts w:ascii="Calibri" w:eastAsia="Verdana" w:hAnsi="Calibri" w:cs="Verdana"/>
          <w:bCs/>
          <w:color w:val="auto"/>
          <w:szCs w:val="22"/>
        </w:rPr>
        <w:t xml:space="preserve"> migration project for Campbell soup </w:t>
      </w:r>
      <w:r w:rsidR="0008252B" w:rsidRPr="001E6959">
        <w:rPr>
          <w:rFonts w:ascii="Calibri" w:eastAsia="Verdana" w:hAnsi="Calibri" w:cs="Verdana"/>
          <w:bCs/>
          <w:color w:val="auto"/>
          <w:szCs w:val="22"/>
        </w:rPr>
        <w:t>client.</w:t>
      </w:r>
      <w:r w:rsidR="00E505D6" w:rsidRPr="001E6959">
        <w:rPr>
          <w:rFonts w:ascii="Calibri" w:eastAsia="Verdana" w:hAnsi="Calibri" w:cs="Verdana"/>
          <w:bCs/>
          <w:color w:val="auto"/>
          <w:szCs w:val="22"/>
        </w:rPr>
        <w:t xml:space="preserve">  </w:t>
      </w:r>
      <w:r w:rsidR="00E505D6" w:rsidRPr="001A6DC5">
        <w:rPr>
          <w:rFonts w:ascii="Calibri" w:eastAsia="Verdana" w:hAnsi="Calibri" w:cs="Verdana"/>
          <w:b/>
          <w:color w:val="auto"/>
          <w:szCs w:val="22"/>
          <w:u w:val="single"/>
        </w:rPr>
        <w:t xml:space="preserve">                     </w:t>
      </w:r>
    </w:p>
    <w:p w14:paraId="331AFABA" w14:textId="77777777" w:rsidR="00E505D6" w:rsidRPr="00907CE7" w:rsidRDefault="00E505D6" w:rsidP="002F68BA">
      <w:pPr>
        <w:rPr>
          <w:rFonts w:ascii="Calibri" w:eastAsia="Verdana" w:hAnsi="Calibri" w:cs="Verdana"/>
          <w:b/>
          <w:color w:val="auto"/>
          <w:szCs w:val="22"/>
        </w:rPr>
      </w:pPr>
    </w:p>
    <w:p w14:paraId="2D117010" w14:textId="77777777" w:rsidR="00E505D6" w:rsidRPr="002F68BA" w:rsidRDefault="00E505D6" w:rsidP="002F68BA">
      <w:pPr>
        <w:rPr>
          <w:rFonts w:ascii="Calibri" w:eastAsia="Verdana" w:hAnsi="Calibri" w:cs="Verdana"/>
          <w:b/>
          <w:color w:val="auto"/>
          <w:szCs w:val="22"/>
          <w:u w:val="single"/>
        </w:rPr>
      </w:pPr>
    </w:p>
    <w:p w14:paraId="1104DC06" w14:textId="77777777" w:rsidR="004A2089" w:rsidRPr="00443FDB" w:rsidRDefault="004A2089" w:rsidP="004A2089">
      <w:pPr>
        <w:rPr>
          <w:rFonts w:ascii="Calibri" w:eastAsia="Verdana" w:hAnsi="Calibri" w:cs="Verdana"/>
          <w:b/>
          <w:color w:val="auto"/>
          <w:sz w:val="32"/>
          <w:szCs w:val="22"/>
          <w:u w:val="single"/>
        </w:rPr>
      </w:pPr>
      <w:r w:rsidRPr="00781DC3">
        <w:rPr>
          <w:rFonts w:ascii="Calibri" w:eastAsia="Verdana" w:hAnsi="Calibri" w:cs="Verdana"/>
          <w:b/>
          <w:color w:val="auto"/>
          <w:szCs w:val="22"/>
          <w:u w:val="single"/>
        </w:rPr>
        <w:lastRenderedPageBreak/>
        <w:t>Employment</w:t>
      </w:r>
      <w:r>
        <w:rPr>
          <w:rFonts w:ascii="Calibri" w:eastAsia="Verdana" w:hAnsi="Calibri" w:cs="Verdana"/>
          <w:b/>
          <w:color w:val="auto"/>
          <w:szCs w:val="22"/>
          <w:u w:val="single"/>
        </w:rPr>
        <w:t xml:space="preserve"> – III</w:t>
      </w:r>
    </w:p>
    <w:p w14:paraId="02798D3A" w14:textId="77777777" w:rsidR="004A2089" w:rsidRPr="008948F7" w:rsidRDefault="004A2089" w:rsidP="004A2089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Sitka Heading" w:hAnsi="Sitka Heading" w:cs="Calibri"/>
          <w:b/>
          <w:color w:val="31849B"/>
          <w:sz w:val="28"/>
          <w:szCs w:val="28"/>
        </w:rPr>
        <w:t>Deloitte</w:t>
      </w:r>
      <w:r w:rsidRPr="008948F7">
        <w:rPr>
          <w:rFonts w:ascii="Calibri" w:hAnsi="Calibri" w:cs="Calibri"/>
          <w:sz w:val="28"/>
          <w:szCs w:val="28"/>
        </w:rPr>
        <w:t xml:space="preserve">  </w:t>
      </w:r>
      <w:r w:rsidRPr="004A2089">
        <w:rPr>
          <w:rFonts w:ascii="Sitka Heading" w:hAnsi="Sitka Heading" w:cs="Calibri"/>
          <w:b/>
          <w:color w:val="31849B"/>
          <w:sz w:val="28"/>
          <w:szCs w:val="28"/>
        </w:rPr>
        <w:t>Consulting</w:t>
      </w:r>
      <w:proofErr w:type="gramEnd"/>
      <w:r w:rsidRPr="004A2089">
        <w:rPr>
          <w:rFonts w:ascii="Sitka Heading" w:hAnsi="Sitka Heading" w:cs="Calibri"/>
          <w:b/>
          <w:color w:val="31849B"/>
          <w:sz w:val="28"/>
          <w:szCs w:val="28"/>
        </w:rPr>
        <w:t xml:space="preserve"> </w:t>
      </w:r>
      <w:r w:rsidRPr="008948F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 xml:space="preserve">             </w:t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  <w:t xml:space="preserve">     </w:t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  <w:t xml:space="preserve"> </w:t>
      </w:r>
      <w:r w:rsidR="00071427">
        <w:rPr>
          <w:rFonts w:ascii="Calibri" w:hAnsi="Calibri" w:cs="Calibri"/>
          <w:szCs w:val="28"/>
        </w:rPr>
        <w:t>2</w:t>
      </w:r>
      <w:r>
        <w:rPr>
          <w:rFonts w:ascii="Calibri" w:hAnsi="Calibri" w:cs="Calibri"/>
          <w:szCs w:val="28"/>
        </w:rPr>
        <w:t>.</w:t>
      </w:r>
      <w:r w:rsidR="00071427">
        <w:rPr>
          <w:rFonts w:ascii="Calibri" w:hAnsi="Calibri" w:cs="Calibri"/>
          <w:szCs w:val="28"/>
        </w:rPr>
        <w:t>3</w:t>
      </w:r>
      <w:r w:rsidRPr="008948F7">
        <w:rPr>
          <w:rFonts w:ascii="Calibri" w:hAnsi="Calibri" w:cs="Calibri"/>
          <w:szCs w:val="28"/>
        </w:rPr>
        <w:t xml:space="preserve"> </w:t>
      </w:r>
      <w:r w:rsidRPr="008948F7">
        <w:rPr>
          <w:rFonts w:ascii="Calibri" w:hAnsi="Calibri"/>
          <w:bCs/>
        </w:rPr>
        <w:t>Years</w:t>
      </w:r>
    </w:p>
    <w:p w14:paraId="0C2BA2A5" w14:textId="77777777" w:rsidR="004A2089" w:rsidRPr="008948F7" w:rsidRDefault="004A2089" w:rsidP="004A2089">
      <w:pPr>
        <w:rPr>
          <w:rFonts w:ascii="Calibri" w:hAnsi="Calibri"/>
          <w:bCs/>
        </w:rPr>
      </w:pPr>
      <w:r>
        <w:rPr>
          <w:rFonts w:ascii="Calibri" w:hAnsi="Calibri"/>
          <w:bCs/>
        </w:rPr>
        <w:t>CPI-DS Consultant</w:t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  <w:t xml:space="preserve">                                           Oct 20</w:t>
      </w:r>
      <w:r w:rsidRPr="008948F7">
        <w:rPr>
          <w:rFonts w:ascii="Calibri" w:hAnsi="Calibri"/>
          <w:bCs/>
        </w:rPr>
        <w:t>1</w:t>
      </w:r>
      <w:r>
        <w:rPr>
          <w:rFonts w:ascii="Calibri" w:hAnsi="Calibri"/>
          <w:bCs/>
        </w:rPr>
        <w:t>8</w:t>
      </w:r>
      <w:r w:rsidRPr="008948F7">
        <w:rPr>
          <w:rFonts w:ascii="Calibri" w:hAnsi="Calibri"/>
          <w:bCs/>
        </w:rPr>
        <w:t xml:space="preserve">– </w:t>
      </w:r>
      <w:r w:rsidR="00071427">
        <w:rPr>
          <w:rFonts w:ascii="Calibri" w:hAnsi="Calibri"/>
          <w:bCs/>
        </w:rPr>
        <w:t>Jan 2021</w:t>
      </w:r>
    </w:p>
    <w:p w14:paraId="010B4CBE" w14:textId="77777777" w:rsidR="004A2089" w:rsidRDefault="004A2089" w:rsidP="004A2089">
      <w:pPr>
        <w:rPr>
          <w:b/>
          <w:bCs/>
        </w:rPr>
      </w:pPr>
    </w:p>
    <w:p w14:paraId="298BD35B" w14:textId="77777777" w:rsidR="004A2089" w:rsidRPr="0087452B" w:rsidRDefault="004A2089" w:rsidP="004A2089">
      <w:pPr>
        <w:pStyle w:val="Achievement"/>
        <w:numPr>
          <w:ilvl w:val="0"/>
          <w:numId w:val="0"/>
        </w:numPr>
        <w:spacing w:after="0" w:line="276" w:lineRule="auto"/>
        <w:ind w:left="245" w:hanging="245"/>
        <w:jc w:val="left"/>
        <w:rPr>
          <w:rFonts w:ascii="Calibri" w:hAnsi="Calibri" w:cs="Calibri"/>
          <w:b/>
          <w:sz w:val="24"/>
          <w:szCs w:val="28"/>
          <w:u w:val="single"/>
        </w:rPr>
      </w:pPr>
      <w:r w:rsidRPr="0087452B">
        <w:rPr>
          <w:rFonts w:ascii="Calibri" w:hAnsi="Calibri" w:cs="Calibri"/>
          <w:b/>
          <w:sz w:val="24"/>
          <w:szCs w:val="28"/>
          <w:u w:val="single"/>
        </w:rPr>
        <w:t>Experience:</w:t>
      </w:r>
    </w:p>
    <w:p w14:paraId="7438196F" w14:textId="77777777" w:rsidR="004A2089" w:rsidRPr="00443FDB" w:rsidRDefault="004A2089" w:rsidP="004A2089">
      <w:pPr>
        <w:ind w:left="720" w:firstLine="72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Having </w:t>
      </w:r>
      <w:r w:rsidR="00AE0469">
        <w:rPr>
          <w:rFonts w:ascii="Calibri" w:eastAsia="Arial Unicode MS" w:hAnsi="Calibri" w:cs="Calibri"/>
        </w:rPr>
        <w:t>2</w:t>
      </w:r>
      <w:r w:rsidR="00BA0B58">
        <w:rPr>
          <w:rFonts w:ascii="Calibri" w:eastAsia="Arial Unicode MS" w:hAnsi="Calibri" w:cs="Calibri"/>
        </w:rPr>
        <w:t>.3</w:t>
      </w:r>
      <w:r w:rsidR="00AE0469">
        <w:rPr>
          <w:rFonts w:ascii="Calibri" w:eastAsia="Arial Unicode MS" w:hAnsi="Calibri" w:cs="Calibri"/>
        </w:rPr>
        <w:t xml:space="preserve"> </w:t>
      </w:r>
      <w:r w:rsidRPr="00443FDB">
        <w:rPr>
          <w:rFonts w:ascii="Calibri" w:eastAsia="Arial Unicode MS" w:hAnsi="Calibri" w:cs="Calibri"/>
        </w:rPr>
        <w:t xml:space="preserve">years of </w:t>
      </w:r>
      <w:r>
        <w:rPr>
          <w:rFonts w:ascii="Calibri" w:eastAsia="Arial Unicode MS" w:hAnsi="Calibri" w:cs="Calibri"/>
        </w:rPr>
        <w:t xml:space="preserve">extensive </w:t>
      </w:r>
      <w:r w:rsidRPr="00443FDB">
        <w:rPr>
          <w:rFonts w:ascii="Calibri" w:eastAsia="Arial Unicode MS" w:hAnsi="Calibri" w:cs="Calibri"/>
        </w:rPr>
        <w:t xml:space="preserve">experience in </w:t>
      </w:r>
      <w:r w:rsidR="00484AB6">
        <w:rPr>
          <w:rFonts w:ascii="Calibri" w:eastAsia="Arial Unicode MS" w:hAnsi="Calibri" w:cs="Calibri"/>
        </w:rPr>
        <w:t>building</w:t>
      </w:r>
      <w:r w:rsidRPr="00443FDB">
        <w:rPr>
          <w:rFonts w:ascii="Calibri" w:eastAsia="Arial Unicode MS" w:hAnsi="Calibri" w:cs="Calibri"/>
        </w:rPr>
        <w:t xml:space="preserve">, </w:t>
      </w:r>
      <w:proofErr w:type="spellStart"/>
      <w:proofErr w:type="gramStart"/>
      <w:r w:rsidRPr="00443FDB">
        <w:rPr>
          <w:rFonts w:ascii="Calibri" w:eastAsia="Arial Unicode MS" w:hAnsi="Calibri" w:cs="Calibri"/>
        </w:rPr>
        <w:t>Testing</w:t>
      </w:r>
      <w:r w:rsidR="00484AB6">
        <w:rPr>
          <w:rFonts w:ascii="Calibri" w:eastAsia="Arial Unicode MS" w:hAnsi="Calibri" w:cs="Calibri"/>
        </w:rPr>
        <w:t>,Transporting</w:t>
      </w:r>
      <w:proofErr w:type="spellEnd"/>
      <w:proofErr w:type="gramEnd"/>
      <w:r w:rsidR="00484AB6">
        <w:rPr>
          <w:rFonts w:ascii="Calibri" w:eastAsia="Arial Unicode MS" w:hAnsi="Calibri" w:cs="Calibri"/>
        </w:rPr>
        <w:t xml:space="preserve"> CPI-DS interfaces</w:t>
      </w:r>
      <w:r w:rsidR="006808A1">
        <w:rPr>
          <w:rFonts w:ascii="Calibri" w:eastAsia="Arial Unicode MS" w:hAnsi="Calibri" w:cs="Calibri"/>
        </w:rPr>
        <w:t xml:space="preserve"> of Cargill Project in Mumbai.</w:t>
      </w:r>
    </w:p>
    <w:p w14:paraId="2734B1CC" w14:textId="77777777" w:rsidR="004A2089" w:rsidRDefault="004A2089" w:rsidP="004A2089">
      <w:pPr>
        <w:tabs>
          <w:tab w:val="left" w:pos="0"/>
          <w:tab w:val="left" w:pos="720"/>
        </w:tabs>
        <w:ind w:left="720"/>
        <w:contextualSpacing/>
        <w:jc w:val="both"/>
        <w:rPr>
          <w:rFonts w:ascii="Calibri" w:eastAsia="Arial Unicode MS" w:hAnsi="Calibri" w:cs="Calibri"/>
          <w:b/>
          <w:u w:val="single"/>
          <w:lang w:val="en-IN"/>
        </w:rPr>
      </w:pPr>
    </w:p>
    <w:p w14:paraId="2B95A1B9" w14:textId="77777777" w:rsidR="004A2089" w:rsidRPr="00026AE6" w:rsidRDefault="004A2089" w:rsidP="004A2089">
      <w:pPr>
        <w:tabs>
          <w:tab w:val="left" w:pos="0"/>
          <w:tab w:val="left" w:pos="720"/>
        </w:tabs>
        <w:contextualSpacing/>
        <w:jc w:val="both"/>
        <w:rPr>
          <w:rFonts w:ascii="Calibri" w:eastAsia="Arial Unicode MS" w:hAnsi="Calibri" w:cs="Calibri"/>
          <w:b/>
          <w:u w:val="single"/>
          <w:lang w:val="en-IN"/>
        </w:rPr>
      </w:pPr>
      <w:r w:rsidRPr="00026AE6">
        <w:rPr>
          <w:rFonts w:ascii="Calibri" w:eastAsia="Arial Unicode MS" w:hAnsi="Calibri" w:cs="Calibri"/>
          <w:b/>
          <w:u w:val="single"/>
          <w:lang w:val="en-IN"/>
        </w:rPr>
        <w:t>Project</w:t>
      </w:r>
      <w:r>
        <w:rPr>
          <w:rFonts w:ascii="Calibri" w:eastAsia="Arial Unicode MS" w:hAnsi="Calibri" w:cs="Calibri"/>
          <w:b/>
          <w:u w:val="single"/>
          <w:lang w:val="en-IN"/>
        </w:rPr>
        <w:t xml:space="preserve"> #</w:t>
      </w:r>
      <w:r w:rsidR="00F471CE">
        <w:rPr>
          <w:rFonts w:ascii="Calibri" w:eastAsia="Arial Unicode MS" w:hAnsi="Calibri" w:cs="Calibri"/>
          <w:b/>
          <w:u w:val="single"/>
          <w:lang w:val="en-IN"/>
        </w:rPr>
        <w:t>1</w:t>
      </w:r>
    </w:p>
    <w:p w14:paraId="2669FC0B" w14:textId="77777777" w:rsidR="004A2089" w:rsidRPr="00443FDB" w:rsidRDefault="004A2089" w:rsidP="004A2089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  <w:lang w:val="en-IN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</w:r>
    </w:p>
    <w:p w14:paraId="4AF6F090" w14:textId="77777777" w:rsidR="004A2089" w:rsidRPr="00443FDB" w:rsidRDefault="004A2089" w:rsidP="004A2089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</w:r>
      <w:r w:rsidRPr="00443FDB">
        <w:rPr>
          <w:rFonts w:ascii="Calibri" w:eastAsia="Arial Unicode MS" w:hAnsi="Calibri" w:cs="Calibri"/>
          <w:lang w:val="en-IN"/>
        </w:rPr>
        <w:t>Client</w:t>
      </w:r>
      <w:r w:rsidRPr="00443FDB">
        <w:rPr>
          <w:rFonts w:ascii="Calibri" w:eastAsia="Arial Unicode MS" w:hAnsi="Calibri" w:cs="Calibri"/>
          <w:lang w:val="en-IN"/>
        </w:rPr>
        <w:tab/>
      </w:r>
      <w:r w:rsidRPr="00443FDB">
        <w:rPr>
          <w:rFonts w:ascii="Calibri" w:eastAsia="Arial Unicode MS" w:hAnsi="Calibri" w:cs="Calibri"/>
          <w:lang w:val="en-IN"/>
        </w:rPr>
        <w:tab/>
        <w:t xml:space="preserve">: </w:t>
      </w:r>
      <w:r w:rsidR="00484AB6">
        <w:rPr>
          <w:rFonts w:ascii="Calibri" w:eastAsia="Arial Unicode MS" w:hAnsi="Calibri" w:cs="Calibri"/>
        </w:rPr>
        <w:t>Cargill</w:t>
      </w:r>
    </w:p>
    <w:p w14:paraId="7E77917C" w14:textId="77777777" w:rsidR="004A2089" w:rsidRPr="00443FDB" w:rsidRDefault="004A2089" w:rsidP="004A2089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  <w:lang w:val="en-IN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</w:r>
      <w:r w:rsidRPr="00443FDB">
        <w:rPr>
          <w:rFonts w:ascii="Calibri" w:eastAsia="Arial Unicode MS" w:hAnsi="Calibri" w:cs="Calibri"/>
          <w:lang w:val="en-IN"/>
        </w:rPr>
        <w:t>Location</w:t>
      </w:r>
      <w:r w:rsidRPr="00443FDB">
        <w:rPr>
          <w:rFonts w:ascii="Calibri" w:eastAsia="Arial Unicode MS" w:hAnsi="Calibri" w:cs="Calibri"/>
          <w:lang w:val="en-IN"/>
        </w:rPr>
        <w:tab/>
        <w:t xml:space="preserve">: </w:t>
      </w:r>
      <w:r>
        <w:rPr>
          <w:rFonts w:ascii="Calibri" w:eastAsia="Arial Unicode MS" w:hAnsi="Calibri" w:cs="Calibri"/>
          <w:lang w:val="en-IN"/>
        </w:rPr>
        <w:t>Mumbai</w:t>
      </w:r>
    </w:p>
    <w:p w14:paraId="4C1545B2" w14:textId="77777777" w:rsidR="004A2089" w:rsidRPr="00443FDB" w:rsidRDefault="004A2089" w:rsidP="004A2089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  <w:lang w:val="en-IN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  <w:t>Team Size</w:t>
      </w:r>
      <w:r>
        <w:rPr>
          <w:rFonts w:ascii="Calibri" w:eastAsia="Arial Unicode MS" w:hAnsi="Calibri" w:cs="Calibri"/>
          <w:lang w:val="en-IN"/>
        </w:rPr>
        <w:tab/>
        <w:t xml:space="preserve">: </w:t>
      </w:r>
      <w:r w:rsidR="00484AB6">
        <w:rPr>
          <w:rFonts w:ascii="Calibri" w:eastAsia="Arial Unicode MS" w:hAnsi="Calibri" w:cs="Calibri"/>
          <w:lang w:val="en-IN"/>
        </w:rPr>
        <w:t>1</w:t>
      </w:r>
    </w:p>
    <w:p w14:paraId="671F9D0C" w14:textId="77777777" w:rsidR="004A2089" w:rsidRPr="00443FDB" w:rsidRDefault="004A2089" w:rsidP="004A2089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</w:r>
      <w:r w:rsidRPr="00443FDB">
        <w:rPr>
          <w:rFonts w:ascii="Calibri" w:eastAsia="Arial Unicode MS" w:hAnsi="Calibri" w:cs="Calibri"/>
          <w:lang w:val="en-IN"/>
        </w:rPr>
        <w:t>Environment</w:t>
      </w:r>
      <w:r w:rsidRPr="00443FDB">
        <w:rPr>
          <w:rFonts w:ascii="Calibri" w:eastAsia="Arial Unicode MS" w:hAnsi="Calibri" w:cs="Calibri"/>
          <w:lang w:val="en-IN"/>
        </w:rPr>
        <w:tab/>
        <w:t xml:space="preserve">: </w:t>
      </w:r>
      <w:r w:rsidR="00484AB6">
        <w:rPr>
          <w:rFonts w:ascii="Calibri" w:eastAsia="Arial Unicode MS" w:hAnsi="Calibri" w:cs="Calibri"/>
        </w:rPr>
        <w:t xml:space="preserve">CPI-DS </w:t>
      </w:r>
    </w:p>
    <w:p w14:paraId="42D8B7F7" w14:textId="77777777" w:rsidR="004A2089" w:rsidRPr="00443FDB" w:rsidRDefault="004A2089" w:rsidP="004A2089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  <w:lang w:val="en-IN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</w:r>
      <w:r w:rsidRPr="00443FDB">
        <w:rPr>
          <w:rFonts w:ascii="Calibri" w:eastAsia="Arial Unicode MS" w:hAnsi="Calibri" w:cs="Calibri"/>
          <w:lang w:val="en-IN"/>
        </w:rPr>
        <w:t>Duration</w:t>
      </w:r>
      <w:r w:rsidRPr="00443FDB">
        <w:rPr>
          <w:rFonts w:ascii="Calibri" w:eastAsia="Arial Unicode MS" w:hAnsi="Calibri" w:cs="Calibri"/>
          <w:lang w:val="en-IN"/>
        </w:rPr>
        <w:tab/>
        <w:t xml:space="preserve">: </w:t>
      </w:r>
      <w:r w:rsidR="00484AB6">
        <w:rPr>
          <w:rFonts w:ascii="Calibri" w:eastAsia="Arial Unicode MS" w:hAnsi="Calibri" w:cs="Calibri"/>
          <w:lang w:val="en-IN"/>
        </w:rPr>
        <w:t>O</w:t>
      </w:r>
      <w:r w:rsidR="0069528C">
        <w:rPr>
          <w:rFonts w:ascii="Calibri" w:eastAsia="Arial Unicode MS" w:hAnsi="Calibri" w:cs="Calibri"/>
          <w:lang w:val="en-IN"/>
        </w:rPr>
        <w:t>ct</w:t>
      </w:r>
      <w:r>
        <w:rPr>
          <w:rFonts w:ascii="Calibri" w:eastAsia="Arial Unicode MS" w:hAnsi="Calibri" w:cs="Calibri"/>
          <w:lang w:val="en-IN"/>
        </w:rPr>
        <w:t xml:space="preserve"> </w:t>
      </w:r>
      <w:r w:rsidRPr="00443FDB">
        <w:rPr>
          <w:rFonts w:ascii="Calibri" w:eastAsia="Arial Unicode MS" w:hAnsi="Calibri" w:cs="Calibri"/>
          <w:lang w:val="en-IN"/>
        </w:rPr>
        <w:t>20</w:t>
      </w:r>
      <w:r>
        <w:rPr>
          <w:rFonts w:ascii="Calibri" w:eastAsia="Arial Unicode MS" w:hAnsi="Calibri" w:cs="Calibri"/>
          <w:lang w:val="en-IN"/>
        </w:rPr>
        <w:t>1</w:t>
      </w:r>
      <w:r w:rsidR="00484AB6">
        <w:rPr>
          <w:rFonts w:ascii="Calibri" w:eastAsia="Arial Unicode MS" w:hAnsi="Calibri" w:cs="Calibri"/>
          <w:lang w:val="en-IN"/>
        </w:rPr>
        <w:t>8</w:t>
      </w:r>
      <w:r w:rsidRPr="00443FDB">
        <w:rPr>
          <w:rFonts w:ascii="Calibri" w:eastAsia="Arial Unicode MS" w:hAnsi="Calibri" w:cs="Calibri"/>
          <w:lang w:val="en-IN"/>
        </w:rPr>
        <w:t xml:space="preserve"> </w:t>
      </w:r>
      <w:r w:rsidR="00484AB6">
        <w:rPr>
          <w:rFonts w:ascii="Calibri" w:eastAsia="Arial Unicode MS" w:hAnsi="Calibri" w:cs="Calibri"/>
          <w:lang w:val="en-IN"/>
        </w:rPr>
        <w:t xml:space="preserve">to </w:t>
      </w:r>
      <w:r w:rsidR="00AE0469">
        <w:rPr>
          <w:rFonts w:ascii="Calibri" w:eastAsia="Arial Unicode MS" w:hAnsi="Calibri" w:cs="Calibri"/>
          <w:lang w:val="en-IN"/>
        </w:rPr>
        <w:t>Jan 2021</w:t>
      </w:r>
    </w:p>
    <w:p w14:paraId="0F165A12" w14:textId="77777777" w:rsidR="004A2089" w:rsidRDefault="004A2089" w:rsidP="004A2089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  <w:lang w:val="en-IN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</w:r>
      <w:r w:rsidRPr="00443FDB">
        <w:rPr>
          <w:rFonts w:ascii="Calibri" w:eastAsia="Arial Unicode MS" w:hAnsi="Calibri" w:cs="Calibri"/>
          <w:lang w:val="en-IN"/>
        </w:rPr>
        <w:t>Role</w:t>
      </w:r>
      <w:r w:rsidRPr="00443FDB">
        <w:rPr>
          <w:rFonts w:ascii="Calibri" w:eastAsia="Arial Unicode MS" w:hAnsi="Calibri" w:cs="Calibri"/>
          <w:lang w:val="en-IN"/>
        </w:rPr>
        <w:tab/>
      </w:r>
      <w:r w:rsidRPr="00443FDB">
        <w:rPr>
          <w:rFonts w:ascii="Calibri" w:eastAsia="Arial Unicode MS" w:hAnsi="Calibri" w:cs="Calibri"/>
          <w:lang w:val="en-IN"/>
        </w:rPr>
        <w:tab/>
        <w:t xml:space="preserve">: </w:t>
      </w:r>
      <w:r w:rsidR="00484AB6">
        <w:rPr>
          <w:rFonts w:ascii="Calibri" w:eastAsia="Arial Unicode MS" w:hAnsi="Calibri" w:cs="Calibri"/>
          <w:lang w:val="en-IN"/>
        </w:rPr>
        <w:t>Consultant</w:t>
      </w:r>
      <w:r>
        <w:rPr>
          <w:rFonts w:ascii="Calibri" w:eastAsia="Arial Unicode MS" w:hAnsi="Calibri" w:cs="Calibri"/>
          <w:lang w:val="en-IN"/>
        </w:rPr>
        <w:t>.</w:t>
      </w:r>
    </w:p>
    <w:p w14:paraId="678A281F" w14:textId="77777777" w:rsidR="004A2089" w:rsidRPr="00443FDB" w:rsidRDefault="004A2089" w:rsidP="004A2089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  <w:lang w:val="en-IN"/>
        </w:rPr>
      </w:pPr>
    </w:p>
    <w:p w14:paraId="3A322752" w14:textId="77777777" w:rsidR="004A2089" w:rsidRPr="00443FDB" w:rsidRDefault="004A2089" w:rsidP="004A2089">
      <w:pPr>
        <w:rPr>
          <w:rFonts w:ascii="Calibri" w:eastAsia="Verdana" w:hAnsi="Calibri" w:cs="Verdana"/>
          <w:b/>
          <w:color w:val="auto"/>
          <w:sz w:val="32"/>
          <w:szCs w:val="22"/>
          <w:u w:val="single"/>
        </w:rPr>
      </w:pPr>
      <w:r w:rsidRPr="00781DC3">
        <w:rPr>
          <w:rFonts w:ascii="Calibri" w:eastAsia="Verdana" w:hAnsi="Calibri" w:cs="Verdana"/>
          <w:b/>
          <w:color w:val="auto"/>
          <w:szCs w:val="22"/>
          <w:u w:val="single"/>
        </w:rPr>
        <w:t>Responsibilities</w:t>
      </w:r>
    </w:p>
    <w:p w14:paraId="311B4A82" w14:textId="77777777" w:rsidR="004A2089" w:rsidRPr="00A95A7C" w:rsidRDefault="004A2089" w:rsidP="004A2089">
      <w:p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</w:rPr>
      </w:pPr>
    </w:p>
    <w:p w14:paraId="7F062F45" w14:textId="77777777" w:rsidR="004A2089" w:rsidRPr="008962D9" w:rsidRDefault="00484AB6" w:rsidP="008962D9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</w:rPr>
      </w:pPr>
      <w:r w:rsidRPr="008962D9">
        <w:rPr>
          <w:rFonts w:ascii="Calibri" w:eastAsia="Arial Unicode MS" w:hAnsi="Calibri"/>
          <w:bCs/>
          <w:color w:val="auto"/>
          <w:sz w:val="22"/>
        </w:rPr>
        <w:t>Worked as CPI-DS Consultant in implementation project for client (US based Cargill company)</w:t>
      </w:r>
      <w:r w:rsidR="004A2089" w:rsidRPr="008962D9">
        <w:rPr>
          <w:rFonts w:ascii="Calibri" w:eastAsia="Arial Unicode MS" w:hAnsi="Calibri"/>
          <w:bCs/>
          <w:color w:val="auto"/>
          <w:sz w:val="22"/>
        </w:rPr>
        <w:t>.</w:t>
      </w:r>
    </w:p>
    <w:p w14:paraId="2B50664D" w14:textId="77777777" w:rsidR="004A2089" w:rsidRPr="00A95A7C" w:rsidRDefault="00484AB6" w:rsidP="004A2089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</w:rPr>
      </w:pPr>
      <w:r w:rsidRPr="008962D9">
        <w:rPr>
          <w:rFonts w:ascii="Calibri" w:eastAsia="Arial Unicode MS" w:hAnsi="Calibri"/>
          <w:bCs/>
          <w:color w:val="auto"/>
          <w:sz w:val="22"/>
        </w:rPr>
        <w:t>Work involved building new interfaces, going through functional specification, making technical documents, build, Technical Unit test documents</w:t>
      </w:r>
      <w:r w:rsidR="004A2089" w:rsidRPr="008962D9">
        <w:rPr>
          <w:rFonts w:ascii="Calibri" w:eastAsia="Arial Unicode MS" w:hAnsi="Calibri"/>
          <w:bCs/>
          <w:color w:val="auto"/>
          <w:sz w:val="22"/>
        </w:rPr>
        <w:t>.</w:t>
      </w:r>
    </w:p>
    <w:p w14:paraId="467151BE" w14:textId="77777777" w:rsidR="004A2089" w:rsidRPr="008962D9" w:rsidRDefault="00484AB6" w:rsidP="004A2089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</w:rPr>
      </w:pPr>
      <w:r w:rsidRPr="00484AB6">
        <w:rPr>
          <w:rFonts w:ascii="Calibri" w:eastAsia="Arial Unicode MS" w:hAnsi="Calibri"/>
          <w:bCs/>
          <w:color w:val="auto"/>
          <w:sz w:val="22"/>
        </w:rPr>
        <w:t xml:space="preserve">Configuring </w:t>
      </w:r>
      <w:r>
        <w:rPr>
          <w:rFonts w:ascii="Calibri" w:eastAsia="Arial Unicode MS" w:hAnsi="Calibri"/>
          <w:bCs/>
          <w:color w:val="auto"/>
          <w:sz w:val="22"/>
        </w:rPr>
        <w:t>In</w:t>
      </w:r>
      <w:r w:rsidRPr="00484AB6">
        <w:rPr>
          <w:rFonts w:ascii="Calibri" w:eastAsia="Arial Unicode MS" w:hAnsi="Calibri"/>
          <w:bCs/>
          <w:color w:val="auto"/>
          <w:sz w:val="22"/>
        </w:rPr>
        <w:t xml:space="preserve">bound interfaces involves transfer of data from S4HANA to IBP system and </w:t>
      </w:r>
      <w:r>
        <w:rPr>
          <w:rFonts w:ascii="Calibri" w:eastAsia="Arial Unicode MS" w:hAnsi="Calibri"/>
          <w:bCs/>
          <w:color w:val="auto"/>
          <w:sz w:val="22"/>
        </w:rPr>
        <w:t>Out</w:t>
      </w:r>
      <w:r w:rsidRPr="00484AB6">
        <w:rPr>
          <w:rFonts w:ascii="Calibri" w:eastAsia="Arial Unicode MS" w:hAnsi="Calibri"/>
          <w:bCs/>
          <w:color w:val="auto"/>
          <w:sz w:val="22"/>
        </w:rPr>
        <w:t>bound interface from IBP system to S4HANA involving webservice call</w:t>
      </w:r>
      <w:r w:rsidR="004A2089" w:rsidRPr="00A95A7C">
        <w:rPr>
          <w:rFonts w:ascii="Calibri" w:eastAsia="Arial Unicode MS" w:hAnsi="Calibri"/>
          <w:bCs/>
          <w:color w:val="auto"/>
          <w:sz w:val="22"/>
        </w:rPr>
        <w:t>.</w:t>
      </w:r>
    </w:p>
    <w:p w14:paraId="0459C197" w14:textId="77777777" w:rsidR="00484AB6" w:rsidRDefault="00484AB6" w:rsidP="004A2089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</w:rPr>
      </w:pPr>
      <w:r w:rsidRPr="00484AB6">
        <w:rPr>
          <w:rFonts w:ascii="Calibri" w:eastAsia="Arial Unicode MS" w:hAnsi="Calibri"/>
          <w:bCs/>
          <w:color w:val="auto"/>
          <w:sz w:val="22"/>
        </w:rPr>
        <w:t xml:space="preserve">Configuring </w:t>
      </w:r>
      <w:r>
        <w:rPr>
          <w:rFonts w:ascii="Calibri" w:eastAsia="Arial Unicode MS" w:hAnsi="Calibri"/>
          <w:bCs/>
          <w:color w:val="auto"/>
          <w:sz w:val="22"/>
        </w:rPr>
        <w:t>In</w:t>
      </w:r>
      <w:r w:rsidRPr="00484AB6">
        <w:rPr>
          <w:rFonts w:ascii="Calibri" w:eastAsia="Arial Unicode MS" w:hAnsi="Calibri"/>
          <w:bCs/>
          <w:color w:val="auto"/>
          <w:sz w:val="22"/>
        </w:rPr>
        <w:t xml:space="preserve">bound interfaces involves transfer of data from </w:t>
      </w:r>
      <w:r>
        <w:rPr>
          <w:rFonts w:ascii="Calibri" w:eastAsia="Arial Unicode MS" w:hAnsi="Calibri"/>
          <w:bCs/>
          <w:color w:val="auto"/>
          <w:sz w:val="22"/>
        </w:rPr>
        <w:t>ECC</w:t>
      </w:r>
      <w:r w:rsidRPr="00484AB6">
        <w:rPr>
          <w:rFonts w:ascii="Calibri" w:eastAsia="Arial Unicode MS" w:hAnsi="Calibri"/>
          <w:bCs/>
          <w:color w:val="auto"/>
          <w:sz w:val="22"/>
        </w:rPr>
        <w:t xml:space="preserve"> to IBP system and </w:t>
      </w:r>
      <w:r>
        <w:rPr>
          <w:rFonts w:ascii="Calibri" w:eastAsia="Arial Unicode MS" w:hAnsi="Calibri"/>
          <w:bCs/>
          <w:color w:val="auto"/>
          <w:sz w:val="22"/>
        </w:rPr>
        <w:t>Out</w:t>
      </w:r>
      <w:r w:rsidRPr="00484AB6">
        <w:rPr>
          <w:rFonts w:ascii="Calibri" w:eastAsia="Arial Unicode MS" w:hAnsi="Calibri"/>
          <w:bCs/>
          <w:color w:val="auto"/>
          <w:sz w:val="22"/>
        </w:rPr>
        <w:t xml:space="preserve">bound interface from IBP system to </w:t>
      </w:r>
      <w:r>
        <w:rPr>
          <w:rFonts w:ascii="Calibri" w:eastAsia="Arial Unicode MS" w:hAnsi="Calibri"/>
          <w:bCs/>
          <w:color w:val="auto"/>
          <w:sz w:val="22"/>
        </w:rPr>
        <w:t>ECC</w:t>
      </w:r>
      <w:r w:rsidRPr="00484AB6">
        <w:rPr>
          <w:rFonts w:ascii="Calibri" w:eastAsia="Arial Unicode MS" w:hAnsi="Calibri"/>
          <w:bCs/>
          <w:color w:val="auto"/>
          <w:sz w:val="22"/>
        </w:rPr>
        <w:t xml:space="preserve"> involving webservice call</w:t>
      </w:r>
      <w:r>
        <w:rPr>
          <w:rFonts w:ascii="Calibri" w:eastAsia="Arial Unicode MS" w:hAnsi="Calibri"/>
          <w:bCs/>
          <w:color w:val="auto"/>
          <w:sz w:val="22"/>
        </w:rPr>
        <w:t>.</w:t>
      </w:r>
    </w:p>
    <w:p w14:paraId="02646FFD" w14:textId="77777777" w:rsidR="00484AB6" w:rsidRDefault="00484AB6" w:rsidP="004A2089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</w:rPr>
      </w:pPr>
      <w:r w:rsidRPr="00484AB6">
        <w:rPr>
          <w:rFonts w:ascii="Calibri" w:eastAsia="Arial Unicode MS" w:hAnsi="Calibri"/>
          <w:bCs/>
          <w:color w:val="auto"/>
          <w:sz w:val="22"/>
        </w:rPr>
        <w:t xml:space="preserve">Configuring </w:t>
      </w:r>
      <w:r>
        <w:rPr>
          <w:rFonts w:ascii="Calibri" w:eastAsia="Arial Unicode MS" w:hAnsi="Calibri"/>
          <w:bCs/>
          <w:color w:val="auto"/>
          <w:sz w:val="22"/>
        </w:rPr>
        <w:t>In</w:t>
      </w:r>
      <w:r w:rsidRPr="00484AB6">
        <w:rPr>
          <w:rFonts w:ascii="Calibri" w:eastAsia="Arial Unicode MS" w:hAnsi="Calibri"/>
          <w:bCs/>
          <w:color w:val="auto"/>
          <w:sz w:val="22"/>
        </w:rPr>
        <w:t xml:space="preserve">bound interfaces involves transfer of data from </w:t>
      </w:r>
      <w:r>
        <w:rPr>
          <w:rFonts w:ascii="Calibri" w:eastAsia="Arial Unicode MS" w:hAnsi="Calibri"/>
          <w:bCs/>
          <w:color w:val="auto"/>
          <w:sz w:val="22"/>
        </w:rPr>
        <w:t>file</w:t>
      </w:r>
      <w:r w:rsidRPr="00484AB6">
        <w:rPr>
          <w:rFonts w:ascii="Calibri" w:eastAsia="Arial Unicode MS" w:hAnsi="Calibri"/>
          <w:bCs/>
          <w:color w:val="auto"/>
          <w:sz w:val="22"/>
        </w:rPr>
        <w:t xml:space="preserve"> to IBP system and </w:t>
      </w:r>
      <w:r>
        <w:rPr>
          <w:rFonts w:ascii="Calibri" w:eastAsia="Arial Unicode MS" w:hAnsi="Calibri"/>
          <w:bCs/>
          <w:color w:val="auto"/>
          <w:sz w:val="22"/>
        </w:rPr>
        <w:t>Out</w:t>
      </w:r>
      <w:r w:rsidRPr="00484AB6">
        <w:rPr>
          <w:rFonts w:ascii="Calibri" w:eastAsia="Arial Unicode MS" w:hAnsi="Calibri"/>
          <w:bCs/>
          <w:color w:val="auto"/>
          <w:sz w:val="22"/>
        </w:rPr>
        <w:t xml:space="preserve">bound interface from IBP system to </w:t>
      </w:r>
      <w:r>
        <w:rPr>
          <w:rFonts w:ascii="Calibri" w:eastAsia="Arial Unicode MS" w:hAnsi="Calibri"/>
          <w:bCs/>
          <w:color w:val="auto"/>
          <w:sz w:val="22"/>
        </w:rPr>
        <w:t>file</w:t>
      </w:r>
      <w:r w:rsidRPr="00484AB6">
        <w:rPr>
          <w:rFonts w:ascii="Calibri" w:eastAsia="Arial Unicode MS" w:hAnsi="Calibri"/>
          <w:bCs/>
          <w:color w:val="auto"/>
          <w:sz w:val="22"/>
        </w:rPr>
        <w:t xml:space="preserve"> involving </w:t>
      </w:r>
      <w:r w:rsidR="00955CF7">
        <w:rPr>
          <w:rFonts w:ascii="Calibri" w:eastAsia="Arial Unicode MS" w:hAnsi="Calibri"/>
          <w:bCs/>
          <w:color w:val="auto"/>
          <w:sz w:val="22"/>
        </w:rPr>
        <w:t>file adapter.</w:t>
      </w:r>
    </w:p>
    <w:p w14:paraId="6228DDE0" w14:textId="77777777" w:rsidR="004A2089" w:rsidRPr="00A95A7C" w:rsidRDefault="00484AB6" w:rsidP="004A2089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</w:rPr>
      </w:pPr>
      <w:r w:rsidRPr="00484AB6">
        <w:rPr>
          <w:rFonts w:ascii="Calibri" w:eastAsia="Arial Unicode MS" w:hAnsi="Calibri"/>
          <w:bCs/>
          <w:color w:val="auto"/>
          <w:sz w:val="22"/>
        </w:rPr>
        <w:t>Worked on Aggregation Logic (Summation, Count, Max, Min, Average) made technical weeks logic for a project requiremen</w:t>
      </w:r>
      <w:r>
        <w:rPr>
          <w:rFonts w:ascii="Calibri" w:eastAsia="Arial Unicode MS" w:hAnsi="Calibri"/>
          <w:bCs/>
          <w:color w:val="auto"/>
          <w:sz w:val="22"/>
        </w:rPr>
        <w:t>t</w:t>
      </w:r>
      <w:r w:rsidR="004A2089" w:rsidRPr="00A95A7C">
        <w:rPr>
          <w:rFonts w:ascii="Calibri" w:eastAsia="Arial Unicode MS" w:hAnsi="Calibri"/>
          <w:bCs/>
          <w:color w:val="auto"/>
          <w:sz w:val="22"/>
        </w:rPr>
        <w:t>.</w:t>
      </w:r>
    </w:p>
    <w:p w14:paraId="54D4D795" w14:textId="77777777" w:rsidR="004A2089" w:rsidRPr="008962D9" w:rsidRDefault="00484AB6" w:rsidP="008962D9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</w:rPr>
      </w:pPr>
      <w:r w:rsidRPr="008962D9">
        <w:rPr>
          <w:rFonts w:ascii="Calibri" w:eastAsia="Arial Unicode MS" w:hAnsi="Calibri"/>
          <w:bCs/>
          <w:color w:val="auto"/>
          <w:sz w:val="22"/>
        </w:rPr>
        <w:t xml:space="preserve">Worked on various functions in CPI-DS like </w:t>
      </w:r>
      <w:proofErr w:type="spellStart"/>
      <w:r w:rsidRPr="008962D9">
        <w:rPr>
          <w:rFonts w:ascii="Calibri" w:eastAsia="Arial Unicode MS" w:hAnsi="Calibri"/>
          <w:bCs/>
          <w:color w:val="auto"/>
          <w:sz w:val="22"/>
        </w:rPr>
        <w:t>AddMonths</w:t>
      </w:r>
      <w:proofErr w:type="spellEnd"/>
      <w:r w:rsidRPr="008962D9">
        <w:rPr>
          <w:rFonts w:ascii="Calibri" w:eastAsia="Arial Unicode MS" w:hAnsi="Calibri"/>
          <w:bCs/>
          <w:color w:val="auto"/>
          <w:sz w:val="22"/>
        </w:rPr>
        <w:t xml:space="preserve">, NVL (Null Value replacement), </w:t>
      </w:r>
      <w:proofErr w:type="spellStart"/>
      <w:r w:rsidRPr="008962D9">
        <w:rPr>
          <w:rFonts w:ascii="Calibri" w:eastAsia="Arial Unicode MS" w:hAnsi="Calibri"/>
          <w:bCs/>
          <w:color w:val="auto"/>
          <w:sz w:val="22"/>
        </w:rPr>
        <w:t>Is_Group_Changed</w:t>
      </w:r>
      <w:proofErr w:type="spellEnd"/>
      <w:r w:rsidRPr="008962D9">
        <w:rPr>
          <w:rFonts w:ascii="Calibri" w:eastAsia="Arial Unicode MS" w:hAnsi="Calibri"/>
          <w:bCs/>
          <w:color w:val="auto"/>
          <w:sz w:val="22"/>
        </w:rPr>
        <w:t>, Cast, etc</w:t>
      </w:r>
      <w:r w:rsidR="004A2089" w:rsidRPr="008962D9">
        <w:rPr>
          <w:rFonts w:ascii="Calibri" w:eastAsia="Arial Unicode MS" w:hAnsi="Calibri"/>
          <w:bCs/>
          <w:color w:val="auto"/>
          <w:sz w:val="22"/>
        </w:rPr>
        <w:t>.</w:t>
      </w:r>
    </w:p>
    <w:p w14:paraId="045F4D9E" w14:textId="77777777" w:rsidR="004A2089" w:rsidRPr="008962D9" w:rsidRDefault="00484AB6" w:rsidP="004A2089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</w:rPr>
      </w:pPr>
      <w:r w:rsidRPr="008962D9">
        <w:rPr>
          <w:rFonts w:ascii="Calibri" w:eastAsia="Arial Unicode MS" w:hAnsi="Calibri"/>
          <w:bCs/>
          <w:color w:val="auto"/>
          <w:sz w:val="22"/>
        </w:rPr>
        <w:t>Knowledge of scheduling tasks, processes &amp; transport objects from development to production phase</w:t>
      </w:r>
      <w:r w:rsidR="004A2089" w:rsidRPr="008962D9">
        <w:rPr>
          <w:rFonts w:ascii="Calibri" w:eastAsia="Arial Unicode MS" w:hAnsi="Calibri"/>
          <w:bCs/>
          <w:color w:val="auto"/>
          <w:sz w:val="22"/>
        </w:rPr>
        <w:t>.</w:t>
      </w:r>
    </w:p>
    <w:p w14:paraId="57315BBF" w14:textId="77777777" w:rsidR="004A2089" w:rsidRPr="008962D9" w:rsidRDefault="00484AB6" w:rsidP="004A2089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</w:rPr>
      </w:pPr>
      <w:r w:rsidRPr="008962D9">
        <w:rPr>
          <w:rFonts w:ascii="Calibri" w:eastAsia="Arial Unicode MS" w:hAnsi="Calibri"/>
          <w:bCs/>
          <w:color w:val="auto"/>
          <w:sz w:val="22"/>
        </w:rPr>
        <w:t>Configured ‘Process’ for controlling the order of data to be loaded in IBP system</w:t>
      </w:r>
      <w:r w:rsidR="004A2089" w:rsidRPr="008962D9">
        <w:rPr>
          <w:rFonts w:ascii="Calibri" w:eastAsia="Arial Unicode MS" w:hAnsi="Calibri"/>
          <w:bCs/>
          <w:color w:val="auto"/>
          <w:sz w:val="22"/>
        </w:rPr>
        <w:t>.</w:t>
      </w:r>
    </w:p>
    <w:p w14:paraId="1B9994D1" w14:textId="77777777" w:rsidR="004A2089" w:rsidRPr="008962D9" w:rsidRDefault="00484AB6" w:rsidP="008962D9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</w:rPr>
      </w:pPr>
      <w:r w:rsidRPr="008962D9">
        <w:rPr>
          <w:rFonts w:ascii="Calibri" w:eastAsia="Arial Unicode MS" w:hAnsi="Calibri"/>
          <w:bCs/>
          <w:color w:val="auto"/>
          <w:sz w:val="22"/>
        </w:rPr>
        <w:t>Experience in debugging issues which come after execution by studying TRACE/ Monitor/Error logs</w:t>
      </w:r>
      <w:r w:rsidR="004A2089" w:rsidRPr="008962D9">
        <w:rPr>
          <w:rFonts w:ascii="Calibri" w:eastAsia="Arial Unicode MS" w:hAnsi="Calibri"/>
          <w:bCs/>
          <w:color w:val="auto"/>
          <w:sz w:val="22"/>
        </w:rPr>
        <w:t>.</w:t>
      </w:r>
    </w:p>
    <w:p w14:paraId="6DEED503" w14:textId="77777777" w:rsidR="00484AB6" w:rsidRPr="008962D9" w:rsidRDefault="00484AB6" w:rsidP="008962D9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</w:rPr>
      </w:pPr>
      <w:r w:rsidRPr="008962D9">
        <w:rPr>
          <w:rFonts w:ascii="Calibri" w:eastAsia="Arial Unicode MS" w:hAnsi="Calibri"/>
          <w:bCs/>
          <w:color w:val="auto"/>
          <w:sz w:val="22"/>
        </w:rPr>
        <w:t>Worked on both inbound and outbound scenario's from S4 HANA to IBP and vice-versa.</w:t>
      </w:r>
    </w:p>
    <w:p w14:paraId="7E6ED20A" w14:textId="77777777" w:rsidR="004A2089" w:rsidRPr="00A95A7C" w:rsidRDefault="004A2089" w:rsidP="004A2089">
      <w:pPr>
        <w:tabs>
          <w:tab w:val="left" w:pos="720"/>
        </w:tabs>
        <w:suppressAutoHyphens w:val="0"/>
        <w:ind w:left="1080"/>
        <w:contextualSpacing/>
        <w:jc w:val="both"/>
        <w:rPr>
          <w:rFonts w:ascii="Calibri" w:eastAsia="Arial Unicode MS" w:hAnsi="Calibri"/>
          <w:bCs/>
          <w:color w:val="auto"/>
          <w:sz w:val="22"/>
          <w:lang w:val="en"/>
        </w:rPr>
      </w:pPr>
    </w:p>
    <w:p w14:paraId="7C7CD6DF" w14:textId="77777777" w:rsidR="004A2089" w:rsidRDefault="004A2089" w:rsidP="004A2089">
      <w:pPr>
        <w:pStyle w:val="ListParagraph"/>
        <w:ind w:left="0"/>
        <w:jc w:val="both"/>
        <w:rPr>
          <w:rFonts w:ascii="Calibri" w:hAnsi="Calibri" w:cs="Calibri"/>
          <w:szCs w:val="22"/>
        </w:rPr>
      </w:pPr>
    </w:p>
    <w:p w14:paraId="5C4C11FC" w14:textId="77777777" w:rsidR="001B541D" w:rsidRDefault="001B541D" w:rsidP="00F63D41">
      <w:pPr>
        <w:pStyle w:val="ListParagraph"/>
        <w:ind w:left="0"/>
        <w:jc w:val="both"/>
        <w:rPr>
          <w:rFonts w:ascii="Calibri" w:hAnsi="Calibri" w:cs="Calibri"/>
          <w:szCs w:val="22"/>
        </w:rPr>
      </w:pPr>
    </w:p>
    <w:p w14:paraId="6D5ADCD1" w14:textId="77777777" w:rsidR="00C673E5" w:rsidRDefault="00C673E5" w:rsidP="00C673E5">
      <w:pPr>
        <w:rPr>
          <w:rFonts w:ascii="Calibri" w:hAnsi="Calibri" w:cs="Calibri"/>
          <w:color w:val="auto"/>
          <w:szCs w:val="22"/>
        </w:rPr>
      </w:pPr>
    </w:p>
    <w:p w14:paraId="51D629D2" w14:textId="77777777" w:rsidR="00C673E5" w:rsidRDefault="00C673E5" w:rsidP="00C673E5">
      <w:pPr>
        <w:rPr>
          <w:rFonts w:ascii="Calibri" w:hAnsi="Calibri" w:cs="Calibri"/>
          <w:color w:val="auto"/>
          <w:szCs w:val="22"/>
        </w:rPr>
      </w:pPr>
    </w:p>
    <w:p w14:paraId="200F4CB6" w14:textId="77777777" w:rsidR="00C673E5" w:rsidRDefault="00C673E5" w:rsidP="00C673E5">
      <w:pPr>
        <w:rPr>
          <w:rFonts w:ascii="Calibri" w:hAnsi="Calibri" w:cs="Calibri"/>
          <w:color w:val="auto"/>
          <w:szCs w:val="22"/>
        </w:rPr>
      </w:pPr>
    </w:p>
    <w:p w14:paraId="05FE996B" w14:textId="77777777" w:rsidR="00C673E5" w:rsidRPr="000C65E8" w:rsidRDefault="00C673E5" w:rsidP="008948F7">
      <w:pPr>
        <w:rPr>
          <w:rFonts w:ascii="Calibri" w:hAnsi="Calibri" w:cs="Calibri"/>
          <w:color w:val="auto"/>
          <w:szCs w:val="22"/>
        </w:rPr>
      </w:pPr>
    </w:p>
    <w:p w14:paraId="1350534C" w14:textId="77777777" w:rsidR="000C65E8" w:rsidRDefault="000C65E8" w:rsidP="008948F7">
      <w:pPr>
        <w:rPr>
          <w:rFonts w:ascii="Calibri" w:hAnsi="Calibri" w:cs="Calibri"/>
          <w:color w:val="auto"/>
          <w:szCs w:val="22"/>
        </w:rPr>
      </w:pPr>
    </w:p>
    <w:p w14:paraId="0B9851A5" w14:textId="77777777" w:rsidR="008948F7" w:rsidRPr="00443FDB" w:rsidRDefault="008948F7" w:rsidP="008948F7">
      <w:pPr>
        <w:rPr>
          <w:rFonts w:ascii="Calibri" w:eastAsia="Verdana" w:hAnsi="Calibri" w:cs="Verdana"/>
          <w:b/>
          <w:color w:val="auto"/>
          <w:sz w:val="32"/>
          <w:szCs w:val="22"/>
          <w:u w:val="single"/>
        </w:rPr>
      </w:pPr>
      <w:r w:rsidRPr="00781DC3">
        <w:rPr>
          <w:rFonts w:ascii="Calibri" w:eastAsia="Verdana" w:hAnsi="Calibri" w:cs="Verdana"/>
          <w:b/>
          <w:color w:val="auto"/>
          <w:szCs w:val="22"/>
          <w:u w:val="single"/>
        </w:rPr>
        <w:t>Employment</w:t>
      </w:r>
      <w:r w:rsidR="00BD48CE">
        <w:rPr>
          <w:rFonts w:ascii="Calibri" w:eastAsia="Verdana" w:hAnsi="Calibri" w:cs="Verdana"/>
          <w:b/>
          <w:color w:val="auto"/>
          <w:szCs w:val="22"/>
          <w:u w:val="single"/>
        </w:rPr>
        <w:t xml:space="preserve"> </w:t>
      </w:r>
      <w:r w:rsidR="004D7272">
        <w:rPr>
          <w:rFonts w:ascii="Calibri" w:eastAsia="Verdana" w:hAnsi="Calibri" w:cs="Verdana"/>
          <w:b/>
          <w:color w:val="auto"/>
          <w:szCs w:val="22"/>
          <w:u w:val="single"/>
        </w:rPr>
        <w:t>–</w:t>
      </w:r>
      <w:r w:rsidR="00BD48CE">
        <w:rPr>
          <w:rFonts w:ascii="Calibri" w:eastAsia="Verdana" w:hAnsi="Calibri" w:cs="Verdana"/>
          <w:b/>
          <w:color w:val="auto"/>
          <w:szCs w:val="22"/>
          <w:u w:val="single"/>
        </w:rPr>
        <w:t xml:space="preserve"> </w:t>
      </w:r>
      <w:r w:rsidR="004D7272">
        <w:rPr>
          <w:rFonts w:ascii="Calibri" w:eastAsia="Verdana" w:hAnsi="Calibri" w:cs="Verdana"/>
          <w:b/>
          <w:color w:val="auto"/>
          <w:szCs w:val="22"/>
          <w:u w:val="single"/>
        </w:rPr>
        <w:t>I</w:t>
      </w:r>
      <w:r w:rsidR="00BD48CE">
        <w:rPr>
          <w:rFonts w:ascii="Calibri" w:eastAsia="Verdana" w:hAnsi="Calibri" w:cs="Verdana"/>
          <w:b/>
          <w:color w:val="auto"/>
          <w:szCs w:val="22"/>
          <w:u w:val="single"/>
        </w:rPr>
        <w:t>I</w:t>
      </w:r>
    </w:p>
    <w:p w14:paraId="6D80E1E8" w14:textId="77777777" w:rsidR="008948F7" w:rsidRPr="008948F7" w:rsidRDefault="008948F7" w:rsidP="008948F7">
      <w:pPr>
        <w:rPr>
          <w:rFonts w:ascii="Calibri" w:hAnsi="Calibri" w:cs="Calibri"/>
          <w:sz w:val="28"/>
          <w:szCs w:val="28"/>
        </w:rPr>
      </w:pPr>
      <w:r w:rsidRPr="008948F7">
        <w:rPr>
          <w:rFonts w:ascii="Sitka Heading" w:hAnsi="Sitka Heading" w:cs="Calibri"/>
          <w:b/>
          <w:color w:val="31849B"/>
          <w:sz w:val="28"/>
          <w:szCs w:val="28"/>
        </w:rPr>
        <w:t>Accenture Software Solutions</w:t>
      </w:r>
      <w:r w:rsidRPr="008948F7">
        <w:rPr>
          <w:rFonts w:ascii="Calibri" w:hAnsi="Calibri" w:cs="Calibri"/>
          <w:sz w:val="28"/>
          <w:szCs w:val="28"/>
        </w:rPr>
        <w:t xml:space="preserve">   </w:t>
      </w:r>
      <w:r>
        <w:rPr>
          <w:rFonts w:ascii="Calibri" w:hAnsi="Calibri" w:cs="Calibri"/>
          <w:b/>
          <w:sz w:val="28"/>
          <w:szCs w:val="28"/>
        </w:rPr>
        <w:t xml:space="preserve">             </w:t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 w:rsidR="00861D1C">
        <w:rPr>
          <w:rFonts w:ascii="Calibri" w:hAnsi="Calibri" w:cs="Calibri"/>
          <w:b/>
          <w:sz w:val="28"/>
          <w:szCs w:val="28"/>
        </w:rPr>
        <w:t xml:space="preserve">       </w:t>
      </w:r>
      <w:r w:rsidR="004D7272">
        <w:rPr>
          <w:rFonts w:ascii="Calibri" w:hAnsi="Calibri" w:cs="Calibri"/>
          <w:szCs w:val="28"/>
        </w:rPr>
        <w:t>1.5</w:t>
      </w:r>
      <w:r w:rsidRPr="008948F7">
        <w:rPr>
          <w:rFonts w:ascii="Calibri" w:hAnsi="Calibri" w:cs="Calibri"/>
          <w:szCs w:val="28"/>
        </w:rPr>
        <w:t xml:space="preserve"> </w:t>
      </w:r>
      <w:r w:rsidRPr="008948F7">
        <w:rPr>
          <w:rFonts w:ascii="Calibri" w:hAnsi="Calibri"/>
          <w:bCs/>
        </w:rPr>
        <w:t>Years</w:t>
      </w:r>
    </w:p>
    <w:p w14:paraId="04677F9D" w14:textId="77777777" w:rsidR="008948F7" w:rsidRPr="008948F7" w:rsidRDefault="008948F7" w:rsidP="008948F7">
      <w:pPr>
        <w:rPr>
          <w:rFonts w:ascii="Calibri" w:hAnsi="Calibri"/>
          <w:bCs/>
        </w:rPr>
      </w:pPr>
      <w:r w:rsidRPr="008948F7">
        <w:rPr>
          <w:rFonts w:ascii="Calibri" w:hAnsi="Calibri"/>
          <w:bCs/>
        </w:rPr>
        <w:t>SAP PI</w:t>
      </w:r>
      <w:r w:rsidR="00BE7D0C">
        <w:rPr>
          <w:rFonts w:ascii="Calibri" w:hAnsi="Calibri"/>
          <w:bCs/>
        </w:rPr>
        <w:t>/PO</w:t>
      </w:r>
      <w:r w:rsidR="002166C1">
        <w:rPr>
          <w:rFonts w:ascii="Calibri" w:hAnsi="Calibri"/>
          <w:bCs/>
        </w:rPr>
        <w:t xml:space="preserve"> </w:t>
      </w:r>
      <w:r w:rsidR="00861D1C">
        <w:rPr>
          <w:rFonts w:ascii="Calibri" w:hAnsi="Calibri"/>
          <w:bCs/>
        </w:rPr>
        <w:t>Consultant</w:t>
      </w:r>
      <w:r w:rsidR="00861D1C">
        <w:rPr>
          <w:rFonts w:ascii="Calibri" w:hAnsi="Calibri"/>
          <w:bCs/>
        </w:rPr>
        <w:tab/>
      </w:r>
      <w:r w:rsidR="00861D1C">
        <w:rPr>
          <w:rFonts w:ascii="Calibri" w:hAnsi="Calibri"/>
          <w:bCs/>
        </w:rPr>
        <w:tab/>
      </w:r>
      <w:r w:rsidR="00861D1C">
        <w:rPr>
          <w:rFonts w:ascii="Calibri" w:hAnsi="Calibri"/>
          <w:bCs/>
        </w:rPr>
        <w:tab/>
      </w:r>
      <w:r w:rsidR="00861D1C">
        <w:rPr>
          <w:rFonts w:ascii="Calibri" w:hAnsi="Calibri"/>
          <w:bCs/>
        </w:rPr>
        <w:tab/>
        <w:t xml:space="preserve">       </w:t>
      </w:r>
      <w:r w:rsidR="004D7272">
        <w:rPr>
          <w:rFonts w:ascii="Calibri" w:hAnsi="Calibri"/>
          <w:bCs/>
        </w:rPr>
        <w:t xml:space="preserve">                    </w:t>
      </w:r>
      <w:r w:rsidR="0081499B">
        <w:rPr>
          <w:rFonts w:ascii="Calibri" w:hAnsi="Calibri"/>
          <w:bCs/>
        </w:rPr>
        <w:t xml:space="preserve"> </w:t>
      </w:r>
      <w:r w:rsidR="004D7272">
        <w:rPr>
          <w:rFonts w:ascii="Calibri" w:hAnsi="Calibri"/>
          <w:bCs/>
        </w:rPr>
        <w:t>April</w:t>
      </w:r>
      <w:r w:rsidR="004A79C1">
        <w:rPr>
          <w:rFonts w:ascii="Calibri" w:hAnsi="Calibri"/>
          <w:bCs/>
        </w:rPr>
        <w:t xml:space="preserve"> </w:t>
      </w:r>
      <w:r w:rsidR="00861D1C">
        <w:rPr>
          <w:rFonts w:ascii="Calibri" w:hAnsi="Calibri"/>
          <w:bCs/>
        </w:rPr>
        <w:t>20</w:t>
      </w:r>
      <w:r w:rsidRPr="008948F7">
        <w:rPr>
          <w:rFonts w:ascii="Calibri" w:hAnsi="Calibri"/>
          <w:bCs/>
        </w:rPr>
        <w:t>1</w:t>
      </w:r>
      <w:r w:rsidR="004D7272">
        <w:rPr>
          <w:rFonts w:ascii="Calibri" w:hAnsi="Calibri"/>
          <w:bCs/>
        </w:rPr>
        <w:t>7</w:t>
      </w:r>
      <w:r w:rsidRPr="008948F7">
        <w:rPr>
          <w:rFonts w:ascii="Calibri" w:hAnsi="Calibri"/>
          <w:bCs/>
        </w:rPr>
        <w:t xml:space="preserve"> – </w:t>
      </w:r>
      <w:r w:rsidR="004D7272">
        <w:rPr>
          <w:rFonts w:ascii="Calibri" w:hAnsi="Calibri"/>
          <w:bCs/>
        </w:rPr>
        <w:t>Oct</w:t>
      </w:r>
      <w:r w:rsidR="004A79C1">
        <w:rPr>
          <w:rFonts w:ascii="Calibri" w:hAnsi="Calibri"/>
          <w:bCs/>
        </w:rPr>
        <w:t xml:space="preserve"> </w:t>
      </w:r>
      <w:r w:rsidR="00861D1C">
        <w:rPr>
          <w:rFonts w:ascii="Calibri" w:hAnsi="Calibri"/>
          <w:bCs/>
        </w:rPr>
        <w:t>20</w:t>
      </w:r>
      <w:r w:rsidR="004A79C1">
        <w:rPr>
          <w:rFonts w:ascii="Calibri" w:hAnsi="Calibri"/>
          <w:bCs/>
        </w:rPr>
        <w:t>1</w:t>
      </w:r>
      <w:r w:rsidR="004D7272">
        <w:rPr>
          <w:rFonts w:ascii="Calibri" w:hAnsi="Calibri"/>
          <w:bCs/>
        </w:rPr>
        <w:t>8</w:t>
      </w:r>
    </w:p>
    <w:p w14:paraId="1197671B" w14:textId="77777777" w:rsidR="008948F7" w:rsidRDefault="008948F7" w:rsidP="008948F7">
      <w:pPr>
        <w:rPr>
          <w:b/>
          <w:bCs/>
        </w:rPr>
      </w:pPr>
    </w:p>
    <w:p w14:paraId="785B2BB4" w14:textId="77777777" w:rsidR="008948F7" w:rsidRPr="0087452B" w:rsidRDefault="008948F7" w:rsidP="008948F7">
      <w:pPr>
        <w:pStyle w:val="Achievement"/>
        <w:numPr>
          <w:ilvl w:val="0"/>
          <w:numId w:val="0"/>
        </w:numPr>
        <w:spacing w:after="0" w:line="276" w:lineRule="auto"/>
        <w:ind w:left="245" w:hanging="245"/>
        <w:jc w:val="left"/>
        <w:rPr>
          <w:rFonts w:ascii="Calibri" w:hAnsi="Calibri" w:cs="Calibri"/>
          <w:b/>
          <w:sz w:val="24"/>
          <w:szCs w:val="28"/>
          <w:u w:val="single"/>
        </w:rPr>
      </w:pPr>
      <w:r w:rsidRPr="0087452B">
        <w:rPr>
          <w:rFonts w:ascii="Calibri" w:hAnsi="Calibri" w:cs="Calibri"/>
          <w:b/>
          <w:sz w:val="24"/>
          <w:szCs w:val="28"/>
          <w:u w:val="single"/>
        </w:rPr>
        <w:t>Experience:</w:t>
      </w:r>
    </w:p>
    <w:p w14:paraId="5CA8A1BC" w14:textId="77777777" w:rsidR="008948F7" w:rsidRPr="00443FDB" w:rsidRDefault="008948F7" w:rsidP="008948F7">
      <w:pPr>
        <w:ind w:left="720" w:firstLine="72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Having </w:t>
      </w:r>
      <w:r w:rsidR="004D7272">
        <w:rPr>
          <w:rFonts w:ascii="Calibri" w:eastAsia="Arial Unicode MS" w:hAnsi="Calibri" w:cs="Calibri"/>
        </w:rPr>
        <w:t>1.5</w:t>
      </w:r>
      <w:r w:rsidRPr="00443FDB">
        <w:rPr>
          <w:rFonts w:ascii="Calibri" w:eastAsia="Arial Unicode MS" w:hAnsi="Calibri" w:cs="Calibri"/>
        </w:rPr>
        <w:t xml:space="preserve"> years of </w:t>
      </w:r>
      <w:r>
        <w:rPr>
          <w:rFonts w:ascii="Calibri" w:eastAsia="Arial Unicode MS" w:hAnsi="Calibri" w:cs="Calibri"/>
        </w:rPr>
        <w:t xml:space="preserve">extensive </w:t>
      </w:r>
      <w:r w:rsidRPr="00443FDB">
        <w:rPr>
          <w:rFonts w:ascii="Calibri" w:eastAsia="Arial Unicode MS" w:hAnsi="Calibri" w:cs="Calibri"/>
        </w:rPr>
        <w:t xml:space="preserve">experience in </w:t>
      </w:r>
      <w:r w:rsidR="00D00BC4">
        <w:rPr>
          <w:rFonts w:ascii="Calibri" w:eastAsia="Arial Unicode MS" w:hAnsi="Calibri" w:cs="Calibri"/>
        </w:rPr>
        <w:t>Application</w:t>
      </w:r>
      <w:r w:rsidR="003D262E">
        <w:rPr>
          <w:rFonts w:ascii="Calibri" w:eastAsia="Arial Unicode MS" w:hAnsi="Calibri" w:cs="Calibri"/>
        </w:rPr>
        <w:t xml:space="preserve"> </w:t>
      </w:r>
      <w:r w:rsidRPr="00443FDB">
        <w:rPr>
          <w:rFonts w:ascii="Calibri" w:eastAsia="Arial Unicode MS" w:hAnsi="Calibri" w:cs="Calibri"/>
        </w:rPr>
        <w:t xml:space="preserve">Development, </w:t>
      </w:r>
      <w:proofErr w:type="gramStart"/>
      <w:r w:rsidRPr="00443FDB">
        <w:rPr>
          <w:rFonts w:ascii="Calibri" w:eastAsia="Arial Unicode MS" w:hAnsi="Calibri" w:cs="Calibri"/>
        </w:rPr>
        <w:t>Testing</w:t>
      </w:r>
      <w:proofErr w:type="gramEnd"/>
      <w:r w:rsidRPr="00443FDB">
        <w:rPr>
          <w:rFonts w:ascii="Calibri" w:eastAsia="Arial Unicode MS" w:hAnsi="Calibri" w:cs="Calibri"/>
        </w:rPr>
        <w:t xml:space="preserve"> </w:t>
      </w:r>
      <w:r w:rsidR="00910996">
        <w:rPr>
          <w:rFonts w:ascii="Calibri" w:eastAsia="Arial Unicode MS" w:hAnsi="Calibri" w:cs="Calibri"/>
        </w:rPr>
        <w:t xml:space="preserve">support </w:t>
      </w:r>
      <w:r w:rsidRPr="00443FDB">
        <w:rPr>
          <w:rFonts w:ascii="Calibri" w:eastAsia="Arial Unicode MS" w:hAnsi="Calibri" w:cs="Calibri"/>
        </w:rPr>
        <w:t xml:space="preserve">and </w:t>
      </w:r>
      <w:r w:rsidR="00DE2579">
        <w:rPr>
          <w:rFonts w:ascii="Calibri" w:eastAsia="Arial Unicode MS" w:hAnsi="Calibri" w:cs="Calibri"/>
        </w:rPr>
        <w:t>Application Maintena</w:t>
      </w:r>
      <w:r w:rsidR="003D262E">
        <w:rPr>
          <w:rFonts w:ascii="Calibri" w:eastAsia="Arial Unicode MS" w:hAnsi="Calibri" w:cs="Calibri"/>
        </w:rPr>
        <w:t xml:space="preserve">nce &amp; </w:t>
      </w:r>
      <w:r w:rsidRPr="00443FDB">
        <w:rPr>
          <w:rFonts w:ascii="Calibri" w:eastAsia="Arial Unicode MS" w:hAnsi="Calibri" w:cs="Calibri"/>
        </w:rPr>
        <w:t>Support</w:t>
      </w:r>
      <w:r w:rsidR="00910996">
        <w:rPr>
          <w:rFonts w:ascii="Calibri" w:eastAsia="Arial Unicode MS" w:hAnsi="Calibri" w:cs="Calibri"/>
        </w:rPr>
        <w:t>,</w:t>
      </w:r>
      <w:r w:rsidRPr="00443FDB">
        <w:rPr>
          <w:rFonts w:ascii="Calibri" w:eastAsia="Arial Unicode MS" w:hAnsi="Calibri" w:cs="Calibri"/>
        </w:rPr>
        <w:t xml:space="preserve"> </w:t>
      </w:r>
      <w:r w:rsidR="00ED6515">
        <w:rPr>
          <w:rFonts w:ascii="Calibri" w:eastAsia="Arial Unicode MS" w:hAnsi="Calibri" w:cs="Calibri"/>
        </w:rPr>
        <w:t xml:space="preserve">and </w:t>
      </w:r>
      <w:r w:rsidR="0071420A">
        <w:rPr>
          <w:rFonts w:ascii="Calibri" w:eastAsia="Arial Unicode MS" w:hAnsi="Calibri" w:cs="Calibri"/>
        </w:rPr>
        <w:t>s</w:t>
      </w:r>
      <w:r w:rsidR="00ED6515">
        <w:rPr>
          <w:rFonts w:ascii="Calibri" w:eastAsia="Arial Unicode MS" w:hAnsi="Calibri" w:cs="Calibri"/>
        </w:rPr>
        <w:t>upport</w:t>
      </w:r>
      <w:r w:rsidR="0071420A">
        <w:rPr>
          <w:rFonts w:ascii="Calibri" w:eastAsia="Arial Unicode MS" w:hAnsi="Calibri" w:cs="Calibri"/>
        </w:rPr>
        <w:t xml:space="preserve"> </w:t>
      </w:r>
      <w:r w:rsidR="00C52141">
        <w:rPr>
          <w:rFonts w:ascii="Calibri" w:eastAsia="Arial Unicode MS" w:hAnsi="Calibri" w:cs="Calibri"/>
        </w:rPr>
        <w:t xml:space="preserve">a </w:t>
      </w:r>
      <w:r w:rsidR="0071420A">
        <w:rPr>
          <w:rFonts w:ascii="Calibri" w:eastAsia="Arial Unicode MS" w:hAnsi="Calibri" w:cs="Calibri"/>
        </w:rPr>
        <w:t>numerous</w:t>
      </w:r>
      <w:r w:rsidRPr="003D262E">
        <w:rPr>
          <w:rFonts w:ascii="Calibri" w:eastAsia="Arial Unicode MS" w:hAnsi="Calibri" w:cs="Calibri"/>
        </w:rPr>
        <w:t xml:space="preserve"> SAP PI Projects</w:t>
      </w:r>
      <w:r w:rsidRPr="00443FDB">
        <w:rPr>
          <w:rFonts w:ascii="Calibri" w:eastAsia="Arial Unicode MS" w:hAnsi="Calibri" w:cs="Calibri"/>
        </w:rPr>
        <w:t xml:space="preserve"> in </w:t>
      </w:r>
      <w:r w:rsidR="00910996" w:rsidRPr="00910996">
        <w:rPr>
          <w:rFonts w:ascii="Calibri" w:eastAsia="Arial Unicode MS" w:hAnsi="Calibri" w:cs="Calibri"/>
        </w:rPr>
        <w:t>Accenture</w:t>
      </w:r>
      <w:r w:rsidRPr="00443FDB">
        <w:rPr>
          <w:rFonts w:ascii="Calibri" w:eastAsia="Arial Unicode MS" w:hAnsi="Calibri" w:cs="Calibri"/>
        </w:rPr>
        <w:t>.</w:t>
      </w:r>
    </w:p>
    <w:p w14:paraId="4C518130" w14:textId="77777777" w:rsidR="008948F7" w:rsidRDefault="008948F7" w:rsidP="008948F7">
      <w:pPr>
        <w:tabs>
          <w:tab w:val="left" w:pos="0"/>
          <w:tab w:val="left" w:pos="720"/>
        </w:tabs>
        <w:ind w:left="720"/>
        <w:contextualSpacing/>
        <w:jc w:val="both"/>
        <w:rPr>
          <w:rFonts w:ascii="Calibri" w:eastAsia="Arial Unicode MS" w:hAnsi="Calibri" w:cs="Calibri"/>
          <w:b/>
          <w:u w:val="single"/>
          <w:lang w:val="en-IN"/>
        </w:rPr>
      </w:pPr>
    </w:p>
    <w:p w14:paraId="6DD5EABF" w14:textId="77777777" w:rsidR="008948F7" w:rsidRPr="00026AE6" w:rsidRDefault="008948F7" w:rsidP="008948F7">
      <w:pPr>
        <w:tabs>
          <w:tab w:val="left" w:pos="0"/>
          <w:tab w:val="left" w:pos="720"/>
        </w:tabs>
        <w:contextualSpacing/>
        <w:jc w:val="both"/>
        <w:rPr>
          <w:rFonts w:ascii="Calibri" w:eastAsia="Arial Unicode MS" w:hAnsi="Calibri" w:cs="Calibri"/>
          <w:b/>
          <w:u w:val="single"/>
          <w:lang w:val="en-IN"/>
        </w:rPr>
      </w:pPr>
      <w:r w:rsidRPr="00026AE6">
        <w:rPr>
          <w:rFonts w:ascii="Calibri" w:eastAsia="Arial Unicode MS" w:hAnsi="Calibri" w:cs="Calibri"/>
          <w:b/>
          <w:u w:val="single"/>
          <w:lang w:val="en-IN"/>
        </w:rPr>
        <w:t>Project</w:t>
      </w:r>
      <w:r w:rsidR="008B3E35">
        <w:rPr>
          <w:rFonts w:ascii="Calibri" w:eastAsia="Arial Unicode MS" w:hAnsi="Calibri" w:cs="Calibri"/>
          <w:b/>
          <w:u w:val="single"/>
          <w:lang w:val="en-IN"/>
        </w:rPr>
        <w:t xml:space="preserve"> </w:t>
      </w:r>
      <w:r w:rsidR="004768B0">
        <w:rPr>
          <w:rFonts w:ascii="Calibri" w:eastAsia="Arial Unicode MS" w:hAnsi="Calibri" w:cs="Calibri"/>
          <w:b/>
          <w:u w:val="single"/>
          <w:lang w:val="en-IN"/>
        </w:rPr>
        <w:t>#</w:t>
      </w:r>
      <w:r w:rsidR="00F471CE">
        <w:rPr>
          <w:rFonts w:ascii="Calibri" w:eastAsia="Arial Unicode MS" w:hAnsi="Calibri" w:cs="Calibri"/>
          <w:b/>
          <w:u w:val="single"/>
          <w:lang w:val="en-IN"/>
        </w:rPr>
        <w:t>1</w:t>
      </w:r>
    </w:p>
    <w:p w14:paraId="429B9932" w14:textId="77777777" w:rsidR="008948F7" w:rsidRPr="00443FDB" w:rsidRDefault="008948F7" w:rsidP="008948F7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  <w:lang w:val="en-IN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</w:r>
    </w:p>
    <w:p w14:paraId="6650FE16" w14:textId="77777777" w:rsidR="008948F7" w:rsidRPr="00443FDB" w:rsidRDefault="008948F7" w:rsidP="008948F7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</w:r>
      <w:r w:rsidRPr="00443FDB">
        <w:rPr>
          <w:rFonts w:ascii="Calibri" w:eastAsia="Arial Unicode MS" w:hAnsi="Calibri" w:cs="Calibri"/>
          <w:lang w:val="en-IN"/>
        </w:rPr>
        <w:t>Client</w:t>
      </w:r>
      <w:r w:rsidRPr="00443FDB">
        <w:rPr>
          <w:rFonts w:ascii="Calibri" w:eastAsia="Arial Unicode MS" w:hAnsi="Calibri" w:cs="Calibri"/>
          <w:lang w:val="en-IN"/>
        </w:rPr>
        <w:tab/>
      </w:r>
      <w:r w:rsidRPr="00443FDB">
        <w:rPr>
          <w:rFonts w:ascii="Calibri" w:eastAsia="Arial Unicode MS" w:hAnsi="Calibri" w:cs="Calibri"/>
          <w:lang w:val="en-IN"/>
        </w:rPr>
        <w:tab/>
        <w:t xml:space="preserve">: </w:t>
      </w:r>
      <w:r w:rsidR="004D7272">
        <w:rPr>
          <w:rFonts w:ascii="Calibri" w:eastAsia="Arial Unicode MS" w:hAnsi="Calibri" w:cs="Calibri"/>
        </w:rPr>
        <w:t>Sun Chemical.</w:t>
      </w:r>
    </w:p>
    <w:p w14:paraId="4C30738C" w14:textId="77777777" w:rsidR="008948F7" w:rsidRPr="00443FDB" w:rsidRDefault="008948F7" w:rsidP="008948F7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  <w:lang w:val="en-IN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</w:r>
      <w:r w:rsidRPr="00443FDB">
        <w:rPr>
          <w:rFonts w:ascii="Calibri" w:eastAsia="Arial Unicode MS" w:hAnsi="Calibri" w:cs="Calibri"/>
          <w:lang w:val="en-IN"/>
        </w:rPr>
        <w:t>Location</w:t>
      </w:r>
      <w:r w:rsidRPr="00443FDB">
        <w:rPr>
          <w:rFonts w:ascii="Calibri" w:eastAsia="Arial Unicode MS" w:hAnsi="Calibri" w:cs="Calibri"/>
          <w:lang w:val="en-IN"/>
        </w:rPr>
        <w:tab/>
        <w:t xml:space="preserve">: </w:t>
      </w:r>
      <w:r w:rsidR="004D7272">
        <w:rPr>
          <w:rFonts w:ascii="Calibri" w:eastAsia="Arial Unicode MS" w:hAnsi="Calibri" w:cs="Calibri"/>
          <w:lang w:val="en-IN"/>
        </w:rPr>
        <w:t>Mumbai</w:t>
      </w:r>
    </w:p>
    <w:p w14:paraId="79CDAEBA" w14:textId="77777777" w:rsidR="008948F7" w:rsidRPr="00443FDB" w:rsidRDefault="008948F7" w:rsidP="008948F7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  <w:lang w:val="en-IN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  <w:t>Team Size</w:t>
      </w:r>
      <w:r>
        <w:rPr>
          <w:rFonts w:ascii="Calibri" w:eastAsia="Arial Unicode MS" w:hAnsi="Calibri" w:cs="Calibri"/>
          <w:lang w:val="en-IN"/>
        </w:rPr>
        <w:tab/>
        <w:t xml:space="preserve">: </w:t>
      </w:r>
      <w:r w:rsidR="004D7272">
        <w:rPr>
          <w:rFonts w:ascii="Calibri" w:eastAsia="Arial Unicode MS" w:hAnsi="Calibri" w:cs="Calibri"/>
          <w:lang w:val="en-IN"/>
        </w:rPr>
        <w:t>3</w:t>
      </w:r>
    </w:p>
    <w:p w14:paraId="62B512D9" w14:textId="77777777" w:rsidR="008948F7" w:rsidRPr="00443FDB" w:rsidRDefault="008948F7" w:rsidP="008948F7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</w:r>
      <w:r w:rsidRPr="00443FDB">
        <w:rPr>
          <w:rFonts w:ascii="Calibri" w:eastAsia="Arial Unicode MS" w:hAnsi="Calibri" w:cs="Calibri"/>
          <w:lang w:val="en-IN"/>
        </w:rPr>
        <w:t>Environment</w:t>
      </w:r>
      <w:r w:rsidRPr="00443FDB">
        <w:rPr>
          <w:rFonts w:ascii="Calibri" w:eastAsia="Arial Unicode MS" w:hAnsi="Calibri" w:cs="Calibri"/>
          <w:lang w:val="en-IN"/>
        </w:rPr>
        <w:tab/>
        <w:t xml:space="preserve">: </w:t>
      </w:r>
      <w:r w:rsidR="00B86E05">
        <w:rPr>
          <w:rFonts w:ascii="Calibri" w:eastAsia="Arial Unicode MS" w:hAnsi="Calibri" w:cs="Calibri"/>
        </w:rPr>
        <w:t>SAP P</w:t>
      </w:r>
      <w:r w:rsidR="00F471CE">
        <w:rPr>
          <w:rFonts w:ascii="Calibri" w:eastAsia="Arial Unicode MS" w:hAnsi="Calibri" w:cs="Calibri"/>
        </w:rPr>
        <w:t>I</w:t>
      </w:r>
      <w:r w:rsidR="00B86E05">
        <w:rPr>
          <w:rFonts w:ascii="Calibri" w:eastAsia="Arial Unicode MS" w:hAnsi="Calibri" w:cs="Calibri"/>
        </w:rPr>
        <w:t xml:space="preserve"> 7.</w:t>
      </w:r>
      <w:r w:rsidR="004D7272">
        <w:rPr>
          <w:rFonts w:ascii="Calibri" w:eastAsia="Arial Unicode MS" w:hAnsi="Calibri" w:cs="Calibri"/>
        </w:rPr>
        <w:t>31</w:t>
      </w:r>
    </w:p>
    <w:p w14:paraId="57A103A5" w14:textId="77777777" w:rsidR="008948F7" w:rsidRPr="00443FDB" w:rsidRDefault="008948F7" w:rsidP="008948F7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  <w:lang w:val="en-IN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</w:r>
      <w:r w:rsidRPr="00443FDB">
        <w:rPr>
          <w:rFonts w:ascii="Calibri" w:eastAsia="Arial Unicode MS" w:hAnsi="Calibri" w:cs="Calibri"/>
          <w:lang w:val="en-IN"/>
        </w:rPr>
        <w:t>Duration</w:t>
      </w:r>
      <w:r w:rsidRPr="00443FDB">
        <w:rPr>
          <w:rFonts w:ascii="Calibri" w:eastAsia="Arial Unicode MS" w:hAnsi="Calibri" w:cs="Calibri"/>
          <w:lang w:val="en-IN"/>
        </w:rPr>
        <w:tab/>
        <w:t xml:space="preserve">: </w:t>
      </w:r>
      <w:r w:rsidR="004D7272">
        <w:rPr>
          <w:rFonts w:ascii="Calibri" w:eastAsia="Arial Unicode MS" w:hAnsi="Calibri" w:cs="Calibri"/>
          <w:lang w:val="en-IN"/>
        </w:rPr>
        <w:t xml:space="preserve">April </w:t>
      </w:r>
      <w:r w:rsidRPr="00443FDB">
        <w:rPr>
          <w:rFonts w:ascii="Calibri" w:eastAsia="Arial Unicode MS" w:hAnsi="Calibri" w:cs="Calibri"/>
          <w:lang w:val="en-IN"/>
        </w:rPr>
        <w:t>20</w:t>
      </w:r>
      <w:r w:rsidR="00B86E05">
        <w:rPr>
          <w:rFonts w:ascii="Calibri" w:eastAsia="Arial Unicode MS" w:hAnsi="Calibri" w:cs="Calibri"/>
          <w:lang w:val="en-IN"/>
        </w:rPr>
        <w:t>17</w:t>
      </w:r>
      <w:r w:rsidRPr="00443FDB">
        <w:rPr>
          <w:rFonts w:ascii="Calibri" w:eastAsia="Arial Unicode MS" w:hAnsi="Calibri" w:cs="Calibri"/>
          <w:lang w:val="en-IN"/>
        </w:rPr>
        <w:t xml:space="preserve"> to </w:t>
      </w:r>
      <w:r w:rsidR="004D7272">
        <w:rPr>
          <w:rFonts w:ascii="Calibri" w:eastAsia="Arial Unicode MS" w:hAnsi="Calibri" w:cs="Calibri"/>
          <w:lang w:val="en-IN"/>
        </w:rPr>
        <w:t>Oct 2018</w:t>
      </w:r>
    </w:p>
    <w:p w14:paraId="5715B199" w14:textId="77777777" w:rsidR="008948F7" w:rsidRDefault="008948F7" w:rsidP="00B50501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  <w:lang w:val="en-IN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</w:r>
      <w:r w:rsidRPr="00443FDB">
        <w:rPr>
          <w:rFonts w:ascii="Calibri" w:eastAsia="Arial Unicode MS" w:hAnsi="Calibri" w:cs="Calibri"/>
          <w:lang w:val="en-IN"/>
        </w:rPr>
        <w:t>Role</w:t>
      </w:r>
      <w:r w:rsidRPr="00443FDB">
        <w:rPr>
          <w:rFonts w:ascii="Calibri" w:eastAsia="Arial Unicode MS" w:hAnsi="Calibri" w:cs="Calibri"/>
          <w:lang w:val="en-IN"/>
        </w:rPr>
        <w:tab/>
      </w:r>
      <w:r w:rsidRPr="00443FDB">
        <w:rPr>
          <w:rFonts w:ascii="Calibri" w:eastAsia="Arial Unicode MS" w:hAnsi="Calibri" w:cs="Calibri"/>
          <w:lang w:val="en-IN"/>
        </w:rPr>
        <w:tab/>
        <w:t xml:space="preserve">: </w:t>
      </w:r>
      <w:r w:rsidR="004D7272">
        <w:rPr>
          <w:rFonts w:ascii="Calibri" w:eastAsia="Arial Unicode MS" w:hAnsi="Calibri" w:cs="Calibri"/>
          <w:lang w:val="en-IN"/>
        </w:rPr>
        <w:t>Application Development Analyst.</w:t>
      </w:r>
    </w:p>
    <w:p w14:paraId="764B208E" w14:textId="77777777" w:rsidR="00410241" w:rsidRPr="00443FDB" w:rsidRDefault="00410241" w:rsidP="00B50501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  <w:lang w:val="en-IN"/>
        </w:rPr>
      </w:pPr>
    </w:p>
    <w:p w14:paraId="3B2CEFF5" w14:textId="77777777" w:rsidR="008948F7" w:rsidRPr="00443FDB" w:rsidRDefault="008948F7" w:rsidP="008948F7">
      <w:pPr>
        <w:rPr>
          <w:rFonts w:ascii="Calibri" w:eastAsia="Verdana" w:hAnsi="Calibri" w:cs="Verdana"/>
          <w:b/>
          <w:color w:val="auto"/>
          <w:sz w:val="32"/>
          <w:szCs w:val="22"/>
          <w:u w:val="single"/>
        </w:rPr>
      </w:pPr>
      <w:r w:rsidRPr="00781DC3">
        <w:rPr>
          <w:rFonts w:ascii="Calibri" w:eastAsia="Verdana" w:hAnsi="Calibri" w:cs="Verdana"/>
          <w:b/>
          <w:color w:val="auto"/>
          <w:szCs w:val="22"/>
          <w:u w:val="single"/>
        </w:rPr>
        <w:t>Responsibilities</w:t>
      </w:r>
    </w:p>
    <w:p w14:paraId="45FE53F5" w14:textId="77777777" w:rsidR="008948F7" w:rsidRPr="00A95A7C" w:rsidRDefault="008948F7" w:rsidP="004D7272">
      <w:p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</w:rPr>
      </w:pPr>
    </w:p>
    <w:p w14:paraId="48E7C28F" w14:textId="77777777" w:rsidR="008948F7" w:rsidRPr="00A95A7C" w:rsidRDefault="008948F7" w:rsidP="008948F7">
      <w:pPr>
        <w:numPr>
          <w:ilvl w:val="0"/>
          <w:numId w:val="8"/>
        </w:numPr>
        <w:spacing w:before="71"/>
        <w:rPr>
          <w:rFonts w:ascii="Calibri" w:eastAsia="Calibri" w:hAnsi="Calibri" w:cs="Calibri"/>
          <w:color w:val="auto"/>
          <w:sz w:val="22"/>
        </w:rPr>
      </w:pPr>
      <w:r w:rsidRPr="00A95A7C">
        <w:rPr>
          <w:rFonts w:ascii="Calibri" w:eastAsia="Calibri" w:hAnsi="Calibri" w:cs="Calibri"/>
          <w:color w:val="auto"/>
          <w:spacing w:val="7"/>
          <w:sz w:val="22"/>
        </w:rPr>
        <w:t>I</w:t>
      </w:r>
      <w:r w:rsidRPr="00A95A7C">
        <w:rPr>
          <w:rFonts w:ascii="Calibri" w:eastAsia="Calibri" w:hAnsi="Calibri" w:cs="Calibri"/>
          <w:color w:val="auto"/>
          <w:sz w:val="22"/>
        </w:rPr>
        <w:t>n</w:t>
      </w:r>
      <w:r w:rsidRPr="00A95A7C">
        <w:rPr>
          <w:rFonts w:ascii="Calibri" w:eastAsia="Calibri" w:hAnsi="Calibri" w:cs="Calibri"/>
          <w:color w:val="auto"/>
          <w:spacing w:val="5"/>
          <w:sz w:val="22"/>
        </w:rPr>
        <w:t>v</w:t>
      </w:r>
      <w:r w:rsidRPr="00A95A7C">
        <w:rPr>
          <w:rFonts w:ascii="Calibri" w:eastAsia="Calibri" w:hAnsi="Calibri" w:cs="Calibri"/>
          <w:color w:val="auto"/>
          <w:sz w:val="22"/>
        </w:rPr>
        <w:t>o</w:t>
      </w:r>
      <w:r w:rsidRPr="00A95A7C">
        <w:rPr>
          <w:rFonts w:ascii="Calibri" w:eastAsia="Calibri" w:hAnsi="Calibri" w:cs="Calibri"/>
          <w:color w:val="auto"/>
          <w:spacing w:val="2"/>
          <w:sz w:val="22"/>
        </w:rPr>
        <w:t>l</w:t>
      </w:r>
      <w:r w:rsidRPr="00A95A7C">
        <w:rPr>
          <w:rFonts w:ascii="Calibri" w:eastAsia="Calibri" w:hAnsi="Calibri" w:cs="Calibri"/>
          <w:color w:val="auto"/>
          <w:spacing w:val="5"/>
          <w:sz w:val="22"/>
        </w:rPr>
        <w:t>v</w:t>
      </w:r>
      <w:r w:rsidRPr="00A95A7C">
        <w:rPr>
          <w:rFonts w:ascii="Calibri" w:eastAsia="Calibri" w:hAnsi="Calibri" w:cs="Calibri"/>
          <w:color w:val="auto"/>
          <w:sz w:val="22"/>
        </w:rPr>
        <w:t xml:space="preserve">ed </w:t>
      </w:r>
      <w:r w:rsidRPr="00A95A7C">
        <w:rPr>
          <w:rFonts w:ascii="Calibri" w:eastAsia="Calibri" w:hAnsi="Calibri" w:cs="Calibri"/>
          <w:color w:val="auto"/>
          <w:spacing w:val="7"/>
          <w:sz w:val="22"/>
        </w:rPr>
        <w:t>i</w:t>
      </w:r>
      <w:r w:rsidRPr="00A95A7C">
        <w:rPr>
          <w:rFonts w:ascii="Calibri" w:eastAsia="Calibri" w:hAnsi="Calibri" w:cs="Calibri"/>
          <w:color w:val="auto"/>
          <w:sz w:val="22"/>
        </w:rPr>
        <w:t>n te</w:t>
      </w:r>
      <w:r w:rsidRPr="00A95A7C">
        <w:rPr>
          <w:rFonts w:ascii="Calibri" w:eastAsia="Calibri" w:hAnsi="Calibri" w:cs="Calibri"/>
          <w:color w:val="auto"/>
          <w:spacing w:val="6"/>
          <w:sz w:val="22"/>
        </w:rPr>
        <w:t>c</w:t>
      </w:r>
      <w:r w:rsidRPr="00A95A7C">
        <w:rPr>
          <w:rFonts w:ascii="Calibri" w:eastAsia="Calibri" w:hAnsi="Calibri" w:cs="Calibri"/>
          <w:color w:val="auto"/>
          <w:sz w:val="22"/>
        </w:rPr>
        <w:t>hn</w:t>
      </w:r>
      <w:r w:rsidRPr="00A95A7C">
        <w:rPr>
          <w:rFonts w:ascii="Calibri" w:eastAsia="Calibri" w:hAnsi="Calibri" w:cs="Calibri"/>
          <w:color w:val="auto"/>
          <w:spacing w:val="7"/>
          <w:sz w:val="22"/>
        </w:rPr>
        <w:t>i</w:t>
      </w:r>
      <w:r w:rsidRPr="00A95A7C">
        <w:rPr>
          <w:rFonts w:ascii="Calibri" w:eastAsia="Calibri" w:hAnsi="Calibri" w:cs="Calibri"/>
          <w:color w:val="auto"/>
          <w:spacing w:val="1"/>
          <w:sz w:val="22"/>
        </w:rPr>
        <w:t>c</w:t>
      </w:r>
      <w:r w:rsidRPr="00A95A7C">
        <w:rPr>
          <w:rFonts w:ascii="Calibri" w:eastAsia="Calibri" w:hAnsi="Calibri" w:cs="Calibri"/>
          <w:color w:val="auto"/>
          <w:sz w:val="22"/>
        </w:rPr>
        <w:t>al w</w:t>
      </w:r>
      <w:r w:rsidRPr="00A95A7C">
        <w:rPr>
          <w:rFonts w:ascii="Calibri" w:eastAsia="Calibri" w:hAnsi="Calibri" w:cs="Calibri"/>
          <w:color w:val="auto"/>
          <w:spacing w:val="4"/>
          <w:sz w:val="22"/>
        </w:rPr>
        <w:t>o</w:t>
      </w:r>
      <w:r w:rsidRPr="00A95A7C">
        <w:rPr>
          <w:rFonts w:ascii="Calibri" w:eastAsia="Calibri" w:hAnsi="Calibri" w:cs="Calibri"/>
          <w:color w:val="auto"/>
          <w:spacing w:val="2"/>
          <w:sz w:val="22"/>
        </w:rPr>
        <w:t>r</w:t>
      </w:r>
      <w:r w:rsidRPr="00A95A7C">
        <w:rPr>
          <w:rFonts w:ascii="Calibri" w:eastAsia="Calibri" w:hAnsi="Calibri" w:cs="Calibri"/>
          <w:color w:val="auto"/>
          <w:spacing w:val="4"/>
          <w:sz w:val="22"/>
        </w:rPr>
        <w:t>k</w:t>
      </w:r>
      <w:r w:rsidRPr="00A95A7C">
        <w:rPr>
          <w:rFonts w:ascii="Calibri" w:eastAsia="Calibri" w:hAnsi="Calibri" w:cs="Calibri"/>
          <w:color w:val="auto"/>
          <w:spacing w:val="3"/>
          <w:sz w:val="22"/>
        </w:rPr>
        <w:t>s</w:t>
      </w:r>
      <w:r w:rsidRPr="00A95A7C">
        <w:rPr>
          <w:rFonts w:ascii="Calibri" w:eastAsia="Calibri" w:hAnsi="Calibri" w:cs="Calibri"/>
          <w:color w:val="auto"/>
          <w:sz w:val="22"/>
        </w:rPr>
        <w:t>h</w:t>
      </w:r>
      <w:r w:rsidRPr="00A95A7C">
        <w:rPr>
          <w:rFonts w:ascii="Calibri" w:eastAsia="Calibri" w:hAnsi="Calibri" w:cs="Calibri"/>
          <w:color w:val="auto"/>
          <w:spacing w:val="4"/>
          <w:sz w:val="22"/>
        </w:rPr>
        <w:t>o</w:t>
      </w:r>
      <w:r w:rsidRPr="00A95A7C">
        <w:rPr>
          <w:rFonts w:ascii="Calibri" w:eastAsia="Calibri" w:hAnsi="Calibri" w:cs="Calibri"/>
          <w:color w:val="auto"/>
          <w:spacing w:val="5"/>
          <w:sz w:val="22"/>
        </w:rPr>
        <w:t>p</w:t>
      </w:r>
      <w:r w:rsidRPr="00A95A7C">
        <w:rPr>
          <w:rFonts w:ascii="Calibri" w:eastAsia="Calibri" w:hAnsi="Calibri" w:cs="Calibri"/>
          <w:color w:val="auto"/>
          <w:sz w:val="22"/>
        </w:rPr>
        <w:t xml:space="preserve">s </w:t>
      </w:r>
      <w:r w:rsidR="00602407" w:rsidRPr="00A95A7C">
        <w:rPr>
          <w:rFonts w:ascii="Calibri" w:eastAsia="Calibri" w:hAnsi="Calibri" w:cs="Calibri"/>
          <w:color w:val="auto"/>
          <w:sz w:val="22"/>
        </w:rPr>
        <w:t>to</w:t>
      </w:r>
      <w:r w:rsidRPr="00A95A7C">
        <w:rPr>
          <w:rFonts w:ascii="Calibri" w:eastAsia="Calibri" w:hAnsi="Calibri" w:cs="Calibri"/>
          <w:color w:val="auto"/>
          <w:sz w:val="22"/>
        </w:rPr>
        <w:t xml:space="preserve"> </w:t>
      </w:r>
      <w:r w:rsidRPr="00A95A7C">
        <w:rPr>
          <w:rFonts w:ascii="Calibri" w:eastAsia="Calibri" w:hAnsi="Calibri" w:cs="Calibri"/>
          <w:color w:val="auto"/>
          <w:spacing w:val="1"/>
          <w:sz w:val="22"/>
        </w:rPr>
        <w:t>g</w:t>
      </w:r>
      <w:r w:rsidRPr="00A95A7C">
        <w:rPr>
          <w:rFonts w:ascii="Calibri" w:eastAsia="Calibri" w:hAnsi="Calibri" w:cs="Calibri"/>
          <w:color w:val="auto"/>
          <w:spacing w:val="5"/>
          <w:sz w:val="22"/>
        </w:rPr>
        <w:t>e</w:t>
      </w:r>
      <w:r w:rsidRPr="00A95A7C">
        <w:rPr>
          <w:rFonts w:ascii="Calibri" w:eastAsia="Calibri" w:hAnsi="Calibri" w:cs="Calibri"/>
          <w:color w:val="auto"/>
          <w:sz w:val="22"/>
        </w:rPr>
        <w:t xml:space="preserve">t the </w:t>
      </w:r>
      <w:r w:rsidRPr="00A95A7C">
        <w:rPr>
          <w:rFonts w:ascii="Calibri" w:eastAsia="Calibri" w:hAnsi="Calibri" w:cs="Calibri"/>
          <w:color w:val="auto"/>
          <w:spacing w:val="7"/>
          <w:sz w:val="22"/>
        </w:rPr>
        <w:t>i</w:t>
      </w:r>
      <w:r w:rsidRPr="00A95A7C">
        <w:rPr>
          <w:rFonts w:ascii="Calibri" w:eastAsia="Calibri" w:hAnsi="Calibri" w:cs="Calibri"/>
          <w:color w:val="auto"/>
          <w:sz w:val="22"/>
        </w:rPr>
        <w:t>n</w:t>
      </w:r>
      <w:r w:rsidRPr="00A95A7C">
        <w:rPr>
          <w:rFonts w:ascii="Calibri" w:eastAsia="Calibri" w:hAnsi="Calibri" w:cs="Calibri"/>
          <w:color w:val="auto"/>
          <w:spacing w:val="5"/>
          <w:sz w:val="22"/>
        </w:rPr>
        <w:t>pu</w:t>
      </w:r>
      <w:r w:rsidRPr="00A95A7C">
        <w:rPr>
          <w:rFonts w:ascii="Calibri" w:eastAsia="Calibri" w:hAnsi="Calibri" w:cs="Calibri"/>
          <w:color w:val="auto"/>
          <w:sz w:val="22"/>
        </w:rPr>
        <w:t>ts</w:t>
      </w:r>
      <w:r w:rsidR="008C5FD2" w:rsidRPr="00A95A7C">
        <w:rPr>
          <w:rFonts w:ascii="Calibri" w:eastAsia="Calibri" w:hAnsi="Calibri" w:cs="Calibri"/>
          <w:color w:val="auto"/>
          <w:sz w:val="22"/>
        </w:rPr>
        <w:t xml:space="preserve"> </w:t>
      </w:r>
      <w:r w:rsidR="008C5FD2" w:rsidRPr="00A95A7C">
        <w:rPr>
          <w:rFonts w:ascii="Calibri" w:eastAsia="Calibri" w:hAnsi="Calibri" w:cs="Calibri"/>
          <w:color w:val="auto"/>
          <w:spacing w:val="2"/>
          <w:sz w:val="22"/>
        </w:rPr>
        <w:t>r</w:t>
      </w:r>
      <w:r w:rsidR="008C5FD2" w:rsidRPr="00A95A7C">
        <w:rPr>
          <w:rFonts w:ascii="Calibri" w:eastAsia="Calibri" w:hAnsi="Calibri" w:cs="Calibri"/>
          <w:color w:val="auto"/>
          <w:spacing w:val="5"/>
          <w:sz w:val="22"/>
        </w:rPr>
        <w:t>e</w:t>
      </w:r>
      <w:r w:rsidR="008C5FD2" w:rsidRPr="00A95A7C">
        <w:rPr>
          <w:rFonts w:ascii="Calibri" w:eastAsia="Calibri" w:hAnsi="Calibri" w:cs="Calibri"/>
          <w:color w:val="auto"/>
          <w:sz w:val="22"/>
        </w:rPr>
        <w:t>qu</w:t>
      </w:r>
      <w:r w:rsidR="008C5FD2" w:rsidRPr="00A95A7C">
        <w:rPr>
          <w:rFonts w:ascii="Calibri" w:eastAsia="Calibri" w:hAnsi="Calibri" w:cs="Calibri"/>
          <w:color w:val="auto"/>
          <w:spacing w:val="2"/>
          <w:sz w:val="22"/>
        </w:rPr>
        <w:t>i</w:t>
      </w:r>
      <w:r w:rsidR="008C5FD2" w:rsidRPr="00A95A7C">
        <w:rPr>
          <w:rFonts w:ascii="Calibri" w:eastAsia="Calibri" w:hAnsi="Calibri" w:cs="Calibri"/>
          <w:color w:val="auto"/>
          <w:spacing w:val="6"/>
          <w:sz w:val="22"/>
        </w:rPr>
        <w:t>r</w:t>
      </w:r>
      <w:r w:rsidR="008C5FD2" w:rsidRPr="00A95A7C">
        <w:rPr>
          <w:rFonts w:ascii="Calibri" w:eastAsia="Calibri" w:hAnsi="Calibri" w:cs="Calibri"/>
          <w:color w:val="auto"/>
          <w:sz w:val="22"/>
        </w:rPr>
        <w:t>ed</w:t>
      </w:r>
      <w:r w:rsidRPr="00A95A7C">
        <w:rPr>
          <w:rFonts w:ascii="Calibri" w:eastAsia="Calibri" w:hAnsi="Calibri" w:cs="Calibri"/>
          <w:color w:val="auto"/>
          <w:sz w:val="22"/>
        </w:rPr>
        <w:t xml:space="preserve"> </w:t>
      </w:r>
      <w:r w:rsidR="006B4FFA" w:rsidRPr="00A95A7C">
        <w:rPr>
          <w:rFonts w:ascii="Calibri" w:eastAsia="Calibri" w:hAnsi="Calibri" w:cs="Calibri"/>
          <w:color w:val="auto"/>
          <w:spacing w:val="6"/>
          <w:sz w:val="22"/>
        </w:rPr>
        <w:t>f</w:t>
      </w:r>
      <w:r w:rsidR="006B4FFA" w:rsidRPr="00A95A7C">
        <w:rPr>
          <w:rFonts w:ascii="Calibri" w:eastAsia="Calibri" w:hAnsi="Calibri" w:cs="Calibri"/>
          <w:color w:val="auto"/>
          <w:spacing w:val="2"/>
          <w:sz w:val="22"/>
        </w:rPr>
        <w:t>r</w:t>
      </w:r>
      <w:r w:rsidR="006B4FFA" w:rsidRPr="00A95A7C">
        <w:rPr>
          <w:rFonts w:ascii="Calibri" w:eastAsia="Calibri" w:hAnsi="Calibri" w:cs="Calibri"/>
          <w:color w:val="auto"/>
          <w:sz w:val="22"/>
        </w:rPr>
        <w:t xml:space="preserve">om the key </w:t>
      </w:r>
      <w:r w:rsidR="006B4FFA" w:rsidRPr="00A95A7C">
        <w:rPr>
          <w:rFonts w:ascii="Calibri" w:eastAsia="Calibri" w:hAnsi="Calibri" w:cs="Calibri"/>
          <w:color w:val="auto"/>
          <w:spacing w:val="5"/>
          <w:sz w:val="22"/>
        </w:rPr>
        <w:t>u</w:t>
      </w:r>
      <w:r w:rsidR="006B4FFA" w:rsidRPr="00A95A7C">
        <w:rPr>
          <w:rFonts w:ascii="Calibri" w:eastAsia="Calibri" w:hAnsi="Calibri" w:cs="Calibri"/>
          <w:color w:val="auto"/>
          <w:spacing w:val="-2"/>
          <w:sz w:val="22"/>
        </w:rPr>
        <w:t>s</w:t>
      </w:r>
      <w:r w:rsidR="006B4FFA" w:rsidRPr="00A95A7C">
        <w:rPr>
          <w:rFonts w:ascii="Calibri" w:eastAsia="Calibri" w:hAnsi="Calibri" w:cs="Calibri"/>
          <w:color w:val="auto"/>
          <w:sz w:val="22"/>
        </w:rPr>
        <w:t>e</w:t>
      </w:r>
      <w:r w:rsidR="006B4FFA" w:rsidRPr="00A95A7C">
        <w:rPr>
          <w:rFonts w:ascii="Calibri" w:eastAsia="Calibri" w:hAnsi="Calibri" w:cs="Calibri"/>
          <w:color w:val="auto"/>
          <w:spacing w:val="6"/>
          <w:sz w:val="22"/>
        </w:rPr>
        <w:t>r</w:t>
      </w:r>
      <w:r w:rsidR="006B4FFA" w:rsidRPr="00A95A7C">
        <w:rPr>
          <w:rFonts w:ascii="Calibri" w:eastAsia="Calibri" w:hAnsi="Calibri" w:cs="Calibri"/>
          <w:color w:val="auto"/>
          <w:spacing w:val="-2"/>
          <w:sz w:val="22"/>
        </w:rPr>
        <w:t>s</w:t>
      </w:r>
      <w:r w:rsidR="006B4FFA" w:rsidRPr="00A95A7C">
        <w:rPr>
          <w:rFonts w:ascii="Calibri" w:eastAsia="Calibri" w:hAnsi="Calibri" w:cs="Calibri"/>
          <w:color w:val="auto"/>
          <w:sz w:val="22"/>
        </w:rPr>
        <w:t xml:space="preserve"> </w:t>
      </w:r>
      <w:r w:rsidRPr="00A95A7C">
        <w:rPr>
          <w:rFonts w:ascii="Calibri" w:eastAsia="Calibri" w:hAnsi="Calibri" w:cs="Calibri"/>
          <w:color w:val="auto"/>
          <w:sz w:val="22"/>
        </w:rPr>
        <w:t xml:space="preserve">to </w:t>
      </w:r>
      <w:r w:rsidR="006B4FFA" w:rsidRPr="00A95A7C">
        <w:rPr>
          <w:rFonts w:ascii="Calibri" w:eastAsia="Calibri" w:hAnsi="Calibri" w:cs="Calibri"/>
          <w:color w:val="auto"/>
          <w:sz w:val="22"/>
        </w:rPr>
        <w:t>build</w:t>
      </w:r>
      <w:r w:rsidRPr="00A95A7C">
        <w:rPr>
          <w:rFonts w:ascii="Calibri" w:eastAsia="Calibri" w:hAnsi="Calibri" w:cs="Calibri"/>
          <w:color w:val="auto"/>
          <w:sz w:val="22"/>
        </w:rPr>
        <w:t xml:space="preserve"> the interfaces</w:t>
      </w:r>
      <w:r w:rsidR="007C10F5" w:rsidRPr="00A95A7C">
        <w:rPr>
          <w:rFonts w:ascii="Calibri" w:eastAsia="Calibri" w:hAnsi="Calibri" w:cs="Calibri"/>
          <w:color w:val="auto"/>
          <w:sz w:val="22"/>
        </w:rPr>
        <w:t xml:space="preserve"> on SAP PO System</w:t>
      </w:r>
      <w:r w:rsidRPr="00A95A7C">
        <w:rPr>
          <w:rFonts w:ascii="Calibri" w:eastAsia="Calibri" w:hAnsi="Calibri" w:cs="Calibri"/>
          <w:color w:val="auto"/>
          <w:sz w:val="22"/>
        </w:rPr>
        <w:t>.</w:t>
      </w:r>
    </w:p>
    <w:p w14:paraId="7E1FB8A5" w14:textId="77777777" w:rsidR="008948F7" w:rsidRPr="00A95A7C" w:rsidRDefault="008948F7" w:rsidP="008948F7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</w:rPr>
      </w:pPr>
      <w:r w:rsidRPr="00A95A7C">
        <w:rPr>
          <w:rFonts w:ascii="Calibri" w:eastAsia="Calibri" w:hAnsi="Calibri" w:cs="Calibri"/>
          <w:color w:val="auto"/>
          <w:spacing w:val="6"/>
          <w:sz w:val="22"/>
        </w:rPr>
        <w:t>Prepared</w:t>
      </w:r>
      <w:r w:rsidRPr="00A95A7C">
        <w:rPr>
          <w:rFonts w:ascii="Calibri" w:eastAsia="Calibri" w:hAnsi="Calibri" w:cs="Calibri"/>
          <w:color w:val="auto"/>
          <w:sz w:val="22"/>
        </w:rPr>
        <w:t xml:space="preserve"> </w:t>
      </w:r>
      <w:r w:rsidRPr="00A95A7C">
        <w:rPr>
          <w:rFonts w:ascii="Calibri" w:eastAsia="Calibri" w:hAnsi="Calibri" w:cs="Calibri"/>
          <w:color w:val="auto"/>
          <w:spacing w:val="-2"/>
          <w:sz w:val="22"/>
        </w:rPr>
        <w:t>T</w:t>
      </w:r>
      <w:r w:rsidRPr="00A95A7C">
        <w:rPr>
          <w:rFonts w:ascii="Calibri" w:eastAsia="Calibri" w:hAnsi="Calibri" w:cs="Calibri"/>
          <w:color w:val="auto"/>
          <w:sz w:val="22"/>
        </w:rPr>
        <w:t>e</w:t>
      </w:r>
      <w:r w:rsidRPr="00A95A7C">
        <w:rPr>
          <w:rFonts w:ascii="Calibri" w:eastAsia="Calibri" w:hAnsi="Calibri" w:cs="Calibri"/>
          <w:color w:val="auto"/>
          <w:spacing w:val="6"/>
          <w:sz w:val="22"/>
        </w:rPr>
        <w:t>c</w:t>
      </w:r>
      <w:r w:rsidRPr="00A95A7C">
        <w:rPr>
          <w:rFonts w:ascii="Calibri" w:eastAsia="Calibri" w:hAnsi="Calibri" w:cs="Calibri"/>
          <w:color w:val="auto"/>
          <w:sz w:val="22"/>
        </w:rPr>
        <w:t>hn</w:t>
      </w:r>
      <w:r w:rsidRPr="00A95A7C">
        <w:rPr>
          <w:rFonts w:ascii="Calibri" w:eastAsia="Calibri" w:hAnsi="Calibri" w:cs="Calibri"/>
          <w:color w:val="auto"/>
          <w:spacing w:val="7"/>
          <w:sz w:val="22"/>
        </w:rPr>
        <w:t>i</w:t>
      </w:r>
      <w:r w:rsidRPr="00A95A7C">
        <w:rPr>
          <w:rFonts w:ascii="Calibri" w:eastAsia="Calibri" w:hAnsi="Calibri" w:cs="Calibri"/>
          <w:color w:val="auto"/>
          <w:spacing w:val="1"/>
          <w:sz w:val="22"/>
        </w:rPr>
        <w:t>c</w:t>
      </w:r>
      <w:r w:rsidRPr="00A95A7C">
        <w:rPr>
          <w:rFonts w:ascii="Calibri" w:eastAsia="Calibri" w:hAnsi="Calibri" w:cs="Calibri"/>
          <w:color w:val="auto"/>
          <w:sz w:val="22"/>
        </w:rPr>
        <w:t xml:space="preserve">al </w:t>
      </w:r>
      <w:r w:rsidR="006B4FFA" w:rsidRPr="00A95A7C">
        <w:rPr>
          <w:rFonts w:ascii="Calibri" w:eastAsia="Calibri" w:hAnsi="Calibri" w:cs="Calibri"/>
          <w:color w:val="auto"/>
          <w:spacing w:val="1"/>
          <w:sz w:val="22"/>
        </w:rPr>
        <w:t>Specification</w:t>
      </w:r>
      <w:r w:rsidR="00297563" w:rsidRPr="00A95A7C">
        <w:rPr>
          <w:rFonts w:ascii="Calibri" w:eastAsia="Calibri" w:hAnsi="Calibri" w:cs="Calibri"/>
          <w:color w:val="auto"/>
          <w:spacing w:val="1"/>
          <w:sz w:val="22"/>
        </w:rPr>
        <w:t>s</w:t>
      </w:r>
      <w:r w:rsidRPr="00A95A7C">
        <w:rPr>
          <w:rFonts w:ascii="Calibri" w:eastAsia="Calibri" w:hAnsi="Calibri" w:cs="Calibri"/>
          <w:color w:val="auto"/>
          <w:sz w:val="22"/>
        </w:rPr>
        <w:t xml:space="preserve"> </w:t>
      </w:r>
      <w:r w:rsidRPr="00A95A7C">
        <w:rPr>
          <w:rFonts w:ascii="Calibri" w:eastAsia="Calibri" w:hAnsi="Calibri" w:cs="Calibri"/>
          <w:color w:val="auto"/>
          <w:spacing w:val="4"/>
          <w:sz w:val="22"/>
        </w:rPr>
        <w:t>a</w:t>
      </w:r>
      <w:r w:rsidRPr="00A95A7C">
        <w:rPr>
          <w:rFonts w:ascii="Calibri" w:eastAsia="Calibri" w:hAnsi="Calibri" w:cs="Calibri"/>
          <w:color w:val="auto"/>
          <w:spacing w:val="5"/>
          <w:sz w:val="22"/>
        </w:rPr>
        <w:t>n</w:t>
      </w:r>
      <w:r w:rsidRPr="00A95A7C">
        <w:rPr>
          <w:rFonts w:ascii="Calibri" w:eastAsia="Calibri" w:hAnsi="Calibri" w:cs="Calibri"/>
          <w:color w:val="auto"/>
          <w:sz w:val="22"/>
        </w:rPr>
        <w:t>d</w:t>
      </w:r>
      <w:r w:rsidRPr="00A95A7C">
        <w:rPr>
          <w:rFonts w:ascii="Calibri" w:eastAsia="Calibri" w:hAnsi="Calibri" w:cs="Calibri"/>
          <w:color w:val="auto"/>
          <w:spacing w:val="3"/>
          <w:sz w:val="22"/>
        </w:rPr>
        <w:t xml:space="preserve"> </w:t>
      </w:r>
      <w:r w:rsidR="00935DF0" w:rsidRPr="00A95A7C">
        <w:rPr>
          <w:rFonts w:ascii="Calibri" w:eastAsia="Calibri" w:hAnsi="Calibri" w:cs="Calibri"/>
          <w:color w:val="auto"/>
          <w:spacing w:val="3"/>
          <w:sz w:val="22"/>
        </w:rPr>
        <w:t>Unit</w:t>
      </w:r>
      <w:r w:rsidR="00AC5BB0" w:rsidRPr="00A95A7C">
        <w:rPr>
          <w:rFonts w:ascii="Calibri" w:eastAsia="Calibri" w:hAnsi="Calibri" w:cs="Calibri"/>
          <w:color w:val="auto"/>
          <w:spacing w:val="3"/>
          <w:sz w:val="22"/>
        </w:rPr>
        <w:t xml:space="preserve"> Test Plan (U</w:t>
      </w:r>
      <w:r w:rsidRPr="00A95A7C">
        <w:rPr>
          <w:rFonts w:ascii="Calibri" w:eastAsia="Calibri" w:hAnsi="Calibri" w:cs="Calibri"/>
          <w:color w:val="auto"/>
          <w:spacing w:val="-2"/>
          <w:sz w:val="22"/>
        </w:rPr>
        <w:t>T</w:t>
      </w:r>
      <w:r w:rsidR="006B4FFA" w:rsidRPr="00A95A7C">
        <w:rPr>
          <w:rFonts w:ascii="Calibri" w:eastAsia="Calibri" w:hAnsi="Calibri" w:cs="Calibri"/>
          <w:color w:val="auto"/>
          <w:spacing w:val="6"/>
          <w:sz w:val="22"/>
        </w:rPr>
        <w:t>P) D</w:t>
      </w:r>
      <w:r w:rsidRPr="00A95A7C">
        <w:rPr>
          <w:rFonts w:ascii="Calibri" w:eastAsia="Calibri" w:hAnsi="Calibri" w:cs="Calibri"/>
          <w:color w:val="auto"/>
          <w:spacing w:val="6"/>
          <w:sz w:val="22"/>
        </w:rPr>
        <w:t>ocuments.</w:t>
      </w:r>
    </w:p>
    <w:p w14:paraId="21FB83D6" w14:textId="77777777" w:rsidR="00326010" w:rsidRPr="00816413" w:rsidRDefault="00326010" w:rsidP="00326010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/>
          <w:bCs/>
          <w:iCs/>
          <w:color w:val="auto"/>
          <w:sz w:val="22"/>
          <w:lang w:val="en-IN"/>
        </w:rPr>
      </w:pPr>
      <w:r w:rsidRPr="00A95A7C">
        <w:rPr>
          <w:rFonts w:ascii="Calibri" w:eastAsia="Arial Unicode MS" w:hAnsi="Calibri"/>
          <w:bCs/>
          <w:color w:val="auto"/>
          <w:sz w:val="22"/>
        </w:rPr>
        <w:t xml:space="preserve">Objects transportation from Dev system to all </w:t>
      </w:r>
      <w:r w:rsidR="00A268C3" w:rsidRPr="00A95A7C">
        <w:rPr>
          <w:rFonts w:ascii="Calibri" w:eastAsia="Arial Unicode MS" w:hAnsi="Calibri"/>
          <w:bCs/>
          <w:color w:val="auto"/>
          <w:sz w:val="22"/>
        </w:rPr>
        <w:t>Test environments using CTS+</w:t>
      </w:r>
      <w:r w:rsidR="00DC2D79" w:rsidRPr="00A95A7C">
        <w:rPr>
          <w:rFonts w:ascii="Calibri" w:eastAsia="Arial Unicode MS" w:hAnsi="Calibri"/>
          <w:bCs/>
          <w:color w:val="auto"/>
          <w:sz w:val="22"/>
        </w:rPr>
        <w:t xml:space="preserve"> Transport mechanism</w:t>
      </w:r>
      <w:r w:rsidR="00A268C3" w:rsidRPr="00A95A7C">
        <w:rPr>
          <w:rFonts w:ascii="Calibri" w:eastAsia="Arial Unicode MS" w:hAnsi="Calibri"/>
          <w:bCs/>
          <w:color w:val="auto"/>
          <w:sz w:val="22"/>
        </w:rPr>
        <w:t>.</w:t>
      </w:r>
    </w:p>
    <w:p w14:paraId="48FD5FD0" w14:textId="77777777" w:rsidR="00816413" w:rsidRPr="00A95A7C" w:rsidRDefault="00816413" w:rsidP="00816413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</w:rPr>
      </w:pPr>
      <w:r w:rsidRPr="00A95A7C">
        <w:rPr>
          <w:rFonts w:ascii="Calibri" w:eastAsia="Arial Unicode MS" w:hAnsi="Calibri"/>
          <w:bCs/>
          <w:color w:val="auto"/>
          <w:sz w:val="22"/>
        </w:rPr>
        <w:t>Handled the Incidents raised effectively including several business-critical issues in Prod environment.</w:t>
      </w:r>
    </w:p>
    <w:p w14:paraId="3B519BCF" w14:textId="77777777" w:rsidR="00816413" w:rsidRPr="00A95A7C" w:rsidRDefault="00816413" w:rsidP="00816413">
      <w:pPr>
        <w:numPr>
          <w:ilvl w:val="0"/>
          <w:numId w:val="8"/>
        </w:numPr>
        <w:spacing w:before="71"/>
        <w:rPr>
          <w:rFonts w:ascii="Calibri" w:eastAsia="Calibri" w:hAnsi="Calibri" w:cs="Calibri"/>
          <w:color w:val="auto"/>
          <w:sz w:val="22"/>
        </w:rPr>
      </w:pPr>
      <w:r>
        <w:rPr>
          <w:rFonts w:ascii="Calibri" w:eastAsia="Calibri" w:hAnsi="Calibri" w:cs="Calibri"/>
          <w:color w:val="auto"/>
          <w:spacing w:val="7"/>
          <w:sz w:val="22"/>
        </w:rPr>
        <w:t>Built</w:t>
      </w:r>
      <w:r w:rsidRPr="00A95A7C">
        <w:rPr>
          <w:rFonts w:ascii="Calibri" w:eastAsia="Calibri" w:hAnsi="Calibri" w:cs="Calibri"/>
          <w:color w:val="auto"/>
          <w:spacing w:val="7"/>
          <w:sz w:val="22"/>
        </w:rPr>
        <w:t xml:space="preserve"> </w:t>
      </w:r>
      <w:r>
        <w:rPr>
          <w:rFonts w:ascii="Calibri" w:eastAsia="Calibri" w:hAnsi="Calibri" w:cs="Calibri"/>
          <w:color w:val="auto"/>
          <w:spacing w:val="7"/>
          <w:sz w:val="22"/>
        </w:rPr>
        <w:t>Java</w:t>
      </w:r>
      <w:r w:rsidRPr="00A95A7C">
        <w:rPr>
          <w:rFonts w:ascii="Calibri" w:eastAsia="Calibri" w:hAnsi="Calibri" w:cs="Calibri"/>
          <w:color w:val="auto"/>
          <w:spacing w:val="7"/>
          <w:sz w:val="22"/>
        </w:rPr>
        <w:t xml:space="preserve"> Mapping objects and worked on numerous Change Requests.</w:t>
      </w:r>
    </w:p>
    <w:p w14:paraId="44D32798" w14:textId="77777777" w:rsidR="002B7E95" w:rsidRPr="00816413" w:rsidRDefault="002B7E95" w:rsidP="00816413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/>
          <w:bCs/>
          <w:iCs/>
          <w:color w:val="auto"/>
          <w:sz w:val="22"/>
          <w:lang w:val="en-IN"/>
        </w:rPr>
      </w:pPr>
      <w:r w:rsidRPr="00816413">
        <w:rPr>
          <w:rFonts w:ascii="Calibri" w:eastAsia="Calibri" w:hAnsi="Calibri" w:cs="Calibri"/>
          <w:color w:val="auto"/>
          <w:spacing w:val="6"/>
          <w:sz w:val="22"/>
        </w:rPr>
        <w:t xml:space="preserve">Actively participated in </w:t>
      </w:r>
      <w:r w:rsidR="00DD26F8" w:rsidRPr="00816413">
        <w:rPr>
          <w:rFonts w:ascii="Calibri" w:eastAsia="Calibri" w:hAnsi="Calibri" w:cs="Calibri"/>
          <w:color w:val="auto"/>
          <w:spacing w:val="6"/>
          <w:sz w:val="22"/>
        </w:rPr>
        <w:t>all</w:t>
      </w:r>
      <w:r w:rsidR="00A81F5E" w:rsidRPr="00816413">
        <w:rPr>
          <w:rFonts w:ascii="Calibri" w:eastAsia="Calibri" w:hAnsi="Calibri" w:cs="Calibri"/>
          <w:color w:val="auto"/>
          <w:spacing w:val="6"/>
          <w:sz w:val="22"/>
        </w:rPr>
        <w:t xml:space="preserve"> the</w:t>
      </w:r>
      <w:r w:rsidR="00DD26F8" w:rsidRPr="00816413">
        <w:rPr>
          <w:rFonts w:ascii="Calibri" w:eastAsia="Calibri" w:hAnsi="Calibri" w:cs="Calibri"/>
          <w:color w:val="auto"/>
          <w:spacing w:val="6"/>
          <w:sz w:val="22"/>
        </w:rPr>
        <w:t xml:space="preserve"> </w:t>
      </w:r>
      <w:r w:rsidRPr="00816413">
        <w:rPr>
          <w:rFonts w:ascii="Calibri" w:eastAsia="Calibri" w:hAnsi="Calibri" w:cs="Calibri"/>
          <w:color w:val="auto"/>
          <w:spacing w:val="6"/>
          <w:sz w:val="22"/>
        </w:rPr>
        <w:t xml:space="preserve">Test phases and </w:t>
      </w:r>
      <w:r w:rsidR="007366DD" w:rsidRPr="00816413">
        <w:rPr>
          <w:rFonts w:ascii="Calibri" w:eastAsia="Calibri" w:hAnsi="Calibri" w:cs="Calibri"/>
          <w:color w:val="auto"/>
          <w:spacing w:val="6"/>
          <w:sz w:val="22"/>
        </w:rPr>
        <w:t xml:space="preserve">quickly </w:t>
      </w:r>
      <w:r w:rsidRPr="00816413">
        <w:rPr>
          <w:rFonts w:ascii="Calibri" w:eastAsia="Calibri" w:hAnsi="Calibri" w:cs="Calibri"/>
          <w:color w:val="auto"/>
          <w:spacing w:val="6"/>
          <w:sz w:val="22"/>
        </w:rPr>
        <w:t>fixed the bugs raised.</w:t>
      </w:r>
    </w:p>
    <w:p w14:paraId="73A2D26D" w14:textId="77777777" w:rsidR="008948F7" w:rsidRDefault="008948F7" w:rsidP="008948F7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  <w:lang w:val="en"/>
        </w:rPr>
      </w:pPr>
      <w:r w:rsidRPr="00A95A7C">
        <w:rPr>
          <w:rFonts w:ascii="Calibri" w:eastAsia="Arial Unicode MS" w:hAnsi="Calibri"/>
          <w:bCs/>
          <w:color w:val="auto"/>
          <w:sz w:val="22"/>
          <w:lang w:val="en"/>
        </w:rPr>
        <w:t xml:space="preserve">Configured various adapters like – </w:t>
      </w:r>
      <w:r w:rsidR="00CC0C54" w:rsidRPr="00A95A7C">
        <w:rPr>
          <w:rFonts w:ascii="Calibri" w:eastAsia="Arial Unicode MS" w:hAnsi="Calibri"/>
          <w:bCs/>
          <w:color w:val="auto"/>
          <w:sz w:val="22"/>
          <w:lang w:val="en"/>
        </w:rPr>
        <w:t xml:space="preserve">File, SFTP, JDBC, </w:t>
      </w:r>
      <w:proofErr w:type="spellStart"/>
      <w:r w:rsidR="00CC0C54" w:rsidRPr="00A95A7C">
        <w:rPr>
          <w:rFonts w:ascii="Calibri" w:eastAsia="Arial Unicode MS" w:hAnsi="Calibri"/>
          <w:bCs/>
          <w:color w:val="auto"/>
          <w:sz w:val="22"/>
          <w:lang w:val="en"/>
        </w:rPr>
        <w:t>i</w:t>
      </w:r>
      <w:r w:rsidRPr="00A95A7C">
        <w:rPr>
          <w:rFonts w:ascii="Calibri" w:eastAsia="Arial Unicode MS" w:hAnsi="Calibri"/>
          <w:bCs/>
          <w:color w:val="auto"/>
          <w:sz w:val="22"/>
          <w:lang w:val="en"/>
        </w:rPr>
        <w:t>Doc</w:t>
      </w:r>
      <w:proofErr w:type="spellEnd"/>
      <w:r w:rsidRPr="00A95A7C">
        <w:rPr>
          <w:rFonts w:ascii="Calibri" w:eastAsia="Arial Unicode MS" w:hAnsi="Calibri"/>
          <w:bCs/>
          <w:color w:val="auto"/>
          <w:sz w:val="22"/>
          <w:lang w:val="en"/>
        </w:rPr>
        <w:t xml:space="preserve">, </w:t>
      </w:r>
      <w:r w:rsidR="00816413">
        <w:rPr>
          <w:rFonts w:ascii="Calibri" w:eastAsia="Arial Unicode MS" w:hAnsi="Calibri"/>
          <w:bCs/>
          <w:color w:val="auto"/>
          <w:sz w:val="22"/>
          <w:lang w:val="en"/>
        </w:rPr>
        <w:t>Mail</w:t>
      </w:r>
      <w:r w:rsidR="00D57737" w:rsidRPr="00A95A7C">
        <w:rPr>
          <w:rFonts w:ascii="Calibri" w:eastAsia="Arial Unicode MS" w:hAnsi="Calibri"/>
          <w:bCs/>
          <w:color w:val="auto"/>
          <w:sz w:val="22"/>
          <w:lang w:val="en"/>
        </w:rPr>
        <w:t xml:space="preserve">, </w:t>
      </w:r>
      <w:proofErr w:type="gramStart"/>
      <w:r w:rsidRPr="00A95A7C">
        <w:rPr>
          <w:rFonts w:ascii="Calibri" w:eastAsia="Arial Unicode MS" w:hAnsi="Calibri"/>
          <w:bCs/>
          <w:color w:val="auto"/>
          <w:sz w:val="22"/>
          <w:lang w:val="en"/>
        </w:rPr>
        <w:t>Proxy</w:t>
      </w:r>
      <w:proofErr w:type="gramEnd"/>
      <w:r w:rsidR="006C0398" w:rsidRPr="00A95A7C">
        <w:rPr>
          <w:rFonts w:ascii="Calibri" w:eastAsia="Arial Unicode MS" w:hAnsi="Calibri"/>
          <w:bCs/>
          <w:color w:val="auto"/>
          <w:sz w:val="22"/>
          <w:lang w:val="en"/>
        </w:rPr>
        <w:t xml:space="preserve"> </w:t>
      </w:r>
      <w:r w:rsidRPr="00A95A7C">
        <w:rPr>
          <w:rFonts w:ascii="Calibri" w:eastAsia="Arial Unicode MS" w:hAnsi="Calibri"/>
          <w:bCs/>
          <w:color w:val="auto"/>
          <w:sz w:val="22"/>
          <w:lang w:val="en"/>
        </w:rPr>
        <w:t>and SOAP.</w:t>
      </w:r>
    </w:p>
    <w:p w14:paraId="486F8221" w14:textId="77777777" w:rsidR="00816413" w:rsidRPr="00A95A7C" w:rsidRDefault="00816413" w:rsidP="00816413">
      <w:pPr>
        <w:numPr>
          <w:ilvl w:val="0"/>
          <w:numId w:val="8"/>
        </w:numPr>
        <w:spacing w:before="76"/>
        <w:rPr>
          <w:rFonts w:ascii="Calibri" w:eastAsia="Calibri" w:hAnsi="Calibri" w:cs="Calibri"/>
          <w:color w:val="auto"/>
          <w:sz w:val="22"/>
        </w:rPr>
      </w:pPr>
      <w:r w:rsidRPr="00A95A7C">
        <w:rPr>
          <w:rFonts w:ascii="Calibri" w:eastAsia="Arial Unicode MS" w:hAnsi="Calibri"/>
          <w:bCs/>
          <w:color w:val="auto"/>
          <w:sz w:val="22"/>
          <w:lang w:val="en"/>
        </w:rPr>
        <w:t>Groomed a junior level resource to handle the project after me individually.</w:t>
      </w:r>
    </w:p>
    <w:p w14:paraId="78E0006E" w14:textId="77777777" w:rsidR="00816413" w:rsidRPr="00A95A7C" w:rsidRDefault="00816413" w:rsidP="00816413">
      <w:pPr>
        <w:tabs>
          <w:tab w:val="left" w:pos="720"/>
        </w:tabs>
        <w:suppressAutoHyphens w:val="0"/>
        <w:ind w:left="1080"/>
        <w:contextualSpacing/>
        <w:jc w:val="both"/>
        <w:rPr>
          <w:rFonts w:ascii="Calibri" w:eastAsia="Arial Unicode MS" w:hAnsi="Calibri"/>
          <w:bCs/>
          <w:color w:val="auto"/>
          <w:sz w:val="22"/>
          <w:lang w:val="en"/>
        </w:rPr>
      </w:pPr>
    </w:p>
    <w:p w14:paraId="447D7100" w14:textId="77777777" w:rsidR="00F63D41" w:rsidRDefault="00F63D41" w:rsidP="00F63D41">
      <w:pPr>
        <w:pStyle w:val="ListParagraph"/>
        <w:ind w:left="0"/>
        <w:jc w:val="both"/>
        <w:rPr>
          <w:rFonts w:ascii="Calibri" w:hAnsi="Calibri" w:cs="Calibri"/>
          <w:szCs w:val="22"/>
        </w:rPr>
      </w:pPr>
    </w:p>
    <w:p w14:paraId="1B64DC5A" w14:textId="77777777" w:rsidR="008B3E35" w:rsidRPr="00F91EED" w:rsidRDefault="008B3E35" w:rsidP="00F63D41">
      <w:pPr>
        <w:pStyle w:val="ListParagraph"/>
        <w:ind w:left="0"/>
        <w:jc w:val="both"/>
        <w:rPr>
          <w:rFonts w:ascii="Calibri" w:hAnsi="Calibri" w:cs="Calibri"/>
          <w:szCs w:val="22"/>
        </w:rPr>
      </w:pPr>
    </w:p>
    <w:p w14:paraId="076629E3" w14:textId="77777777" w:rsidR="008D0AD9" w:rsidRPr="00443FDB" w:rsidRDefault="008D0AD9" w:rsidP="008D0AD9">
      <w:pPr>
        <w:rPr>
          <w:rFonts w:ascii="Calibri" w:eastAsia="Verdana" w:hAnsi="Calibri" w:cs="Verdana"/>
          <w:b/>
          <w:color w:val="auto"/>
          <w:sz w:val="32"/>
          <w:szCs w:val="22"/>
          <w:u w:val="single"/>
        </w:rPr>
      </w:pPr>
      <w:r w:rsidRPr="00781DC3">
        <w:rPr>
          <w:rFonts w:ascii="Calibri" w:eastAsia="Verdana" w:hAnsi="Calibri" w:cs="Verdana"/>
          <w:b/>
          <w:color w:val="auto"/>
          <w:szCs w:val="22"/>
          <w:u w:val="single"/>
        </w:rPr>
        <w:t>Employment</w:t>
      </w:r>
      <w:r w:rsidR="00C673E5">
        <w:rPr>
          <w:rFonts w:ascii="Calibri" w:eastAsia="Verdana" w:hAnsi="Calibri" w:cs="Verdana"/>
          <w:b/>
          <w:color w:val="auto"/>
          <w:szCs w:val="22"/>
          <w:u w:val="single"/>
        </w:rPr>
        <w:t xml:space="preserve"> - I</w:t>
      </w:r>
    </w:p>
    <w:p w14:paraId="75619DFD" w14:textId="77777777" w:rsidR="008D0AD9" w:rsidRPr="008948F7" w:rsidRDefault="00816413" w:rsidP="008D0AD9">
      <w:pPr>
        <w:rPr>
          <w:rFonts w:ascii="Calibri" w:hAnsi="Calibri" w:cs="Calibri"/>
        </w:rPr>
      </w:pPr>
      <w:r>
        <w:rPr>
          <w:rFonts w:ascii="Sitka Heading" w:hAnsi="Sitka Heading" w:cs="Calibri"/>
          <w:b/>
          <w:color w:val="31849B"/>
          <w:sz w:val="28"/>
          <w:szCs w:val="28"/>
        </w:rPr>
        <w:t xml:space="preserve">Infosys </w:t>
      </w:r>
      <w:r>
        <w:rPr>
          <w:rFonts w:ascii="Sitka Heading" w:hAnsi="Sitka Heading" w:cs="Calibri"/>
          <w:b/>
          <w:color w:val="31849B"/>
          <w:sz w:val="28"/>
          <w:szCs w:val="28"/>
        </w:rPr>
        <w:tab/>
      </w:r>
      <w:r>
        <w:rPr>
          <w:rFonts w:ascii="Sitka Heading" w:hAnsi="Sitka Heading" w:cs="Calibri"/>
          <w:b/>
          <w:color w:val="31849B"/>
          <w:sz w:val="28"/>
          <w:szCs w:val="28"/>
        </w:rPr>
        <w:tab/>
      </w:r>
      <w:r>
        <w:rPr>
          <w:rFonts w:ascii="Sitka Heading" w:hAnsi="Sitka Heading" w:cs="Calibri"/>
          <w:b/>
          <w:color w:val="31849B"/>
          <w:sz w:val="28"/>
          <w:szCs w:val="28"/>
        </w:rPr>
        <w:tab/>
      </w:r>
      <w:r>
        <w:rPr>
          <w:rFonts w:ascii="Sitka Heading" w:hAnsi="Sitka Heading" w:cs="Calibri"/>
          <w:b/>
          <w:color w:val="31849B"/>
          <w:sz w:val="28"/>
          <w:szCs w:val="28"/>
        </w:rPr>
        <w:tab/>
      </w:r>
      <w:r w:rsidR="008D0AD9" w:rsidRPr="0055464C">
        <w:rPr>
          <w:rFonts w:ascii="Calibri" w:hAnsi="Calibri" w:cs="Calibri"/>
          <w:b/>
          <w:sz w:val="28"/>
          <w:szCs w:val="28"/>
        </w:rPr>
        <w:t xml:space="preserve">  </w:t>
      </w:r>
      <w:r w:rsidR="00C32818">
        <w:rPr>
          <w:rFonts w:ascii="Calibri" w:hAnsi="Calibri" w:cs="Calibri"/>
          <w:b/>
          <w:sz w:val="28"/>
          <w:szCs w:val="28"/>
        </w:rPr>
        <w:t xml:space="preserve">              </w:t>
      </w:r>
      <w:r w:rsidR="00C32818">
        <w:rPr>
          <w:rFonts w:ascii="Calibri" w:hAnsi="Calibri" w:cs="Calibri"/>
          <w:b/>
          <w:sz w:val="28"/>
          <w:szCs w:val="28"/>
        </w:rPr>
        <w:tab/>
      </w:r>
      <w:r w:rsidR="00C32818">
        <w:rPr>
          <w:rFonts w:ascii="Calibri" w:hAnsi="Calibri" w:cs="Calibri"/>
          <w:b/>
          <w:sz w:val="28"/>
          <w:szCs w:val="28"/>
        </w:rPr>
        <w:tab/>
      </w:r>
      <w:r w:rsidR="00C32818">
        <w:rPr>
          <w:rFonts w:ascii="Calibri" w:hAnsi="Calibri" w:cs="Calibri"/>
          <w:b/>
          <w:sz w:val="28"/>
          <w:szCs w:val="28"/>
        </w:rPr>
        <w:tab/>
        <w:t xml:space="preserve">        </w:t>
      </w:r>
      <w:r w:rsidR="00B801FF">
        <w:rPr>
          <w:rFonts w:ascii="Calibri" w:hAnsi="Calibri" w:cs="Calibri"/>
          <w:b/>
          <w:sz w:val="28"/>
          <w:szCs w:val="28"/>
        </w:rPr>
        <w:t xml:space="preserve"> </w:t>
      </w:r>
      <w:r w:rsidR="008D0AD9" w:rsidRPr="008948F7">
        <w:rPr>
          <w:rFonts w:ascii="Calibri" w:hAnsi="Calibri" w:cs="Calibri"/>
        </w:rPr>
        <w:t>2.</w:t>
      </w:r>
      <w:r>
        <w:rPr>
          <w:rFonts w:ascii="Calibri" w:hAnsi="Calibri" w:cs="Calibri"/>
        </w:rPr>
        <w:t>3</w:t>
      </w:r>
      <w:r w:rsidR="008D0AD9" w:rsidRPr="008948F7">
        <w:rPr>
          <w:rFonts w:ascii="Calibri" w:hAnsi="Calibri" w:cs="Calibri"/>
        </w:rPr>
        <w:t xml:space="preserve"> </w:t>
      </w:r>
      <w:r w:rsidR="008D0AD9" w:rsidRPr="008948F7">
        <w:rPr>
          <w:rFonts w:ascii="Calibri" w:hAnsi="Calibri"/>
          <w:bCs/>
        </w:rPr>
        <w:t>Years</w:t>
      </w:r>
    </w:p>
    <w:p w14:paraId="3CF6D96A" w14:textId="77777777" w:rsidR="008D0AD9" w:rsidRPr="008948F7" w:rsidRDefault="008D0AD9" w:rsidP="008D0AD9">
      <w:pPr>
        <w:rPr>
          <w:rFonts w:ascii="Calibri" w:hAnsi="Calibri"/>
          <w:bCs/>
        </w:rPr>
      </w:pPr>
      <w:r w:rsidRPr="008948F7">
        <w:rPr>
          <w:rFonts w:ascii="Calibri" w:hAnsi="Calibri"/>
          <w:bCs/>
        </w:rPr>
        <w:t xml:space="preserve">SAP PI </w:t>
      </w:r>
      <w:r w:rsidR="0097596B" w:rsidRPr="008948F7">
        <w:rPr>
          <w:rFonts w:ascii="Calibri" w:hAnsi="Calibri"/>
          <w:bCs/>
        </w:rPr>
        <w:t>Consultant</w:t>
      </w:r>
      <w:r w:rsidR="0097596B" w:rsidRPr="008948F7">
        <w:rPr>
          <w:rFonts w:ascii="Calibri" w:hAnsi="Calibri"/>
          <w:bCs/>
        </w:rPr>
        <w:tab/>
      </w:r>
      <w:r w:rsidR="00816413">
        <w:rPr>
          <w:rFonts w:ascii="Calibri" w:hAnsi="Calibri"/>
          <w:bCs/>
        </w:rPr>
        <w:tab/>
      </w:r>
      <w:r w:rsidR="00816413">
        <w:rPr>
          <w:rFonts w:ascii="Calibri" w:hAnsi="Calibri"/>
          <w:bCs/>
        </w:rPr>
        <w:tab/>
      </w:r>
      <w:r w:rsidR="0097596B" w:rsidRPr="008948F7">
        <w:rPr>
          <w:rFonts w:ascii="Calibri" w:hAnsi="Calibri"/>
          <w:bCs/>
        </w:rPr>
        <w:tab/>
      </w:r>
      <w:r w:rsidR="0097596B" w:rsidRPr="008948F7">
        <w:rPr>
          <w:rFonts w:ascii="Calibri" w:hAnsi="Calibri"/>
          <w:bCs/>
        </w:rPr>
        <w:tab/>
      </w:r>
      <w:r w:rsidR="0097596B" w:rsidRPr="008948F7">
        <w:rPr>
          <w:rFonts w:ascii="Calibri" w:hAnsi="Calibri"/>
          <w:bCs/>
        </w:rPr>
        <w:tab/>
      </w:r>
      <w:r w:rsidR="0097596B" w:rsidRPr="008948F7">
        <w:rPr>
          <w:rFonts w:ascii="Calibri" w:hAnsi="Calibri"/>
          <w:bCs/>
        </w:rPr>
        <w:tab/>
      </w:r>
      <w:r w:rsidR="008948F7">
        <w:rPr>
          <w:rFonts w:ascii="Calibri" w:hAnsi="Calibri"/>
          <w:bCs/>
        </w:rPr>
        <w:t xml:space="preserve">          </w:t>
      </w:r>
      <w:r w:rsidRPr="008948F7">
        <w:rPr>
          <w:rFonts w:ascii="Calibri" w:hAnsi="Calibri"/>
          <w:bCs/>
        </w:rPr>
        <w:t>J</w:t>
      </w:r>
      <w:r w:rsidR="00816413">
        <w:rPr>
          <w:rFonts w:ascii="Calibri" w:hAnsi="Calibri"/>
          <w:bCs/>
        </w:rPr>
        <w:t>an</w:t>
      </w:r>
      <w:r w:rsidRPr="008948F7">
        <w:rPr>
          <w:rFonts w:ascii="Calibri" w:hAnsi="Calibri"/>
          <w:bCs/>
        </w:rPr>
        <w:t xml:space="preserve"> 201</w:t>
      </w:r>
      <w:r w:rsidR="00816413">
        <w:rPr>
          <w:rFonts w:ascii="Calibri" w:hAnsi="Calibri"/>
          <w:bCs/>
        </w:rPr>
        <w:t>5</w:t>
      </w:r>
      <w:r w:rsidRPr="008948F7">
        <w:rPr>
          <w:rFonts w:ascii="Calibri" w:hAnsi="Calibri"/>
          <w:bCs/>
        </w:rPr>
        <w:t xml:space="preserve"> </w:t>
      </w:r>
      <w:r w:rsidR="0097596B" w:rsidRPr="008948F7">
        <w:rPr>
          <w:rFonts w:ascii="Calibri" w:hAnsi="Calibri"/>
          <w:bCs/>
        </w:rPr>
        <w:t>–</w:t>
      </w:r>
      <w:r w:rsidRPr="008948F7">
        <w:rPr>
          <w:rFonts w:ascii="Calibri" w:hAnsi="Calibri"/>
          <w:bCs/>
        </w:rPr>
        <w:t xml:space="preserve"> </w:t>
      </w:r>
      <w:r w:rsidR="0097596B" w:rsidRPr="008948F7">
        <w:rPr>
          <w:rFonts w:ascii="Calibri" w:hAnsi="Calibri"/>
          <w:bCs/>
        </w:rPr>
        <w:t>March 201</w:t>
      </w:r>
      <w:r w:rsidR="00816413">
        <w:rPr>
          <w:rFonts w:ascii="Calibri" w:hAnsi="Calibri"/>
          <w:bCs/>
        </w:rPr>
        <w:t>7</w:t>
      </w:r>
    </w:p>
    <w:p w14:paraId="64FF7D90" w14:textId="77777777" w:rsidR="008D0AD9" w:rsidRDefault="008D0AD9" w:rsidP="008D0AD9">
      <w:pPr>
        <w:rPr>
          <w:b/>
          <w:bCs/>
        </w:rPr>
      </w:pPr>
    </w:p>
    <w:p w14:paraId="3880F726" w14:textId="77777777" w:rsidR="008D0AD9" w:rsidRPr="0087452B" w:rsidRDefault="008D0AD9" w:rsidP="0097596B">
      <w:pPr>
        <w:pStyle w:val="Achievement"/>
        <w:numPr>
          <w:ilvl w:val="0"/>
          <w:numId w:val="0"/>
        </w:numPr>
        <w:spacing w:after="0" w:line="276" w:lineRule="auto"/>
        <w:ind w:left="245" w:hanging="245"/>
        <w:jc w:val="left"/>
        <w:rPr>
          <w:rFonts w:ascii="Calibri" w:hAnsi="Calibri" w:cs="Calibri"/>
          <w:b/>
          <w:sz w:val="24"/>
          <w:szCs w:val="28"/>
          <w:u w:val="single"/>
        </w:rPr>
      </w:pPr>
      <w:r w:rsidRPr="0087452B">
        <w:rPr>
          <w:rFonts w:ascii="Calibri" w:hAnsi="Calibri" w:cs="Calibri"/>
          <w:b/>
          <w:sz w:val="24"/>
          <w:szCs w:val="28"/>
          <w:u w:val="single"/>
        </w:rPr>
        <w:t>Experience:</w:t>
      </w:r>
    </w:p>
    <w:p w14:paraId="46962D9E" w14:textId="77777777" w:rsidR="008D0AD9" w:rsidRPr="00443FDB" w:rsidRDefault="00DA7E6C" w:rsidP="008D0AD9">
      <w:pPr>
        <w:ind w:left="720" w:firstLine="72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Had</w:t>
      </w:r>
      <w:r w:rsidR="008D0AD9">
        <w:rPr>
          <w:rFonts w:ascii="Calibri" w:eastAsia="Arial Unicode MS" w:hAnsi="Calibri" w:cs="Calibri"/>
        </w:rPr>
        <w:t xml:space="preserve"> </w:t>
      </w:r>
      <w:r w:rsidR="008D0AD9" w:rsidRPr="00443FDB">
        <w:rPr>
          <w:rFonts w:ascii="Calibri" w:eastAsia="Arial Unicode MS" w:hAnsi="Calibri" w:cs="Calibri"/>
        </w:rPr>
        <w:t>2.</w:t>
      </w:r>
      <w:r w:rsidR="00816413">
        <w:rPr>
          <w:rFonts w:ascii="Calibri" w:eastAsia="Arial Unicode MS" w:hAnsi="Calibri" w:cs="Calibri"/>
        </w:rPr>
        <w:t>3</w:t>
      </w:r>
      <w:r w:rsidR="008D0AD9" w:rsidRPr="00443FDB">
        <w:rPr>
          <w:rFonts w:ascii="Calibri" w:eastAsia="Arial Unicode MS" w:hAnsi="Calibri" w:cs="Calibri"/>
        </w:rPr>
        <w:t xml:space="preserve"> years of </w:t>
      </w:r>
      <w:bookmarkStart w:id="0" w:name="OLE_LINK1"/>
      <w:bookmarkStart w:id="1" w:name="OLE_LINK2"/>
      <w:r w:rsidR="008D0AD9">
        <w:rPr>
          <w:rFonts w:ascii="Calibri" w:eastAsia="Arial Unicode MS" w:hAnsi="Calibri" w:cs="Calibri"/>
        </w:rPr>
        <w:t>extensive</w:t>
      </w:r>
      <w:bookmarkEnd w:id="0"/>
      <w:bookmarkEnd w:id="1"/>
      <w:r w:rsidR="008D0AD9">
        <w:rPr>
          <w:rFonts w:ascii="Calibri" w:eastAsia="Arial Unicode MS" w:hAnsi="Calibri" w:cs="Calibri"/>
        </w:rPr>
        <w:t xml:space="preserve"> </w:t>
      </w:r>
      <w:r w:rsidR="008D0AD9" w:rsidRPr="00443FDB">
        <w:rPr>
          <w:rFonts w:ascii="Calibri" w:eastAsia="Arial Unicode MS" w:hAnsi="Calibri" w:cs="Calibri"/>
        </w:rPr>
        <w:t xml:space="preserve">experience in Development, Testing and Support of </w:t>
      </w:r>
      <w:r w:rsidR="00816413">
        <w:rPr>
          <w:rFonts w:ascii="Calibri" w:eastAsia="Arial Unicode MS" w:hAnsi="Calibri" w:cs="Calibri"/>
          <w:u w:val="dotDash"/>
        </w:rPr>
        <w:t>Syngenta</w:t>
      </w:r>
      <w:r w:rsidR="008D0AD9" w:rsidRPr="0039207B">
        <w:rPr>
          <w:rFonts w:ascii="Calibri" w:eastAsia="Arial Unicode MS" w:hAnsi="Calibri" w:cs="Calibri"/>
          <w:u w:val="dotDash"/>
        </w:rPr>
        <w:t xml:space="preserve"> SAP PI Projects</w:t>
      </w:r>
      <w:r w:rsidR="008D0AD9" w:rsidRPr="00443FDB">
        <w:rPr>
          <w:rFonts w:ascii="Calibri" w:eastAsia="Arial Unicode MS" w:hAnsi="Calibri" w:cs="Calibri"/>
        </w:rPr>
        <w:t xml:space="preserve"> in </w:t>
      </w:r>
      <w:r w:rsidR="00816413">
        <w:rPr>
          <w:rFonts w:ascii="Calibri" w:eastAsia="Arial Unicode MS" w:hAnsi="Calibri" w:cs="Calibri"/>
        </w:rPr>
        <w:t xml:space="preserve">Mangalore </w:t>
      </w:r>
      <w:proofErr w:type="spellStart"/>
      <w:r w:rsidR="00816413">
        <w:rPr>
          <w:rFonts w:ascii="Calibri" w:eastAsia="Arial Unicode MS" w:hAnsi="Calibri" w:cs="Calibri"/>
        </w:rPr>
        <w:t>Karnakata</w:t>
      </w:r>
      <w:proofErr w:type="spellEnd"/>
      <w:r w:rsidR="00816413">
        <w:rPr>
          <w:rFonts w:ascii="Calibri" w:eastAsia="Arial Unicode MS" w:hAnsi="Calibri" w:cs="Calibri"/>
        </w:rPr>
        <w:t>.</w:t>
      </w:r>
    </w:p>
    <w:p w14:paraId="0A60E4D0" w14:textId="77777777" w:rsidR="00B345F3" w:rsidRDefault="00B345F3" w:rsidP="009D3F04">
      <w:pPr>
        <w:tabs>
          <w:tab w:val="left" w:pos="0"/>
          <w:tab w:val="left" w:pos="720"/>
        </w:tabs>
        <w:ind w:left="720"/>
        <w:contextualSpacing/>
        <w:jc w:val="both"/>
        <w:rPr>
          <w:rFonts w:ascii="Calibri" w:eastAsia="Arial Unicode MS" w:hAnsi="Calibri" w:cs="Calibri"/>
          <w:b/>
          <w:u w:val="single"/>
          <w:lang w:val="en-IN"/>
        </w:rPr>
      </w:pPr>
    </w:p>
    <w:p w14:paraId="4236ADF1" w14:textId="77777777" w:rsidR="009D3F04" w:rsidRPr="00026AE6" w:rsidRDefault="009D3F04" w:rsidP="00F91EED">
      <w:pPr>
        <w:tabs>
          <w:tab w:val="left" w:pos="0"/>
          <w:tab w:val="left" w:pos="720"/>
        </w:tabs>
        <w:contextualSpacing/>
        <w:jc w:val="both"/>
        <w:rPr>
          <w:rFonts w:ascii="Calibri" w:eastAsia="Arial Unicode MS" w:hAnsi="Calibri" w:cs="Calibri"/>
          <w:b/>
          <w:u w:val="single"/>
          <w:lang w:val="en-IN"/>
        </w:rPr>
      </w:pPr>
      <w:r w:rsidRPr="00026AE6">
        <w:rPr>
          <w:rFonts w:ascii="Calibri" w:eastAsia="Arial Unicode MS" w:hAnsi="Calibri" w:cs="Calibri"/>
          <w:b/>
          <w:u w:val="single"/>
          <w:lang w:val="en-IN"/>
        </w:rPr>
        <w:lastRenderedPageBreak/>
        <w:t>Project</w:t>
      </w:r>
      <w:r w:rsidR="00622EA4">
        <w:rPr>
          <w:rFonts w:ascii="Calibri" w:eastAsia="Arial Unicode MS" w:hAnsi="Calibri" w:cs="Calibri"/>
          <w:b/>
          <w:u w:val="single"/>
          <w:lang w:val="en-IN"/>
        </w:rPr>
        <w:t xml:space="preserve"> </w:t>
      </w:r>
      <w:r w:rsidRPr="00026AE6">
        <w:rPr>
          <w:rFonts w:ascii="Calibri" w:eastAsia="Arial Unicode MS" w:hAnsi="Calibri" w:cs="Calibri"/>
          <w:b/>
          <w:u w:val="single"/>
          <w:lang w:val="en-IN"/>
        </w:rPr>
        <w:t>#1</w:t>
      </w:r>
    </w:p>
    <w:p w14:paraId="46BBE119" w14:textId="77777777" w:rsidR="009D3F04" w:rsidRPr="00443FDB" w:rsidRDefault="003C7E75" w:rsidP="00F91EED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  <w:lang w:val="en-IN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</w:r>
    </w:p>
    <w:p w14:paraId="30B76129" w14:textId="77777777" w:rsidR="009D3F04" w:rsidRPr="00443FDB" w:rsidRDefault="003C7E75" w:rsidP="00F91EED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</w:r>
      <w:r w:rsidR="009D3F04" w:rsidRPr="00443FDB">
        <w:rPr>
          <w:rFonts w:ascii="Calibri" w:eastAsia="Arial Unicode MS" w:hAnsi="Calibri" w:cs="Calibri"/>
          <w:lang w:val="en-IN"/>
        </w:rPr>
        <w:t>Client</w:t>
      </w:r>
      <w:r w:rsidR="009D3F04" w:rsidRPr="00443FDB">
        <w:rPr>
          <w:rFonts w:ascii="Calibri" w:eastAsia="Arial Unicode MS" w:hAnsi="Calibri" w:cs="Calibri"/>
          <w:lang w:val="en-IN"/>
        </w:rPr>
        <w:tab/>
      </w:r>
      <w:r w:rsidR="009D3F04" w:rsidRPr="00443FDB">
        <w:rPr>
          <w:rFonts w:ascii="Calibri" w:eastAsia="Arial Unicode MS" w:hAnsi="Calibri" w:cs="Calibri"/>
          <w:lang w:val="en-IN"/>
        </w:rPr>
        <w:tab/>
        <w:t xml:space="preserve">: </w:t>
      </w:r>
      <w:r w:rsidR="00816413">
        <w:rPr>
          <w:rFonts w:ascii="Calibri" w:eastAsia="Arial Unicode MS" w:hAnsi="Calibri" w:cs="Calibri"/>
        </w:rPr>
        <w:t>Syngenta</w:t>
      </w:r>
    </w:p>
    <w:p w14:paraId="06173D03" w14:textId="77777777" w:rsidR="009D3F04" w:rsidRPr="00443FDB" w:rsidRDefault="003C7E75" w:rsidP="00F91EED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  <w:lang w:val="en-IN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</w:r>
      <w:r w:rsidR="001F19F0">
        <w:rPr>
          <w:rFonts w:ascii="Calibri" w:eastAsia="Arial Unicode MS" w:hAnsi="Calibri" w:cs="Calibri"/>
          <w:lang w:val="en-IN"/>
        </w:rPr>
        <w:t>Team Size</w:t>
      </w:r>
      <w:r w:rsidR="001F19F0">
        <w:rPr>
          <w:rFonts w:ascii="Calibri" w:eastAsia="Arial Unicode MS" w:hAnsi="Calibri" w:cs="Calibri"/>
          <w:lang w:val="en-IN"/>
        </w:rPr>
        <w:tab/>
        <w:t xml:space="preserve">: </w:t>
      </w:r>
      <w:r w:rsidR="00816413">
        <w:rPr>
          <w:rFonts w:ascii="Calibri" w:eastAsia="Arial Unicode MS" w:hAnsi="Calibri" w:cs="Calibri"/>
          <w:lang w:val="en-IN"/>
        </w:rPr>
        <w:t>50</w:t>
      </w:r>
    </w:p>
    <w:p w14:paraId="448C4AC5" w14:textId="77777777" w:rsidR="009D3F04" w:rsidRPr="00443FDB" w:rsidRDefault="003C7E75" w:rsidP="00F91EED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</w:r>
      <w:r w:rsidR="009D3F04" w:rsidRPr="00443FDB">
        <w:rPr>
          <w:rFonts w:ascii="Calibri" w:eastAsia="Arial Unicode MS" w:hAnsi="Calibri" w:cs="Calibri"/>
          <w:lang w:val="en-IN"/>
        </w:rPr>
        <w:t>Environment</w:t>
      </w:r>
      <w:r w:rsidR="009D3F04" w:rsidRPr="00443FDB">
        <w:rPr>
          <w:rFonts w:ascii="Calibri" w:eastAsia="Arial Unicode MS" w:hAnsi="Calibri" w:cs="Calibri"/>
          <w:lang w:val="en-IN"/>
        </w:rPr>
        <w:tab/>
        <w:t xml:space="preserve">: </w:t>
      </w:r>
      <w:r w:rsidR="009D3F04" w:rsidRPr="00443FDB">
        <w:rPr>
          <w:rFonts w:ascii="Calibri" w:eastAsia="Arial Unicode MS" w:hAnsi="Calibri" w:cs="Calibri"/>
        </w:rPr>
        <w:t>SAP PI 7.</w:t>
      </w:r>
      <w:r w:rsidR="00816413">
        <w:rPr>
          <w:rFonts w:ascii="Calibri" w:eastAsia="Arial Unicode MS" w:hAnsi="Calibri" w:cs="Calibri"/>
        </w:rPr>
        <w:t>4</w:t>
      </w:r>
    </w:p>
    <w:p w14:paraId="551D47A0" w14:textId="77777777" w:rsidR="009D3F04" w:rsidRPr="00443FDB" w:rsidRDefault="003C7E75" w:rsidP="00F91EED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  <w:lang w:val="en-IN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</w:r>
      <w:r w:rsidR="009D3F04" w:rsidRPr="00443FDB">
        <w:rPr>
          <w:rFonts w:ascii="Calibri" w:eastAsia="Arial Unicode MS" w:hAnsi="Calibri" w:cs="Calibri"/>
          <w:lang w:val="en-IN"/>
        </w:rPr>
        <w:t>Duration</w:t>
      </w:r>
      <w:r w:rsidR="009D3F04" w:rsidRPr="00443FDB">
        <w:rPr>
          <w:rFonts w:ascii="Calibri" w:eastAsia="Arial Unicode MS" w:hAnsi="Calibri" w:cs="Calibri"/>
          <w:lang w:val="en-IN"/>
        </w:rPr>
        <w:tab/>
        <w:t xml:space="preserve">: </w:t>
      </w:r>
      <w:r w:rsidR="00DB7A31">
        <w:rPr>
          <w:rFonts w:ascii="Calibri" w:eastAsia="Arial Unicode MS" w:hAnsi="Calibri" w:cs="Calibri"/>
          <w:lang w:val="en-IN"/>
        </w:rPr>
        <w:t>2.</w:t>
      </w:r>
      <w:r w:rsidR="00816413">
        <w:rPr>
          <w:rFonts w:ascii="Calibri" w:eastAsia="Arial Unicode MS" w:hAnsi="Calibri" w:cs="Calibri"/>
          <w:lang w:val="en-IN"/>
        </w:rPr>
        <w:t xml:space="preserve">3 </w:t>
      </w:r>
      <w:r w:rsidR="00DB7A31">
        <w:rPr>
          <w:rFonts w:ascii="Calibri" w:eastAsia="Arial Unicode MS" w:hAnsi="Calibri" w:cs="Calibri"/>
          <w:lang w:val="en-IN"/>
        </w:rPr>
        <w:t>Years</w:t>
      </w:r>
    </w:p>
    <w:p w14:paraId="5F5199B8" w14:textId="77777777" w:rsidR="009D3F04" w:rsidRPr="00443FDB" w:rsidRDefault="003C7E75" w:rsidP="00F91EED">
      <w:pPr>
        <w:tabs>
          <w:tab w:val="left" w:pos="0"/>
          <w:tab w:val="num" w:pos="288"/>
          <w:tab w:val="left" w:pos="720"/>
        </w:tabs>
        <w:contextualSpacing/>
        <w:jc w:val="both"/>
        <w:rPr>
          <w:rFonts w:ascii="Calibri" w:eastAsia="Arial Unicode MS" w:hAnsi="Calibri" w:cs="Calibri"/>
          <w:lang w:val="en-IN"/>
        </w:rPr>
      </w:pPr>
      <w:r>
        <w:rPr>
          <w:rFonts w:ascii="Calibri" w:eastAsia="Arial Unicode MS" w:hAnsi="Calibri" w:cs="Calibri"/>
          <w:lang w:val="en-IN"/>
        </w:rPr>
        <w:tab/>
      </w:r>
      <w:r>
        <w:rPr>
          <w:rFonts w:ascii="Calibri" w:eastAsia="Arial Unicode MS" w:hAnsi="Calibri" w:cs="Calibri"/>
          <w:lang w:val="en-IN"/>
        </w:rPr>
        <w:tab/>
      </w:r>
      <w:r w:rsidR="009D3F04" w:rsidRPr="00443FDB">
        <w:rPr>
          <w:rFonts w:ascii="Calibri" w:eastAsia="Arial Unicode MS" w:hAnsi="Calibri" w:cs="Calibri"/>
          <w:lang w:val="en-IN"/>
        </w:rPr>
        <w:t>Role</w:t>
      </w:r>
      <w:r w:rsidR="009D3F04" w:rsidRPr="00443FDB">
        <w:rPr>
          <w:rFonts w:ascii="Calibri" w:eastAsia="Arial Unicode MS" w:hAnsi="Calibri" w:cs="Calibri"/>
          <w:lang w:val="en-IN"/>
        </w:rPr>
        <w:tab/>
      </w:r>
      <w:r w:rsidR="009D3F04" w:rsidRPr="00443FDB">
        <w:rPr>
          <w:rFonts w:ascii="Calibri" w:eastAsia="Arial Unicode MS" w:hAnsi="Calibri" w:cs="Calibri"/>
          <w:lang w:val="en-IN"/>
        </w:rPr>
        <w:tab/>
        <w:t xml:space="preserve">: </w:t>
      </w:r>
      <w:r w:rsidR="00816413">
        <w:rPr>
          <w:rFonts w:ascii="Calibri" w:eastAsia="Arial Unicode MS" w:hAnsi="Calibri" w:cs="Calibri"/>
          <w:lang w:val="en-IN"/>
        </w:rPr>
        <w:t>System Engineer</w:t>
      </w:r>
    </w:p>
    <w:p w14:paraId="58830474" w14:textId="77777777" w:rsidR="00B326B1" w:rsidRPr="00443FDB" w:rsidRDefault="00B326B1" w:rsidP="009D3F04">
      <w:pPr>
        <w:tabs>
          <w:tab w:val="left" w:pos="0"/>
          <w:tab w:val="num" w:pos="288"/>
          <w:tab w:val="left" w:pos="720"/>
        </w:tabs>
        <w:ind w:left="720"/>
        <w:contextualSpacing/>
        <w:jc w:val="both"/>
        <w:rPr>
          <w:rFonts w:ascii="Calibri" w:eastAsia="Arial Unicode MS" w:hAnsi="Calibri" w:cs="Calibri"/>
          <w:lang w:val="en-IN"/>
        </w:rPr>
      </w:pPr>
    </w:p>
    <w:p w14:paraId="354EC376" w14:textId="77777777" w:rsidR="009D3F04" w:rsidRPr="00443FDB" w:rsidRDefault="009D3F04" w:rsidP="001053E0">
      <w:pPr>
        <w:rPr>
          <w:rFonts w:ascii="Calibri" w:eastAsia="Verdana" w:hAnsi="Calibri" w:cs="Verdana"/>
          <w:b/>
          <w:color w:val="auto"/>
          <w:sz w:val="32"/>
          <w:szCs w:val="22"/>
          <w:u w:val="single"/>
        </w:rPr>
      </w:pPr>
      <w:r w:rsidRPr="00781DC3">
        <w:rPr>
          <w:rFonts w:ascii="Calibri" w:eastAsia="Verdana" w:hAnsi="Calibri" w:cs="Verdana"/>
          <w:b/>
          <w:color w:val="auto"/>
          <w:szCs w:val="22"/>
          <w:u w:val="single"/>
        </w:rPr>
        <w:t>Responsibilities</w:t>
      </w:r>
    </w:p>
    <w:p w14:paraId="29AD603B" w14:textId="77777777" w:rsidR="009D3F04" w:rsidRPr="00F471CE" w:rsidRDefault="003D5D23" w:rsidP="009D3F04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</w:rPr>
      </w:pPr>
      <w:r w:rsidRPr="00F471CE">
        <w:rPr>
          <w:rFonts w:ascii="Calibri" w:eastAsia="Arial Unicode MS" w:hAnsi="Calibri"/>
          <w:bCs/>
          <w:color w:val="auto"/>
          <w:sz w:val="22"/>
        </w:rPr>
        <w:t xml:space="preserve">Developed </w:t>
      </w:r>
      <w:r w:rsidR="00E0640F" w:rsidRPr="00F471CE">
        <w:rPr>
          <w:rFonts w:ascii="Calibri" w:eastAsia="Arial Unicode MS" w:hAnsi="Calibri"/>
          <w:bCs/>
          <w:color w:val="auto"/>
          <w:sz w:val="22"/>
        </w:rPr>
        <w:t>MDM</w:t>
      </w:r>
      <w:r w:rsidRPr="00F471CE">
        <w:rPr>
          <w:rFonts w:ascii="Calibri" w:eastAsia="Arial Unicode MS" w:hAnsi="Calibri"/>
          <w:bCs/>
          <w:color w:val="auto"/>
          <w:sz w:val="22"/>
        </w:rPr>
        <w:t xml:space="preserve"> interfaces</w:t>
      </w:r>
      <w:r w:rsidR="00F471CE" w:rsidRPr="00F471CE">
        <w:rPr>
          <w:rFonts w:ascii="Calibri" w:eastAsia="Arial Unicode MS" w:hAnsi="Calibri"/>
          <w:bCs/>
          <w:color w:val="auto"/>
          <w:sz w:val="22"/>
        </w:rPr>
        <w:t xml:space="preserve"> using SAP PO 7.4</w:t>
      </w:r>
      <w:r w:rsidRPr="00F471CE">
        <w:rPr>
          <w:rFonts w:ascii="Calibri" w:eastAsia="Arial Unicode MS" w:hAnsi="Calibri"/>
          <w:bCs/>
          <w:color w:val="auto"/>
          <w:sz w:val="22"/>
        </w:rPr>
        <w:t xml:space="preserve">, in parallel supported the </w:t>
      </w:r>
      <w:r w:rsidR="00683F1D" w:rsidRPr="00F471CE">
        <w:rPr>
          <w:rFonts w:ascii="Calibri" w:eastAsia="Arial Unicode MS" w:hAnsi="Calibri"/>
          <w:bCs/>
          <w:color w:val="auto"/>
          <w:sz w:val="22"/>
        </w:rPr>
        <w:t>migration of</w:t>
      </w:r>
      <w:r w:rsidRPr="00F471CE">
        <w:rPr>
          <w:rFonts w:ascii="Calibri" w:eastAsia="Arial Unicode MS" w:hAnsi="Calibri"/>
          <w:bCs/>
          <w:color w:val="auto"/>
          <w:sz w:val="22"/>
        </w:rPr>
        <w:t xml:space="preserve"> interfaces</w:t>
      </w:r>
      <w:r w:rsidR="00EF3F62" w:rsidRPr="00F471CE">
        <w:rPr>
          <w:rFonts w:ascii="Calibri" w:eastAsia="Arial Unicode MS" w:hAnsi="Calibri"/>
          <w:bCs/>
          <w:color w:val="auto"/>
          <w:sz w:val="22"/>
        </w:rPr>
        <w:t xml:space="preserve"> </w:t>
      </w:r>
      <w:r w:rsidR="00683F1D" w:rsidRPr="00F471CE">
        <w:rPr>
          <w:rFonts w:ascii="Calibri" w:eastAsia="Arial Unicode MS" w:hAnsi="Calibri"/>
          <w:bCs/>
          <w:color w:val="auto"/>
          <w:sz w:val="22"/>
        </w:rPr>
        <w:t>from SAP</w:t>
      </w:r>
      <w:r w:rsidR="00F471CE" w:rsidRPr="00F471CE">
        <w:rPr>
          <w:rFonts w:ascii="Calibri" w:eastAsia="Arial Unicode MS" w:hAnsi="Calibri"/>
          <w:bCs/>
          <w:color w:val="auto"/>
          <w:sz w:val="22"/>
        </w:rPr>
        <w:t xml:space="preserve"> PI</w:t>
      </w:r>
      <w:r w:rsidR="00683F1D" w:rsidRPr="00F471CE">
        <w:rPr>
          <w:rFonts w:ascii="Calibri" w:eastAsia="Arial Unicode MS" w:hAnsi="Calibri"/>
          <w:bCs/>
          <w:color w:val="auto"/>
          <w:sz w:val="22"/>
        </w:rPr>
        <w:t xml:space="preserve"> 7.1 </w:t>
      </w:r>
      <w:r w:rsidR="00F471CE" w:rsidRPr="00F471CE">
        <w:rPr>
          <w:rFonts w:ascii="Calibri" w:eastAsia="Arial Unicode MS" w:hAnsi="Calibri"/>
          <w:bCs/>
          <w:color w:val="auto"/>
          <w:sz w:val="22"/>
        </w:rPr>
        <w:t xml:space="preserve">dual stack </w:t>
      </w:r>
      <w:r w:rsidR="00683F1D" w:rsidRPr="00F471CE">
        <w:rPr>
          <w:rFonts w:ascii="Calibri" w:eastAsia="Arial Unicode MS" w:hAnsi="Calibri"/>
          <w:bCs/>
          <w:color w:val="auto"/>
          <w:sz w:val="22"/>
        </w:rPr>
        <w:t>to SAP</w:t>
      </w:r>
      <w:r w:rsidR="00F471CE" w:rsidRPr="00F471CE">
        <w:rPr>
          <w:rFonts w:ascii="Calibri" w:eastAsia="Arial Unicode MS" w:hAnsi="Calibri"/>
          <w:bCs/>
          <w:color w:val="auto"/>
          <w:sz w:val="22"/>
        </w:rPr>
        <w:t xml:space="preserve"> PO</w:t>
      </w:r>
      <w:r w:rsidR="00683F1D" w:rsidRPr="00F471CE">
        <w:rPr>
          <w:rFonts w:ascii="Calibri" w:eastAsia="Arial Unicode MS" w:hAnsi="Calibri"/>
          <w:bCs/>
          <w:color w:val="auto"/>
          <w:sz w:val="22"/>
        </w:rPr>
        <w:t xml:space="preserve"> 7.4</w:t>
      </w:r>
      <w:r w:rsidR="00F471CE" w:rsidRPr="00F471CE">
        <w:rPr>
          <w:rFonts w:ascii="Calibri" w:eastAsia="Arial Unicode MS" w:hAnsi="Calibri"/>
          <w:bCs/>
          <w:color w:val="auto"/>
          <w:sz w:val="22"/>
        </w:rPr>
        <w:t xml:space="preserve"> single stack</w:t>
      </w:r>
      <w:r w:rsidR="009D3F04" w:rsidRPr="00F471CE">
        <w:rPr>
          <w:rFonts w:ascii="Calibri" w:eastAsia="Arial Unicode MS" w:hAnsi="Calibri"/>
          <w:bCs/>
          <w:color w:val="auto"/>
          <w:sz w:val="22"/>
        </w:rPr>
        <w:t>.</w:t>
      </w:r>
    </w:p>
    <w:p w14:paraId="7B519384" w14:textId="77777777" w:rsidR="003D5D23" w:rsidRPr="00F471CE" w:rsidRDefault="00024D9D" w:rsidP="009D3F04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</w:rPr>
      </w:pPr>
      <w:r w:rsidRPr="00F471CE">
        <w:rPr>
          <w:rFonts w:ascii="Calibri" w:eastAsia="Arial Unicode MS" w:hAnsi="Calibri"/>
          <w:bCs/>
          <w:color w:val="auto"/>
          <w:sz w:val="22"/>
        </w:rPr>
        <w:t>Prepared</w:t>
      </w:r>
      <w:r w:rsidR="003D5D23" w:rsidRPr="00F471CE">
        <w:rPr>
          <w:rFonts w:ascii="Calibri" w:eastAsia="Arial Unicode MS" w:hAnsi="Calibri"/>
          <w:bCs/>
          <w:color w:val="auto"/>
          <w:sz w:val="22"/>
        </w:rPr>
        <w:t xml:space="preserve"> </w:t>
      </w:r>
      <w:r w:rsidR="000422FA" w:rsidRPr="00F471CE">
        <w:rPr>
          <w:rFonts w:ascii="Calibri" w:eastAsia="Arial Unicode MS" w:hAnsi="Calibri"/>
          <w:bCs/>
          <w:color w:val="auto"/>
          <w:sz w:val="22"/>
        </w:rPr>
        <w:t xml:space="preserve">Functional Description (FD), </w:t>
      </w:r>
      <w:r w:rsidR="003D5D23" w:rsidRPr="00F471CE">
        <w:rPr>
          <w:rFonts w:ascii="Calibri" w:eastAsia="Arial Unicode MS" w:hAnsi="Calibri"/>
          <w:bCs/>
          <w:color w:val="auto"/>
          <w:sz w:val="22"/>
        </w:rPr>
        <w:t xml:space="preserve">Technical Description (TD) and </w:t>
      </w:r>
      <w:r w:rsidR="00683F1D" w:rsidRPr="00F471CE">
        <w:rPr>
          <w:rFonts w:ascii="Calibri" w:eastAsia="Arial Unicode MS" w:hAnsi="Calibri"/>
          <w:bCs/>
          <w:color w:val="auto"/>
          <w:sz w:val="22"/>
        </w:rPr>
        <w:t>Unit</w:t>
      </w:r>
      <w:r w:rsidRPr="00F471CE">
        <w:rPr>
          <w:rFonts w:ascii="Calibri" w:eastAsia="Arial Unicode MS" w:hAnsi="Calibri"/>
          <w:bCs/>
          <w:color w:val="auto"/>
          <w:sz w:val="22"/>
        </w:rPr>
        <w:t xml:space="preserve"> Test Plan (</w:t>
      </w:r>
      <w:r w:rsidR="00683F1D" w:rsidRPr="00F471CE">
        <w:rPr>
          <w:rFonts w:ascii="Calibri" w:eastAsia="Arial Unicode MS" w:hAnsi="Calibri"/>
          <w:bCs/>
          <w:color w:val="auto"/>
          <w:sz w:val="22"/>
        </w:rPr>
        <w:t>U</w:t>
      </w:r>
      <w:r w:rsidR="003D5D23" w:rsidRPr="00F471CE">
        <w:rPr>
          <w:rFonts w:ascii="Calibri" w:eastAsia="Arial Unicode MS" w:hAnsi="Calibri"/>
          <w:bCs/>
          <w:color w:val="auto"/>
          <w:sz w:val="22"/>
        </w:rPr>
        <w:t>TP</w:t>
      </w:r>
      <w:r w:rsidRPr="00F471CE">
        <w:rPr>
          <w:rFonts w:ascii="Calibri" w:eastAsia="Arial Unicode MS" w:hAnsi="Calibri"/>
          <w:bCs/>
          <w:color w:val="auto"/>
          <w:sz w:val="22"/>
        </w:rPr>
        <w:t>)</w:t>
      </w:r>
      <w:r w:rsidR="000422FA" w:rsidRPr="00F471CE">
        <w:rPr>
          <w:rFonts w:ascii="Calibri" w:eastAsia="Arial Unicode MS" w:hAnsi="Calibri"/>
          <w:bCs/>
          <w:color w:val="auto"/>
          <w:sz w:val="22"/>
        </w:rPr>
        <w:t xml:space="preserve"> documents</w:t>
      </w:r>
      <w:r w:rsidR="000903F6" w:rsidRPr="00F471CE">
        <w:rPr>
          <w:rFonts w:ascii="Calibri" w:eastAsia="Arial Unicode MS" w:hAnsi="Calibri"/>
          <w:bCs/>
          <w:color w:val="auto"/>
          <w:sz w:val="22"/>
        </w:rPr>
        <w:t xml:space="preserve"> parallel to </w:t>
      </w:r>
      <w:r w:rsidR="00D34538" w:rsidRPr="00F471CE">
        <w:rPr>
          <w:rFonts w:ascii="Calibri" w:eastAsia="Arial Unicode MS" w:hAnsi="Calibri"/>
          <w:bCs/>
          <w:color w:val="auto"/>
          <w:sz w:val="22"/>
        </w:rPr>
        <w:t xml:space="preserve">the </w:t>
      </w:r>
      <w:r w:rsidR="000903F6" w:rsidRPr="00F471CE">
        <w:rPr>
          <w:rFonts w:ascii="Calibri" w:eastAsia="Arial Unicode MS" w:hAnsi="Calibri"/>
          <w:bCs/>
          <w:color w:val="auto"/>
          <w:sz w:val="22"/>
        </w:rPr>
        <w:t>build part</w:t>
      </w:r>
      <w:r w:rsidR="003D5D23" w:rsidRPr="00F471CE">
        <w:rPr>
          <w:rFonts w:ascii="Calibri" w:eastAsia="Arial Unicode MS" w:hAnsi="Calibri"/>
          <w:bCs/>
          <w:color w:val="auto"/>
          <w:sz w:val="22"/>
        </w:rPr>
        <w:t>.</w:t>
      </w:r>
    </w:p>
    <w:p w14:paraId="0395383A" w14:textId="77777777" w:rsidR="00024D9D" w:rsidRPr="00F471CE" w:rsidRDefault="00024D9D" w:rsidP="00F471CE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</w:rPr>
      </w:pPr>
      <w:r w:rsidRPr="00F471CE">
        <w:rPr>
          <w:rFonts w:ascii="Calibri" w:eastAsia="Arial Unicode MS" w:hAnsi="Calibri"/>
          <w:bCs/>
          <w:color w:val="auto"/>
          <w:sz w:val="22"/>
        </w:rPr>
        <w:t xml:space="preserve">Developed all objects in </w:t>
      </w:r>
      <w:r w:rsidR="00683F1D" w:rsidRPr="00F471CE">
        <w:rPr>
          <w:rFonts w:ascii="Calibri" w:eastAsia="Arial Unicode MS" w:hAnsi="Calibri"/>
          <w:bCs/>
          <w:color w:val="auto"/>
          <w:sz w:val="22"/>
        </w:rPr>
        <w:t>HCI-DS using Pub-Sub Model</w:t>
      </w:r>
      <w:r w:rsidR="00334268" w:rsidRPr="00F471CE">
        <w:rPr>
          <w:rFonts w:ascii="Calibri" w:eastAsia="Arial Unicode MS" w:hAnsi="Calibri"/>
          <w:bCs/>
          <w:color w:val="auto"/>
          <w:sz w:val="22"/>
        </w:rPr>
        <w:t>.</w:t>
      </w:r>
    </w:p>
    <w:p w14:paraId="0E9AB38F" w14:textId="77777777" w:rsidR="009D3F04" w:rsidRPr="00F471CE" w:rsidRDefault="009D3F04" w:rsidP="009D3F04">
      <w:pPr>
        <w:numPr>
          <w:ilvl w:val="0"/>
          <w:numId w:val="8"/>
        </w:numPr>
        <w:tabs>
          <w:tab w:val="left" w:pos="720"/>
        </w:tabs>
        <w:suppressAutoHyphens w:val="0"/>
        <w:contextualSpacing/>
        <w:jc w:val="both"/>
        <w:rPr>
          <w:rFonts w:ascii="Calibri" w:eastAsia="Arial Unicode MS" w:hAnsi="Calibri"/>
          <w:bCs/>
          <w:color w:val="auto"/>
          <w:sz w:val="22"/>
        </w:rPr>
      </w:pPr>
      <w:r w:rsidRPr="00F471CE">
        <w:rPr>
          <w:rFonts w:ascii="Calibri" w:eastAsia="Arial Unicode MS" w:hAnsi="Calibri"/>
          <w:bCs/>
          <w:color w:val="auto"/>
          <w:sz w:val="22"/>
        </w:rPr>
        <w:t>Configured various adapters like –</w:t>
      </w:r>
      <w:r w:rsidR="00AD6B34" w:rsidRPr="00F471CE">
        <w:rPr>
          <w:rFonts w:ascii="Calibri" w:eastAsia="Arial Unicode MS" w:hAnsi="Calibri"/>
          <w:bCs/>
          <w:color w:val="auto"/>
          <w:sz w:val="22"/>
        </w:rPr>
        <w:t xml:space="preserve"> </w:t>
      </w:r>
      <w:r w:rsidRPr="00F471CE">
        <w:rPr>
          <w:rFonts w:ascii="Calibri" w:eastAsia="Arial Unicode MS" w:hAnsi="Calibri"/>
          <w:bCs/>
          <w:color w:val="auto"/>
          <w:sz w:val="22"/>
        </w:rPr>
        <w:t>F</w:t>
      </w:r>
      <w:r w:rsidR="00D454A6" w:rsidRPr="00F471CE">
        <w:rPr>
          <w:rFonts w:ascii="Calibri" w:eastAsia="Arial Unicode MS" w:hAnsi="Calibri"/>
          <w:bCs/>
          <w:color w:val="auto"/>
          <w:sz w:val="22"/>
        </w:rPr>
        <w:t>ile</w:t>
      </w:r>
      <w:r w:rsidR="00AA5010" w:rsidRPr="00F471CE">
        <w:rPr>
          <w:rFonts w:ascii="Calibri" w:eastAsia="Arial Unicode MS" w:hAnsi="Calibri"/>
          <w:bCs/>
          <w:color w:val="auto"/>
          <w:sz w:val="22"/>
        </w:rPr>
        <w:t xml:space="preserve">, JDBC, </w:t>
      </w:r>
      <w:proofErr w:type="spellStart"/>
      <w:r w:rsidR="00AA5010" w:rsidRPr="00F471CE">
        <w:rPr>
          <w:rFonts w:ascii="Calibri" w:eastAsia="Arial Unicode MS" w:hAnsi="Calibri"/>
          <w:bCs/>
          <w:color w:val="auto"/>
          <w:sz w:val="22"/>
        </w:rPr>
        <w:t>i</w:t>
      </w:r>
      <w:r w:rsidRPr="00F471CE">
        <w:rPr>
          <w:rFonts w:ascii="Calibri" w:eastAsia="Arial Unicode MS" w:hAnsi="Calibri"/>
          <w:bCs/>
          <w:color w:val="auto"/>
          <w:sz w:val="22"/>
        </w:rPr>
        <w:t>D</w:t>
      </w:r>
      <w:r w:rsidR="00AD6B34" w:rsidRPr="00F471CE">
        <w:rPr>
          <w:rFonts w:ascii="Calibri" w:eastAsia="Arial Unicode MS" w:hAnsi="Calibri"/>
          <w:bCs/>
          <w:color w:val="auto"/>
          <w:sz w:val="22"/>
        </w:rPr>
        <w:t>oc</w:t>
      </w:r>
      <w:proofErr w:type="spellEnd"/>
      <w:r w:rsidR="00AD6B34" w:rsidRPr="00F471CE">
        <w:rPr>
          <w:rFonts w:ascii="Calibri" w:eastAsia="Arial Unicode MS" w:hAnsi="Calibri"/>
          <w:bCs/>
          <w:color w:val="auto"/>
          <w:sz w:val="22"/>
        </w:rPr>
        <w:t>, Proxy, RFC</w:t>
      </w:r>
      <w:r w:rsidR="00602407" w:rsidRPr="00F471CE">
        <w:rPr>
          <w:rFonts w:ascii="Calibri" w:eastAsia="Arial Unicode MS" w:hAnsi="Calibri"/>
          <w:bCs/>
          <w:color w:val="auto"/>
          <w:sz w:val="22"/>
        </w:rPr>
        <w:t>, Mail</w:t>
      </w:r>
      <w:r w:rsidR="00AD6B34" w:rsidRPr="00F471CE">
        <w:rPr>
          <w:rFonts w:ascii="Calibri" w:eastAsia="Arial Unicode MS" w:hAnsi="Calibri"/>
          <w:bCs/>
          <w:color w:val="auto"/>
          <w:sz w:val="22"/>
        </w:rPr>
        <w:t xml:space="preserve"> </w:t>
      </w:r>
      <w:r w:rsidRPr="00F471CE">
        <w:rPr>
          <w:rFonts w:ascii="Calibri" w:eastAsia="Arial Unicode MS" w:hAnsi="Calibri"/>
          <w:bCs/>
          <w:color w:val="auto"/>
          <w:sz w:val="22"/>
        </w:rPr>
        <w:t>and SOAP.</w:t>
      </w:r>
    </w:p>
    <w:p w14:paraId="5FE7280C" w14:textId="77777777" w:rsidR="009C01FB" w:rsidRDefault="009C01FB" w:rsidP="009C01FB">
      <w:pPr>
        <w:rPr>
          <w:rFonts w:ascii="Verdana" w:eastAsia="Verdana" w:hAnsi="Verdana" w:cs="Verdana"/>
          <w:b/>
          <w:bCs/>
          <w:sz w:val="28"/>
          <w:szCs w:val="28"/>
        </w:rPr>
      </w:pPr>
    </w:p>
    <w:sectPr w:rsidR="009C01FB">
      <w:footerReference w:type="default" r:id="rId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E025E" w14:textId="77777777" w:rsidR="0026130C" w:rsidRDefault="0026130C" w:rsidP="006859FE">
      <w:r>
        <w:separator/>
      </w:r>
    </w:p>
  </w:endnote>
  <w:endnote w:type="continuationSeparator" w:id="0">
    <w:p w14:paraId="7D78366B" w14:textId="77777777" w:rsidR="0026130C" w:rsidRDefault="0026130C" w:rsidP="00685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1052" w14:textId="77777777" w:rsidR="00E43814" w:rsidRDefault="00E43814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3C25F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3C25F1">
      <w:rPr>
        <w:b/>
        <w:bCs/>
        <w:noProof/>
      </w:rPr>
      <w:t>4</w:t>
    </w:r>
    <w:r>
      <w:rPr>
        <w:b/>
        <w:bCs/>
      </w:rPr>
      <w:fldChar w:fldCharType="end"/>
    </w:r>
  </w:p>
  <w:p w14:paraId="4B6DE4B8" w14:textId="77777777" w:rsidR="00443FDB" w:rsidRDefault="00443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CD114" w14:textId="77777777" w:rsidR="0026130C" w:rsidRDefault="0026130C" w:rsidP="006859FE">
      <w:r>
        <w:separator/>
      </w:r>
    </w:p>
  </w:footnote>
  <w:footnote w:type="continuationSeparator" w:id="0">
    <w:p w14:paraId="01CED6EC" w14:textId="77777777" w:rsidR="0026130C" w:rsidRDefault="0026130C" w:rsidP="00685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3" w15:restartNumberingAfterBreak="0">
    <w:nsid w:val="115D4219"/>
    <w:multiLevelType w:val="hybridMultilevel"/>
    <w:tmpl w:val="E8A006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D8283E"/>
    <w:multiLevelType w:val="hybridMultilevel"/>
    <w:tmpl w:val="082E2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4CDB6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8331C3"/>
    <w:multiLevelType w:val="hybridMultilevel"/>
    <w:tmpl w:val="872632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4CDB6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B50F70"/>
    <w:multiLevelType w:val="hybridMultilevel"/>
    <w:tmpl w:val="DACA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15D77"/>
    <w:multiLevelType w:val="hybridMultilevel"/>
    <w:tmpl w:val="ECC4A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A10BC"/>
    <w:multiLevelType w:val="hybridMultilevel"/>
    <w:tmpl w:val="9B245C62"/>
    <w:lvl w:ilvl="0" w:tplc="0A2EDD0C">
      <w:start w:val="66"/>
      <w:numFmt w:val="bullet"/>
      <w:lvlText w:val=""/>
      <w:lvlJc w:val="left"/>
      <w:pPr>
        <w:ind w:left="1245" w:hanging="360"/>
      </w:pPr>
      <w:rPr>
        <w:rFonts w:ascii="Wingdings" w:eastAsia="Arial Unicode MS" w:hAnsi="Wingdings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 w16cid:durableId="774792108">
    <w:abstractNumId w:val="0"/>
  </w:num>
  <w:num w:numId="2" w16cid:durableId="1437092762">
    <w:abstractNumId w:val="1"/>
  </w:num>
  <w:num w:numId="3" w16cid:durableId="722949598">
    <w:abstractNumId w:val="2"/>
  </w:num>
  <w:num w:numId="4" w16cid:durableId="214659333">
    <w:abstractNumId w:val="6"/>
  </w:num>
  <w:num w:numId="5" w16cid:durableId="1137912182">
    <w:abstractNumId w:val="9"/>
  </w:num>
  <w:num w:numId="6" w16cid:durableId="687028867">
    <w:abstractNumId w:val="5"/>
  </w:num>
  <w:num w:numId="7" w16cid:durableId="1038549557">
    <w:abstractNumId w:val="4"/>
  </w:num>
  <w:num w:numId="8" w16cid:durableId="2015565990">
    <w:abstractNumId w:val="3"/>
  </w:num>
  <w:num w:numId="9" w16cid:durableId="1946957945">
    <w:abstractNumId w:val="9"/>
  </w:num>
  <w:num w:numId="10" w16cid:durableId="1981571048">
    <w:abstractNumId w:val="9"/>
  </w:num>
  <w:num w:numId="11" w16cid:durableId="1374575928">
    <w:abstractNumId w:val="9"/>
  </w:num>
  <w:num w:numId="12" w16cid:durableId="70079405">
    <w:abstractNumId w:val="8"/>
  </w:num>
  <w:num w:numId="13" w16cid:durableId="7507346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98"/>
    <w:rsid w:val="00000DC5"/>
    <w:rsid w:val="000219BA"/>
    <w:rsid w:val="000222F8"/>
    <w:rsid w:val="00024D9D"/>
    <w:rsid w:val="000257B2"/>
    <w:rsid w:val="00026AE6"/>
    <w:rsid w:val="000353A1"/>
    <w:rsid w:val="000422FA"/>
    <w:rsid w:val="00043F9A"/>
    <w:rsid w:val="00050BA8"/>
    <w:rsid w:val="00050F3C"/>
    <w:rsid w:val="000513D8"/>
    <w:rsid w:val="00052879"/>
    <w:rsid w:val="00052A68"/>
    <w:rsid w:val="000561EE"/>
    <w:rsid w:val="00062E21"/>
    <w:rsid w:val="00065220"/>
    <w:rsid w:val="00067631"/>
    <w:rsid w:val="000710DF"/>
    <w:rsid w:val="00071427"/>
    <w:rsid w:val="000717EF"/>
    <w:rsid w:val="00074960"/>
    <w:rsid w:val="0008163A"/>
    <w:rsid w:val="00082337"/>
    <w:rsid w:val="0008252B"/>
    <w:rsid w:val="000829B4"/>
    <w:rsid w:val="00084052"/>
    <w:rsid w:val="00085ED3"/>
    <w:rsid w:val="00087D98"/>
    <w:rsid w:val="000903F6"/>
    <w:rsid w:val="00091820"/>
    <w:rsid w:val="0009733D"/>
    <w:rsid w:val="000A2BE4"/>
    <w:rsid w:val="000A614D"/>
    <w:rsid w:val="000A65BE"/>
    <w:rsid w:val="000B14F5"/>
    <w:rsid w:val="000C65E8"/>
    <w:rsid w:val="000D155F"/>
    <w:rsid w:val="000D2028"/>
    <w:rsid w:val="000D46C1"/>
    <w:rsid w:val="000D4DBC"/>
    <w:rsid w:val="000E51C7"/>
    <w:rsid w:val="000F09BB"/>
    <w:rsid w:val="000F2EE0"/>
    <w:rsid w:val="000F72EB"/>
    <w:rsid w:val="00100E14"/>
    <w:rsid w:val="001033F2"/>
    <w:rsid w:val="00103FF6"/>
    <w:rsid w:val="001053E0"/>
    <w:rsid w:val="00106183"/>
    <w:rsid w:val="001063CD"/>
    <w:rsid w:val="00111DD6"/>
    <w:rsid w:val="00112F5B"/>
    <w:rsid w:val="00115B66"/>
    <w:rsid w:val="00116A3C"/>
    <w:rsid w:val="00117467"/>
    <w:rsid w:val="00124AEB"/>
    <w:rsid w:val="00126250"/>
    <w:rsid w:val="001322E0"/>
    <w:rsid w:val="00132A41"/>
    <w:rsid w:val="00136C8D"/>
    <w:rsid w:val="00141841"/>
    <w:rsid w:val="0014352C"/>
    <w:rsid w:val="00143C9C"/>
    <w:rsid w:val="0015491F"/>
    <w:rsid w:val="00160999"/>
    <w:rsid w:val="001644D6"/>
    <w:rsid w:val="00164F2A"/>
    <w:rsid w:val="0017148F"/>
    <w:rsid w:val="001726FF"/>
    <w:rsid w:val="00174C1B"/>
    <w:rsid w:val="00176E2D"/>
    <w:rsid w:val="0018058C"/>
    <w:rsid w:val="00185BE1"/>
    <w:rsid w:val="00186AD7"/>
    <w:rsid w:val="00186F3C"/>
    <w:rsid w:val="0019020E"/>
    <w:rsid w:val="0019024F"/>
    <w:rsid w:val="00190EC4"/>
    <w:rsid w:val="0019383E"/>
    <w:rsid w:val="00197457"/>
    <w:rsid w:val="001A24A7"/>
    <w:rsid w:val="001A34E1"/>
    <w:rsid w:val="001A6DC5"/>
    <w:rsid w:val="001B073E"/>
    <w:rsid w:val="001B1B3E"/>
    <w:rsid w:val="001B541D"/>
    <w:rsid w:val="001C1E38"/>
    <w:rsid w:val="001C4DE7"/>
    <w:rsid w:val="001D4D6F"/>
    <w:rsid w:val="001E64A6"/>
    <w:rsid w:val="001E6959"/>
    <w:rsid w:val="001E6D95"/>
    <w:rsid w:val="001F0363"/>
    <w:rsid w:val="001F19F0"/>
    <w:rsid w:val="001F3B01"/>
    <w:rsid w:val="001F5211"/>
    <w:rsid w:val="001F7D86"/>
    <w:rsid w:val="0020182B"/>
    <w:rsid w:val="00203391"/>
    <w:rsid w:val="00204C01"/>
    <w:rsid w:val="00210499"/>
    <w:rsid w:val="002166C1"/>
    <w:rsid w:val="00217DEC"/>
    <w:rsid w:val="00226FF0"/>
    <w:rsid w:val="00235EDC"/>
    <w:rsid w:val="00236E7F"/>
    <w:rsid w:val="00237067"/>
    <w:rsid w:val="00240AAF"/>
    <w:rsid w:val="00244888"/>
    <w:rsid w:val="00246DEA"/>
    <w:rsid w:val="00252E53"/>
    <w:rsid w:val="00256DB7"/>
    <w:rsid w:val="0026130C"/>
    <w:rsid w:val="00263CCA"/>
    <w:rsid w:val="00264C67"/>
    <w:rsid w:val="002718BC"/>
    <w:rsid w:val="0027371A"/>
    <w:rsid w:val="0027374B"/>
    <w:rsid w:val="002950A3"/>
    <w:rsid w:val="00297563"/>
    <w:rsid w:val="002B03FC"/>
    <w:rsid w:val="002B1388"/>
    <w:rsid w:val="002B2058"/>
    <w:rsid w:val="002B60BD"/>
    <w:rsid w:val="002B7E95"/>
    <w:rsid w:val="002C6734"/>
    <w:rsid w:val="002C7508"/>
    <w:rsid w:val="002D4BA8"/>
    <w:rsid w:val="002E1BDF"/>
    <w:rsid w:val="002F68BA"/>
    <w:rsid w:val="003115FB"/>
    <w:rsid w:val="00324989"/>
    <w:rsid w:val="00326010"/>
    <w:rsid w:val="00331A95"/>
    <w:rsid w:val="00331D4D"/>
    <w:rsid w:val="00332DA4"/>
    <w:rsid w:val="00332F74"/>
    <w:rsid w:val="00334268"/>
    <w:rsid w:val="00335D83"/>
    <w:rsid w:val="00343185"/>
    <w:rsid w:val="00353172"/>
    <w:rsid w:val="003533C9"/>
    <w:rsid w:val="00353D40"/>
    <w:rsid w:val="00365C44"/>
    <w:rsid w:val="00380B9B"/>
    <w:rsid w:val="0039207B"/>
    <w:rsid w:val="00393348"/>
    <w:rsid w:val="003A6E43"/>
    <w:rsid w:val="003A7104"/>
    <w:rsid w:val="003A7734"/>
    <w:rsid w:val="003B6654"/>
    <w:rsid w:val="003C070E"/>
    <w:rsid w:val="003C25F1"/>
    <w:rsid w:val="003C6CE1"/>
    <w:rsid w:val="003C7E75"/>
    <w:rsid w:val="003D254B"/>
    <w:rsid w:val="003D262E"/>
    <w:rsid w:val="003D5D23"/>
    <w:rsid w:val="003F296D"/>
    <w:rsid w:val="003F45DB"/>
    <w:rsid w:val="003F4DB7"/>
    <w:rsid w:val="00410241"/>
    <w:rsid w:val="00412425"/>
    <w:rsid w:val="00425454"/>
    <w:rsid w:val="00425736"/>
    <w:rsid w:val="00433200"/>
    <w:rsid w:val="00443FDB"/>
    <w:rsid w:val="004456E6"/>
    <w:rsid w:val="00450206"/>
    <w:rsid w:val="00456782"/>
    <w:rsid w:val="004576EA"/>
    <w:rsid w:val="00461570"/>
    <w:rsid w:val="00467FFE"/>
    <w:rsid w:val="004768B0"/>
    <w:rsid w:val="00483059"/>
    <w:rsid w:val="00484AB6"/>
    <w:rsid w:val="00484B00"/>
    <w:rsid w:val="00487364"/>
    <w:rsid w:val="00491E80"/>
    <w:rsid w:val="004937CC"/>
    <w:rsid w:val="0049796A"/>
    <w:rsid w:val="004A0BCC"/>
    <w:rsid w:val="004A2089"/>
    <w:rsid w:val="004A2ADA"/>
    <w:rsid w:val="004A79C1"/>
    <w:rsid w:val="004C6872"/>
    <w:rsid w:val="004D108C"/>
    <w:rsid w:val="004D3CDF"/>
    <w:rsid w:val="004D7272"/>
    <w:rsid w:val="004D7939"/>
    <w:rsid w:val="004E066B"/>
    <w:rsid w:val="004E0DB1"/>
    <w:rsid w:val="004E175C"/>
    <w:rsid w:val="004E4435"/>
    <w:rsid w:val="004F3D04"/>
    <w:rsid w:val="004F55CB"/>
    <w:rsid w:val="00504ADF"/>
    <w:rsid w:val="00512FEB"/>
    <w:rsid w:val="00517780"/>
    <w:rsid w:val="0053062F"/>
    <w:rsid w:val="005328E5"/>
    <w:rsid w:val="00537240"/>
    <w:rsid w:val="005400E2"/>
    <w:rsid w:val="0055078E"/>
    <w:rsid w:val="00551A83"/>
    <w:rsid w:val="005538C1"/>
    <w:rsid w:val="0055464C"/>
    <w:rsid w:val="00557F09"/>
    <w:rsid w:val="00560E40"/>
    <w:rsid w:val="00563CA6"/>
    <w:rsid w:val="00575D5E"/>
    <w:rsid w:val="00582585"/>
    <w:rsid w:val="00583C57"/>
    <w:rsid w:val="005908B2"/>
    <w:rsid w:val="0059192C"/>
    <w:rsid w:val="005931AA"/>
    <w:rsid w:val="00594649"/>
    <w:rsid w:val="005A111B"/>
    <w:rsid w:val="005A1AAE"/>
    <w:rsid w:val="005A4157"/>
    <w:rsid w:val="005B2036"/>
    <w:rsid w:val="005B344D"/>
    <w:rsid w:val="005B709E"/>
    <w:rsid w:val="005C0818"/>
    <w:rsid w:val="005C1C9A"/>
    <w:rsid w:val="005C65F4"/>
    <w:rsid w:val="005C7756"/>
    <w:rsid w:val="005D0F6F"/>
    <w:rsid w:val="005D5246"/>
    <w:rsid w:val="005D6E3A"/>
    <w:rsid w:val="005E48DA"/>
    <w:rsid w:val="005E4BEB"/>
    <w:rsid w:val="005E6DEF"/>
    <w:rsid w:val="005E76B1"/>
    <w:rsid w:val="005F474A"/>
    <w:rsid w:val="00600239"/>
    <w:rsid w:val="00602407"/>
    <w:rsid w:val="00602CE8"/>
    <w:rsid w:val="00607E6E"/>
    <w:rsid w:val="00610EAE"/>
    <w:rsid w:val="00611A88"/>
    <w:rsid w:val="0062056F"/>
    <w:rsid w:val="00622EA4"/>
    <w:rsid w:val="00623388"/>
    <w:rsid w:val="00623405"/>
    <w:rsid w:val="0062417E"/>
    <w:rsid w:val="00624CF5"/>
    <w:rsid w:val="006310A6"/>
    <w:rsid w:val="00631BF3"/>
    <w:rsid w:val="00646E96"/>
    <w:rsid w:val="00653255"/>
    <w:rsid w:val="00660DC6"/>
    <w:rsid w:val="0066151E"/>
    <w:rsid w:val="00661BD1"/>
    <w:rsid w:val="0066456C"/>
    <w:rsid w:val="00676266"/>
    <w:rsid w:val="00677D80"/>
    <w:rsid w:val="006808A1"/>
    <w:rsid w:val="00683F1D"/>
    <w:rsid w:val="00684F3A"/>
    <w:rsid w:val="006859FE"/>
    <w:rsid w:val="00690BA5"/>
    <w:rsid w:val="00691120"/>
    <w:rsid w:val="0069151A"/>
    <w:rsid w:val="00691866"/>
    <w:rsid w:val="00692A12"/>
    <w:rsid w:val="0069528C"/>
    <w:rsid w:val="00695D4E"/>
    <w:rsid w:val="006971DD"/>
    <w:rsid w:val="006A1D70"/>
    <w:rsid w:val="006A47B1"/>
    <w:rsid w:val="006B4FFA"/>
    <w:rsid w:val="006C0398"/>
    <w:rsid w:val="006C395B"/>
    <w:rsid w:val="006C3EEE"/>
    <w:rsid w:val="006D7B9A"/>
    <w:rsid w:val="006E0947"/>
    <w:rsid w:val="006E7791"/>
    <w:rsid w:val="006F2032"/>
    <w:rsid w:val="006F4023"/>
    <w:rsid w:val="007021FA"/>
    <w:rsid w:val="0070401D"/>
    <w:rsid w:val="00706262"/>
    <w:rsid w:val="0071420A"/>
    <w:rsid w:val="00715D8F"/>
    <w:rsid w:val="007208F2"/>
    <w:rsid w:val="00722D46"/>
    <w:rsid w:val="00734B50"/>
    <w:rsid w:val="00735516"/>
    <w:rsid w:val="00735C3D"/>
    <w:rsid w:val="007366DD"/>
    <w:rsid w:val="00737DA0"/>
    <w:rsid w:val="00741531"/>
    <w:rsid w:val="007446FD"/>
    <w:rsid w:val="00751A6F"/>
    <w:rsid w:val="007567A4"/>
    <w:rsid w:val="00767471"/>
    <w:rsid w:val="00770E71"/>
    <w:rsid w:val="00774157"/>
    <w:rsid w:val="007745A7"/>
    <w:rsid w:val="00775A87"/>
    <w:rsid w:val="00781DC3"/>
    <w:rsid w:val="007867C6"/>
    <w:rsid w:val="00793254"/>
    <w:rsid w:val="00793BCC"/>
    <w:rsid w:val="00793DC2"/>
    <w:rsid w:val="00795E8E"/>
    <w:rsid w:val="007A02F7"/>
    <w:rsid w:val="007B5DAD"/>
    <w:rsid w:val="007C10F5"/>
    <w:rsid w:val="007C1AC3"/>
    <w:rsid w:val="007C2119"/>
    <w:rsid w:val="007C3C50"/>
    <w:rsid w:val="007D2FAC"/>
    <w:rsid w:val="007D445B"/>
    <w:rsid w:val="007D7AFB"/>
    <w:rsid w:val="007E6294"/>
    <w:rsid w:val="007F20EB"/>
    <w:rsid w:val="007F279B"/>
    <w:rsid w:val="007F2932"/>
    <w:rsid w:val="007F2A8C"/>
    <w:rsid w:val="00802448"/>
    <w:rsid w:val="00805DCA"/>
    <w:rsid w:val="00806681"/>
    <w:rsid w:val="00806C64"/>
    <w:rsid w:val="00812219"/>
    <w:rsid w:val="0081246E"/>
    <w:rsid w:val="0081499B"/>
    <w:rsid w:val="008161D7"/>
    <w:rsid w:val="00816413"/>
    <w:rsid w:val="00817557"/>
    <w:rsid w:val="00821DD9"/>
    <w:rsid w:val="00827DC9"/>
    <w:rsid w:val="00830406"/>
    <w:rsid w:val="00830FBE"/>
    <w:rsid w:val="0083421A"/>
    <w:rsid w:val="00834CE6"/>
    <w:rsid w:val="00835660"/>
    <w:rsid w:val="00836533"/>
    <w:rsid w:val="00837E16"/>
    <w:rsid w:val="00844C9D"/>
    <w:rsid w:val="008520C4"/>
    <w:rsid w:val="00857EE0"/>
    <w:rsid w:val="00860EE8"/>
    <w:rsid w:val="00861D1C"/>
    <w:rsid w:val="0086767C"/>
    <w:rsid w:val="00870092"/>
    <w:rsid w:val="00871899"/>
    <w:rsid w:val="00873E07"/>
    <w:rsid w:val="0087452B"/>
    <w:rsid w:val="0087573D"/>
    <w:rsid w:val="008772A3"/>
    <w:rsid w:val="00887450"/>
    <w:rsid w:val="00887508"/>
    <w:rsid w:val="008948F7"/>
    <w:rsid w:val="008962D9"/>
    <w:rsid w:val="008A1C69"/>
    <w:rsid w:val="008A5CC7"/>
    <w:rsid w:val="008B0CB0"/>
    <w:rsid w:val="008B3E35"/>
    <w:rsid w:val="008B5B53"/>
    <w:rsid w:val="008B7743"/>
    <w:rsid w:val="008C1630"/>
    <w:rsid w:val="008C5FD2"/>
    <w:rsid w:val="008D0AD9"/>
    <w:rsid w:val="008D5EFD"/>
    <w:rsid w:val="008E067F"/>
    <w:rsid w:val="008E39AF"/>
    <w:rsid w:val="008E6251"/>
    <w:rsid w:val="008F030F"/>
    <w:rsid w:val="008F2D51"/>
    <w:rsid w:val="008F393A"/>
    <w:rsid w:val="008F6079"/>
    <w:rsid w:val="00900735"/>
    <w:rsid w:val="00907CE7"/>
    <w:rsid w:val="00910996"/>
    <w:rsid w:val="00912455"/>
    <w:rsid w:val="00915C28"/>
    <w:rsid w:val="009252F3"/>
    <w:rsid w:val="009267D7"/>
    <w:rsid w:val="00930C14"/>
    <w:rsid w:val="00935CDC"/>
    <w:rsid w:val="00935DF0"/>
    <w:rsid w:val="00936B67"/>
    <w:rsid w:val="00937186"/>
    <w:rsid w:val="00943078"/>
    <w:rsid w:val="009444C8"/>
    <w:rsid w:val="00946A25"/>
    <w:rsid w:val="009512A8"/>
    <w:rsid w:val="00951A6A"/>
    <w:rsid w:val="00953CDC"/>
    <w:rsid w:val="00955CF7"/>
    <w:rsid w:val="00956693"/>
    <w:rsid w:val="00957DEE"/>
    <w:rsid w:val="00962974"/>
    <w:rsid w:val="009633E5"/>
    <w:rsid w:val="0096552F"/>
    <w:rsid w:val="009704FC"/>
    <w:rsid w:val="00972DD0"/>
    <w:rsid w:val="0097596B"/>
    <w:rsid w:val="00976DD0"/>
    <w:rsid w:val="0097776E"/>
    <w:rsid w:val="0097794E"/>
    <w:rsid w:val="00986CE4"/>
    <w:rsid w:val="009915B7"/>
    <w:rsid w:val="009940B7"/>
    <w:rsid w:val="00995760"/>
    <w:rsid w:val="00996A27"/>
    <w:rsid w:val="009A2E06"/>
    <w:rsid w:val="009A65A4"/>
    <w:rsid w:val="009A750F"/>
    <w:rsid w:val="009B0B20"/>
    <w:rsid w:val="009B1BCB"/>
    <w:rsid w:val="009C01FB"/>
    <w:rsid w:val="009D00B1"/>
    <w:rsid w:val="009D3F04"/>
    <w:rsid w:val="009D6578"/>
    <w:rsid w:val="009D750F"/>
    <w:rsid w:val="009E2226"/>
    <w:rsid w:val="009E2F03"/>
    <w:rsid w:val="009E6508"/>
    <w:rsid w:val="009E701C"/>
    <w:rsid w:val="009F1F3B"/>
    <w:rsid w:val="009F39F8"/>
    <w:rsid w:val="009F632E"/>
    <w:rsid w:val="009F7000"/>
    <w:rsid w:val="00A06AEB"/>
    <w:rsid w:val="00A0734C"/>
    <w:rsid w:val="00A15E4C"/>
    <w:rsid w:val="00A17AAF"/>
    <w:rsid w:val="00A21E21"/>
    <w:rsid w:val="00A22896"/>
    <w:rsid w:val="00A268C3"/>
    <w:rsid w:val="00A408A7"/>
    <w:rsid w:val="00A40984"/>
    <w:rsid w:val="00A43DFA"/>
    <w:rsid w:val="00A44A51"/>
    <w:rsid w:val="00A44FA8"/>
    <w:rsid w:val="00A54735"/>
    <w:rsid w:val="00A56780"/>
    <w:rsid w:val="00A62B16"/>
    <w:rsid w:val="00A656AD"/>
    <w:rsid w:val="00A67CBD"/>
    <w:rsid w:val="00A74FF3"/>
    <w:rsid w:val="00A81446"/>
    <w:rsid w:val="00A81F5E"/>
    <w:rsid w:val="00A93F87"/>
    <w:rsid w:val="00A95A7C"/>
    <w:rsid w:val="00A95F7D"/>
    <w:rsid w:val="00AA0BFD"/>
    <w:rsid w:val="00AA2FCA"/>
    <w:rsid w:val="00AA3DE8"/>
    <w:rsid w:val="00AA4027"/>
    <w:rsid w:val="00AA5010"/>
    <w:rsid w:val="00AB247B"/>
    <w:rsid w:val="00AB4FC7"/>
    <w:rsid w:val="00AC0685"/>
    <w:rsid w:val="00AC214F"/>
    <w:rsid w:val="00AC5BB0"/>
    <w:rsid w:val="00AD0730"/>
    <w:rsid w:val="00AD1ABD"/>
    <w:rsid w:val="00AD1B8A"/>
    <w:rsid w:val="00AD20DA"/>
    <w:rsid w:val="00AD6AD6"/>
    <w:rsid w:val="00AD6B34"/>
    <w:rsid w:val="00AE0469"/>
    <w:rsid w:val="00AE1567"/>
    <w:rsid w:val="00AE18BD"/>
    <w:rsid w:val="00AE1E16"/>
    <w:rsid w:val="00AE3E87"/>
    <w:rsid w:val="00AE5D17"/>
    <w:rsid w:val="00AF1E32"/>
    <w:rsid w:val="00AF4948"/>
    <w:rsid w:val="00AF5C6B"/>
    <w:rsid w:val="00B02636"/>
    <w:rsid w:val="00B06BCA"/>
    <w:rsid w:val="00B10569"/>
    <w:rsid w:val="00B11022"/>
    <w:rsid w:val="00B11601"/>
    <w:rsid w:val="00B11BF7"/>
    <w:rsid w:val="00B156AE"/>
    <w:rsid w:val="00B174AA"/>
    <w:rsid w:val="00B2665B"/>
    <w:rsid w:val="00B30DB7"/>
    <w:rsid w:val="00B31845"/>
    <w:rsid w:val="00B326B1"/>
    <w:rsid w:val="00B345F3"/>
    <w:rsid w:val="00B3730A"/>
    <w:rsid w:val="00B379C2"/>
    <w:rsid w:val="00B450F5"/>
    <w:rsid w:val="00B50501"/>
    <w:rsid w:val="00B5210C"/>
    <w:rsid w:val="00B64FDA"/>
    <w:rsid w:val="00B6508F"/>
    <w:rsid w:val="00B65E86"/>
    <w:rsid w:val="00B675AF"/>
    <w:rsid w:val="00B7234F"/>
    <w:rsid w:val="00B777F5"/>
    <w:rsid w:val="00B77DCA"/>
    <w:rsid w:val="00B801FF"/>
    <w:rsid w:val="00B86E05"/>
    <w:rsid w:val="00B9103B"/>
    <w:rsid w:val="00B91763"/>
    <w:rsid w:val="00B9497E"/>
    <w:rsid w:val="00B954D9"/>
    <w:rsid w:val="00B96923"/>
    <w:rsid w:val="00B97515"/>
    <w:rsid w:val="00BA0ADE"/>
    <w:rsid w:val="00BA0B58"/>
    <w:rsid w:val="00BC1E02"/>
    <w:rsid w:val="00BC2A56"/>
    <w:rsid w:val="00BC7372"/>
    <w:rsid w:val="00BD48CE"/>
    <w:rsid w:val="00BE06B7"/>
    <w:rsid w:val="00BE1F14"/>
    <w:rsid w:val="00BE25FF"/>
    <w:rsid w:val="00BE2DF8"/>
    <w:rsid w:val="00BE2F3E"/>
    <w:rsid w:val="00BE4AEF"/>
    <w:rsid w:val="00BE6C28"/>
    <w:rsid w:val="00BE7D0C"/>
    <w:rsid w:val="00BF0252"/>
    <w:rsid w:val="00BF1D01"/>
    <w:rsid w:val="00C07C3F"/>
    <w:rsid w:val="00C13329"/>
    <w:rsid w:val="00C26393"/>
    <w:rsid w:val="00C30B5D"/>
    <w:rsid w:val="00C32818"/>
    <w:rsid w:val="00C401F4"/>
    <w:rsid w:val="00C45E55"/>
    <w:rsid w:val="00C50941"/>
    <w:rsid w:val="00C52141"/>
    <w:rsid w:val="00C52344"/>
    <w:rsid w:val="00C52ABD"/>
    <w:rsid w:val="00C57236"/>
    <w:rsid w:val="00C63A63"/>
    <w:rsid w:val="00C66F9F"/>
    <w:rsid w:val="00C673E5"/>
    <w:rsid w:val="00C76B4A"/>
    <w:rsid w:val="00C83001"/>
    <w:rsid w:val="00C85812"/>
    <w:rsid w:val="00C867B8"/>
    <w:rsid w:val="00C87B7D"/>
    <w:rsid w:val="00C90EE8"/>
    <w:rsid w:val="00C961AC"/>
    <w:rsid w:val="00C976D8"/>
    <w:rsid w:val="00CA1B26"/>
    <w:rsid w:val="00CA1F34"/>
    <w:rsid w:val="00CA62FA"/>
    <w:rsid w:val="00CA663E"/>
    <w:rsid w:val="00CB6674"/>
    <w:rsid w:val="00CB7459"/>
    <w:rsid w:val="00CC0C54"/>
    <w:rsid w:val="00CC3EAF"/>
    <w:rsid w:val="00CC6202"/>
    <w:rsid w:val="00CD11FD"/>
    <w:rsid w:val="00CD3596"/>
    <w:rsid w:val="00CD4762"/>
    <w:rsid w:val="00CE1B39"/>
    <w:rsid w:val="00CE64EC"/>
    <w:rsid w:val="00CE6E19"/>
    <w:rsid w:val="00CF62CD"/>
    <w:rsid w:val="00CF7763"/>
    <w:rsid w:val="00D003AF"/>
    <w:rsid w:val="00D00BC4"/>
    <w:rsid w:val="00D021DE"/>
    <w:rsid w:val="00D037FC"/>
    <w:rsid w:val="00D041BB"/>
    <w:rsid w:val="00D0438A"/>
    <w:rsid w:val="00D047A9"/>
    <w:rsid w:val="00D0557E"/>
    <w:rsid w:val="00D05ACC"/>
    <w:rsid w:val="00D115BA"/>
    <w:rsid w:val="00D1275E"/>
    <w:rsid w:val="00D1363C"/>
    <w:rsid w:val="00D13B15"/>
    <w:rsid w:val="00D16363"/>
    <w:rsid w:val="00D273CA"/>
    <w:rsid w:val="00D30E33"/>
    <w:rsid w:val="00D33A21"/>
    <w:rsid w:val="00D34538"/>
    <w:rsid w:val="00D34D62"/>
    <w:rsid w:val="00D44751"/>
    <w:rsid w:val="00D44974"/>
    <w:rsid w:val="00D454A6"/>
    <w:rsid w:val="00D47642"/>
    <w:rsid w:val="00D571A8"/>
    <w:rsid w:val="00D57737"/>
    <w:rsid w:val="00D57C3A"/>
    <w:rsid w:val="00D57EFE"/>
    <w:rsid w:val="00D656F4"/>
    <w:rsid w:val="00D67114"/>
    <w:rsid w:val="00D72E63"/>
    <w:rsid w:val="00D74AC7"/>
    <w:rsid w:val="00D778CE"/>
    <w:rsid w:val="00D77909"/>
    <w:rsid w:val="00D80964"/>
    <w:rsid w:val="00DA4A68"/>
    <w:rsid w:val="00DA7E6C"/>
    <w:rsid w:val="00DB4A21"/>
    <w:rsid w:val="00DB7A31"/>
    <w:rsid w:val="00DC2D79"/>
    <w:rsid w:val="00DC37F3"/>
    <w:rsid w:val="00DC527F"/>
    <w:rsid w:val="00DC7BEE"/>
    <w:rsid w:val="00DD01D2"/>
    <w:rsid w:val="00DD1698"/>
    <w:rsid w:val="00DD26F8"/>
    <w:rsid w:val="00DD71F6"/>
    <w:rsid w:val="00DE2579"/>
    <w:rsid w:val="00DE725D"/>
    <w:rsid w:val="00DF237C"/>
    <w:rsid w:val="00DF33EA"/>
    <w:rsid w:val="00DF5AF6"/>
    <w:rsid w:val="00DF6DD8"/>
    <w:rsid w:val="00E024F5"/>
    <w:rsid w:val="00E05879"/>
    <w:rsid w:val="00E0640F"/>
    <w:rsid w:val="00E07013"/>
    <w:rsid w:val="00E163E4"/>
    <w:rsid w:val="00E21CB3"/>
    <w:rsid w:val="00E22D9B"/>
    <w:rsid w:val="00E26DF0"/>
    <w:rsid w:val="00E30447"/>
    <w:rsid w:val="00E32E83"/>
    <w:rsid w:val="00E401EB"/>
    <w:rsid w:val="00E40910"/>
    <w:rsid w:val="00E409EC"/>
    <w:rsid w:val="00E42236"/>
    <w:rsid w:val="00E43814"/>
    <w:rsid w:val="00E46F18"/>
    <w:rsid w:val="00E505D6"/>
    <w:rsid w:val="00E54385"/>
    <w:rsid w:val="00E54864"/>
    <w:rsid w:val="00E552D2"/>
    <w:rsid w:val="00E640AF"/>
    <w:rsid w:val="00E65592"/>
    <w:rsid w:val="00E72087"/>
    <w:rsid w:val="00E75270"/>
    <w:rsid w:val="00E76842"/>
    <w:rsid w:val="00E80D31"/>
    <w:rsid w:val="00E8444C"/>
    <w:rsid w:val="00E866DD"/>
    <w:rsid w:val="00E90648"/>
    <w:rsid w:val="00E91B73"/>
    <w:rsid w:val="00E929BB"/>
    <w:rsid w:val="00E9594B"/>
    <w:rsid w:val="00EA2F66"/>
    <w:rsid w:val="00EA527D"/>
    <w:rsid w:val="00EB1496"/>
    <w:rsid w:val="00EC45BA"/>
    <w:rsid w:val="00ED25D3"/>
    <w:rsid w:val="00ED4D20"/>
    <w:rsid w:val="00ED6515"/>
    <w:rsid w:val="00EE2000"/>
    <w:rsid w:val="00EE3CBD"/>
    <w:rsid w:val="00EF3F62"/>
    <w:rsid w:val="00EF4337"/>
    <w:rsid w:val="00EF6B63"/>
    <w:rsid w:val="00F048A0"/>
    <w:rsid w:val="00F063D0"/>
    <w:rsid w:val="00F066A7"/>
    <w:rsid w:val="00F1242C"/>
    <w:rsid w:val="00F12983"/>
    <w:rsid w:val="00F2052D"/>
    <w:rsid w:val="00F22DA6"/>
    <w:rsid w:val="00F258BE"/>
    <w:rsid w:val="00F348DA"/>
    <w:rsid w:val="00F3545F"/>
    <w:rsid w:val="00F35514"/>
    <w:rsid w:val="00F3552C"/>
    <w:rsid w:val="00F3681B"/>
    <w:rsid w:val="00F4307D"/>
    <w:rsid w:val="00F4425F"/>
    <w:rsid w:val="00F470A9"/>
    <w:rsid w:val="00F471CE"/>
    <w:rsid w:val="00F476A1"/>
    <w:rsid w:val="00F508F8"/>
    <w:rsid w:val="00F52E08"/>
    <w:rsid w:val="00F623E6"/>
    <w:rsid w:val="00F63D41"/>
    <w:rsid w:val="00F640E4"/>
    <w:rsid w:val="00F64C5A"/>
    <w:rsid w:val="00F65228"/>
    <w:rsid w:val="00F6659C"/>
    <w:rsid w:val="00F7425A"/>
    <w:rsid w:val="00F81A12"/>
    <w:rsid w:val="00F84281"/>
    <w:rsid w:val="00F91EED"/>
    <w:rsid w:val="00F925C8"/>
    <w:rsid w:val="00FA4A9B"/>
    <w:rsid w:val="00FC609A"/>
    <w:rsid w:val="00FD6503"/>
    <w:rsid w:val="00FE01F1"/>
    <w:rsid w:val="00FE0D60"/>
    <w:rsid w:val="00FE1219"/>
    <w:rsid w:val="00FE1DC2"/>
    <w:rsid w:val="00FE2E7C"/>
    <w:rsid w:val="00FE3A22"/>
    <w:rsid w:val="00FE6254"/>
    <w:rsid w:val="00FE716F"/>
    <w:rsid w:val="00FF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ABFF6"/>
  <w15:chartTrackingRefBased/>
  <w15:docId w15:val="{0C3BC9C8-0F6B-E04B-A301-C68E906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98"/>
    <w:pPr>
      <w:suppressAutoHyphens/>
    </w:pPr>
    <w:rPr>
      <w:rFonts w:ascii="Times New Roman" w:eastAsia="Times New Roman" w:hAnsi="Times New Roman"/>
      <w:color w:val="00000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5F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x-none"/>
    </w:rPr>
  </w:style>
  <w:style w:type="paragraph" w:styleId="Heading3">
    <w:name w:val="heading 3"/>
    <w:basedOn w:val="Normal"/>
    <w:next w:val="Normal"/>
    <w:link w:val="Heading3Char"/>
    <w:qFormat/>
    <w:rsid w:val="00087D98"/>
    <w:pPr>
      <w:numPr>
        <w:ilvl w:val="2"/>
        <w:numId w:val="1"/>
      </w:numPr>
      <w:spacing w:before="240" w:after="60"/>
      <w:outlineLvl w:val="2"/>
    </w:pPr>
    <w:rPr>
      <w:rFonts w:ascii="Arial" w:eastAsia="Arial" w:hAnsi="Arial"/>
      <w:b/>
      <w:bCs/>
      <w:sz w:val="26"/>
      <w:szCs w:val="26"/>
      <w:lang w:val="x-none"/>
    </w:rPr>
  </w:style>
  <w:style w:type="paragraph" w:styleId="Heading4">
    <w:name w:val="heading 4"/>
    <w:basedOn w:val="Normal"/>
    <w:next w:val="Normal"/>
    <w:link w:val="Heading4Char"/>
    <w:qFormat/>
    <w:rsid w:val="00087D98"/>
    <w:pPr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087D98"/>
    <w:rPr>
      <w:rFonts w:ascii="Arial" w:eastAsia="Arial" w:hAnsi="Arial" w:cs="Arial"/>
      <w:b/>
      <w:bCs/>
      <w:color w:val="000000"/>
      <w:sz w:val="26"/>
      <w:szCs w:val="26"/>
    </w:rPr>
  </w:style>
  <w:style w:type="character" w:customStyle="1" w:styleId="Heading4Char">
    <w:name w:val="Heading 4 Char"/>
    <w:link w:val="Heading4"/>
    <w:rsid w:val="00087D98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19020E"/>
    <w:pPr>
      <w:widowControl w:val="0"/>
      <w:suppressAutoHyphens w:val="0"/>
      <w:autoSpaceDE w:val="0"/>
      <w:autoSpaceDN w:val="0"/>
      <w:adjustRightInd w:val="0"/>
      <w:ind w:left="720"/>
      <w:contextualSpacing/>
    </w:pPr>
    <w:rPr>
      <w:color w:val="auto"/>
    </w:rPr>
  </w:style>
  <w:style w:type="paragraph" w:customStyle="1" w:styleId="Achievement">
    <w:name w:val="Achievement"/>
    <w:basedOn w:val="ListParagraph"/>
    <w:next w:val="Normal"/>
    <w:rsid w:val="009D3F04"/>
    <w:pPr>
      <w:widowControl/>
      <w:numPr>
        <w:numId w:val="5"/>
      </w:numPr>
      <w:autoSpaceDE/>
      <w:autoSpaceDN/>
      <w:adjustRightInd/>
      <w:spacing w:after="60" w:line="220" w:lineRule="atLeast"/>
      <w:contextualSpacing w:val="0"/>
      <w:jc w:val="both"/>
    </w:pPr>
    <w:rPr>
      <w:rFonts w:ascii="Arial" w:eastAsia="Batang" w:hAnsi="Arial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59F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859FE"/>
    <w:rPr>
      <w:rFonts w:ascii="Times New Roman" w:eastAsia="Times New Roman" w:hAnsi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59F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859FE"/>
    <w:rPr>
      <w:rFonts w:ascii="Times New Roman" w:eastAsia="Times New Roman" w:hAnsi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02C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E024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4F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024F5"/>
    <w:rPr>
      <w:rFonts w:ascii="Times New Roman" w:eastAsia="Times New Roman" w:hAnsi="Times New Roman"/>
      <w:color w:val="00000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4F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024F5"/>
    <w:rPr>
      <w:rFonts w:ascii="Times New Roman" w:eastAsia="Times New Roman" w:hAnsi="Times New Roman"/>
      <w:b/>
      <w:bCs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4F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024F5"/>
    <w:rPr>
      <w:rFonts w:ascii="Tahoma" w:eastAsia="Times New Roman" w:hAnsi="Tahoma" w:cs="Tahoma"/>
      <w:color w:val="000000"/>
      <w:sz w:val="16"/>
      <w:szCs w:val="16"/>
      <w:lang w:val="en-US"/>
    </w:rPr>
  </w:style>
  <w:style w:type="character" w:customStyle="1" w:styleId="Heading1Char">
    <w:name w:val="Heading 1 Char"/>
    <w:link w:val="Heading1"/>
    <w:uiPriority w:val="9"/>
    <w:rsid w:val="00BE25FF"/>
    <w:rPr>
      <w:rFonts w:ascii="Calibri Light" w:eastAsia="Times New Roman" w:hAnsi="Calibri Light" w:cs="Times New Roman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knopler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cp:lastModifiedBy>Ilya Vadeiko</cp:lastModifiedBy>
  <cp:revision>39</cp:revision>
  <dcterms:created xsi:type="dcterms:W3CDTF">2021-04-09T16:30:00Z</dcterms:created>
  <dcterms:modified xsi:type="dcterms:W3CDTF">2024-01-23T20:55:00Z</dcterms:modified>
</cp:coreProperties>
</file>