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宋体"/>
          <w:sz w:val="32"/>
          <w:szCs w:val="32"/>
          <w:lang w:val="en-US" w:eastAsia="zh-CN"/>
        </w:rPr>
      </w:pPr>
      <w:bookmarkStart w:id="0" w:name="_GoBack"/>
      <w:r>
        <w:rPr>
          <w:rFonts w:hint="eastAsia" w:ascii="宋体" w:hAnsi="宋体" w:eastAsia="宋体"/>
          <w:b/>
          <w:bCs/>
          <w:color w:val="000000"/>
          <w:sz w:val="32"/>
          <w:szCs w:val="32"/>
          <w:lang w:val="en-US" w:eastAsia="zh-CN"/>
        </w:rPr>
        <w:t>20多年冷链物流项目管理-冷再勇</w:t>
      </w:r>
    </w:p>
    <w:bookmarkEnd w:id="0"/>
    <w:tbl>
      <w:tblPr>
        <w:tblStyle w:val="7"/>
        <w:tblW w:w="9750" w:type="dxa"/>
        <w:tblInd w:w="-5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360"/>
        <w:gridCol w:w="810"/>
        <w:gridCol w:w="1020"/>
        <w:gridCol w:w="75"/>
        <w:gridCol w:w="1350"/>
        <w:gridCol w:w="405"/>
        <w:gridCol w:w="120"/>
        <w:gridCol w:w="1605"/>
        <w:gridCol w:w="780"/>
        <w:gridCol w:w="180"/>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求职意向</w:t>
            </w:r>
          </w:p>
        </w:tc>
        <w:tc>
          <w:tcPr>
            <w:tcW w:w="8295" w:type="dxa"/>
            <w:gridSpan w:val="11"/>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暖通制冷工程师、设备工程师（经理或总监）、安全环保</w:t>
            </w:r>
            <w:r>
              <w:rPr>
                <w:rFonts w:hint="eastAsia" w:ascii="宋体" w:hAnsi="宋体" w:eastAsia="宋体" w:cs="宋体"/>
                <w:sz w:val="21"/>
                <w:szCs w:val="21"/>
              </w:rPr>
              <w:t>工程师、</w:t>
            </w:r>
            <w:r>
              <w:rPr>
                <w:rFonts w:hint="eastAsia" w:ascii="宋体" w:hAnsi="宋体" w:eastAsia="宋体" w:cs="宋体"/>
                <w:sz w:val="21"/>
                <w:szCs w:val="21"/>
                <w:lang w:val="en-US" w:eastAsia="zh-CN"/>
              </w:rPr>
              <w:t>项目</w:t>
            </w:r>
            <w:r>
              <w:rPr>
                <w:rFonts w:hint="eastAsia" w:ascii="宋体" w:hAnsi="宋体" w:eastAsia="宋体" w:cs="宋体"/>
                <w:sz w:val="21"/>
                <w:szCs w:val="21"/>
              </w:rPr>
              <w:t>经理等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vertAlign w:val="baseline"/>
                <w:lang w:val="en-US" w:eastAsia="zh-CN"/>
              </w:rPr>
              <w:t>个人基本资料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姓名</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冷再勇</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性别</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男</w:t>
            </w:r>
          </w:p>
        </w:tc>
        <w:tc>
          <w:tcPr>
            <w:tcW w:w="1770" w:type="dxa"/>
            <w:gridSpan w:val="2"/>
            <w:vMerge w:val="restart"/>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4"/>
                <w:szCs w:val="24"/>
              </w:rPr>
              <w:drawing>
                <wp:inline distT="0" distB="0" distL="114300" distR="114300">
                  <wp:extent cx="921385" cy="1376680"/>
                  <wp:effectExtent l="0" t="0" r="12065" b="13970"/>
                  <wp:docPr id="2" name="图片 1" descr="http://www.foodjob.cn/pictures/2014317195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foodjob.cn/pictures/2014317195459.jpg"/>
                          <pic:cNvPicPr>
                            <a:picLocks noChangeAspect="1"/>
                          </pic:cNvPicPr>
                        </pic:nvPicPr>
                        <pic:blipFill>
                          <a:blip r:embed="rId4"/>
                          <a:stretch>
                            <a:fillRect/>
                          </a:stretch>
                        </pic:blipFill>
                        <pic:spPr>
                          <a:xfrm>
                            <a:off x="0" y="0"/>
                            <a:ext cx="921385" cy="13766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民族</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汉族</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政治面貌</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中共党员</w:t>
            </w:r>
          </w:p>
        </w:tc>
        <w:tc>
          <w:tcPr>
            <w:tcW w:w="1770" w:type="dxa"/>
            <w:gridSpan w:val="2"/>
            <w:vMerge w:val="continue"/>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出生</w:t>
            </w:r>
            <w:r>
              <w:rPr>
                <w:rFonts w:hint="eastAsia" w:ascii="宋体" w:hAnsi="宋体" w:eastAsia="宋体" w:cs="宋体"/>
                <w:sz w:val="21"/>
                <w:szCs w:val="21"/>
                <w:lang w:val="en-US" w:eastAsia="zh-CN"/>
              </w:rPr>
              <w:t>年月</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1971.8</w:t>
            </w:r>
            <w:r>
              <w:rPr>
                <w:rFonts w:hint="eastAsia" w:ascii="宋体" w:hAnsi="宋体" w:eastAsia="宋体" w:cs="宋体"/>
                <w:sz w:val="21"/>
                <w:szCs w:val="21"/>
                <w:lang w:val="en-US" w:eastAsia="zh-CN"/>
              </w:rPr>
              <w:t xml:space="preserve"> </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工龄</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27年</w:t>
            </w:r>
          </w:p>
        </w:tc>
        <w:tc>
          <w:tcPr>
            <w:tcW w:w="1770" w:type="dxa"/>
            <w:gridSpan w:val="2"/>
            <w:vMerge w:val="continue"/>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学历</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本科</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毕业学校</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四川大学</w:t>
            </w:r>
          </w:p>
        </w:tc>
        <w:tc>
          <w:tcPr>
            <w:tcW w:w="1770" w:type="dxa"/>
            <w:gridSpan w:val="2"/>
            <w:vMerge w:val="continue"/>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籍贯</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四川省仁寿县</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专业</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电气工程及其自动化</w:t>
            </w:r>
          </w:p>
        </w:tc>
        <w:tc>
          <w:tcPr>
            <w:tcW w:w="1770" w:type="dxa"/>
            <w:gridSpan w:val="2"/>
            <w:vMerge w:val="continue"/>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现住地</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四川省成都市</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紧急联系人</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张英13778880821</w:t>
            </w:r>
          </w:p>
        </w:tc>
        <w:tc>
          <w:tcPr>
            <w:tcW w:w="1770" w:type="dxa"/>
            <w:gridSpan w:val="2"/>
            <w:vMerge w:val="continue"/>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身高</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160cm</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体重</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60kg</w:t>
            </w:r>
          </w:p>
        </w:tc>
        <w:tc>
          <w:tcPr>
            <w:tcW w:w="1770" w:type="dxa"/>
            <w:gridSpan w:val="2"/>
            <w:vMerge w:val="continue"/>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联系方式</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13990345829</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电子邮箱</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rPr>
              <w:fldChar w:fldCharType="begin"/>
            </w:r>
            <w:r>
              <w:rPr>
                <w:rFonts w:hint="eastAsia" w:ascii="宋体" w:hAnsi="宋体" w:eastAsia="宋体" w:cs="宋体"/>
                <w:color w:val="000000"/>
                <w:sz w:val="21"/>
                <w:szCs w:val="21"/>
              </w:rPr>
              <w:instrText xml:space="preserve"> HYPERLINK "mailto:744453980@qq.com" </w:instrText>
            </w:r>
            <w:r>
              <w:rPr>
                <w:rFonts w:hint="eastAsia" w:ascii="宋体" w:hAnsi="宋体" w:eastAsia="宋体" w:cs="宋体"/>
                <w:color w:val="000000"/>
                <w:sz w:val="21"/>
                <w:szCs w:val="21"/>
              </w:rPr>
              <w:fldChar w:fldCharType="separate"/>
            </w:r>
            <w:r>
              <w:rPr>
                <w:rStyle w:val="11"/>
                <w:rFonts w:hint="eastAsia" w:ascii="宋体" w:hAnsi="宋体" w:eastAsia="宋体" w:cs="宋体"/>
                <w:color w:val="000000"/>
                <w:sz w:val="21"/>
                <w:szCs w:val="21"/>
                <w:u w:val="none"/>
              </w:rPr>
              <w:t>744453980@qq.co</w:t>
            </w:r>
            <w:r>
              <w:rPr>
                <w:rStyle w:val="11"/>
                <w:rFonts w:hint="eastAsia" w:ascii="宋体" w:hAnsi="宋体" w:eastAsia="宋体" w:cs="宋体"/>
                <w:color w:val="000000"/>
                <w:sz w:val="21"/>
                <w:szCs w:val="21"/>
                <w:u w:val="none"/>
                <w:lang w:val="en-US" w:eastAsia="zh-CN"/>
              </w:rPr>
              <w:t>m</w:t>
            </w:r>
            <w:r>
              <w:rPr>
                <w:rFonts w:hint="eastAsia" w:ascii="宋体" w:hAnsi="宋体" w:eastAsia="宋体" w:cs="宋体"/>
                <w:color w:val="000000"/>
                <w:sz w:val="21"/>
                <w:szCs w:val="21"/>
              </w:rPr>
              <w:fldChar w:fldCharType="end"/>
            </w:r>
          </w:p>
        </w:tc>
        <w:tc>
          <w:tcPr>
            <w:tcW w:w="1770" w:type="dxa"/>
            <w:gridSpan w:val="2"/>
            <w:vMerge w:val="continue"/>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455" w:type="dxa"/>
            <w:vMerge w:val="restart"/>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专业</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技术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职称</w:t>
            </w: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专业技术资格证书</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暖通工程师</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color w:val="000000"/>
                <w:sz w:val="21"/>
                <w:szCs w:val="21"/>
              </w:rPr>
            </w:pPr>
            <w:r>
              <w:rPr>
                <w:rFonts w:hint="eastAsia" w:ascii="宋体" w:hAnsi="宋体" w:eastAsia="宋体" w:cs="宋体"/>
                <w:sz w:val="21"/>
                <w:szCs w:val="21"/>
                <w:lang w:val="en-US" w:eastAsia="zh-CN"/>
              </w:rPr>
              <w:t>专业技术职称级别</w:t>
            </w:r>
          </w:p>
        </w:tc>
        <w:tc>
          <w:tcPr>
            <w:tcW w:w="1770" w:type="dxa"/>
            <w:gridSpan w:val="2"/>
            <w:tcBorders/>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455" w:type="dxa"/>
            <w:vMerge w:val="continue"/>
            <w:tcBorders/>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专业技术资格证书</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制冷工程师</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专业技术职称级别</w:t>
            </w:r>
          </w:p>
        </w:tc>
        <w:tc>
          <w:tcPr>
            <w:tcW w:w="1770" w:type="dxa"/>
            <w:gridSpan w:val="2"/>
            <w:tcBorders/>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vMerge w:val="continue"/>
            <w:tcBorders/>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专业技术资格证书</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注册安全工程师</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color w:val="000000"/>
                <w:sz w:val="21"/>
                <w:szCs w:val="21"/>
              </w:rPr>
            </w:pPr>
            <w:r>
              <w:rPr>
                <w:rFonts w:hint="eastAsia" w:ascii="宋体" w:hAnsi="宋体" w:eastAsia="宋体" w:cs="宋体"/>
                <w:sz w:val="21"/>
                <w:szCs w:val="21"/>
                <w:lang w:val="en-US" w:eastAsia="zh-CN"/>
              </w:rPr>
              <w:t>专业技术职称级别</w:t>
            </w:r>
          </w:p>
        </w:tc>
        <w:tc>
          <w:tcPr>
            <w:tcW w:w="17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vMerge w:val="continue"/>
            <w:tcBorders/>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tc>
        <w:tc>
          <w:tcPr>
            <w:tcW w:w="226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vertAlign w:val="baseline"/>
                <w:lang w:val="en-US" w:eastAsia="zh-CN"/>
              </w:rPr>
              <w:t>职业资格证书</w:t>
            </w:r>
          </w:p>
        </w:tc>
        <w:tc>
          <w:tcPr>
            <w:tcW w:w="1875"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制冷技师</w:t>
            </w:r>
          </w:p>
        </w:tc>
        <w:tc>
          <w:tcPr>
            <w:tcW w:w="238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职业技术级别</w:t>
            </w:r>
          </w:p>
        </w:tc>
        <w:tc>
          <w:tcPr>
            <w:tcW w:w="17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vertAlign w:val="baseline"/>
                <w:lang w:val="en-US" w:eastAsia="zh-CN"/>
              </w:rPr>
              <w:t>技师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起始时间</w:t>
            </w:r>
          </w:p>
        </w:tc>
        <w:tc>
          <w:tcPr>
            <w:tcW w:w="11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终止时间</w:t>
            </w:r>
          </w:p>
        </w:tc>
        <w:tc>
          <w:tcPr>
            <w:tcW w:w="5355" w:type="dxa"/>
            <w:gridSpan w:val="7"/>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工作单位及职务</w:t>
            </w:r>
          </w:p>
        </w:tc>
        <w:tc>
          <w:tcPr>
            <w:tcW w:w="17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离职原因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2017.07</w:t>
            </w:r>
          </w:p>
        </w:tc>
        <w:tc>
          <w:tcPr>
            <w:tcW w:w="11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至今</w:t>
            </w:r>
          </w:p>
        </w:tc>
        <w:tc>
          <w:tcPr>
            <w:tcW w:w="5355" w:type="dxa"/>
            <w:gridSpan w:val="7"/>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成都万江物流有限公司10万吨冷链物流中心项目总监</w:t>
            </w:r>
          </w:p>
        </w:tc>
        <w:tc>
          <w:tcPr>
            <w:tcW w:w="17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trPr>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主要工作</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vertAlign w:val="baseline"/>
                <w:lang w:val="en-US" w:eastAsia="zh-CN"/>
              </w:rPr>
              <w:t>内容</w:t>
            </w:r>
          </w:p>
        </w:tc>
        <w:tc>
          <w:tcPr>
            <w:tcW w:w="8295" w:type="dxa"/>
            <w:gridSpan w:val="11"/>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宋体" w:hAnsi="宋体" w:cs="宋体" w:eastAsiaTheme="minorEastAsia"/>
                <w:szCs w:val="21"/>
                <w:lang w:eastAsia="zh-CN"/>
              </w:rPr>
            </w:pPr>
            <w:r>
              <w:rPr>
                <w:rFonts w:hint="eastAsia" w:asciiTheme="minorEastAsia" w:hAnsiTheme="minorEastAsia" w:eastAsiaTheme="minorEastAsia" w:cstheme="minorEastAsia"/>
                <w:sz w:val="21"/>
                <w:szCs w:val="21"/>
              </w:rPr>
              <w:t>负责和润.天府国际商务港冷链物流园区冷链仓储基地冷链运营体系的设计与落地实施；负责冷链项目市场初步招商相关指导和管理工作；负责冷链物流相关制度、规范、流程的设计及人才梯队的搭建</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负责对接项目的合作方（如规划设计院、施工单位等）</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负责</w:t>
            </w:r>
            <w:r>
              <w:rPr>
                <w:rFonts w:hint="eastAsia" w:asciiTheme="minorEastAsia" w:hAnsiTheme="minorEastAsia" w:eastAsiaTheme="minorEastAsia" w:cstheme="minorEastAsia"/>
                <w:sz w:val="21"/>
                <w:szCs w:val="21"/>
              </w:rPr>
              <w:t>优化园区冷链物流相关的设计方案及实施；负责项目所在地政府关系协调沟通；负责项目</w:t>
            </w:r>
            <w:r>
              <w:rPr>
                <w:rFonts w:hint="eastAsia" w:asciiTheme="minorEastAsia" w:hAnsiTheme="minorEastAsia" w:eastAsiaTheme="minorEastAsia" w:cstheme="minorEastAsia"/>
                <w:sz w:val="21"/>
                <w:szCs w:val="21"/>
                <w:lang w:val="en-US" w:eastAsia="zh-CN"/>
              </w:rPr>
              <w:t>各种设施设备规划设计选型、安装调试运行维护和安全隐患应急处理工作</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负责项目</w:t>
            </w:r>
            <w:r>
              <w:rPr>
                <w:rFonts w:hint="eastAsia" w:asciiTheme="minorEastAsia" w:hAnsiTheme="minorEastAsia" w:eastAsiaTheme="minorEastAsia" w:cstheme="minorEastAsia"/>
                <w:sz w:val="21"/>
                <w:szCs w:val="21"/>
              </w:rPr>
              <w:t>现场施工质量安全管理、成本控制</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、工程进度</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、竣工验收等全程冷链建设及运营管理工作</w:t>
            </w:r>
            <w:r>
              <w:rPr>
                <w:rFonts w:hint="eastAsia" w:asciiTheme="minorEastAsia" w:hAnsiTheme="minorEastAsia" w:eastAsiaTheme="minorEastAsia" w:cstheme="minorEastAsia"/>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2016.08</w:t>
            </w:r>
          </w:p>
        </w:tc>
        <w:tc>
          <w:tcPr>
            <w:tcW w:w="11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2017.06</w:t>
            </w:r>
          </w:p>
        </w:tc>
        <w:tc>
          <w:tcPr>
            <w:tcW w:w="5535" w:type="dxa"/>
            <w:gridSpan w:val="8"/>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海南洋浦分布式能源集团有限公司</w:t>
            </w:r>
            <w:r>
              <w:rPr>
                <w:rFonts w:hint="eastAsia" w:ascii="宋体" w:hAnsi="宋体" w:eastAsia="宋体" w:cs="宋体"/>
                <w:sz w:val="21"/>
                <w:szCs w:val="21"/>
                <w:lang w:val="en-US" w:eastAsia="zh-CN"/>
              </w:rPr>
              <w:t>冷链物流中心项目经理</w:t>
            </w:r>
          </w:p>
        </w:tc>
        <w:tc>
          <w:tcPr>
            <w:tcW w:w="1590"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个人原因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主要工作</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vertAlign w:val="baseline"/>
                <w:lang w:val="en-US" w:eastAsia="zh-CN"/>
              </w:rPr>
              <w:t>内容</w:t>
            </w:r>
          </w:p>
        </w:tc>
        <w:tc>
          <w:tcPr>
            <w:tcW w:w="8295" w:type="dxa"/>
            <w:gridSpan w:val="11"/>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both"/>
              <w:textAlignment w:val="auto"/>
              <w:outlineLvl w:val="9"/>
              <w:rPr>
                <w:rFonts w:hint="default" w:ascii="宋体" w:hAnsi="宋体" w:eastAsia="宋体" w:cs="宋体"/>
                <w:sz w:val="21"/>
                <w:szCs w:val="21"/>
                <w:lang w:val="en-US" w:eastAsia="zh-CN"/>
              </w:rPr>
            </w:pPr>
            <w:r>
              <w:rPr>
                <w:rFonts w:hint="eastAsia" w:asciiTheme="minorEastAsia" w:hAnsiTheme="minorEastAsia" w:eastAsiaTheme="minorEastAsia" w:cstheme="minorEastAsia"/>
                <w:sz w:val="21"/>
                <w:szCs w:val="21"/>
              </w:rPr>
              <w:t>海南洋浦LNG冷能及分布式能源综合利用项目关于LNG气化站30万吨/年、LNG冷能制冰3000吨/天，5万吨</w:t>
            </w:r>
            <w:r>
              <w:rPr>
                <w:rFonts w:hint="eastAsia" w:asciiTheme="minorEastAsia" w:hAnsiTheme="minorEastAsia" w:eastAsiaTheme="minorEastAsia" w:cstheme="minorEastAsia"/>
                <w:sz w:val="21"/>
                <w:szCs w:val="21"/>
                <w:lang w:val="en-US" w:eastAsia="zh-CN"/>
              </w:rPr>
              <w:t>冷链物流中心，</w:t>
            </w:r>
            <w:r>
              <w:rPr>
                <w:rFonts w:hint="eastAsia" w:asciiTheme="minorEastAsia" w:hAnsiTheme="minorEastAsia" w:eastAsiaTheme="minorEastAsia" w:cstheme="minorEastAsia"/>
                <w:sz w:val="21"/>
                <w:szCs w:val="21"/>
              </w:rPr>
              <w:t>LNG燃</w:t>
            </w:r>
            <w:r>
              <w:rPr>
                <w:rFonts w:hint="eastAsia" w:asciiTheme="minorEastAsia" w:hAnsiTheme="minorEastAsia" w:eastAsiaTheme="minorEastAsia" w:cstheme="minorEastAsia"/>
                <w:sz w:val="21"/>
                <w:szCs w:val="21"/>
                <w:lang w:val="en-US" w:eastAsia="zh-CN"/>
              </w:rPr>
              <w:t>机</w:t>
            </w:r>
            <w:r>
              <w:rPr>
                <w:rFonts w:hint="eastAsia" w:asciiTheme="minorEastAsia" w:hAnsiTheme="minorEastAsia" w:eastAsiaTheme="minorEastAsia" w:cstheme="minorEastAsia"/>
                <w:sz w:val="21"/>
                <w:szCs w:val="21"/>
              </w:rPr>
              <w:t>40MW发电项目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根据</w:t>
            </w:r>
            <w:r>
              <w:rPr>
                <w:rFonts w:hint="eastAsia" w:asciiTheme="minorEastAsia" w:hAnsiTheme="minorEastAsia" w:eastAsiaTheme="minorEastAsia" w:cstheme="minorEastAsia"/>
                <w:sz w:val="21"/>
                <w:szCs w:val="21"/>
                <w:lang w:val="en-US" w:eastAsia="zh-CN"/>
              </w:rPr>
              <w:t>集团公司</w:t>
            </w:r>
            <w:r>
              <w:rPr>
                <w:rFonts w:hint="eastAsia" w:asciiTheme="minorEastAsia" w:hAnsiTheme="minorEastAsia" w:eastAsiaTheme="minorEastAsia" w:cstheme="minorEastAsia"/>
                <w:sz w:val="21"/>
                <w:szCs w:val="21"/>
              </w:rPr>
              <w:t>统一部署，负责冷链</w:t>
            </w:r>
            <w:r>
              <w:rPr>
                <w:rFonts w:hint="eastAsia" w:asciiTheme="minorEastAsia" w:hAnsiTheme="minorEastAsia" w:eastAsiaTheme="minorEastAsia" w:cstheme="minorEastAsia"/>
                <w:sz w:val="21"/>
                <w:szCs w:val="21"/>
                <w:lang w:val="en-US" w:eastAsia="zh-CN"/>
              </w:rPr>
              <w:t>物流</w:t>
            </w:r>
            <w:r>
              <w:rPr>
                <w:rFonts w:hint="eastAsia" w:asciiTheme="minorEastAsia" w:hAnsiTheme="minorEastAsia" w:eastAsiaTheme="minorEastAsia" w:cstheme="minorEastAsia"/>
                <w:sz w:val="21"/>
                <w:szCs w:val="21"/>
              </w:rPr>
              <w:t>战略发展规划并组织实施；负责冷链物流园区的前期规划、筹建工作；负责对接项目的合作方（如规划设计院、施工单位等）</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负责项目所在地政府关系协调沟通；</w:t>
            </w:r>
            <w:r>
              <w:rPr>
                <w:rFonts w:hint="eastAsia" w:asciiTheme="minorEastAsia" w:hAnsiTheme="minorEastAsia" w:eastAsiaTheme="minorEastAsia" w:cstheme="minorEastAsia"/>
              </w:rPr>
              <w:t>负责冷链</w:t>
            </w:r>
            <w:r>
              <w:rPr>
                <w:rFonts w:hint="eastAsia" w:asciiTheme="minorEastAsia" w:hAnsiTheme="minorEastAsia" w:eastAsiaTheme="minorEastAsia" w:cstheme="minorEastAsia"/>
                <w:lang w:val="en-US" w:eastAsia="zh-CN"/>
              </w:rPr>
              <w:t>项目</w:t>
            </w:r>
            <w:r>
              <w:rPr>
                <w:rFonts w:hint="eastAsia" w:asciiTheme="minorEastAsia" w:hAnsiTheme="minorEastAsia" w:eastAsiaTheme="minorEastAsia" w:cstheme="minorEastAsia"/>
              </w:rPr>
              <w:t>年度目标的制定、分解、落实，并进行市场调研及客户的维护；</w:t>
            </w:r>
            <w:r>
              <w:rPr>
                <w:rFonts w:hint="eastAsia" w:asciiTheme="minorEastAsia" w:hAnsiTheme="minorEastAsia" w:eastAsiaTheme="minorEastAsia" w:cstheme="minorEastAsia"/>
                <w:sz w:val="21"/>
                <w:szCs w:val="21"/>
                <w:lang w:val="en-US" w:eastAsia="zh-CN"/>
              </w:rPr>
              <w:t>负责各种设施设备</w:t>
            </w:r>
            <w:r>
              <w:rPr>
                <w:rFonts w:hint="eastAsia" w:asciiTheme="minorEastAsia" w:hAnsiTheme="minorEastAsia" w:eastAsiaTheme="minorEastAsia" w:cstheme="minorEastAsia"/>
                <w:sz w:val="21"/>
                <w:szCs w:val="21"/>
              </w:rPr>
              <w:t>规划设计选型</w:t>
            </w:r>
            <w:r>
              <w:rPr>
                <w:rFonts w:hint="eastAsia" w:asciiTheme="minorEastAsia" w:hAnsiTheme="minorEastAsia" w:eastAsiaTheme="minorEastAsia" w:cstheme="minorEastAsia"/>
                <w:sz w:val="21"/>
                <w:szCs w:val="21"/>
                <w:lang w:val="en-US" w:eastAsia="zh-CN"/>
              </w:rPr>
              <w:t>、安装调试运行维护和安全隐患应急处理工作；EPC</w:t>
            </w:r>
            <w:r>
              <w:rPr>
                <w:rFonts w:hint="eastAsia" w:asciiTheme="minorEastAsia" w:hAnsiTheme="minorEastAsia" w:eastAsiaTheme="minorEastAsia" w:cstheme="minorEastAsia"/>
                <w:sz w:val="21"/>
                <w:szCs w:val="21"/>
              </w:rPr>
              <w:t>合同管理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负责项目</w:t>
            </w:r>
            <w:r>
              <w:rPr>
                <w:rFonts w:hint="eastAsia" w:asciiTheme="minorEastAsia" w:hAnsiTheme="minorEastAsia" w:eastAsiaTheme="minorEastAsia" w:cstheme="minorEastAsia"/>
                <w:sz w:val="21"/>
                <w:szCs w:val="21"/>
              </w:rPr>
              <w:t>现场施工质量安全管理、成本控制</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、工程进度</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、竣工验收等全程冷链建设及运营管理工作</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已申请“LNG冷能制冷工艺”发明和实用新型专利技术。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2012.09</w:t>
            </w:r>
          </w:p>
        </w:tc>
        <w:tc>
          <w:tcPr>
            <w:tcW w:w="11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2016.07</w:t>
            </w:r>
          </w:p>
        </w:tc>
        <w:tc>
          <w:tcPr>
            <w:tcW w:w="5535" w:type="dxa"/>
            <w:gridSpan w:val="8"/>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四川弘航集团有限公司设备建设管理总部设备经理</w:t>
            </w:r>
          </w:p>
        </w:tc>
        <w:tc>
          <w:tcPr>
            <w:tcW w:w="1590"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企业解散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主要工作</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vertAlign w:val="baseline"/>
                <w:lang w:val="en-US" w:eastAsia="zh-CN"/>
              </w:rPr>
              <w:t>内容</w:t>
            </w:r>
          </w:p>
        </w:tc>
        <w:tc>
          <w:tcPr>
            <w:tcW w:w="8295" w:type="dxa"/>
            <w:gridSpan w:val="11"/>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both"/>
              <w:textAlignment w:val="auto"/>
              <w:outlineLvl w:val="9"/>
              <w:rPr>
                <w:rFonts w:hint="eastAsia" w:ascii="宋体" w:hAnsi="宋体" w:cs="宋体" w:eastAsiaTheme="minorEastAsia"/>
                <w:sz w:val="21"/>
                <w:szCs w:val="21"/>
                <w:lang w:eastAsia="zh-CN"/>
              </w:rPr>
            </w:pPr>
            <w:r>
              <w:rPr>
                <w:rFonts w:hint="eastAsia" w:asciiTheme="minorEastAsia" w:hAnsiTheme="minorEastAsia" w:eastAsiaTheme="minorEastAsia" w:cstheme="minorEastAsia"/>
                <w:sz w:val="21"/>
                <w:szCs w:val="21"/>
              </w:rPr>
              <w:t>负责冷链平台搭建、团队招募、市场拓展、财务管控等综合管理</w:t>
            </w:r>
            <w:r>
              <w:rPr>
                <w:rFonts w:hint="eastAsia" w:asciiTheme="minorEastAsia" w:hAnsiTheme="minorEastAsia" w:eastAsiaTheme="minorEastAsia" w:cstheme="minorEastAsia"/>
                <w:sz w:val="21"/>
                <w:szCs w:val="21"/>
                <w:lang w:val="en-US" w:eastAsia="zh-CN"/>
              </w:rPr>
              <w:t>工作</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负责各种设施设备规划设计选型、安装调试运行维护和安全隐患应急处理工作</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自动化输送设备、空调工艺设备、给排水工艺设备、暖通</w:t>
            </w:r>
            <w:r>
              <w:rPr>
                <w:rFonts w:hint="eastAsia" w:asciiTheme="minorEastAsia" w:hAnsiTheme="minorEastAsia" w:eastAsiaTheme="minorEastAsia" w:cstheme="minorEastAsia"/>
                <w:sz w:val="21"/>
                <w:szCs w:val="21"/>
              </w:rPr>
              <w:t>制冷</w:t>
            </w:r>
            <w:r>
              <w:rPr>
                <w:rFonts w:hint="eastAsia" w:asciiTheme="minorEastAsia" w:hAnsiTheme="minorEastAsia" w:eastAsiaTheme="minorEastAsia" w:cstheme="minorEastAsia"/>
                <w:sz w:val="21"/>
                <w:szCs w:val="21"/>
                <w:lang w:val="en-US" w:eastAsia="zh-CN"/>
              </w:rPr>
              <w:t>设备、货架自动化存储设备、发电机组及电梯等特种设备、水处理及污水处理等环保设备、弱电智能化监控设备、消防设施设备、供配电变压器及照明设施等物业设备</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EPC</w:t>
            </w:r>
            <w:r>
              <w:rPr>
                <w:rFonts w:hint="eastAsia" w:asciiTheme="minorEastAsia" w:hAnsiTheme="minorEastAsia" w:eastAsiaTheme="minorEastAsia" w:cstheme="minorEastAsia"/>
                <w:sz w:val="21"/>
                <w:szCs w:val="21"/>
              </w:rPr>
              <w:t>合同管理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负责项目</w:t>
            </w:r>
            <w:r>
              <w:rPr>
                <w:rFonts w:hint="eastAsia" w:asciiTheme="minorEastAsia" w:hAnsiTheme="minorEastAsia" w:eastAsiaTheme="minorEastAsia" w:cstheme="minorEastAsia"/>
                <w:sz w:val="21"/>
                <w:szCs w:val="21"/>
              </w:rPr>
              <w:t>现场施工质量安全管理、成本控制</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、工程进度</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、竣工验收等管理工作</w:t>
            </w:r>
            <w:r>
              <w:rPr>
                <w:rFonts w:hint="eastAsia" w:asciiTheme="minorEastAsia" w:hAnsiTheme="minorEastAsia" w:eastAsiaTheme="minorEastAsia" w:cstheme="minorEastAsia"/>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1992.02</w:t>
            </w:r>
          </w:p>
        </w:tc>
        <w:tc>
          <w:tcPr>
            <w:tcW w:w="1170"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2012.08</w:t>
            </w:r>
          </w:p>
        </w:tc>
        <w:tc>
          <w:tcPr>
            <w:tcW w:w="5535" w:type="dxa"/>
            <w:gridSpan w:val="8"/>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四川省仁寿县银丰实业有限公司食品产业设备</w:t>
            </w:r>
            <w:r>
              <w:rPr>
                <w:rFonts w:hint="eastAsia" w:ascii="宋体" w:hAnsi="宋体" w:eastAsia="宋体" w:cs="宋体"/>
                <w:sz w:val="21"/>
                <w:szCs w:val="21"/>
                <w:lang w:val="en-US" w:eastAsia="zh-CN"/>
              </w:rPr>
              <w:t>总工程师</w:t>
            </w:r>
          </w:p>
        </w:tc>
        <w:tc>
          <w:tcPr>
            <w:tcW w:w="1590"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企业破产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5" w:type="dxa"/>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主要工作</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vertAlign w:val="baseline"/>
                <w:lang w:val="en-US" w:eastAsia="zh-CN"/>
              </w:rPr>
              <w:t>内容</w:t>
            </w:r>
          </w:p>
        </w:tc>
        <w:tc>
          <w:tcPr>
            <w:tcW w:w="8295" w:type="dxa"/>
            <w:gridSpan w:val="11"/>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rPr>
                <w:rFonts w:hint="eastAsia" w:ascii="宋体" w:hAnsi="宋体" w:cs="宋体" w:eastAsiaTheme="minorEastAsia"/>
                <w:sz w:val="21"/>
                <w:szCs w:val="21"/>
                <w:lang w:eastAsia="zh-CN"/>
              </w:rPr>
            </w:pPr>
            <w:r>
              <w:rPr>
                <w:rFonts w:hint="eastAsia" w:ascii="宋体" w:hAnsi="宋体" w:eastAsia="宋体" w:cs="宋体"/>
                <w:sz w:val="21"/>
                <w:szCs w:val="21"/>
                <w:lang w:val="en-US" w:eastAsia="zh-CN"/>
              </w:rPr>
              <w:t>四川省仁寿县银丰实业有限公司四个分公司-</w:t>
            </w:r>
            <w:r>
              <w:rPr>
                <w:rFonts w:hint="eastAsia" w:asciiTheme="minorEastAsia" w:hAnsiTheme="minorEastAsia" w:eastAsiaTheme="minorEastAsia" w:cstheme="minorEastAsia"/>
                <w:sz w:val="21"/>
                <w:szCs w:val="21"/>
                <w:lang w:val="en-US" w:eastAsia="zh-CN"/>
              </w:rPr>
              <w:t>龙马肉联厂（1992.2-2012.8），禾加肉联厂（2003.8-2012.8），先锋肉联厂（2005.8-2012.8），成都市银丰和谐食品有限公司（2007.5-2012.8）；</w:t>
            </w:r>
            <w:r>
              <w:rPr>
                <w:rFonts w:hint="eastAsia" w:asciiTheme="minorEastAsia" w:hAnsiTheme="minorEastAsia" w:eastAsiaTheme="minorEastAsia" w:cstheme="minorEastAsia"/>
                <w:sz w:val="21"/>
                <w:szCs w:val="21"/>
              </w:rPr>
              <w:t>根据客户</w:t>
            </w:r>
            <w:r>
              <w:rPr>
                <w:rFonts w:hint="eastAsia" w:asciiTheme="minorEastAsia" w:hAnsiTheme="minorEastAsia" w:eastAsiaTheme="minorEastAsia" w:cstheme="minorEastAsia"/>
                <w:sz w:val="21"/>
                <w:szCs w:val="21"/>
                <w:lang w:val="en-US" w:eastAsia="zh-CN"/>
              </w:rPr>
              <w:t>需</w:t>
            </w:r>
            <w:r>
              <w:rPr>
                <w:rFonts w:hint="eastAsia" w:asciiTheme="minorEastAsia" w:hAnsiTheme="minorEastAsia" w:eastAsiaTheme="minorEastAsia" w:cstheme="minorEastAsia"/>
                <w:sz w:val="21"/>
                <w:szCs w:val="21"/>
              </w:rPr>
              <w:t>求，统筹、指导、管理</w:t>
            </w:r>
            <w:r>
              <w:rPr>
                <w:rFonts w:hint="eastAsia" w:asciiTheme="minorEastAsia" w:hAnsiTheme="minorEastAsia" w:eastAsiaTheme="minorEastAsia" w:cstheme="minorEastAsia"/>
                <w:sz w:val="21"/>
                <w:szCs w:val="21"/>
                <w:lang w:val="en-US" w:eastAsia="zh-CN"/>
              </w:rPr>
              <w:t>4个分公司冷库建设</w:t>
            </w:r>
            <w:r>
              <w:rPr>
                <w:rFonts w:hint="eastAsia" w:asciiTheme="minorEastAsia" w:hAnsiTheme="minorEastAsia" w:eastAsiaTheme="minorEastAsia" w:cstheme="minorEastAsia"/>
                <w:sz w:val="21"/>
                <w:szCs w:val="21"/>
              </w:rPr>
              <w:t>管理</w:t>
            </w:r>
            <w:r>
              <w:rPr>
                <w:rFonts w:hint="eastAsia" w:asciiTheme="minorEastAsia" w:hAnsiTheme="minorEastAsia" w:eastAsiaTheme="minorEastAsia" w:cstheme="minorEastAsia"/>
                <w:sz w:val="21"/>
                <w:szCs w:val="21"/>
                <w:lang w:val="en-US" w:eastAsia="zh-CN"/>
              </w:rPr>
              <w:t>工作；负责</w:t>
            </w:r>
            <w:r>
              <w:rPr>
                <w:rFonts w:hint="eastAsia" w:ascii="宋体" w:hAnsi="宋体" w:eastAsia="宋体" w:cs="宋体"/>
                <w:sz w:val="21"/>
                <w:szCs w:val="21"/>
                <w:lang w:val="en-US" w:eastAsia="zh-CN"/>
              </w:rPr>
              <w:t>四川省仁寿县银丰实业有限公司四个分公司</w:t>
            </w:r>
            <w:r>
              <w:rPr>
                <w:rFonts w:hint="eastAsia" w:asciiTheme="minorEastAsia" w:hAnsiTheme="minorEastAsia" w:eastAsiaTheme="minorEastAsia" w:cstheme="minorEastAsia"/>
                <w:sz w:val="21"/>
                <w:szCs w:val="21"/>
                <w:lang w:val="en-US" w:eastAsia="zh-CN"/>
              </w:rPr>
              <w:t>各种设施设备规划设计选型、安装调试运行维护和安全隐患应急处理工作；负责</w:t>
            </w:r>
            <w:r>
              <w:rPr>
                <w:rFonts w:hint="eastAsia" w:ascii="宋体" w:hAnsi="宋体" w:eastAsia="宋体" w:cs="宋体"/>
                <w:sz w:val="21"/>
                <w:szCs w:val="21"/>
                <w:lang w:val="en-US" w:eastAsia="zh-CN"/>
              </w:rPr>
              <w:t>四川省仁寿县银丰实业有限公司四个分公司</w:t>
            </w:r>
            <w:r>
              <w:rPr>
                <w:rFonts w:hint="eastAsia" w:asciiTheme="minorEastAsia" w:hAnsiTheme="minorEastAsia" w:eastAsiaTheme="minorEastAsia" w:cstheme="minorEastAsia"/>
                <w:sz w:val="21"/>
                <w:szCs w:val="21"/>
                <w:lang w:val="en-US" w:eastAsia="zh-CN"/>
              </w:rPr>
              <w:t>冷库建设</w:t>
            </w:r>
            <w:r>
              <w:rPr>
                <w:rFonts w:hint="eastAsia" w:asciiTheme="minorEastAsia" w:hAnsiTheme="minorEastAsia" w:eastAsiaTheme="minorEastAsia" w:cstheme="minorEastAsia"/>
                <w:sz w:val="21"/>
                <w:szCs w:val="21"/>
              </w:rPr>
              <w:t>现场施工质量安全管理、成本控制</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、工程进度</w:t>
            </w:r>
            <w:r>
              <w:rPr>
                <w:rFonts w:hint="eastAsia" w:asciiTheme="minorEastAsia" w:hAnsiTheme="minorEastAsia" w:eastAsiaTheme="minorEastAsia" w:cstheme="minorEastAsia"/>
                <w:sz w:val="21"/>
                <w:szCs w:val="21"/>
                <w:lang w:val="en-US" w:eastAsia="zh-CN"/>
              </w:rPr>
              <w:t>管理</w:t>
            </w:r>
            <w:r>
              <w:rPr>
                <w:rFonts w:hint="eastAsia" w:asciiTheme="minorEastAsia" w:hAnsiTheme="minorEastAsia" w:eastAsiaTheme="minorEastAsia" w:cstheme="minorEastAsia"/>
                <w:sz w:val="21"/>
                <w:szCs w:val="21"/>
              </w:rPr>
              <w:t>、竣工验收等管理工作</w:t>
            </w:r>
            <w:r>
              <w:rPr>
                <w:rFonts w:hint="eastAsia" w:asciiTheme="minorEastAsia" w:hAnsiTheme="minorEastAsia" w:eastAsiaTheme="minorEastAsia" w:cstheme="minorEastAsia"/>
                <w:sz w:val="21"/>
                <w:szCs w:val="21"/>
                <w:lang w:eastAsia="zh-CN"/>
              </w:rPr>
              <w:t>；</w:t>
            </w:r>
            <w:r>
              <w:rPr>
                <w:rFonts w:hint="eastAsia" w:ascii="宋体" w:hAnsi="宋体" w:eastAsia="宋体" w:cs="宋体"/>
                <w:sz w:val="21"/>
                <w:szCs w:val="21"/>
                <w:lang w:val="en-US" w:eastAsia="zh-CN"/>
              </w:rPr>
              <w:t>已申请</w:t>
            </w:r>
            <w:r>
              <w:rPr>
                <w:rFonts w:hint="eastAsia" w:ascii="宋体" w:hAnsi="宋体" w:eastAsia="宋体" w:cs="宋体"/>
                <w:sz w:val="21"/>
                <w:szCs w:val="21"/>
              </w:rPr>
              <w:t>“具有安全节能自动控制保护系统的氨制冷型冷库”</w:t>
            </w:r>
            <w:r>
              <w:rPr>
                <w:rFonts w:hint="eastAsia" w:ascii="宋体" w:hAnsi="宋体" w:eastAsia="宋体" w:cs="宋体"/>
                <w:sz w:val="21"/>
                <w:szCs w:val="21"/>
                <w:lang w:val="en-US" w:eastAsia="zh-CN"/>
              </w:rPr>
              <w:t>实用新型专利技术。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教育</w:t>
            </w:r>
            <w:r>
              <w:rPr>
                <w:rFonts w:hint="eastAsia" w:ascii="宋体" w:hAnsi="宋体" w:eastAsia="宋体" w:cs="宋体"/>
                <w:sz w:val="21"/>
                <w:szCs w:val="21"/>
                <w:lang w:val="en-US" w:eastAsia="zh-CN"/>
              </w:rPr>
              <w:t>机构</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起止时间</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val="en-US" w:eastAsia="zh-CN"/>
              </w:rPr>
              <w:t>学历</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四川大学</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2014.09-</w:t>
            </w:r>
            <w:r>
              <w:rPr>
                <w:rFonts w:hint="eastAsia" w:ascii="宋体" w:hAnsi="宋体" w:eastAsia="宋体" w:cs="宋体"/>
                <w:sz w:val="21"/>
                <w:szCs w:val="21"/>
                <w:lang w:val="en-US" w:eastAsia="zh-CN"/>
              </w:rPr>
              <w:t>2017.01</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本科</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电气工程及其自动化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西南财经大学</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1999</w:t>
            </w:r>
            <w:r>
              <w:rPr>
                <w:rFonts w:hint="eastAsia" w:ascii="宋体" w:hAnsi="宋体" w:eastAsia="宋体" w:cs="宋体"/>
                <w:sz w:val="21"/>
                <w:szCs w:val="21"/>
              </w:rPr>
              <w:t>.0</w:t>
            </w:r>
            <w:r>
              <w:rPr>
                <w:rFonts w:hint="eastAsia" w:ascii="宋体" w:hAnsi="宋体" w:eastAsia="宋体" w:cs="宋体"/>
                <w:sz w:val="21"/>
                <w:szCs w:val="21"/>
                <w:lang w:val="en-US" w:eastAsia="zh-CN"/>
              </w:rPr>
              <w:t>9</w:t>
            </w:r>
            <w:r>
              <w:rPr>
                <w:rFonts w:hint="eastAsia" w:ascii="宋体" w:hAnsi="宋体" w:eastAsia="宋体" w:cs="宋体"/>
                <w:sz w:val="21"/>
                <w:szCs w:val="21"/>
              </w:rPr>
              <w:t>-200</w:t>
            </w:r>
            <w:r>
              <w:rPr>
                <w:rFonts w:hint="eastAsia" w:ascii="宋体" w:hAnsi="宋体" w:eastAsia="宋体" w:cs="宋体"/>
                <w:sz w:val="21"/>
                <w:szCs w:val="21"/>
                <w:lang w:val="en-US" w:eastAsia="zh-CN"/>
              </w:rPr>
              <w:t>2</w:t>
            </w:r>
            <w:r>
              <w:rPr>
                <w:rFonts w:hint="eastAsia" w:ascii="宋体" w:hAnsi="宋体" w:eastAsia="宋体" w:cs="宋体"/>
                <w:sz w:val="21"/>
                <w:szCs w:val="21"/>
              </w:rPr>
              <w:t>.0</w:t>
            </w:r>
            <w:r>
              <w:rPr>
                <w:rFonts w:hint="eastAsia" w:ascii="宋体" w:hAnsi="宋体" w:eastAsia="宋体" w:cs="宋体"/>
                <w:sz w:val="21"/>
                <w:szCs w:val="21"/>
                <w:lang w:val="en-US" w:eastAsia="zh-CN"/>
              </w:rPr>
              <w:t>6</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vertAlign w:val="baseline"/>
                <w:lang w:val="en-US" w:eastAsia="zh-CN"/>
              </w:rPr>
              <w:t>专科</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培训</w:t>
            </w:r>
            <w:r>
              <w:rPr>
                <w:rFonts w:hint="eastAsia" w:ascii="宋体" w:hAnsi="宋体" w:eastAsia="宋体" w:cs="宋体"/>
                <w:sz w:val="21"/>
                <w:szCs w:val="21"/>
                <w:lang w:val="en-US" w:eastAsia="zh-CN"/>
              </w:rPr>
              <w:t>机构</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起止时间</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证书名称</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培训专业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成都市人力资源和社会保障局</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lang w:val="en-US"/>
              </w:rPr>
            </w:pPr>
            <w:r>
              <w:rPr>
                <w:rFonts w:hint="eastAsia" w:ascii="宋体" w:hAnsi="宋体" w:eastAsia="宋体" w:cs="宋体"/>
                <w:sz w:val="21"/>
                <w:szCs w:val="21"/>
                <w:lang w:val="en-US" w:eastAsia="zh-CN"/>
              </w:rPr>
              <w:t>2017.07-2019.06</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vertAlign w:val="baseline"/>
                <w:lang w:val="en-US" w:eastAsia="zh-CN"/>
              </w:rPr>
              <w:t>高级职称</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vertAlign w:val="baseline"/>
                <w:lang w:val="en-US" w:eastAsia="zh-CN"/>
              </w:rPr>
              <w:t>暖通工程师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Theme="minorEastAsia" w:hAnsiTheme="minorEastAsia" w:eastAsiaTheme="minorEastAsia" w:cstheme="minorEastAsia"/>
                <w:b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8"/>
                <w:sz w:val="21"/>
                <w:szCs w:val="21"/>
                <w:shd w:val="clear" w:fill="FFFFFF"/>
                <w:lang w:val="en-US" w:eastAsia="zh-CN"/>
              </w:rPr>
              <w:t>中国机电装备维修与改造技术协会</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201</w:t>
            </w:r>
            <w:r>
              <w:rPr>
                <w:rFonts w:hint="eastAsia" w:ascii="宋体" w:hAnsi="宋体" w:eastAsia="宋体" w:cs="宋体"/>
                <w:sz w:val="21"/>
                <w:szCs w:val="21"/>
                <w:lang w:val="en-US" w:eastAsia="zh-CN"/>
              </w:rPr>
              <w:t>8</w:t>
            </w:r>
            <w:r>
              <w:rPr>
                <w:rFonts w:hint="eastAsia" w:ascii="宋体" w:hAnsi="宋体" w:eastAsia="宋体" w:cs="宋体"/>
                <w:sz w:val="21"/>
                <w:szCs w:val="21"/>
              </w:rPr>
              <w:t>.0</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2019.05</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设备管理</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设备管理高级工程师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heme="minorEastAsia" w:hAnsiTheme="minorEastAsia" w:eastAsiaTheme="minorEastAsia" w:cstheme="minorEastAsia"/>
                <w:b w:val="0"/>
                <w:i w:val="0"/>
                <w:caps w:val="0"/>
                <w:color w:val="333333"/>
                <w:spacing w:val="8"/>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8"/>
                <w:sz w:val="21"/>
                <w:szCs w:val="21"/>
                <w:shd w:val="clear" w:fill="FFFFFF"/>
                <w:lang w:val="en-US" w:eastAsia="zh-CN"/>
              </w:rPr>
              <w:t>中国机电装备维修与改造技术协会</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lang w:val="en-US"/>
              </w:rPr>
            </w:pPr>
            <w:r>
              <w:rPr>
                <w:rFonts w:hint="eastAsia" w:ascii="宋体" w:hAnsi="宋体" w:eastAsia="宋体" w:cs="宋体"/>
                <w:sz w:val="21"/>
                <w:szCs w:val="21"/>
              </w:rPr>
              <w:t>201</w:t>
            </w:r>
            <w:r>
              <w:rPr>
                <w:rFonts w:hint="eastAsia" w:ascii="宋体" w:hAnsi="宋体" w:eastAsia="宋体" w:cs="宋体"/>
                <w:sz w:val="21"/>
                <w:szCs w:val="21"/>
                <w:lang w:val="en-US" w:eastAsia="zh-CN"/>
              </w:rPr>
              <w:t>8</w:t>
            </w:r>
            <w:r>
              <w:rPr>
                <w:rFonts w:hint="eastAsia" w:ascii="宋体" w:hAnsi="宋体" w:eastAsia="宋体" w:cs="宋体"/>
                <w:sz w:val="21"/>
                <w:szCs w:val="21"/>
              </w:rPr>
              <w:t>.0</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2019.04</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设备管理</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设备管理高技能人才证书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成都市职业技能鉴定</w:t>
            </w:r>
            <w:r>
              <w:rPr>
                <w:rFonts w:hint="eastAsia" w:ascii="宋体" w:hAnsi="宋体" w:eastAsia="宋体" w:cs="宋体"/>
                <w:sz w:val="21"/>
                <w:szCs w:val="21"/>
                <w:lang w:val="en-US" w:eastAsia="zh-CN"/>
              </w:rPr>
              <w:t>指导中心</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lang w:val="en-US"/>
              </w:rPr>
            </w:pPr>
            <w:r>
              <w:rPr>
                <w:rFonts w:hint="eastAsia" w:ascii="宋体" w:hAnsi="宋体" w:eastAsia="宋体" w:cs="宋体"/>
                <w:sz w:val="21"/>
                <w:szCs w:val="21"/>
              </w:rPr>
              <w:t>201</w:t>
            </w:r>
            <w:r>
              <w:rPr>
                <w:rFonts w:hint="eastAsia" w:ascii="宋体" w:hAnsi="宋体" w:eastAsia="宋体" w:cs="宋体"/>
                <w:sz w:val="21"/>
                <w:szCs w:val="21"/>
                <w:lang w:val="en-US" w:eastAsia="zh-CN"/>
              </w:rPr>
              <w:t>8</w:t>
            </w:r>
            <w:r>
              <w:rPr>
                <w:rFonts w:hint="eastAsia" w:ascii="宋体" w:hAnsi="宋体" w:eastAsia="宋体" w:cs="宋体"/>
                <w:sz w:val="21"/>
                <w:szCs w:val="21"/>
              </w:rPr>
              <w:t>.0</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lang w:val="en-US" w:eastAsia="zh-CN"/>
              </w:rPr>
              <w:t>2019.05</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高</w:t>
            </w:r>
            <w:r>
              <w:rPr>
                <w:rFonts w:hint="eastAsia" w:ascii="宋体" w:hAnsi="宋体" w:eastAsia="宋体" w:cs="宋体"/>
                <w:sz w:val="21"/>
                <w:szCs w:val="21"/>
              </w:rPr>
              <w:t>级电工</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高</w:t>
            </w:r>
            <w:r>
              <w:rPr>
                <w:rFonts w:hint="eastAsia" w:ascii="宋体" w:hAnsi="宋体" w:eastAsia="宋体" w:cs="宋体"/>
                <w:sz w:val="21"/>
                <w:szCs w:val="21"/>
              </w:rPr>
              <w:t>级电工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成都市职业技能鉴定</w:t>
            </w:r>
            <w:r>
              <w:rPr>
                <w:rFonts w:hint="eastAsia" w:ascii="宋体" w:hAnsi="宋体" w:eastAsia="宋体" w:cs="宋体"/>
                <w:sz w:val="21"/>
                <w:szCs w:val="21"/>
                <w:lang w:val="en-US" w:eastAsia="zh-CN"/>
              </w:rPr>
              <w:t>指导中心</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lang w:val="en-US"/>
              </w:rPr>
            </w:pPr>
            <w:r>
              <w:rPr>
                <w:rFonts w:hint="eastAsia" w:ascii="宋体" w:hAnsi="宋体" w:eastAsia="宋体" w:cs="宋体"/>
                <w:sz w:val="21"/>
                <w:szCs w:val="21"/>
              </w:rPr>
              <w:t>201</w:t>
            </w:r>
            <w:r>
              <w:rPr>
                <w:rFonts w:hint="eastAsia" w:ascii="宋体" w:hAnsi="宋体" w:eastAsia="宋体" w:cs="宋体"/>
                <w:sz w:val="21"/>
                <w:szCs w:val="21"/>
                <w:lang w:val="en-US" w:eastAsia="zh-CN"/>
              </w:rPr>
              <w:t>7</w:t>
            </w:r>
            <w:r>
              <w:rPr>
                <w:rFonts w:hint="eastAsia" w:ascii="宋体" w:hAnsi="宋体" w:eastAsia="宋体" w:cs="宋体"/>
                <w:sz w:val="21"/>
                <w:szCs w:val="21"/>
              </w:rPr>
              <w:t>.0</w:t>
            </w:r>
            <w:r>
              <w:rPr>
                <w:rFonts w:hint="eastAsia" w:ascii="宋体" w:hAnsi="宋体" w:eastAsia="宋体" w:cs="宋体"/>
                <w:sz w:val="21"/>
                <w:szCs w:val="21"/>
                <w:lang w:val="en-US" w:eastAsia="zh-CN"/>
              </w:rPr>
              <w:t>7</w:t>
            </w:r>
            <w:r>
              <w:rPr>
                <w:rFonts w:hint="eastAsia" w:ascii="宋体" w:hAnsi="宋体" w:eastAsia="宋体" w:cs="宋体"/>
                <w:sz w:val="21"/>
                <w:szCs w:val="21"/>
              </w:rPr>
              <w:t>-</w:t>
            </w:r>
            <w:r>
              <w:rPr>
                <w:rFonts w:hint="eastAsia" w:ascii="宋体" w:hAnsi="宋体" w:eastAsia="宋体" w:cs="宋体"/>
                <w:sz w:val="21"/>
                <w:szCs w:val="21"/>
                <w:lang w:val="en-US" w:eastAsia="zh-CN"/>
              </w:rPr>
              <w:t>2019.02</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制冷技师</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冷库设计相关规范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vertAlign w:val="baseline"/>
                <w:lang w:val="en-US" w:eastAsia="zh-CN"/>
              </w:rPr>
              <w:t>西南交通大学-中国制冷学会</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2011.07-2015.12</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制冷工程师</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制冷与低温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国家信息化计算机教育认证培训中心</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2012.07-2014.08</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CAD2012</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计算机辅助设计工程师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成都市职称改革工作领导小组</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2011.06-2013.12</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中级职称</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暖通工程师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四川省安全生产监督管理厅</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2009.06-2012.08</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注册安全工程师</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注册安全工程师继续教育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中共仁寿县委党校</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2006.04-2007.05</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党员</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学习党章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国家人事部、安全生产监督管理总局</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2005.09-2007.07</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注册安全工程师</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注册安全工程师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四川省劳动和社会保障厅培训中心</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2002.01-2004.01</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制冷设备维修</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制冷设备维修高级技能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四川省劳动厅培训中心</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1997.10-1999.10</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中级电工</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中级电工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四川省成都市国家职业技能鉴定所</w:t>
            </w:r>
          </w:p>
        </w:tc>
        <w:tc>
          <w:tcPr>
            <w:tcW w:w="18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1993.11-1995.11</w:t>
            </w:r>
          </w:p>
        </w:tc>
        <w:tc>
          <w:tcPr>
            <w:tcW w:w="172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暖通制冷</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暖通制冷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rPr>
              <w:t>20多年冷链物流项目建设运营管理经验，</w:t>
            </w:r>
            <w:r>
              <w:rPr>
                <w:rFonts w:hint="eastAsia" w:asciiTheme="minorEastAsia" w:hAnsiTheme="minorEastAsia" w:eastAsiaTheme="minorEastAsia" w:cstheme="minorEastAsia"/>
                <w:sz w:val="21"/>
                <w:szCs w:val="21"/>
              </w:rPr>
              <w:t>熟知冷链项目整体</w:t>
            </w:r>
            <w:r>
              <w:rPr>
                <w:rFonts w:hint="eastAsia" w:asciiTheme="minorEastAsia" w:hAnsiTheme="minorEastAsia" w:eastAsiaTheme="minorEastAsia" w:cstheme="minorEastAsia"/>
                <w:sz w:val="21"/>
                <w:szCs w:val="21"/>
                <w:lang w:val="en-US" w:eastAsia="zh-CN"/>
              </w:rPr>
              <w:t>运</w:t>
            </w:r>
            <w:r>
              <w:rPr>
                <w:rFonts w:hint="eastAsia" w:asciiTheme="minorEastAsia" w:hAnsiTheme="minorEastAsia" w:eastAsiaTheme="minorEastAsia" w:cstheme="minorEastAsia"/>
                <w:sz w:val="21"/>
                <w:szCs w:val="21"/>
              </w:rPr>
              <w:t>作流程</w:t>
            </w:r>
            <w:r>
              <w:rPr>
                <w:rFonts w:hint="eastAsia" w:asciiTheme="minorEastAsia" w:hAnsiTheme="minorEastAsia" w:eastAsiaTheme="minorEastAsia" w:cstheme="minorEastAsia"/>
                <w:sz w:val="21"/>
                <w:szCs w:val="21"/>
                <w:lang w:eastAsia="zh-CN"/>
              </w:rPr>
              <w:t>，</w:t>
            </w:r>
            <w:r>
              <w:rPr>
                <w:rFonts w:hint="eastAsia" w:ascii="宋体" w:hAnsi="宋体" w:eastAsia="宋体" w:cs="宋体"/>
                <w:sz w:val="21"/>
                <w:szCs w:val="21"/>
              </w:rPr>
              <w:t>尤其具备冷链物流项目各类机电设备设施前期咨询、节能</w:t>
            </w:r>
            <w:r>
              <w:rPr>
                <w:rFonts w:hint="eastAsia" w:ascii="宋体" w:hAnsi="宋体" w:eastAsia="宋体" w:cs="宋体"/>
                <w:sz w:val="21"/>
                <w:szCs w:val="21"/>
                <w:lang w:val="en-US" w:eastAsia="zh-CN"/>
              </w:rPr>
              <w:t>规划</w:t>
            </w:r>
            <w:r>
              <w:rPr>
                <w:rFonts w:hint="eastAsia" w:ascii="宋体" w:hAnsi="宋体" w:eastAsia="宋体" w:cs="宋体"/>
                <w:sz w:val="21"/>
                <w:szCs w:val="21"/>
              </w:rPr>
              <w:t>设计、</w:t>
            </w:r>
            <w:r>
              <w:rPr>
                <w:rFonts w:hint="eastAsia" w:ascii="宋体" w:hAnsi="宋体" w:eastAsia="宋体" w:cs="宋体"/>
                <w:sz w:val="21"/>
                <w:szCs w:val="21"/>
                <w:lang w:val="en-US" w:eastAsia="zh-CN"/>
              </w:rPr>
              <w:t>现场</w:t>
            </w:r>
            <w:r>
              <w:rPr>
                <w:rFonts w:hint="eastAsia" w:ascii="宋体" w:hAnsi="宋体" w:eastAsia="宋体" w:cs="宋体"/>
                <w:sz w:val="21"/>
                <w:szCs w:val="21"/>
              </w:rPr>
              <w:t>安装调试及后期安全</w:t>
            </w:r>
            <w:r>
              <w:rPr>
                <w:rFonts w:hint="eastAsia" w:ascii="宋体" w:hAnsi="宋体" w:eastAsia="宋体" w:cs="宋体"/>
                <w:sz w:val="21"/>
                <w:szCs w:val="21"/>
                <w:lang w:val="en-US" w:eastAsia="zh-CN"/>
              </w:rPr>
              <w:t>运营</w:t>
            </w:r>
            <w:r>
              <w:rPr>
                <w:rFonts w:hint="eastAsia" w:ascii="宋体" w:hAnsi="宋体" w:eastAsia="宋体" w:cs="宋体"/>
                <w:sz w:val="21"/>
                <w:szCs w:val="21"/>
              </w:rPr>
              <w:t>管理与维</w:t>
            </w:r>
            <w:r>
              <w:rPr>
                <w:rFonts w:hint="eastAsia" w:ascii="宋体" w:hAnsi="宋体" w:eastAsia="宋体" w:cs="宋体"/>
                <w:sz w:val="21"/>
                <w:szCs w:val="21"/>
                <w:lang w:val="en-US" w:eastAsia="zh-CN"/>
              </w:rPr>
              <w:t>护</w:t>
            </w:r>
            <w:r>
              <w:rPr>
                <w:rFonts w:hint="eastAsia" w:ascii="宋体" w:hAnsi="宋体" w:eastAsia="宋体" w:cs="宋体"/>
                <w:sz w:val="21"/>
                <w:szCs w:val="21"/>
              </w:rPr>
              <w:t>保</w:t>
            </w:r>
            <w:r>
              <w:rPr>
                <w:rFonts w:hint="eastAsia" w:ascii="宋体" w:hAnsi="宋体" w:eastAsia="宋体" w:cs="宋体"/>
                <w:sz w:val="21"/>
                <w:szCs w:val="21"/>
                <w:lang w:val="en-US" w:eastAsia="zh-CN"/>
              </w:rPr>
              <w:t>养等</w:t>
            </w:r>
            <w:r>
              <w:rPr>
                <w:rFonts w:hint="eastAsia" w:asciiTheme="minorEastAsia" w:hAnsiTheme="minorEastAsia" w:eastAsiaTheme="minorEastAsia" w:cstheme="minorEastAsia"/>
                <w:sz w:val="21"/>
                <w:szCs w:val="21"/>
              </w:rPr>
              <w:t>全程冷链建设及运营管理</w:t>
            </w:r>
            <w:r>
              <w:rPr>
                <w:rFonts w:hint="eastAsia" w:asciiTheme="minorEastAsia" w:hAnsiTheme="minorEastAsia" w:eastAsiaTheme="minorEastAsia" w:cstheme="minorEastAsia"/>
                <w:sz w:val="21"/>
                <w:szCs w:val="21"/>
                <w:lang w:val="en-US" w:eastAsia="zh-CN"/>
              </w:rPr>
              <w:t>经验</w:t>
            </w:r>
            <w:r>
              <w:rPr>
                <w:rFonts w:hint="eastAsia" w:ascii="宋体" w:hAnsi="宋体" w:eastAsia="宋体" w:cs="宋体"/>
                <w:sz w:val="21"/>
                <w:szCs w:val="21"/>
                <w:lang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rPr>
              <w:t>精通暖通制冷技术（氨、氟、二氧化碳），拥有自主知识产权的“具有安全节能自动控制保护系统的氨制冷型冷库”</w:t>
            </w:r>
            <w:r>
              <w:rPr>
                <w:rFonts w:hint="eastAsia" w:ascii="宋体" w:hAnsi="宋体" w:eastAsia="宋体" w:cs="宋体"/>
                <w:sz w:val="21"/>
                <w:szCs w:val="21"/>
                <w:lang w:val="en-US" w:eastAsia="zh-CN"/>
              </w:rPr>
              <w:t>和“LNG冷能制冷工艺”</w:t>
            </w:r>
            <w:r>
              <w:rPr>
                <w:rFonts w:hint="eastAsia" w:ascii="宋体" w:hAnsi="宋体" w:eastAsia="宋体" w:cs="宋体"/>
                <w:sz w:val="21"/>
                <w:szCs w:val="21"/>
              </w:rPr>
              <w:t>的专利技术，在实际运行中</w:t>
            </w:r>
            <w:r>
              <w:rPr>
                <w:rFonts w:hint="eastAsia" w:ascii="宋体" w:hAnsi="宋体" w:eastAsia="宋体" w:cs="宋体"/>
                <w:sz w:val="21"/>
                <w:szCs w:val="21"/>
                <w:lang w:val="en-US" w:eastAsia="zh-CN"/>
              </w:rPr>
              <w:t>具有可靠的</w:t>
            </w:r>
            <w:r>
              <w:rPr>
                <w:rFonts w:hint="eastAsia" w:ascii="宋体" w:hAnsi="宋体" w:eastAsia="宋体" w:cs="宋体"/>
                <w:sz w:val="21"/>
                <w:szCs w:val="21"/>
              </w:rPr>
              <w:t>安全</w:t>
            </w:r>
            <w:r>
              <w:rPr>
                <w:rFonts w:hint="eastAsia" w:ascii="宋体" w:hAnsi="宋体" w:eastAsia="宋体" w:cs="宋体"/>
                <w:sz w:val="21"/>
                <w:szCs w:val="21"/>
                <w:lang w:val="en-US" w:eastAsia="zh-CN"/>
              </w:rPr>
              <w:t>性和</w:t>
            </w:r>
            <w:r>
              <w:rPr>
                <w:rFonts w:hint="eastAsia" w:ascii="宋体" w:hAnsi="宋体" w:eastAsia="宋体" w:cs="宋体"/>
                <w:sz w:val="21"/>
                <w:szCs w:val="21"/>
              </w:rPr>
              <w:t>节能</w:t>
            </w:r>
            <w:r>
              <w:rPr>
                <w:rFonts w:hint="eastAsia" w:ascii="宋体" w:hAnsi="宋体" w:eastAsia="宋体" w:cs="宋体"/>
                <w:sz w:val="21"/>
                <w:szCs w:val="21"/>
                <w:lang w:val="en-US" w:eastAsia="zh-CN"/>
              </w:rPr>
              <w:t>性，</w:t>
            </w:r>
            <w:r>
              <w:rPr>
                <w:rFonts w:hint="eastAsia" w:ascii="宋体" w:hAnsi="宋体" w:eastAsia="宋体" w:cs="宋体"/>
                <w:sz w:val="21"/>
                <w:szCs w:val="21"/>
              </w:rPr>
              <w:t>取得了极大的</w:t>
            </w:r>
            <w:r>
              <w:rPr>
                <w:rFonts w:hint="eastAsia" w:ascii="宋体" w:hAnsi="宋体" w:eastAsia="宋体" w:cs="宋体"/>
                <w:sz w:val="21"/>
                <w:szCs w:val="21"/>
                <w:lang w:val="en-US" w:eastAsia="zh-CN"/>
              </w:rPr>
              <w:t>经济</w:t>
            </w:r>
            <w:r>
              <w:rPr>
                <w:rFonts w:hint="eastAsia" w:ascii="宋体" w:hAnsi="宋体" w:eastAsia="宋体" w:cs="宋体"/>
                <w:sz w:val="21"/>
                <w:szCs w:val="21"/>
              </w:rPr>
              <w:t>效</w:t>
            </w:r>
            <w:r>
              <w:rPr>
                <w:rFonts w:hint="eastAsia" w:ascii="宋体" w:hAnsi="宋体" w:eastAsia="宋体" w:cs="宋体"/>
                <w:sz w:val="21"/>
                <w:szCs w:val="21"/>
                <w:lang w:val="en-US" w:eastAsia="zh-CN"/>
              </w:rPr>
              <w:t>益</w:t>
            </w:r>
            <w:r>
              <w:rPr>
                <w:rFonts w:hint="eastAsia" w:ascii="宋体" w:hAnsi="宋体" w:eastAsia="宋体" w:cs="宋体"/>
                <w:sz w:val="21"/>
                <w:szCs w:val="21"/>
                <w:lang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val="en-US" w:eastAsia="zh-CN"/>
              </w:rPr>
              <w:t>3、熟悉</w:t>
            </w:r>
            <w:r>
              <w:rPr>
                <w:rFonts w:hint="eastAsia" w:ascii="宋体" w:hAnsi="宋体" w:eastAsia="宋体" w:cs="宋体"/>
                <w:sz w:val="21"/>
                <w:szCs w:val="21"/>
              </w:rPr>
              <w:t>制冷行业施工管理流程</w:t>
            </w:r>
            <w:r>
              <w:rPr>
                <w:rFonts w:hint="eastAsia" w:ascii="宋体" w:hAnsi="宋体" w:eastAsia="宋体" w:cs="宋体"/>
                <w:sz w:val="21"/>
                <w:szCs w:val="21"/>
                <w:lang w:eastAsia="zh-CN"/>
              </w:rPr>
              <w:t>、</w:t>
            </w:r>
            <w:r>
              <w:rPr>
                <w:rFonts w:hint="eastAsia" w:ascii="宋体" w:hAnsi="宋体" w:eastAsia="宋体" w:cs="宋体"/>
                <w:sz w:val="21"/>
                <w:szCs w:val="21"/>
              </w:rPr>
              <w:t>各项施工规范</w:t>
            </w:r>
            <w:r>
              <w:rPr>
                <w:rFonts w:hint="eastAsia" w:ascii="宋体" w:hAnsi="宋体" w:eastAsia="宋体" w:cs="宋体"/>
                <w:sz w:val="21"/>
                <w:szCs w:val="21"/>
                <w:lang w:eastAsia="zh-CN"/>
              </w:rPr>
              <w:t>、</w:t>
            </w:r>
            <w:r>
              <w:rPr>
                <w:rFonts w:hint="eastAsia" w:ascii="宋体" w:hAnsi="宋体" w:eastAsia="宋体" w:cs="宋体"/>
                <w:sz w:val="21"/>
                <w:szCs w:val="21"/>
              </w:rPr>
              <w:t>验收标准；精</w:t>
            </w:r>
            <w:r>
              <w:rPr>
                <w:rFonts w:hint="eastAsia" w:ascii="宋体" w:hAnsi="宋体" w:eastAsia="宋体" w:cs="宋体"/>
                <w:sz w:val="21"/>
                <w:szCs w:val="21"/>
                <w:lang w:val="en-US" w:eastAsia="zh-CN"/>
              </w:rPr>
              <w:t>准把控</w:t>
            </w:r>
            <w:r>
              <w:rPr>
                <w:rFonts w:hint="eastAsia" w:ascii="宋体" w:hAnsi="宋体" w:eastAsia="宋体" w:cs="宋体"/>
                <w:sz w:val="21"/>
                <w:szCs w:val="21"/>
              </w:rPr>
              <w:t>冷链项目进度管理、各项费用支出管理及成本控制管理；利用CAD识图、审图，使用world等办公软件汇报工作</w:t>
            </w:r>
            <w:r>
              <w:rPr>
                <w:rFonts w:hint="eastAsia" w:ascii="宋体" w:hAnsi="宋体" w:eastAsia="宋体" w:cs="宋体"/>
                <w:sz w:val="21"/>
                <w:szCs w:val="21"/>
                <w:lang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lang w:val="en-US" w:eastAsia="zh-CN"/>
              </w:rPr>
              <w:t>具备</w:t>
            </w:r>
            <w:r>
              <w:rPr>
                <w:rFonts w:hint="eastAsia" w:ascii="宋体" w:hAnsi="宋体" w:eastAsia="宋体" w:cs="宋体"/>
                <w:sz w:val="21"/>
                <w:szCs w:val="21"/>
              </w:rPr>
              <w:t>冷链</w:t>
            </w:r>
            <w:r>
              <w:rPr>
                <w:rFonts w:hint="eastAsia" w:ascii="宋体" w:hAnsi="宋体" w:eastAsia="宋体" w:cs="宋体"/>
                <w:sz w:val="21"/>
                <w:szCs w:val="21"/>
                <w:lang w:val="en-US" w:eastAsia="zh-CN"/>
              </w:rPr>
              <w:t>物流运营团队建设和日常管理、</w:t>
            </w:r>
            <w:r>
              <w:rPr>
                <w:rFonts w:hint="eastAsia" w:asciiTheme="minorEastAsia" w:hAnsiTheme="minorEastAsia" w:eastAsiaTheme="minorEastAsia" w:cstheme="minorEastAsia"/>
                <w:i w:val="0"/>
                <w:caps w:val="0"/>
                <w:color w:val="333333"/>
                <w:spacing w:val="0"/>
                <w:sz w:val="21"/>
                <w:szCs w:val="21"/>
                <w:shd w:val="clear" w:fill="FFFFFF"/>
              </w:rPr>
              <w:t>冷链仓储</w:t>
            </w:r>
            <w:r>
              <w:rPr>
                <w:rFonts w:hint="eastAsia" w:asciiTheme="minorEastAsia" w:hAnsiTheme="minorEastAsia" w:eastAsiaTheme="minorEastAsia" w:cstheme="minorEastAsia"/>
                <w:i w:val="0"/>
                <w:caps w:val="0"/>
                <w:color w:val="333333"/>
                <w:spacing w:val="0"/>
                <w:sz w:val="21"/>
                <w:szCs w:val="21"/>
                <w:shd w:val="clear" w:fill="FFFFFF"/>
                <w:lang w:val="en-US" w:eastAsia="zh-CN"/>
              </w:rPr>
              <w:t>规划</w:t>
            </w:r>
            <w:r>
              <w:rPr>
                <w:rFonts w:hint="eastAsia" w:asciiTheme="minorEastAsia" w:hAnsiTheme="minorEastAsia" w:eastAsiaTheme="minorEastAsia" w:cstheme="minorEastAsia"/>
                <w:i w:val="0"/>
                <w:caps w:val="0"/>
                <w:color w:val="333333"/>
                <w:spacing w:val="0"/>
                <w:sz w:val="21"/>
                <w:szCs w:val="21"/>
                <w:shd w:val="clear" w:fill="FFFFFF"/>
              </w:rPr>
              <w:t>管理体系建设及完善、资源整合</w:t>
            </w:r>
            <w:r>
              <w:rPr>
                <w:rFonts w:hint="eastAsia" w:ascii="宋体" w:hAnsi="宋体" w:eastAsia="宋体" w:cs="宋体"/>
                <w:sz w:val="21"/>
                <w:szCs w:val="21"/>
                <w:lang w:val="en-US" w:eastAsia="zh-CN"/>
              </w:rPr>
              <w:t>管理能力。</w:t>
            </w:r>
            <w:r>
              <w:rPr>
                <w:rFonts w:hint="eastAsia" w:ascii="宋体" w:hAnsi="宋体" w:eastAsia="宋体" w:cs="宋体"/>
                <w:sz w:val="21"/>
                <w:szCs w:val="21"/>
              </w:rPr>
              <w:t>服从领导的工作安排并积极协助领导完成其他交办的工作任务</w:t>
            </w:r>
            <w:r>
              <w:rPr>
                <w:rFonts w:hint="eastAsia" w:ascii="宋体" w:hAnsi="宋体" w:eastAsia="宋体" w:cs="宋体"/>
                <w:sz w:val="21"/>
                <w:szCs w:val="21"/>
                <w:lang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w:t>
            </w:r>
            <w:r>
              <w:rPr>
                <w:rFonts w:hint="eastAsia" w:ascii="宋体" w:hAnsi="宋体" w:eastAsia="宋体" w:cs="宋体"/>
                <w:sz w:val="21"/>
                <w:szCs w:val="21"/>
              </w:rPr>
              <w:t>、工作认真负责，责任心强</w:t>
            </w:r>
            <w:r>
              <w:rPr>
                <w:rFonts w:hint="eastAsia" w:ascii="宋体" w:hAnsi="宋体" w:eastAsia="宋体" w:cs="宋体"/>
                <w:sz w:val="21"/>
                <w:szCs w:val="21"/>
                <w:lang w:eastAsia="zh-CN"/>
              </w:rPr>
              <w:t>，</w:t>
            </w:r>
            <w:r>
              <w:rPr>
                <w:rFonts w:hint="eastAsia" w:ascii="宋体" w:hAnsi="宋体" w:eastAsia="宋体" w:cs="宋体"/>
                <w:sz w:val="21"/>
                <w:szCs w:val="21"/>
              </w:rPr>
              <w:t>有良好的敬业精神和职业道德操守，与时俱进的学习态度</w:t>
            </w:r>
            <w:r>
              <w:rPr>
                <w:rFonts w:hint="eastAsia" w:ascii="宋体" w:hAnsi="宋体" w:eastAsia="宋体" w:cs="宋体"/>
                <w:sz w:val="21"/>
                <w:szCs w:val="21"/>
                <w:lang w:eastAsia="zh-CN"/>
              </w:rPr>
              <w:t>。</w:t>
            </w:r>
            <w:r>
              <w:rPr>
                <w:rFonts w:hint="eastAsia" w:ascii="宋体" w:hAnsi="宋体" w:eastAsia="宋体" w:cs="宋体"/>
                <w:sz w:val="21"/>
                <w:szCs w:val="21"/>
              </w:rPr>
              <w:t>适应出差，适应加班，能承受工作压力</w:t>
            </w:r>
            <w:r>
              <w:rPr>
                <w:rFonts w:hint="eastAsia" w:ascii="宋体" w:hAnsi="宋体" w:eastAsia="宋体" w:cs="宋体"/>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论文及获奖情况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时间</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论文名称</w:t>
            </w:r>
          </w:p>
        </w:tc>
        <w:tc>
          <w:tcPr>
            <w:tcW w:w="21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获奖情况</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授予</w:t>
            </w:r>
            <w:r>
              <w:rPr>
                <w:rFonts w:hint="eastAsia" w:ascii="宋体" w:hAnsi="宋体" w:eastAsia="宋体" w:cs="宋体"/>
                <w:sz w:val="21"/>
                <w:szCs w:val="21"/>
                <w:lang w:val="en-US" w:eastAsia="zh-CN"/>
              </w:rPr>
              <w:t>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2016.08-2017.05</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LNG冷能制冷工艺</w:t>
            </w:r>
          </w:p>
        </w:tc>
        <w:tc>
          <w:tcPr>
            <w:tcW w:w="21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发明和实用新型</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专利技术</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中国知识产权局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2009.11-2011.11</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具有安全节能自动控制</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保护系统的氨制冷型冷库</w:t>
            </w:r>
          </w:p>
        </w:tc>
        <w:tc>
          <w:tcPr>
            <w:tcW w:w="213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实用新型专利技术</w:t>
            </w:r>
          </w:p>
        </w:tc>
        <w:tc>
          <w:tcPr>
            <w:tcW w:w="2550" w:type="dxa"/>
            <w:gridSpan w:val="3"/>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中国知识产权局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奖惩情况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时间</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授予单位</w:t>
            </w:r>
          </w:p>
        </w:tc>
        <w:tc>
          <w:tcPr>
            <w:tcW w:w="4680" w:type="dxa"/>
            <w:gridSpan w:val="6"/>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荣誉称号/</w:t>
            </w:r>
            <w:r>
              <w:rPr>
                <w:rFonts w:hint="eastAsia" w:ascii="宋体" w:hAnsi="宋体" w:eastAsia="宋体" w:cs="宋体"/>
                <w:sz w:val="21"/>
                <w:szCs w:val="21"/>
                <w:lang w:val="en-US" w:eastAsia="zh-CN"/>
              </w:rPr>
              <w:t>奖惩</w:t>
            </w:r>
            <w:r>
              <w:rPr>
                <w:rFonts w:hint="eastAsia" w:ascii="宋体" w:hAnsi="宋体" w:eastAsia="宋体" w:cs="宋体"/>
                <w:sz w:val="21"/>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2014.01</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四川弘航集团有限公司</w:t>
            </w:r>
          </w:p>
        </w:tc>
        <w:tc>
          <w:tcPr>
            <w:tcW w:w="4680" w:type="dxa"/>
            <w:gridSpan w:val="6"/>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颁发员工“最佳创新奖”荣誉证书及奖金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2011.11</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四川省仁寿县银丰实业有限公司</w:t>
            </w:r>
          </w:p>
        </w:tc>
        <w:tc>
          <w:tcPr>
            <w:tcW w:w="4680" w:type="dxa"/>
            <w:gridSpan w:val="6"/>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颁发“具有安全节能自动控制保护系统的</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氨制冷型冷库”实用新型专利技术的奖金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2006.04</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四川省仁寿县人民政府</w:t>
            </w:r>
          </w:p>
        </w:tc>
        <w:tc>
          <w:tcPr>
            <w:tcW w:w="4680" w:type="dxa"/>
            <w:gridSpan w:val="6"/>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颁发</w:t>
            </w:r>
            <w:r>
              <w:rPr>
                <w:rFonts w:hint="eastAsia" w:ascii="宋体" w:hAnsi="宋体" w:eastAsia="宋体" w:cs="宋体"/>
                <w:sz w:val="21"/>
                <w:szCs w:val="21"/>
              </w:rPr>
              <w:t>“先进生产（工作）者”荣誉证书及奖金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2003.04</w:t>
            </w:r>
          </w:p>
        </w:tc>
        <w:tc>
          <w:tcPr>
            <w:tcW w:w="3255" w:type="dxa"/>
            <w:gridSpan w:val="4"/>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四川省仁寿县人民政府</w:t>
            </w:r>
          </w:p>
        </w:tc>
        <w:tc>
          <w:tcPr>
            <w:tcW w:w="4680" w:type="dxa"/>
            <w:gridSpan w:val="6"/>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颁发“劳动能手”荣誉证书及奖金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gridSpan w:val="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其它情况</w:t>
            </w:r>
          </w:p>
        </w:tc>
        <w:tc>
          <w:tcPr>
            <w:tcW w:w="7935" w:type="dxa"/>
            <w:gridSpan w:val="10"/>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五险一金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双休</w:t>
            </w:r>
            <w:r>
              <w:rPr>
                <w:rFonts w:hint="eastAsia" w:ascii="宋体" w:hAnsi="宋体" w:eastAsia="宋体" w:cs="宋体"/>
                <w:sz w:val="21"/>
                <w:szCs w:val="21"/>
              </w:rPr>
              <w:t>工作制；</w:t>
            </w:r>
            <w:r>
              <w:rPr>
                <w:rFonts w:hint="eastAsia" w:ascii="宋体" w:hAnsi="宋体" w:eastAsia="宋体" w:cs="宋体"/>
                <w:sz w:val="21"/>
                <w:szCs w:val="21"/>
                <w:lang w:val="en-US" w:eastAsia="zh-CN"/>
              </w:rPr>
              <w:t>免费</w:t>
            </w:r>
            <w:r>
              <w:rPr>
                <w:rFonts w:hint="eastAsia" w:ascii="宋体" w:hAnsi="宋体" w:eastAsia="宋体" w:cs="宋体"/>
                <w:sz w:val="21"/>
                <w:szCs w:val="21"/>
              </w:rPr>
              <w:t>食宿</w:t>
            </w:r>
            <w:r>
              <w:rPr>
                <w:rFonts w:hint="eastAsia" w:ascii="宋体" w:hAnsi="宋体" w:eastAsia="宋体" w:cs="宋体"/>
                <w:sz w:val="21"/>
                <w:szCs w:val="21"/>
                <w:lang w:val="en-US" w:eastAsia="zh-CN"/>
              </w:rPr>
              <w:t>；薪酬</w:t>
            </w:r>
            <w:r>
              <w:rPr>
                <w:rFonts w:hint="eastAsia" w:ascii="宋体" w:hAnsi="宋体" w:eastAsia="宋体" w:cs="宋体"/>
                <w:sz w:val="21"/>
                <w:szCs w:val="21"/>
              </w:rPr>
              <w:t>：</w:t>
            </w:r>
            <w:r>
              <w:rPr>
                <w:rFonts w:hint="eastAsia" w:ascii="宋体" w:hAnsi="宋体" w:eastAsia="宋体" w:cs="宋体"/>
                <w:sz w:val="21"/>
                <w:szCs w:val="21"/>
                <w:lang w:val="en-US" w:eastAsia="zh-CN"/>
              </w:rPr>
              <w:t>面议</w:t>
            </w:r>
            <w:r>
              <w:rPr>
                <w:rFonts w:hint="eastAsia" w:ascii="宋体" w:hAnsi="宋体" w:eastAsia="宋体" w:cs="宋体"/>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0" w:type="dxa"/>
            <w:gridSpan w:val="12"/>
            <w:noWrap w:val="0"/>
            <w:vAlign w:val="top"/>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本人承诺：上述表格中所填写的内容真实、完整，如有虚假，由本人承担一切责任。</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签字：冷再</w:t>
            </w:r>
            <w:r>
              <w:rPr>
                <w:rFonts w:hint="eastAsia" w:ascii="宋体" w:hAnsi="宋体" w:eastAsia="宋体" w:cs="宋体"/>
                <w:sz w:val="21"/>
                <w:szCs w:val="21"/>
                <w:lang w:val="en-US" w:eastAsia="zh-CN"/>
              </w:rPr>
              <w:t>勇</w:t>
            </w:r>
          </w:p>
        </w:tc>
      </w:tr>
    </w:tbl>
    <w:p>
      <w:pPr>
        <w:bidi w:val="0"/>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634DA"/>
    <w:rsid w:val="00766040"/>
    <w:rsid w:val="012634DA"/>
    <w:rsid w:val="01AB76B9"/>
    <w:rsid w:val="021F08B1"/>
    <w:rsid w:val="036D15A5"/>
    <w:rsid w:val="03F51FB9"/>
    <w:rsid w:val="04962A9A"/>
    <w:rsid w:val="05C850A8"/>
    <w:rsid w:val="05D102C7"/>
    <w:rsid w:val="060E00A9"/>
    <w:rsid w:val="062D4354"/>
    <w:rsid w:val="06422908"/>
    <w:rsid w:val="0955000F"/>
    <w:rsid w:val="09BD7D0B"/>
    <w:rsid w:val="0A433E9B"/>
    <w:rsid w:val="0A666B5D"/>
    <w:rsid w:val="0C1B7F43"/>
    <w:rsid w:val="0CC36264"/>
    <w:rsid w:val="0D637A28"/>
    <w:rsid w:val="0D7A501B"/>
    <w:rsid w:val="0DA85065"/>
    <w:rsid w:val="0DCD2400"/>
    <w:rsid w:val="0E080F1E"/>
    <w:rsid w:val="0E2C17C6"/>
    <w:rsid w:val="102F496D"/>
    <w:rsid w:val="10505CCA"/>
    <w:rsid w:val="108A0D7F"/>
    <w:rsid w:val="1095631B"/>
    <w:rsid w:val="10A66053"/>
    <w:rsid w:val="11D57B2C"/>
    <w:rsid w:val="11F504DE"/>
    <w:rsid w:val="12243AF7"/>
    <w:rsid w:val="12711201"/>
    <w:rsid w:val="14C20D60"/>
    <w:rsid w:val="14E0775C"/>
    <w:rsid w:val="15860640"/>
    <w:rsid w:val="158E6983"/>
    <w:rsid w:val="16004499"/>
    <w:rsid w:val="177E5A86"/>
    <w:rsid w:val="183741BD"/>
    <w:rsid w:val="18A0614D"/>
    <w:rsid w:val="18E70875"/>
    <w:rsid w:val="19D2572B"/>
    <w:rsid w:val="1B825FEF"/>
    <w:rsid w:val="1BB0003C"/>
    <w:rsid w:val="1D4424AE"/>
    <w:rsid w:val="1D5E5128"/>
    <w:rsid w:val="1E15380E"/>
    <w:rsid w:val="1E5756AF"/>
    <w:rsid w:val="1F345BC6"/>
    <w:rsid w:val="1F3521F8"/>
    <w:rsid w:val="1F944488"/>
    <w:rsid w:val="1FEA5074"/>
    <w:rsid w:val="211B15BF"/>
    <w:rsid w:val="224D6C8D"/>
    <w:rsid w:val="22C25430"/>
    <w:rsid w:val="24004289"/>
    <w:rsid w:val="249F4E22"/>
    <w:rsid w:val="25261ECE"/>
    <w:rsid w:val="26553E89"/>
    <w:rsid w:val="26B115F4"/>
    <w:rsid w:val="26CF00CF"/>
    <w:rsid w:val="27462EE2"/>
    <w:rsid w:val="27A70D3E"/>
    <w:rsid w:val="28DF1121"/>
    <w:rsid w:val="28FC01FF"/>
    <w:rsid w:val="29F53D21"/>
    <w:rsid w:val="2A2B2506"/>
    <w:rsid w:val="2ADE28BA"/>
    <w:rsid w:val="2BFF1BF5"/>
    <w:rsid w:val="2C0F5802"/>
    <w:rsid w:val="2CFD7A6F"/>
    <w:rsid w:val="2ED86BB8"/>
    <w:rsid w:val="2EF055F2"/>
    <w:rsid w:val="311364E1"/>
    <w:rsid w:val="31436CF1"/>
    <w:rsid w:val="32225ABD"/>
    <w:rsid w:val="32DA2C93"/>
    <w:rsid w:val="330A24DA"/>
    <w:rsid w:val="331A7450"/>
    <w:rsid w:val="339D7305"/>
    <w:rsid w:val="34464F15"/>
    <w:rsid w:val="34924C22"/>
    <w:rsid w:val="35A4356C"/>
    <w:rsid w:val="361B794E"/>
    <w:rsid w:val="376C317B"/>
    <w:rsid w:val="37FE71DA"/>
    <w:rsid w:val="383E4817"/>
    <w:rsid w:val="38477732"/>
    <w:rsid w:val="390943BC"/>
    <w:rsid w:val="39797CA9"/>
    <w:rsid w:val="39980817"/>
    <w:rsid w:val="3A4A44E2"/>
    <w:rsid w:val="3B254CCB"/>
    <w:rsid w:val="3BE5604F"/>
    <w:rsid w:val="3C020B4D"/>
    <w:rsid w:val="3C0A0AE4"/>
    <w:rsid w:val="3D1B56A8"/>
    <w:rsid w:val="3D5C1B3D"/>
    <w:rsid w:val="3ED41D61"/>
    <w:rsid w:val="3F541F95"/>
    <w:rsid w:val="3FAB408A"/>
    <w:rsid w:val="413A0508"/>
    <w:rsid w:val="4314570F"/>
    <w:rsid w:val="4345362F"/>
    <w:rsid w:val="45714B6C"/>
    <w:rsid w:val="47790127"/>
    <w:rsid w:val="47E21566"/>
    <w:rsid w:val="47E24A5E"/>
    <w:rsid w:val="495A605A"/>
    <w:rsid w:val="49FC52BE"/>
    <w:rsid w:val="4A9B4B9E"/>
    <w:rsid w:val="4B2A1AD9"/>
    <w:rsid w:val="4B866BE9"/>
    <w:rsid w:val="4CDF29B9"/>
    <w:rsid w:val="4D8B58D8"/>
    <w:rsid w:val="4DA71B06"/>
    <w:rsid w:val="4EA55034"/>
    <w:rsid w:val="4EB44698"/>
    <w:rsid w:val="4EF96A30"/>
    <w:rsid w:val="500219EF"/>
    <w:rsid w:val="50165731"/>
    <w:rsid w:val="50AC22B7"/>
    <w:rsid w:val="52CC7882"/>
    <w:rsid w:val="532E271B"/>
    <w:rsid w:val="551F5444"/>
    <w:rsid w:val="552530E1"/>
    <w:rsid w:val="5529618A"/>
    <w:rsid w:val="56822771"/>
    <w:rsid w:val="56D27104"/>
    <w:rsid w:val="56F3447A"/>
    <w:rsid w:val="57265F1E"/>
    <w:rsid w:val="58183D4D"/>
    <w:rsid w:val="5A3679B6"/>
    <w:rsid w:val="5B6A7A5A"/>
    <w:rsid w:val="5CD30959"/>
    <w:rsid w:val="5D283859"/>
    <w:rsid w:val="5D484782"/>
    <w:rsid w:val="5D6220F2"/>
    <w:rsid w:val="5E1E558D"/>
    <w:rsid w:val="5E614005"/>
    <w:rsid w:val="5E626B7C"/>
    <w:rsid w:val="5E6E3E06"/>
    <w:rsid w:val="5E8A6209"/>
    <w:rsid w:val="5EB14BDA"/>
    <w:rsid w:val="5EEB4538"/>
    <w:rsid w:val="5F0537CE"/>
    <w:rsid w:val="5FBC38EB"/>
    <w:rsid w:val="60A27189"/>
    <w:rsid w:val="60F91795"/>
    <w:rsid w:val="62182E0C"/>
    <w:rsid w:val="62592A13"/>
    <w:rsid w:val="633607EF"/>
    <w:rsid w:val="646009AD"/>
    <w:rsid w:val="64760766"/>
    <w:rsid w:val="6490581A"/>
    <w:rsid w:val="651C6236"/>
    <w:rsid w:val="652010F3"/>
    <w:rsid w:val="655C65C8"/>
    <w:rsid w:val="65E91CE6"/>
    <w:rsid w:val="677F40D7"/>
    <w:rsid w:val="67861E8F"/>
    <w:rsid w:val="67A2246C"/>
    <w:rsid w:val="67FB14BC"/>
    <w:rsid w:val="6897533B"/>
    <w:rsid w:val="69591FA8"/>
    <w:rsid w:val="698F7758"/>
    <w:rsid w:val="6A6F4FB8"/>
    <w:rsid w:val="6A7D49E7"/>
    <w:rsid w:val="6AD3392D"/>
    <w:rsid w:val="6C0274AA"/>
    <w:rsid w:val="6C7D466F"/>
    <w:rsid w:val="6CDB5CE9"/>
    <w:rsid w:val="6DD03146"/>
    <w:rsid w:val="6DF560EA"/>
    <w:rsid w:val="6DF96CC0"/>
    <w:rsid w:val="6E9C286E"/>
    <w:rsid w:val="6EBB19EA"/>
    <w:rsid w:val="6EE430A5"/>
    <w:rsid w:val="6F5425F8"/>
    <w:rsid w:val="706E255D"/>
    <w:rsid w:val="70E8434E"/>
    <w:rsid w:val="73BC2D58"/>
    <w:rsid w:val="75E12CDE"/>
    <w:rsid w:val="760D6185"/>
    <w:rsid w:val="760D7667"/>
    <w:rsid w:val="7637290D"/>
    <w:rsid w:val="76596306"/>
    <w:rsid w:val="77C559E4"/>
    <w:rsid w:val="77F80DDF"/>
    <w:rsid w:val="780B02B0"/>
    <w:rsid w:val="78382C46"/>
    <w:rsid w:val="784B0089"/>
    <w:rsid w:val="78B461E6"/>
    <w:rsid w:val="78BA2892"/>
    <w:rsid w:val="790F266E"/>
    <w:rsid w:val="792F5132"/>
    <w:rsid w:val="79A32852"/>
    <w:rsid w:val="7A7C3C22"/>
    <w:rsid w:val="7B5225CF"/>
    <w:rsid w:val="7CCC4E5A"/>
    <w:rsid w:val="7D203B23"/>
    <w:rsid w:val="7DE915CE"/>
    <w:rsid w:val="7E6E5698"/>
    <w:rsid w:val="7F853438"/>
    <w:rsid w:val="7FDD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2370</Words>
  <Characters>2754</Characters>
  <Lines>0</Lines>
  <Paragraphs>0</Paragraphs>
  <TotalTime>2</TotalTime>
  <ScaleCrop>false</ScaleCrop>
  <LinksUpToDate>false</LinksUpToDate>
  <CharactersWithSpaces>2755</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2017-04-26T01:02:00Z</dcterms:created>
  <dc:creator>冷再勇</dc:creator>
  <cp:lastModifiedBy>冷再勇</cp:lastModifiedBy>
  <dcterms:modified xsi:type="dcterms:W3CDTF">2019-08-12T06:05:20Z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