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C5F7C"/>
          <w:sz w:val="40"/>
          <w:szCs w:val="40"/>
        </w:rPr>
        <w:t xml:space="preserve">Guildford Digital Platform</w:t>
      </w:r>
    </w:p>
    <w:p>
      <w:pPr>
        <w:spacing w:after="300"/>
        <w:jc w:val="center"/>
      </w:pPr>
      <w:r>
        <w:rPr>
          <w:rFonts w:ascii="Arial" w:cs="Arial" w:eastAsia="Arial" w:hAnsi="Arial"/>
          <w:color w:val="E67E22"/>
          <w:sz w:val="32"/>
          <w:szCs w:val="32"/>
        </w:rPr>
        <w:t xml:space="preserve">Contractor Onboarding Workflow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BUSINESS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Professional ☐  Product ☐  Service 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Contact Person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Phone/Email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GBP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 ☐  Partial ☐  None ☐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PHASE 1: Initial Contact &amp; Information Gathering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Initial contact made with business owner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Date: _______ Method: Phone ☐  Email ☐  In-person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Onboarding Checklist sent to business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 sent: _______ Deadline given: 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GBP sync permission obtained (if applicable)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Connected ☐  Declined ☐  No GBP exists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Follow-up #1 sent (if no response after 3 days)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Date: 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Follow-up #2 sent (if no response after 7 days)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Date: 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All required information received from business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 completed: _______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PHASE 2: Content Verification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Basic Information Received: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name, address, phone, email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Opening hours (all days)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description (50-150 words)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category confirmed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Primary contact details for platform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Images Received: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Logo (high resolution)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Quality: Good ☐  Needs improvement ☐  Missing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Storefront/exterior photo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Quality: Good ☐  Needs improvement ☐  Missing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Interior photos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Quality: Good ☐  Needs improvement ☐  Missing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Product/service photos (if applicable)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Quality: Good ☐  Needs improvement ☐  Missing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Photographer visit required?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 ☐  Yes ☐ - Scheduled for: _______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Category-Specific Content (complete relevant section):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Professional Services: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Qualifications/licenses recorded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Areas of specialisation listed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Languages spoken noted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Product Stores: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3-5 featured products with prices received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Product descriptions adequate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Product images received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Service Businesses: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3-5 featured services with prices received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Service durations noted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Service descriptions adequate</w:t>
      </w:r>
    </w:p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PHASE 3: Profile Building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GBP data imported (if connected)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 imported: Hours ☐  Description ☐  Photos ☐  Reviews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Basic business information entered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Opening hours entered and verified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description entered/edited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Logo uploaded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Photos uploaded and captioned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Social media links added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Featured products/services added (if applicable)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All prices verified as current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PHASE 4: Quality Assurance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All text proofread for spelling/grammar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Contact information verified (test call/email)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Opening hours cross-checked with GBP/website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All images display correctly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Links working (website, social media)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Mobile view checked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Profile categorised correctly for search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PHASE 5: Business Approval &amp; Go-Live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Profile preview sent to business for review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 sent: 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feedback received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Approved as-is ☐  Changes requested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Requested changes made (if applicable)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Changes: _______________________________________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Final approval received from business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Date: _______ Method: Email ☐  Phone ☐  In-person ☐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Profile published/live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Go-live date: _______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PHASE 6: Post-Launch Setup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added to promotional post schedule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Assigned posting date each month: 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Evergreen promotional content ideas recorded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Ideas: _______________________________________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Welcome/confirmation sent to business</w:t>
      </w:r>
    </w:p>
    <w:p>
      <w:pPr>
        <w:spacing w:before="80" w:after="80"/>
        <w:ind w:left="0"/>
      </w:pPr>
      <w:r>
        <w:rPr>
          <w:rFonts w:ascii="Arial" w:cs="Arial" w:eastAsia="Arial" w:hAnsi="Arial"/>
          <w:sz w:val="22"/>
          <w:szCs w:val="22"/>
        </w:rPr>
        <w:t xml:space="preserve">☐  Business informed of their monthly post schedule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C5F7C"/>
          <w:sz w:val="26"/>
          <w:szCs w:val="26"/>
        </w:rPr>
        <w:t xml:space="preserve">COMPLETION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elapsed time (days)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Active work time (hours)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Follow-ups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Photographer visit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☐  No 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Issues encountered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Contractor signature: _______________________  Date: 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C5F7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2026-01-10T05:54:42.252Z</dcterms:created>
  <dcterms:modified xsi:type="dcterms:W3CDTF">2026-01-10T05:54:42.252Z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