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7EC" w:rsidRDefault="004D5E14" w:rsidP="004F27EC">
      <w:proofErr w:type="spellStart"/>
      <w:r>
        <w:t>Bashta</w:t>
      </w:r>
      <w:proofErr w:type="spellEnd"/>
      <w:r>
        <w:t xml:space="preserve"> garden sensor</w:t>
      </w:r>
    </w:p>
    <w:p w:rsidR="004D5E14" w:rsidRPr="004F27EC" w:rsidRDefault="004D5E14" w:rsidP="004F27EC">
      <w:r w:rsidRPr="004D5E14">
        <w:t>The sensor is a smart garden system, which simplifies gardening and helps people to easily grow plants from seeds to flowering. The product system is a combination of 5 different analyzes, which enable</w:t>
      </w:r>
      <w:r w:rsidR="004148E8">
        <w:t>s</w:t>
      </w:r>
      <w:bookmarkStart w:id="0" w:name="_GoBack"/>
      <w:bookmarkEnd w:id="0"/>
      <w:r w:rsidRPr="004D5E14">
        <w:t xml:space="preserve"> accurate information and results. It monitors and analyzes the basic conditions in the garden, which are light, humidity, temperature, soil moisture and the amount of nutrients. The device has the potential to make gardening more efficient and less stressful, provides an experience that bridges the gap between land and technology, and helps people become better growers and plant protectors.</w:t>
      </w:r>
    </w:p>
    <w:sectPr w:rsidR="004D5E14" w:rsidRPr="004F27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EC"/>
    <w:rsid w:val="004148E8"/>
    <w:rsid w:val="004D5E14"/>
    <w:rsid w:val="004F27EC"/>
    <w:rsid w:val="00A22DF6"/>
    <w:rsid w:val="00E1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98A7"/>
  <w15:chartTrackingRefBased/>
  <w15:docId w15:val="{7FA24D33-A471-49F8-8A6D-05ABDB0D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2020-06-05T23:21:00Z</dcterms:created>
  <dcterms:modified xsi:type="dcterms:W3CDTF">2020-06-05T23:42:00Z</dcterms:modified>
</cp:coreProperties>
</file>