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ED97" w14:textId="77777777" w:rsidR="002C0918" w:rsidRDefault="002C0918">
      <w:pPr>
        <w:jc w:val="both"/>
      </w:pPr>
    </w:p>
    <w:p w14:paraId="78C9B290" w14:textId="45F4F1AB" w:rsidR="002C0918" w:rsidRDefault="002C2FCB">
      <w:pPr>
        <w:jc w:val="both"/>
        <w:rPr>
          <w:b/>
          <w:u w:val="single"/>
        </w:rPr>
      </w:pPr>
      <w:bookmarkStart w:id="0" w:name="_heading=h.gjdgxs" w:colFirst="0" w:colLast="0"/>
      <w:bookmarkEnd w:id="0"/>
      <w:r>
        <w:t xml:space="preserve">                                 </w:t>
      </w:r>
      <w:r w:rsidR="005F5B69">
        <w:rPr>
          <w:b/>
          <w:u w:val="single"/>
        </w:rPr>
        <w:t xml:space="preserve">Evaluación </w:t>
      </w:r>
      <w:proofErr w:type="spellStart"/>
      <w:r w:rsidR="005F5B69">
        <w:rPr>
          <w:b/>
          <w:u w:val="single"/>
        </w:rPr>
        <w:t>N°</w:t>
      </w:r>
      <w:proofErr w:type="spellEnd"/>
      <w:r w:rsidR="005F5B69">
        <w:rPr>
          <w:b/>
          <w:u w:val="single"/>
        </w:rPr>
        <w:t xml:space="preserve"> </w:t>
      </w:r>
      <w:r w:rsidR="004065B3">
        <w:rPr>
          <w:b/>
          <w:u w:val="single"/>
        </w:rPr>
        <w:t>3</w:t>
      </w:r>
      <w:r w:rsidR="003702D1">
        <w:rPr>
          <w:b/>
          <w:u w:val="single"/>
        </w:rPr>
        <w:t xml:space="preserve"> BigData</w:t>
      </w:r>
      <w:r w:rsidR="00442E59">
        <w:rPr>
          <w:b/>
          <w:u w:val="single"/>
        </w:rPr>
        <w:t xml:space="preserve"> Grupo 1</w:t>
      </w:r>
    </w:p>
    <w:p w14:paraId="6CD43020" w14:textId="77777777" w:rsidR="002C0918" w:rsidRDefault="002C0918">
      <w:pPr>
        <w:jc w:val="center"/>
      </w:pPr>
    </w:p>
    <w:p w14:paraId="3C22C257" w14:textId="77777777" w:rsidR="002C0918" w:rsidRDefault="002C0918">
      <w:pPr>
        <w:jc w:val="center"/>
        <w:rPr>
          <w:b/>
          <w:u w:val="single"/>
        </w:rPr>
      </w:pPr>
    </w:p>
    <w:p w14:paraId="1C8669F6" w14:textId="77777777" w:rsidR="002C0918" w:rsidRDefault="002C2FCB">
      <w:pPr>
        <w:jc w:val="both"/>
        <w:rPr>
          <w:b/>
          <w:u w:val="single"/>
        </w:rPr>
      </w:pPr>
      <w:bookmarkStart w:id="1" w:name="_heading=h.f7kcvyb9hqi4" w:colFirst="0" w:colLast="0"/>
      <w:bookmarkEnd w:id="1"/>
      <w:r>
        <w:rPr>
          <w:b/>
          <w:u w:val="single"/>
        </w:rPr>
        <w:t>Instrucciones Generales:</w:t>
      </w:r>
    </w:p>
    <w:p w14:paraId="6B9BBA7C" w14:textId="77777777" w:rsidR="002C0918" w:rsidRDefault="002C0918">
      <w:pPr>
        <w:jc w:val="both"/>
        <w:rPr>
          <w:b/>
          <w:u w:val="single"/>
        </w:rPr>
      </w:pPr>
      <w:bookmarkStart w:id="2" w:name="_heading=h.nljhpttuk8fk" w:colFirst="0" w:colLast="0"/>
      <w:bookmarkEnd w:id="2"/>
    </w:p>
    <w:p w14:paraId="504E291F" w14:textId="440BAA41" w:rsidR="002C0918" w:rsidRDefault="002C2FCB">
      <w:pPr>
        <w:jc w:val="both"/>
      </w:pPr>
      <w:bookmarkStart w:id="3" w:name="_heading=h.ew5tw8ni45i" w:colFirst="0" w:colLast="0"/>
      <w:bookmarkEnd w:id="3"/>
      <w:r>
        <w:t xml:space="preserve">Trabajo </w:t>
      </w:r>
      <w:r w:rsidR="00053FC7">
        <w:t>grupal</w:t>
      </w:r>
      <w:r>
        <w:t xml:space="preserve"> donde </w:t>
      </w:r>
      <w:r w:rsidR="005F5B69">
        <w:t xml:space="preserve">deberá implementar un proceso de ingesta, transformación y almacenamiento de datos en ambiente Azure </w:t>
      </w:r>
      <w:proofErr w:type="spellStart"/>
      <w:r w:rsidR="005F5B69">
        <w:t>Databricks</w:t>
      </w:r>
      <w:proofErr w:type="spellEnd"/>
      <w:r w:rsidR="005F5B69">
        <w:t>.</w:t>
      </w:r>
    </w:p>
    <w:p w14:paraId="2BCF56AF" w14:textId="77777777" w:rsidR="002C0918" w:rsidRDefault="002C0918">
      <w:pPr>
        <w:jc w:val="both"/>
      </w:pPr>
      <w:bookmarkStart w:id="4" w:name="_heading=h.dxhnib3umko" w:colFirst="0" w:colLast="0"/>
      <w:bookmarkEnd w:id="4"/>
    </w:p>
    <w:p w14:paraId="4C3D3F21" w14:textId="77777777" w:rsidR="002C0918" w:rsidRDefault="002C2FCB">
      <w:pPr>
        <w:jc w:val="both"/>
      </w:pPr>
      <w:r>
        <w:t>Para el caso indicado deberá:</w:t>
      </w:r>
    </w:p>
    <w:p w14:paraId="64ABC0BC" w14:textId="77777777" w:rsidR="002C0918" w:rsidRDefault="002C0918">
      <w:pPr>
        <w:jc w:val="both"/>
      </w:pPr>
    </w:p>
    <w:p w14:paraId="2C0DCDC8" w14:textId="2DC27701" w:rsidR="002C0918" w:rsidRDefault="005F5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Desde el sitio de Mineduc (</w:t>
      </w:r>
      <w:r w:rsidR="004065B3" w:rsidRPr="004065B3">
        <w:t>http://datos.mineduc.cl/dashboards/20207/descarga-bases-de-datos-titulados-de-educacion-superior/</w:t>
      </w:r>
      <w:r>
        <w:rPr>
          <w:color w:val="000000"/>
        </w:rPr>
        <w:t>) descargar los archivos de</w:t>
      </w:r>
      <w:r w:rsidR="004065B3">
        <w:rPr>
          <w:color w:val="000000"/>
        </w:rPr>
        <w:t xml:space="preserve"> los titulados de educación superior para los años del </w:t>
      </w:r>
      <w:r>
        <w:rPr>
          <w:color w:val="000000"/>
        </w:rPr>
        <w:t>2017 al 20</w:t>
      </w:r>
      <w:r w:rsidR="004065B3">
        <w:rPr>
          <w:color w:val="000000"/>
        </w:rPr>
        <w:t>19</w:t>
      </w:r>
      <w:r w:rsidR="000943A6">
        <w:rPr>
          <w:color w:val="000000"/>
        </w:rPr>
        <w:t xml:space="preserve"> (el formato de los archivos los puede descargar desde este </w:t>
      </w:r>
      <w:proofErr w:type="gramStart"/>
      <w:r w:rsidR="000943A6">
        <w:rPr>
          <w:color w:val="000000"/>
        </w:rPr>
        <w:t>link</w:t>
      </w:r>
      <w:proofErr w:type="gramEnd"/>
      <w:r w:rsidR="000943A6">
        <w:rPr>
          <w:color w:val="000000"/>
        </w:rPr>
        <w:t xml:space="preserve"> </w:t>
      </w:r>
      <w:r w:rsidR="004065B3" w:rsidRPr="004065B3">
        <w:t>http://datos.mineduc.cl/datasets/179064-er-titulados-de-educacion-superior.download/</w:t>
      </w:r>
      <w:r w:rsidR="002C2FCB">
        <w:rPr>
          <w:color w:val="000000"/>
        </w:rPr>
        <w:t>.</w:t>
      </w:r>
    </w:p>
    <w:p w14:paraId="627DE279" w14:textId="4A5F1E5E" w:rsidR="005C36CE" w:rsidRDefault="005C36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702D1">
        <w:rPr>
          <w:b/>
          <w:bCs/>
          <w:color w:val="000000"/>
        </w:rPr>
        <w:t>(</w:t>
      </w:r>
      <w:r>
        <w:rPr>
          <w:b/>
          <w:bCs/>
          <w:color w:val="000000"/>
        </w:rPr>
        <w:t>1</w:t>
      </w:r>
      <w:r w:rsidRPr="003702D1">
        <w:rPr>
          <w:b/>
          <w:bCs/>
          <w:color w:val="000000"/>
        </w:rPr>
        <w:t xml:space="preserve"> punto)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Hacer Diagrama de arquitectura de la solución, debe contener</w:t>
      </w:r>
    </w:p>
    <w:p w14:paraId="65E95163" w14:textId="692EEE51" w:rsid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Diagrama de alto nivel, indicando los componentes a utilizar</w:t>
      </w:r>
    </w:p>
    <w:p w14:paraId="48798612" w14:textId="4567C338" w:rsidR="005C36CE" w:rsidRP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Diagrama con el detalle de las funciones a implementar</w:t>
      </w:r>
    </w:p>
    <w:p w14:paraId="289C3132" w14:textId="73A8B75A" w:rsidR="002C0918" w:rsidRDefault="00406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702D1">
        <w:rPr>
          <w:b/>
          <w:bCs/>
          <w:color w:val="000000"/>
        </w:rPr>
        <w:t>(</w:t>
      </w:r>
      <w:r w:rsidR="005C36CE">
        <w:rPr>
          <w:b/>
          <w:bCs/>
          <w:color w:val="000000"/>
        </w:rPr>
        <w:t>1</w:t>
      </w:r>
      <w:r w:rsidRPr="003702D1">
        <w:rPr>
          <w:b/>
          <w:bCs/>
          <w:color w:val="000000"/>
        </w:rPr>
        <w:t xml:space="preserve"> punto</w:t>
      </w:r>
      <w:r w:rsidR="005C36CE">
        <w:rPr>
          <w:b/>
          <w:bCs/>
          <w:color w:val="000000"/>
        </w:rPr>
        <w:t>s</w:t>
      </w:r>
      <w:r w:rsidRPr="003702D1">
        <w:rPr>
          <w:b/>
          <w:bCs/>
          <w:color w:val="000000"/>
        </w:rPr>
        <w:t>)</w:t>
      </w:r>
      <w:r>
        <w:rPr>
          <w:b/>
          <w:bCs/>
          <w:color w:val="000000"/>
        </w:rPr>
        <w:t xml:space="preserve"> </w:t>
      </w:r>
      <w:r w:rsidR="005F5B69">
        <w:rPr>
          <w:color w:val="000000"/>
        </w:rPr>
        <w:t xml:space="preserve">Cargar los archivos en una carpeta </w:t>
      </w:r>
      <w:r w:rsidR="005C36CE">
        <w:rPr>
          <w:color w:val="000000"/>
        </w:rPr>
        <w:t>llamada “</w:t>
      </w:r>
      <w:proofErr w:type="spellStart"/>
      <w:r w:rsidR="005C36CE">
        <w:rPr>
          <w:color w:val="000000"/>
        </w:rPr>
        <w:t>datos_input</w:t>
      </w:r>
      <w:proofErr w:type="spellEnd"/>
      <w:r w:rsidR="005C36CE">
        <w:rPr>
          <w:color w:val="000000"/>
        </w:rPr>
        <w:t xml:space="preserve">”, </w:t>
      </w:r>
      <w:r w:rsidR="005F5B69">
        <w:rPr>
          <w:color w:val="000000"/>
        </w:rPr>
        <w:t>dentro de la cuenta de almacenamiento en Microsoft Azure</w:t>
      </w:r>
      <w:r w:rsidR="002C2FCB">
        <w:rPr>
          <w:color w:val="000000"/>
        </w:rPr>
        <w:t>.</w:t>
      </w:r>
      <w:r w:rsidR="005F5B69">
        <w:rPr>
          <w:color w:val="000000"/>
        </w:rPr>
        <w:t xml:space="preserve"> Como evidencia, obtener </w:t>
      </w:r>
      <w:proofErr w:type="spellStart"/>
      <w:r w:rsidR="005F5B69">
        <w:rPr>
          <w:color w:val="000000"/>
        </w:rPr>
        <w:t>print</w:t>
      </w:r>
      <w:proofErr w:type="spellEnd"/>
      <w:r w:rsidR="005F5B69">
        <w:rPr>
          <w:color w:val="000000"/>
        </w:rPr>
        <w:t xml:space="preserve"> de pantalla y pegar en este documento </w:t>
      </w:r>
    </w:p>
    <w:p w14:paraId="696B49D4" w14:textId="1CB9278A" w:rsidR="004065B3" w:rsidRDefault="00406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702D1">
        <w:rPr>
          <w:b/>
          <w:bCs/>
          <w:color w:val="000000"/>
        </w:rPr>
        <w:t>(</w:t>
      </w:r>
      <w:r>
        <w:rPr>
          <w:b/>
          <w:bCs/>
          <w:color w:val="000000"/>
        </w:rPr>
        <w:t>2</w:t>
      </w:r>
      <w:r w:rsidRPr="003702D1">
        <w:rPr>
          <w:b/>
          <w:bCs/>
          <w:color w:val="000000"/>
        </w:rPr>
        <w:t xml:space="preserve"> puntos)</w:t>
      </w:r>
      <w:r>
        <w:rPr>
          <w:b/>
          <w:bCs/>
          <w:color w:val="000000"/>
        </w:rPr>
        <w:t xml:space="preserve"> </w:t>
      </w:r>
      <w:r w:rsidR="005F5B69">
        <w:rPr>
          <w:color w:val="000000"/>
        </w:rPr>
        <w:t xml:space="preserve">Almacenar los datos en un archivo con formato </w:t>
      </w:r>
      <w:proofErr w:type="spellStart"/>
      <w:r w:rsidR="005F5B69">
        <w:rPr>
          <w:color w:val="000000"/>
        </w:rPr>
        <w:t>Parquet</w:t>
      </w:r>
      <w:proofErr w:type="spellEnd"/>
      <w:r w:rsidR="005F5B69">
        <w:rPr>
          <w:color w:val="000000"/>
        </w:rPr>
        <w:t xml:space="preserve">, particionado por el campo de Año. Como evidencia, realizar </w:t>
      </w:r>
      <w:proofErr w:type="spellStart"/>
      <w:r w:rsidR="005F5B69">
        <w:rPr>
          <w:color w:val="000000"/>
        </w:rPr>
        <w:t>print</w:t>
      </w:r>
      <w:proofErr w:type="spellEnd"/>
      <w:r w:rsidR="005F5B69">
        <w:rPr>
          <w:color w:val="000000"/>
        </w:rPr>
        <w:t xml:space="preserve"> de pantalla del archivo </w:t>
      </w:r>
      <w:proofErr w:type="spellStart"/>
      <w:r w:rsidR="005F5B69">
        <w:rPr>
          <w:color w:val="000000"/>
        </w:rPr>
        <w:t>parquet</w:t>
      </w:r>
      <w:proofErr w:type="spellEnd"/>
      <w:r w:rsidR="005F5B69">
        <w:rPr>
          <w:color w:val="000000"/>
        </w:rPr>
        <w:t xml:space="preserve"> almacenado en la cuenta de almacenamiento, mostrando la estructura de particionamiento</w:t>
      </w:r>
      <w:r>
        <w:rPr>
          <w:color w:val="000000"/>
        </w:rPr>
        <w:t>. El proceso debe considerar lo siguiente:</w:t>
      </w:r>
    </w:p>
    <w:p w14:paraId="0B182635" w14:textId="2D8B804D" w:rsidR="002C0918" w:rsidRDefault="005C36CE" w:rsidP="004065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36CE">
        <w:rPr>
          <w:color w:val="000000"/>
        </w:rPr>
        <w:t>(</w:t>
      </w:r>
      <w:r w:rsidRPr="005C36CE">
        <w:rPr>
          <w:color w:val="000000"/>
        </w:rPr>
        <w:t>0.5</w:t>
      </w:r>
      <w:r w:rsidRPr="005C36CE">
        <w:rPr>
          <w:color w:val="000000"/>
        </w:rPr>
        <w:t xml:space="preserve"> puntos)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Debe crear una función que lea todos los archivos, recibiendo los parámetros correspondientes para su uso.</w:t>
      </w:r>
    </w:p>
    <w:p w14:paraId="74014490" w14:textId="5BC5DA4B" w:rsid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36CE">
        <w:rPr>
          <w:color w:val="000000"/>
        </w:rPr>
        <w:t xml:space="preserve">(1 puntos) </w:t>
      </w:r>
      <w:r>
        <w:rPr>
          <w:color w:val="000000"/>
        </w:rPr>
        <w:t xml:space="preserve">Debe crear una función para que guarde los datos en </w:t>
      </w:r>
      <w:proofErr w:type="spellStart"/>
      <w:r>
        <w:rPr>
          <w:color w:val="000000"/>
        </w:rPr>
        <w:t>parquet</w:t>
      </w:r>
      <w:proofErr w:type="spellEnd"/>
      <w:r>
        <w:rPr>
          <w:color w:val="000000"/>
        </w:rPr>
        <w:t>. Esta función debe tener la capacidad de ejecutarse N cantidad de veces, y el resultado sobre la tabla final debe ser el mismo (es decir, ante reprocesos, no debe caerse, no debe duplicar datos, y no puede borrar los otros años cargados).</w:t>
      </w:r>
    </w:p>
    <w:p w14:paraId="505464A8" w14:textId="18166236" w:rsidR="005C36CE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36CE">
        <w:rPr>
          <w:color w:val="000000"/>
        </w:rPr>
        <w:t>(</w:t>
      </w:r>
      <w:r w:rsidRPr="005C36CE">
        <w:rPr>
          <w:color w:val="000000"/>
        </w:rPr>
        <w:t>0.5</w:t>
      </w:r>
      <w:r w:rsidRPr="005C36CE">
        <w:rPr>
          <w:color w:val="000000"/>
        </w:rPr>
        <w:t xml:space="preserve"> puntos)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Función que ejecute el código completo.</w:t>
      </w:r>
    </w:p>
    <w:p w14:paraId="55610CB7" w14:textId="77777777" w:rsidR="005C36CE" w:rsidRPr="005C36CE" w:rsidRDefault="00406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702D1">
        <w:rPr>
          <w:b/>
          <w:bCs/>
          <w:color w:val="000000"/>
        </w:rPr>
        <w:t>(</w:t>
      </w:r>
      <w:r w:rsidR="005C36CE">
        <w:rPr>
          <w:b/>
          <w:bCs/>
          <w:color w:val="000000"/>
        </w:rPr>
        <w:t>2</w:t>
      </w:r>
      <w:r w:rsidRPr="003702D1">
        <w:rPr>
          <w:b/>
          <w:bCs/>
          <w:color w:val="000000"/>
        </w:rPr>
        <w:t xml:space="preserve"> punto)</w:t>
      </w:r>
      <w:r>
        <w:rPr>
          <w:b/>
          <w:bCs/>
          <w:color w:val="000000"/>
        </w:rPr>
        <w:t xml:space="preserve"> </w:t>
      </w:r>
      <w:r w:rsidR="005C36CE">
        <w:rPr>
          <w:color w:val="000000"/>
        </w:rPr>
        <w:t>Responder las siguientes preguntas:</w:t>
      </w:r>
    </w:p>
    <w:p w14:paraId="6440F5E8" w14:textId="22A05DAD" w:rsidR="002C0918" w:rsidRPr="005C36CE" w:rsidRDefault="005F5B69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t>(</w:t>
      </w:r>
      <w:r w:rsidR="005C36CE" w:rsidRPr="003D416D">
        <w:rPr>
          <w:color w:val="000000"/>
        </w:rPr>
        <w:t xml:space="preserve">0.5 </w:t>
      </w:r>
      <w:r w:rsidRPr="003D416D">
        <w:rPr>
          <w:color w:val="000000"/>
        </w:rPr>
        <w:t>puntos):</w:t>
      </w:r>
      <w:r w:rsidR="003D416D">
        <w:rPr>
          <w:color w:val="000000"/>
        </w:rPr>
        <w:t xml:space="preserve"> </w:t>
      </w:r>
      <w:r w:rsidR="005C36CE">
        <w:rPr>
          <w:color w:val="000000"/>
        </w:rPr>
        <w:t>Gráfico que muestre la cantidad de graduados por cada institución de educación para el año 2019</w:t>
      </w:r>
    </w:p>
    <w:p w14:paraId="0481D7A0" w14:textId="5D7A7EDC" w:rsidR="005C36CE" w:rsidRPr="005F5B69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t>(</w:t>
      </w:r>
      <w:r w:rsidRPr="003D416D">
        <w:rPr>
          <w:color w:val="000000"/>
        </w:rPr>
        <w:t xml:space="preserve">0.5 </w:t>
      </w:r>
      <w:r w:rsidRPr="003D416D">
        <w:rPr>
          <w:color w:val="000000"/>
        </w:rPr>
        <w:t>puntos):</w:t>
      </w:r>
      <w:r>
        <w:rPr>
          <w:color w:val="000000"/>
        </w:rPr>
        <w:t xml:space="preserve"> Gráfico que muestre la cantidad de graduados por cada </w:t>
      </w:r>
      <w:r>
        <w:rPr>
          <w:color w:val="000000"/>
        </w:rPr>
        <w:t xml:space="preserve">carrera para la </w:t>
      </w:r>
      <w:r>
        <w:rPr>
          <w:color w:val="000000"/>
        </w:rPr>
        <w:t xml:space="preserve">institución de educación </w:t>
      </w:r>
      <w:r>
        <w:rPr>
          <w:color w:val="000000"/>
        </w:rPr>
        <w:t>“</w:t>
      </w:r>
      <w:r w:rsidRPr="005C36CE">
        <w:rPr>
          <w:color w:val="000000"/>
        </w:rPr>
        <w:t>IP DUOC UC</w:t>
      </w:r>
      <w:r>
        <w:rPr>
          <w:color w:val="000000"/>
        </w:rPr>
        <w:t xml:space="preserve">”, comparando los años 2018 y </w:t>
      </w:r>
      <w:r>
        <w:rPr>
          <w:color w:val="000000"/>
        </w:rPr>
        <w:t>2019</w:t>
      </w:r>
      <w:r>
        <w:rPr>
          <w:color w:val="000000"/>
        </w:rPr>
        <w:t>.</w:t>
      </w:r>
    </w:p>
    <w:p w14:paraId="752AC2D8" w14:textId="3A80CF9D" w:rsidR="005C36CE" w:rsidRPr="003D416D" w:rsidRDefault="005C36CE" w:rsidP="005C36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t>(0.5 puntos):</w:t>
      </w:r>
      <w:r>
        <w:rPr>
          <w:color w:val="000000"/>
        </w:rPr>
        <w:t xml:space="preserve"> Gráfico que muestre la </w:t>
      </w:r>
      <w:r w:rsidR="003D416D">
        <w:rPr>
          <w:color w:val="000000"/>
        </w:rPr>
        <w:t>evolución de egresados desde el año 2017 a 2019, comparando las Jornadas diurnas y vespertinas</w:t>
      </w:r>
    </w:p>
    <w:p w14:paraId="53536FCF" w14:textId="517C6B17" w:rsidR="003D416D" w:rsidRPr="005F5B69" w:rsidRDefault="003D416D" w:rsidP="003D41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D416D">
        <w:rPr>
          <w:color w:val="000000"/>
        </w:rPr>
        <w:lastRenderedPageBreak/>
        <w:t xml:space="preserve">(0.5 puntos): </w:t>
      </w:r>
      <w:r>
        <w:rPr>
          <w:color w:val="000000"/>
        </w:rPr>
        <w:t>Gráfico de distribución de las edades, ¿qué características tiene la distribución obtenida para el año 2019?</w:t>
      </w:r>
    </w:p>
    <w:p w14:paraId="1F964E8A" w14:textId="2DBDCC71" w:rsidR="005F5B69" w:rsidRDefault="005F5B69" w:rsidP="005F5B6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5AA7AA5" w14:textId="6738EE6F" w:rsidR="005F5B69" w:rsidRDefault="005F5B69" w:rsidP="005F5B6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Debe entregar el código</w:t>
      </w:r>
      <w:r w:rsidR="003702D1">
        <w:t xml:space="preserve"> del Notebook generado en Azure </w:t>
      </w:r>
      <w:proofErr w:type="spellStart"/>
      <w:r w:rsidR="003702D1">
        <w:t>Databricks</w:t>
      </w:r>
      <w:proofErr w:type="spellEnd"/>
      <w:r w:rsidR="003702D1">
        <w:t xml:space="preserve"> exportado en formato HTML, junto con los </w:t>
      </w:r>
      <w:proofErr w:type="spellStart"/>
      <w:r w:rsidR="003702D1">
        <w:t>prints</w:t>
      </w:r>
      <w:proofErr w:type="spellEnd"/>
      <w:r w:rsidR="003702D1">
        <w:t xml:space="preserve"> de pantallas</w:t>
      </w:r>
      <w:r w:rsidR="003D416D">
        <w:t xml:space="preserve"> en este mismo documento</w:t>
      </w:r>
      <w:r w:rsidR="003702D1">
        <w:t xml:space="preserve">. </w:t>
      </w:r>
    </w:p>
    <w:p w14:paraId="05EBE43D" w14:textId="459F9AC7" w:rsidR="000943A6" w:rsidRDefault="000943A6" w:rsidP="005F5B6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7019AFD" w14:textId="7457BCA2" w:rsidR="000943A6" w:rsidRPr="000943A6" w:rsidRDefault="000943A6" w:rsidP="005F5B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</w:p>
    <w:sectPr w:rsidR="000943A6" w:rsidRPr="000943A6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994B" w14:textId="77777777" w:rsidR="00CD71E8" w:rsidRDefault="00CD71E8">
      <w:r>
        <w:separator/>
      </w:r>
    </w:p>
  </w:endnote>
  <w:endnote w:type="continuationSeparator" w:id="0">
    <w:p w14:paraId="7498B28C" w14:textId="77777777" w:rsidR="00CD71E8" w:rsidRDefault="00CD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CC45" w14:textId="77777777" w:rsidR="00CD71E8" w:rsidRDefault="00CD71E8">
      <w:r>
        <w:separator/>
      </w:r>
    </w:p>
  </w:footnote>
  <w:footnote w:type="continuationSeparator" w:id="0">
    <w:p w14:paraId="70859CA1" w14:textId="77777777" w:rsidR="00CD71E8" w:rsidRDefault="00CD7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EB3C" w14:textId="77777777" w:rsidR="002C0918" w:rsidRDefault="002C2FCB" w:rsidP="00F84BEB">
    <w:pPr>
      <w:jc w:val="right"/>
    </w:pPr>
    <w:r>
      <w:rPr>
        <w:noProof/>
        <w:lang w:val="es-CL"/>
      </w:rPr>
      <w:drawing>
        <wp:anchor distT="0" distB="0" distL="114300" distR="114300" simplePos="0" relativeHeight="251658240" behindDoc="1" locked="0" layoutInCell="1" allowOverlap="1" wp14:anchorId="5B803D1D" wp14:editId="61B5730D">
          <wp:simplePos x="0" y="0"/>
          <wp:positionH relativeFrom="margin">
            <wp:align>left</wp:align>
          </wp:positionH>
          <wp:positionV relativeFrom="paragraph">
            <wp:posOffset>-11430</wp:posOffset>
          </wp:positionV>
          <wp:extent cx="1877532" cy="460058"/>
          <wp:effectExtent l="0" t="0" r="0" b="0"/>
          <wp:wrapTight wrapText="bothSides">
            <wp:wrapPolygon edited="0">
              <wp:start x="0" y="0"/>
              <wp:lineTo x="0" y="20586"/>
              <wp:lineTo x="21264" y="20586"/>
              <wp:lineTo x="21264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7532" cy="46005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Escuela de Informática y Telecomunicaciones</w:t>
    </w:r>
  </w:p>
  <w:p w14:paraId="33B43FA1" w14:textId="77777777" w:rsidR="002C0918" w:rsidRDefault="002C2FCB" w:rsidP="00F84BEB">
    <w:pPr>
      <w:jc w:val="right"/>
    </w:pPr>
    <w:r>
      <w:t xml:space="preserve">                                                        BDY 7101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7AFF"/>
    <w:multiLevelType w:val="multilevel"/>
    <w:tmpl w:val="D024B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918"/>
    <w:rsid w:val="0002454D"/>
    <w:rsid w:val="00053FC7"/>
    <w:rsid w:val="000943A6"/>
    <w:rsid w:val="00240D6C"/>
    <w:rsid w:val="002C0918"/>
    <w:rsid w:val="002C2FCB"/>
    <w:rsid w:val="003702D1"/>
    <w:rsid w:val="003D416D"/>
    <w:rsid w:val="004065B3"/>
    <w:rsid w:val="00442E59"/>
    <w:rsid w:val="005C36CE"/>
    <w:rsid w:val="005F5B69"/>
    <w:rsid w:val="007F027B"/>
    <w:rsid w:val="008E4FB0"/>
    <w:rsid w:val="009A4765"/>
    <w:rsid w:val="009C00C3"/>
    <w:rsid w:val="00CD71E8"/>
    <w:rsid w:val="00F8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9E0B3"/>
  <w15:docId w15:val="{A40C34CE-B8F8-4326-8ACD-91AF3164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F30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351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1F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1F7"/>
    <w:rPr>
      <w:rFonts w:ascii="Times New Roman" w:hAnsi="Times New Roman" w:cs="Times New Roman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F3035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2F3035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13D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13DD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13DD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84B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4BEB"/>
  </w:style>
  <w:style w:type="paragraph" w:styleId="Piedepgina">
    <w:name w:val="footer"/>
    <w:basedOn w:val="Normal"/>
    <w:link w:val="PiedepginaCar"/>
    <w:uiPriority w:val="99"/>
    <w:unhideWhenUsed/>
    <w:rsid w:val="00F84B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BEB"/>
  </w:style>
  <w:style w:type="character" w:styleId="Mencinsinresolver">
    <w:name w:val="Unresolved Mention"/>
    <w:basedOn w:val="Fuentedeprrafopredeter"/>
    <w:uiPriority w:val="99"/>
    <w:semiHidden/>
    <w:unhideWhenUsed/>
    <w:rsid w:val="005F5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IpiI0k1TJq28MoS6U7B33khOQ==">AMUW2mW80mkbr9B9FsZBPxpkjnU2A9O9infMim+1VFTmHIcC0xOF9uVPWsKhQVaebPhV3K9qVPeW9qSrJT2qRzyl0G8SdcCl+8Y16jnjx6iNy9Ki0p/c+KiZpUF95uDKLRbjfiOvdspZbsej1g89mFTMbLvXwC1gDiAEAhp55Tt9tHIycgG4iklgyfXTxUgZG0CcCd4S3hRDKt2Q/QhAVJPUdR/NA3E2c465BUnZkYJ3OjpHdVtawKdvCN4DFC2mgbwnYTxszKYbC67bZEwZuRwXITimtMT7rS+oYXIpQiE+nVpJFc3awapeRQgYd+ETC2vkbUS+sa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A Lecaros M</dc:creator>
  <cp:lastModifiedBy>Sebastián Alfonso Rodríguez Robotham</cp:lastModifiedBy>
  <cp:revision>2</cp:revision>
  <dcterms:created xsi:type="dcterms:W3CDTF">2021-06-03T03:44:00Z</dcterms:created>
  <dcterms:modified xsi:type="dcterms:W3CDTF">2021-06-03T03:44:00Z</dcterms:modified>
</cp:coreProperties>
</file>