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818CE" w14:textId="77777777" w:rsidR="00221037" w:rsidRPr="005C7098" w:rsidRDefault="00221037" w:rsidP="005C7098">
      <w:pPr>
        <w:pStyle w:val="1"/>
        <w:rPr>
          <w:color w:val="FF0000"/>
        </w:rPr>
      </w:pPr>
      <w:bookmarkStart w:id="0" w:name="OLE_LINK34"/>
      <w:bookmarkStart w:id="1" w:name="OLE_LINK35"/>
      <w:r w:rsidRPr="005C7098">
        <w:rPr>
          <w:rFonts w:hint="eastAsia"/>
          <w:color w:val="FF0000"/>
        </w:rPr>
        <w:t>优达学城数据分析师纳米学位</w:t>
      </w:r>
      <w:r w:rsidRPr="005C7098">
        <w:rPr>
          <w:rFonts w:hint="eastAsia"/>
          <w:color w:val="FF0000"/>
        </w:rPr>
        <w:t xml:space="preserve"> P7</w:t>
      </w:r>
    </w:p>
    <w:p w14:paraId="0482F061" w14:textId="77777777" w:rsidR="00A956F9" w:rsidRDefault="00A956F9" w:rsidP="00387B6B">
      <w:pPr>
        <w:rPr>
          <w:rFonts w:ascii="Times New Roman" w:hAnsi="Times New Roman" w:cs="Times New Roman"/>
          <w:color w:val="000000" w:themeColor="text1"/>
          <w:szCs w:val="24"/>
        </w:rPr>
      </w:pPr>
    </w:p>
    <w:p w14:paraId="09CA54EB" w14:textId="77777777" w:rsidR="005C7098" w:rsidRPr="005C7098" w:rsidRDefault="00A956F9" w:rsidP="005C7098">
      <w:pPr>
        <w:pStyle w:val="1"/>
        <w:rPr>
          <w:color w:val="FF0000"/>
        </w:rPr>
      </w:pPr>
      <w:r w:rsidRPr="005C7098">
        <w:rPr>
          <w:rFonts w:hint="eastAsia"/>
          <w:color w:val="FF0000"/>
        </w:rPr>
        <w:t>说明</w:t>
      </w:r>
    </w:p>
    <w:p w14:paraId="03A6B55D" w14:textId="60899BFE" w:rsidR="00AA4FB6" w:rsidRDefault="003B351A" w:rsidP="00387B6B">
      <w:pPr>
        <w:rPr>
          <w:rFonts w:ascii="Times New Roman" w:hAnsi="Times New Roman" w:cs="Times New Roman"/>
          <w:color w:val="000000" w:themeColor="text1"/>
          <w:szCs w:val="24"/>
        </w:rPr>
      </w:pPr>
      <w:hyperlink r:id="rId7" w:history="1">
        <w:r w:rsidR="00A956F9" w:rsidRPr="00A956F9">
          <w:rPr>
            <w:rStyle w:val="a8"/>
            <w:rFonts w:ascii="Times New Roman" w:hAnsi="Times New Roman" w:cs="Times New Roman" w:hint="eastAsia"/>
            <w:szCs w:val="24"/>
          </w:rPr>
          <w:t>点击此处下载此文档的英文版本</w:t>
        </w:r>
      </w:hyperlink>
      <w:r w:rsidR="00A956F9">
        <w:rPr>
          <w:rFonts w:ascii="Times New Roman" w:hAnsi="Times New Roman" w:cs="Times New Roman" w:hint="eastAsia"/>
          <w:color w:val="000000" w:themeColor="text1"/>
          <w:szCs w:val="24"/>
        </w:rPr>
        <w:t>。</w:t>
      </w:r>
    </w:p>
    <w:p w14:paraId="1A3245DA" w14:textId="77777777" w:rsidR="005C7098" w:rsidRPr="005C7098" w:rsidRDefault="005C7098" w:rsidP="00387B6B">
      <w:pPr>
        <w:rPr>
          <w:rFonts w:ascii="Times New Roman" w:hAnsi="Times New Roman" w:cs="Times New Roman"/>
          <w:color w:val="000000" w:themeColor="text1"/>
          <w:szCs w:val="24"/>
        </w:rPr>
      </w:pPr>
    </w:p>
    <w:p w14:paraId="329708F6" w14:textId="15AE8939" w:rsidR="00CC0840" w:rsidRDefault="00CC0840" w:rsidP="005C7098">
      <w:pPr>
        <w:pStyle w:val="2"/>
      </w:pPr>
      <w:r w:rsidRPr="005C7098">
        <w:rPr>
          <w:rFonts w:hint="eastAsia"/>
        </w:rPr>
        <w:t>模板格式</w:t>
      </w:r>
    </w:p>
    <w:p w14:paraId="63D31F0E" w14:textId="77777777" w:rsidR="005C7098" w:rsidRPr="005C7098" w:rsidRDefault="005C7098" w:rsidP="005C7098"/>
    <w:bookmarkEnd w:id="0"/>
    <w:bookmarkEnd w:id="1"/>
    <w:p w14:paraId="0B2B0FB4" w14:textId="0CFAC657" w:rsidR="00CC0840" w:rsidRDefault="00CC0840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此模板可用于组织你</w:t>
      </w:r>
      <w:r w:rsidR="00864F72">
        <w:rPr>
          <w:rFonts w:ascii="Times New Roman" w:hAnsi="Times New Roman" w:cs="Times New Roman" w:hint="eastAsia"/>
        </w:rPr>
        <w:t>最终项目</w:t>
      </w:r>
      <w:r>
        <w:rPr>
          <w:rFonts w:ascii="Times New Roman" w:hAnsi="Times New Roman" w:cs="Times New Roman" w:hint="eastAsia"/>
        </w:rPr>
        <w:t>的答案。</w:t>
      </w:r>
      <w:r w:rsidR="00864F72">
        <w:rPr>
          <w:rFonts w:ascii="Times New Roman" w:hAnsi="Times New Roman" w:cs="Times New Roman"/>
        </w:rPr>
        <w:t>应从你的答案中复制到小测试中的项用</w:t>
      </w:r>
      <w:r w:rsidRPr="00864F72">
        <w:rPr>
          <w:rFonts w:ascii="Times New Roman" w:hAnsi="Times New Roman" w:cs="Times New Roman"/>
          <w:color w:val="0070C0"/>
        </w:rPr>
        <w:t>蓝色</w:t>
      </w:r>
      <w:r w:rsidR="00864F72">
        <w:rPr>
          <w:rFonts w:ascii="Times New Roman" w:hAnsi="Times New Roman" w:cs="Times New Roman"/>
        </w:rPr>
        <w:t>显示</w:t>
      </w:r>
      <w:r>
        <w:rPr>
          <w:rFonts w:ascii="Times New Roman" w:hAnsi="Times New Roman" w:cs="Times New Roman" w:hint="eastAsia"/>
        </w:rPr>
        <w:t>。</w:t>
      </w:r>
    </w:p>
    <w:p w14:paraId="0B97A4B7" w14:textId="77777777" w:rsidR="005C7098" w:rsidRDefault="005C7098" w:rsidP="00387B6B">
      <w:pPr>
        <w:rPr>
          <w:rFonts w:ascii="Times New Roman" w:hAnsi="Times New Roman" w:cs="Times New Roman"/>
        </w:rPr>
      </w:pPr>
    </w:p>
    <w:p w14:paraId="62AA151D" w14:textId="77777777" w:rsidR="005C7098" w:rsidRPr="005C7098" w:rsidRDefault="005C7098" w:rsidP="005C7098">
      <w:pPr>
        <w:pStyle w:val="2"/>
      </w:pPr>
      <w:r w:rsidRPr="005C7098">
        <w:rPr>
          <w:rFonts w:hint="eastAsia"/>
        </w:rPr>
        <w:t>试验概述：免费试学筛选器</w:t>
      </w:r>
      <w:r w:rsidRPr="005C7098">
        <w:rPr>
          <w:rFonts w:hint="eastAsia"/>
        </w:rPr>
        <w:t xml:space="preserve"> </w:t>
      </w:r>
    </w:p>
    <w:p w14:paraId="32FCCE19" w14:textId="0DBA8C8D" w:rsidR="005C7098" w:rsidRPr="005C7098" w:rsidRDefault="005C7098" w:rsidP="005C70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77B67E1" w14:textId="77777777" w:rsidR="005C7098" w:rsidRPr="005C7098" w:rsidRDefault="005C7098" w:rsidP="005C7098">
      <w:pPr>
        <w:rPr>
          <w:rFonts w:ascii="Times New Roman" w:hAnsi="Times New Roman" w:cs="Times New Roman"/>
        </w:rPr>
      </w:pPr>
      <w:r w:rsidRPr="005C7098">
        <w:rPr>
          <w:rFonts w:ascii="Times New Roman" w:hAnsi="Times New Roman" w:cs="Times New Roman" w:hint="eastAsia"/>
        </w:rPr>
        <w:t>在进行此试验时，优达学城当前的主页上有两个选项：“开始免费试学”和“访问课程资料”。</w:t>
      </w:r>
      <w:r w:rsidRPr="005C7098">
        <w:rPr>
          <w:rFonts w:ascii="Times New Roman" w:hAnsi="Times New Roman" w:cs="Times New Roman" w:hint="eastAsia"/>
        </w:rPr>
        <w:t xml:space="preserve"> </w:t>
      </w:r>
      <w:r w:rsidRPr="005C7098">
        <w:rPr>
          <w:rFonts w:ascii="Times New Roman" w:hAnsi="Times New Roman" w:cs="Times New Roman" w:hint="eastAsia"/>
        </w:rPr>
        <w:t>如果学生点击“开始免费试学”，系统将要求他们输入信用卡信息，然后他们将进入付费课</w:t>
      </w:r>
      <w:r w:rsidRPr="005C7098">
        <w:rPr>
          <w:rFonts w:ascii="Times New Roman" w:hAnsi="Times New Roman" w:cs="Times New Roman" w:hint="eastAsia"/>
        </w:rPr>
        <w:t xml:space="preserve"> </w:t>
      </w:r>
      <w:r w:rsidRPr="005C7098">
        <w:rPr>
          <w:rFonts w:ascii="Times New Roman" w:hAnsi="Times New Roman" w:cs="Times New Roman" w:hint="eastAsia"/>
        </w:rPr>
        <w:t>程版本的免费试学。</w:t>
      </w:r>
      <w:r w:rsidRPr="005C7098">
        <w:rPr>
          <w:rFonts w:ascii="Times New Roman" w:hAnsi="Times New Roman" w:cs="Times New Roman" w:hint="eastAsia"/>
        </w:rPr>
        <w:t xml:space="preserve">14 </w:t>
      </w:r>
      <w:r w:rsidRPr="005C7098">
        <w:rPr>
          <w:rFonts w:ascii="Times New Roman" w:hAnsi="Times New Roman" w:cs="Times New Roman" w:hint="eastAsia"/>
        </w:rPr>
        <w:t>天后，将对他们自动收费，除非他们在此期限结束前取消试用。若</w:t>
      </w:r>
      <w:r w:rsidRPr="005C7098">
        <w:rPr>
          <w:rFonts w:ascii="Times New Roman" w:hAnsi="Times New Roman" w:cs="Times New Roman" w:hint="eastAsia"/>
        </w:rPr>
        <w:t xml:space="preserve"> </w:t>
      </w:r>
      <w:r w:rsidRPr="005C7098">
        <w:rPr>
          <w:rFonts w:ascii="Times New Roman" w:hAnsi="Times New Roman" w:cs="Times New Roman" w:hint="eastAsia"/>
        </w:rPr>
        <w:t>学生点击“访问课程材料”，他们将能够观看视频和免费进行小测试，但是他们不会获得导</w:t>
      </w:r>
      <w:r w:rsidRPr="005C7098">
        <w:rPr>
          <w:rFonts w:ascii="Times New Roman" w:hAnsi="Times New Roman" w:cs="Times New Roman" w:hint="eastAsia"/>
        </w:rPr>
        <w:t xml:space="preserve"> </w:t>
      </w:r>
      <w:r w:rsidRPr="005C7098">
        <w:rPr>
          <w:rFonts w:ascii="Times New Roman" w:hAnsi="Times New Roman" w:cs="Times New Roman" w:hint="eastAsia"/>
        </w:rPr>
        <w:t>师指导支持或验证证书，无法提交最终项目来获取反馈。</w:t>
      </w:r>
      <w:r w:rsidRPr="005C7098">
        <w:rPr>
          <w:rFonts w:ascii="Times New Roman" w:hAnsi="Times New Roman" w:cs="Times New Roman" w:hint="eastAsia"/>
        </w:rPr>
        <w:t xml:space="preserve"> </w:t>
      </w:r>
    </w:p>
    <w:p w14:paraId="444CF190" w14:textId="77777777" w:rsidR="005C7098" w:rsidRPr="005C7098" w:rsidRDefault="005C7098" w:rsidP="005C7098">
      <w:pPr>
        <w:rPr>
          <w:rFonts w:ascii="Times New Roman" w:hAnsi="Times New Roman" w:cs="Times New Roman"/>
        </w:rPr>
      </w:pPr>
      <w:r w:rsidRPr="005C7098">
        <w:rPr>
          <w:rFonts w:ascii="Times New Roman" w:hAnsi="Times New Roman" w:cs="Times New Roman"/>
        </w:rPr>
        <w:t xml:space="preserve"> </w:t>
      </w:r>
    </w:p>
    <w:p w14:paraId="56DBFE73" w14:textId="0C6BDE12" w:rsidR="005C7098" w:rsidRPr="005C7098" w:rsidRDefault="005C7098" w:rsidP="005C7098">
      <w:pPr>
        <w:rPr>
          <w:rFonts w:ascii="Times New Roman" w:hAnsi="Times New Roman" w:cs="Times New Roman"/>
        </w:rPr>
      </w:pPr>
      <w:r w:rsidRPr="005C7098">
        <w:rPr>
          <w:rFonts w:ascii="Times New Roman" w:hAnsi="Times New Roman" w:cs="Times New Roman" w:hint="eastAsia"/>
        </w:rPr>
        <w:t>在此试验中，优达学城测试了一项变化，如果学生点击“开始免费试学”，系统会问他们有多少时间投入到这个课程中。如果学生表示每周</w:t>
      </w:r>
      <w:r w:rsidRPr="005C7098">
        <w:rPr>
          <w:rFonts w:ascii="Times New Roman" w:hAnsi="Times New Roman" w:cs="Times New Roman" w:hint="eastAsia"/>
        </w:rPr>
        <w:t xml:space="preserve"> 5 </w:t>
      </w:r>
      <w:r w:rsidRPr="005C7098">
        <w:rPr>
          <w:rFonts w:ascii="Times New Roman" w:hAnsi="Times New Roman" w:cs="Times New Roman" w:hint="eastAsia"/>
        </w:rPr>
        <w:t>小时或更多，将按常规程序进行登录。</w:t>
      </w:r>
      <w:r w:rsidRPr="005C7098">
        <w:rPr>
          <w:rFonts w:ascii="Times New Roman" w:hAnsi="Times New Roman" w:cs="Times New Roman" w:hint="eastAsia"/>
        </w:rPr>
        <w:t xml:space="preserve"> </w:t>
      </w:r>
      <w:r w:rsidRPr="005C7098">
        <w:rPr>
          <w:rFonts w:ascii="Times New Roman" w:hAnsi="Times New Roman" w:cs="Times New Roman" w:hint="eastAsia"/>
        </w:rPr>
        <w:t>如果他们表示一周不到</w:t>
      </w:r>
      <w:r w:rsidRPr="005C7098">
        <w:rPr>
          <w:rFonts w:ascii="Times New Roman" w:hAnsi="Times New Roman" w:cs="Times New Roman" w:hint="eastAsia"/>
        </w:rPr>
        <w:t xml:space="preserve"> 5 </w:t>
      </w:r>
      <w:r w:rsidRPr="005C7098">
        <w:rPr>
          <w:rFonts w:ascii="Times New Roman" w:hAnsi="Times New Roman" w:cs="Times New Roman" w:hint="eastAsia"/>
        </w:rPr>
        <w:t>小时，将出现一条消息说明优达学城的课程通常需要更多的时间</w:t>
      </w:r>
      <w:r w:rsidRPr="005C7098">
        <w:rPr>
          <w:rFonts w:ascii="Times New Roman" w:hAnsi="Times New Roman" w:cs="Times New Roman" w:hint="eastAsia"/>
        </w:rPr>
        <w:t xml:space="preserve"> </w:t>
      </w:r>
      <w:r w:rsidRPr="005C7098">
        <w:rPr>
          <w:rFonts w:ascii="Times New Roman" w:hAnsi="Times New Roman" w:cs="Times New Roman" w:hint="eastAsia"/>
        </w:rPr>
        <w:t>投入才能成功完成，并建议学生可免费访问课程资料。在这里，学生可选择继续进行免费试</w:t>
      </w:r>
      <w:r w:rsidRPr="005C7098">
        <w:rPr>
          <w:rFonts w:ascii="Times New Roman" w:hAnsi="Times New Roman" w:cs="Times New Roman" w:hint="eastAsia"/>
        </w:rPr>
        <w:t xml:space="preserve"> </w:t>
      </w:r>
      <w:r w:rsidRPr="005C7098">
        <w:rPr>
          <w:rFonts w:ascii="Times New Roman" w:hAnsi="Times New Roman" w:cs="Times New Roman" w:hint="eastAsia"/>
        </w:rPr>
        <w:t>学，或免费访问课程资料。这张截图展示了试验概况。</w:t>
      </w:r>
      <w:r w:rsidRPr="005C7098">
        <w:rPr>
          <w:rFonts w:ascii="Times New Roman" w:hAnsi="Times New Roman" w:cs="Times New Roman" w:hint="eastAsia"/>
        </w:rPr>
        <w:t xml:space="preserve"> </w:t>
      </w:r>
    </w:p>
    <w:p w14:paraId="50BD5326" w14:textId="77777777" w:rsidR="005C7098" w:rsidRPr="005C7098" w:rsidRDefault="005C7098" w:rsidP="005C7098">
      <w:pPr>
        <w:rPr>
          <w:rFonts w:ascii="Times New Roman" w:hAnsi="Times New Roman" w:cs="Times New Roman"/>
        </w:rPr>
      </w:pPr>
      <w:r w:rsidRPr="005C7098">
        <w:rPr>
          <w:rFonts w:ascii="Times New Roman" w:hAnsi="Times New Roman" w:cs="Times New Roman"/>
        </w:rPr>
        <w:t xml:space="preserve"> </w:t>
      </w:r>
    </w:p>
    <w:p w14:paraId="0A2BBCB0" w14:textId="77777777" w:rsidR="005C7098" w:rsidRPr="005C7098" w:rsidRDefault="005C7098" w:rsidP="005C7098">
      <w:pPr>
        <w:rPr>
          <w:rFonts w:ascii="Times New Roman" w:hAnsi="Times New Roman" w:cs="Times New Roman"/>
        </w:rPr>
      </w:pPr>
      <w:r w:rsidRPr="004C5059">
        <w:rPr>
          <w:rFonts w:ascii="Times New Roman" w:hAnsi="Times New Roman" w:cs="Times New Roman" w:hint="eastAsia"/>
          <w:u w:val="single"/>
        </w:rPr>
        <w:t>我们的假设是这会为学生预先设定明确的期望，从而减少因为没有足够的时间而离开免费试</w:t>
      </w:r>
      <w:r w:rsidRPr="004C5059">
        <w:rPr>
          <w:rFonts w:ascii="Times New Roman" w:hAnsi="Times New Roman" w:cs="Times New Roman" w:hint="eastAsia"/>
          <w:u w:val="single"/>
        </w:rPr>
        <w:t xml:space="preserve"> </w:t>
      </w:r>
      <w:r w:rsidRPr="004C5059">
        <w:rPr>
          <w:rFonts w:ascii="Times New Roman" w:hAnsi="Times New Roman" w:cs="Times New Roman" w:hint="eastAsia"/>
          <w:u w:val="single"/>
        </w:rPr>
        <w:t>学，并因此受挫的学生数量，同时不会在很大程度上减少继续通过免费试学和最终完成课程</w:t>
      </w:r>
      <w:r w:rsidRPr="004C5059">
        <w:rPr>
          <w:rFonts w:ascii="Times New Roman" w:hAnsi="Times New Roman" w:cs="Times New Roman" w:hint="eastAsia"/>
          <w:u w:val="single"/>
        </w:rPr>
        <w:t xml:space="preserve"> </w:t>
      </w:r>
      <w:r w:rsidRPr="004C5059">
        <w:rPr>
          <w:rFonts w:ascii="Times New Roman" w:hAnsi="Times New Roman" w:cs="Times New Roman" w:hint="eastAsia"/>
          <w:u w:val="single"/>
        </w:rPr>
        <w:t>的学生数量</w:t>
      </w:r>
      <w:r w:rsidRPr="005C7098">
        <w:rPr>
          <w:rFonts w:ascii="Times New Roman" w:hAnsi="Times New Roman" w:cs="Times New Roman" w:hint="eastAsia"/>
        </w:rPr>
        <w:t>。如果这个假设最后为真，优达学城将改进整体学生体验和提高导师为能够完成</w:t>
      </w:r>
      <w:r w:rsidRPr="005C7098">
        <w:rPr>
          <w:rFonts w:ascii="Times New Roman" w:hAnsi="Times New Roman" w:cs="Times New Roman" w:hint="eastAsia"/>
        </w:rPr>
        <w:t xml:space="preserve"> </w:t>
      </w:r>
      <w:r w:rsidRPr="005C7098">
        <w:rPr>
          <w:rFonts w:ascii="Times New Roman" w:hAnsi="Times New Roman" w:cs="Times New Roman" w:hint="eastAsia"/>
        </w:rPr>
        <w:t>课程的学生提供支持的能力。</w:t>
      </w:r>
      <w:r w:rsidRPr="005C7098">
        <w:rPr>
          <w:rFonts w:ascii="Times New Roman" w:hAnsi="Times New Roman" w:cs="Times New Roman" w:hint="eastAsia"/>
        </w:rPr>
        <w:t xml:space="preserve"> </w:t>
      </w:r>
    </w:p>
    <w:p w14:paraId="4AF26449" w14:textId="77777777" w:rsidR="005C7098" w:rsidRPr="005C7098" w:rsidRDefault="005C7098" w:rsidP="005C7098">
      <w:pPr>
        <w:rPr>
          <w:rFonts w:ascii="Times New Roman" w:hAnsi="Times New Roman" w:cs="Times New Roman"/>
        </w:rPr>
      </w:pPr>
      <w:r w:rsidRPr="005C7098">
        <w:rPr>
          <w:rFonts w:ascii="Times New Roman" w:hAnsi="Times New Roman" w:cs="Times New Roman"/>
        </w:rPr>
        <w:t xml:space="preserve"> </w:t>
      </w:r>
    </w:p>
    <w:p w14:paraId="38067B99" w14:textId="4FFE0EC6" w:rsidR="005C7098" w:rsidRPr="00387B6B" w:rsidRDefault="005C7098" w:rsidP="005C7098">
      <w:pPr>
        <w:rPr>
          <w:rFonts w:ascii="Times New Roman" w:hAnsi="Times New Roman" w:cs="Times New Roman"/>
        </w:rPr>
      </w:pPr>
      <w:r w:rsidRPr="005C7098">
        <w:rPr>
          <w:rFonts w:ascii="Times New Roman" w:hAnsi="Times New Roman" w:cs="Times New Roman" w:hint="eastAsia"/>
        </w:rPr>
        <w:t>转移单位为</w:t>
      </w:r>
      <w:r w:rsidRPr="005C7098">
        <w:rPr>
          <w:rFonts w:ascii="Times New Roman" w:hAnsi="Times New Roman" w:cs="Times New Roman" w:hint="eastAsia"/>
        </w:rPr>
        <w:t xml:space="preserve"> cookie</w:t>
      </w:r>
      <w:r w:rsidRPr="005C7098">
        <w:rPr>
          <w:rFonts w:ascii="Times New Roman" w:hAnsi="Times New Roman" w:cs="Times New Roman" w:hint="eastAsia"/>
        </w:rPr>
        <w:t>，尽管学生参加的是免费试学，但在登录后他们的用户</w:t>
      </w:r>
      <w:r w:rsidRPr="005C7098">
        <w:rPr>
          <w:rFonts w:ascii="Times New Roman" w:hAnsi="Times New Roman" w:cs="Times New Roman" w:hint="eastAsia"/>
        </w:rPr>
        <w:t xml:space="preserve"> id </w:t>
      </w:r>
      <w:r w:rsidRPr="005C7098">
        <w:rPr>
          <w:rFonts w:ascii="Times New Roman" w:hAnsi="Times New Roman" w:cs="Times New Roman" w:hint="eastAsia"/>
        </w:rPr>
        <w:t>便被跟踪。同</w:t>
      </w:r>
      <w:r w:rsidRPr="005C7098">
        <w:rPr>
          <w:rFonts w:ascii="Times New Roman" w:hAnsi="Times New Roman" w:cs="Times New Roman" w:hint="eastAsia"/>
        </w:rPr>
        <w:t xml:space="preserve"> </w:t>
      </w:r>
      <w:r w:rsidRPr="005C7098">
        <w:rPr>
          <w:rFonts w:ascii="Times New Roman" w:hAnsi="Times New Roman" w:cs="Times New Roman" w:hint="eastAsia"/>
        </w:rPr>
        <w:t>一个用户</w:t>
      </w:r>
      <w:r w:rsidRPr="005C7098">
        <w:rPr>
          <w:rFonts w:ascii="Times New Roman" w:hAnsi="Times New Roman" w:cs="Times New Roman" w:hint="eastAsia"/>
        </w:rPr>
        <w:t xml:space="preserve"> id </w:t>
      </w:r>
      <w:r w:rsidRPr="005C7098">
        <w:rPr>
          <w:rFonts w:ascii="Times New Roman" w:hAnsi="Times New Roman" w:cs="Times New Roman" w:hint="eastAsia"/>
        </w:rPr>
        <w:t>不能两次参加免费试学。对于不参加免费试学的用户，他们的用户</w:t>
      </w:r>
      <w:r w:rsidRPr="005C7098">
        <w:rPr>
          <w:rFonts w:ascii="Times New Roman" w:hAnsi="Times New Roman" w:cs="Times New Roman" w:hint="eastAsia"/>
        </w:rPr>
        <w:t xml:space="preserve"> id </w:t>
      </w:r>
      <w:r w:rsidRPr="005C7098">
        <w:rPr>
          <w:rFonts w:ascii="Times New Roman" w:hAnsi="Times New Roman" w:cs="Times New Roman" w:hint="eastAsia"/>
        </w:rPr>
        <w:t>不会在</w:t>
      </w:r>
      <w:r w:rsidRPr="005C7098">
        <w:rPr>
          <w:rFonts w:ascii="Times New Roman" w:hAnsi="Times New Roman" w:cs="Times New Roman" w:hint="eastAsia"/>
        </w:rPr>
        <w:t xml:space="preserve"> </w:t>
      </w:r>
      <w:r w:rsidRPr="005C7098">
        <w:rPr>
          <w:rFonts w:ascii="Times New Roman" w:hAnsi="Times New Roman" w:cs="Times New Roman" w:hint="eastAsia"/>
        </w:rPr>
        <w:t>试验中被跟踪，即使他们在访问课程概述页面时登录了网站。</w:t>
      </w:r>
    </w:p>
    <w:p w14:paraId="50B62F20" w14:textId="2878AC9C" w:rsidR="00AA4FB6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38829C36" w14:textId="05AF9EA9" w:rsidR="007F301D" w:rsidRDefault="007F301D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3D66611B" w14:textId="1BA82CFE" w:rsidR="007F301D" w:rsidRDefault="007F301D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1DD2BA22" w14:textId="383B641F" w:rsidR="007F301D" w:rsidRDefault="007F301D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597CD4D3" w14:textId="77777777" w:rsidR="007F301D" w:rsidRDefault="007F301D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45BA7E29" w14:textId="33CFB267" w:rsidR="00AA4FB6" w:rsidRPr="005C7098" w:rsidRDefault="00AA4FB6" w:rsidP="005C7098">
      <w:pPr>
        <w:pStyle w:val="1"/>
        <w:rPr>
          <w:color w:val="FF0000"/>
        </w:rPr>
      </w:pPr>
      <w:r w:rsidRPr="005C7098">
        <w:rPr>
          <w:rFonts w:hint="eastAsia"/>
          <w:color w:val="FF0000"/>
        </w:rPr>
        <w:lastRenderedPageBreak/>
        <w:t>试</w:t>
      </w:r>
      <w:r w:rsidR="00CC0840" w:rsidRPr="005C7098">
        <w:rPr>
          <w:rFonts w:hint="eastAsia"/>
          <w:color w:val="FF0000"/>
        </w:rPr>
        <w:t>验设计</w:t>
      </w:r>
    </w:p>
    <w:p w14:paraId="41FBD702" w14:textId="77777777" w:rsidR="005C7098" w:rsidRPr="005C7098" w:rsidRDefault="005C7098" w:rsidP="005C7098"/>
    <w:p w14:paraId="7E2CDA4A" w14:textId="77777777" w:rsidR="00CC0840" w:rsidRPr="00387B6B" w:rsidRDefault="00CC0840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 w:hint="eastAsia"/>
          <w:color w:val="C00000"/>
          <w:sz w:val="24"/>
          <w:szCs w:val="24"/>
        </w:rPr>
        <w:t>度量选择</w:t>
      </w:r>
    </w:p>
    <w:p w14:paraId="570269BD" w14:textId="77777777" w:rsidR="00CC0840" w:rsidRPr="00387B6B" w:rsidRDefault="00CC0840" w:rsidP="00387B6B">
      <w:p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 w:hint="eastAsia"/>
          <w:color w:val="0070C0"/>
        </w:rPr>
        <w:t>列出你将在此用作</w:t>
      </w:r>
      <w:r w:rsidRPr="00CC0840">
        <w:rPr>
          <w:rFonts w:ascii="Times New Roman" w:hAnsi="Times New Roman" w:cs="Times New Roman" w:hint="eastAsia"/>
          <w:color w:val="0070C0"/>
        </w:rPr>
        <w:t>不变度量</w:t>
      </w:r>
      <w:r>
        <w:rPr>
          <w:rFonts w:ascii="Times New Roman" w:hAnsi="Times New Roman" w:cs="Times New Roman" w:hint="eastAsia"/>
          <w:color w:val="0070C0"/>
        </w:rPr>
        <w:t>和评估度量的度量。（</w:t>
      </w:r>
      <w:r w:rsidR="0003783F">
        <w:rPr>
          <w:rFonts w:ascii="Times New Roman" w:hAnsi="Times New Roman" w:cs="Times New Roman" w:hint="eastAsia"/>
          <w:color w:val="0070C0"/>
        </w:rPr>
        <w:t>这些应与</w:t>
      </w:r>
      <w:r>
        <w:rPr>
          <w:rFonts w:ascii="Times New Roman" w:hAnsi="Times New Roman" w:cs="Times New Roman" w:hint="eastAsia"/>
          <w:color w:val="0070C0"/>
        </w:rPr>
        <w:t>你在“选择</w:t>
      </w:r>
      <w:bookmarkStart w:id="2" w:name="OLE_LINK44"/>
      <w:bookmarkStart w:id="3" w:name="OLE_LINK45"/>
      <w:r w:rsidRPr="00CC0840">
        <w:rPr>
          <w:rFonts w:ascii="Times New Roman" w:hAnsi="Times New Roman" w:cs="Times New Roman" w:hint="eastAsia"/>
          <w:color w:val="0070C0"/>
        </w:rPr>
        <w:t>不变度量</w:t>
      </w:r>
      <w:bookmarkEnd w:id="2"/>
      <w:bookmarkEnd w:id="3"/>
      <w:r>
        <w:rPr>
          <w:rFonts w:ascii="Times New Roman" w:hAnsi="Times New Roman" w:cs="Times New Roman" w:hint="eastAsia"/>
          <w:color w:val="0070C0"/>
        </w:rPr>
        <w:t>”和“选择评估度量”小测试中使用的度量一样）</w:t>
      </w:r>
    </w:p>
    <w:p w14:paraId="1E86CB2E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08F75FC8" w14:textId="70989B6F" w:rsidR="00CC0840" w:rsidRDefault="00CC0840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对于每个度量，解释你为什么使用或不使用它作为</w:t>
      </w:r>
      <w:bookmarkStart w:id="4" w:name="OLE_LINK103"/>
      <w:bookmarkStart w:id="5" w:name="OLE_LINK104"/>
      <w:r w:rsidRPr="00CC0840">
        <w:rPr>
          <w:rFonts w:ascii="Times New Roman" w:hAnsi="Times New Roman" w:cs="Times New Roman" w:hint="eastAsia"/>
        </w:rPr>
        <w:t>不变度量和</w:t>
      </w:r>
      <w:r>
        <w:rPr>
          <w:rFonts w:ascii="Times New Roman" w:hAnsi="Times New Roman" w:cs="Times New Roman" w:hint="eastAsia"/>
        </w:rPr>
        <w:t>评估度量</w:t>
      </w:r>
      <w:bookmarkEnd w:id="4"/>
      <w:bookmarkEnd w:id="5"/>
      <w:r>
        <w:rPr>
          <w:rFonts w:ascii="Times New Roman" w:hAnsi="Times New Roman" w:cs="Times New Roman" w:hint="eastAsia"/>
        </w:rPr>
        <w:t>。此外，说明你期望从评估度量中获得什么试验结果。</w:t>
      </w:r>
    </w:p>
    <w:p w14:paraId="5E077356" w14:textId="77777777" w:rsidR="004C5059" w:rsidRDefault="004C5059" w:rsidP="00387B6B">
      <w:pPr>
        <w:rPr>
          <w:rFonts w:ascii="Times New Roman" w:hAnsi="Times New Roman" w:cs="Times New Roman"/>
          <w:color w:val="0070C0"/>
        </w:rPr>
      </w:pPr>
    </w:p>
    <w:p w14:paraId="34C7B87C" w14:textId="0DA44DEA" w:rsidR="004C5059" w:rsidRDefault="004C5059" w:rsidP="00387B6B">
      <w:pPr>
        <w:rPr>
          <w:rFonts w:ascii="Times New Roman" w:hAnsi="Times New Roman" w:cs="Times New Roman"/>
        </w:rPr>
      </w:pPr>
      <w:r w:rsidRPr="004C5059">
        <w:rPr>
          <w:rFonts w:ascii="Times New Roman" w:hAnsi="Times New Roman" w:cs="Times New Roman" w:hint="eastAsia"/>
        </w:rPr>
        <w:t>不变度量</w:t>
      </w:r>
      <w:r>
        <w:rPr>
          <w:rFonts w:ascii="Times New Roman" w:hAnsi="Times New Roman" w:cs="Times New Roman" w:hint="eastAsia"/>
        </w:rPr>
        <w:t>：</w:t>
      </w:r>
    </w:p>
    <w:p w14:paraId="734DAFC5" w14:textId="77777777" w:rsidR="004C5059" w:rsidRDefault="004C5059" w:rsidP="00387B6B">
      <w:pPr>
        <w:rPr>
          <w:rFonts w:ascii="Times New Roman" w:hAnsi="Times New Roman" w:cs="Times New Roman"/>
        </w:rPr>
      </w:pPr>
    </w:p>
    <w:p w14:paraId="6BEF43BA" w14:textId="5E5746D8" w:rsidR="004C5059" w:rsidRPr="004C5059" w:rsidRDefault="004C5059" w:rsidP="004C5059">
      <w:pPr>
        <w:pStyle w:val="ab"/>
        <w:numPr>
          <w:ilvl w:val="0"/>
          <w:numId w:val="2"/>
        </w:numPr>
        <w:rPr>
          <w:rFonts w:ascii="Times New Roman" w:hAnsi="Times New Roman" w:cs="Times New Roman"/>
        </w:rPr>
      </w:pPr>
      <w:r w:rsidRPr="004C5059">
        <w:rPr>
          <w:rFonts w:ascii="Times New Roman" w:hAnsi="Times New Roman" w:cs="Times New Roman" w:hint="eastAsia"/>
        </w:rPr>
        <w:t xml:space="preserve">cookie </w:t>
      </w:r>
      <w:r w:rsidRPr="004C5059">
        <w:rPr>
          <w:rFonts w:ascii="Times New Roman" w:hAnsi="Times New Roman" w:cs="Times New Roman" w:hint="eastAsia"/>
        </w:rPr>
        <w:t>的数量：即访问课程概述页面的唯一</w:t>
      </w:r>
      <w:r w:rsidRPr="004C5059">
        <w:rPr>
          <w:rFonts w:ascii="Times New Roman" w:hAnsi="Times New Roman" w:cs="Times New Roman" w:hint="eastAsia"/>
        </w:rPr>
        <w:t xml:space="preserve"> cookie </w:t>
      </w:r>
      <w:r w:rsidRPr="004C5059">
        <w:rPr>
          <w:rFonts w:ascii="Times New Roman" w:hAnsi="Times New Roman" w:cs="Times New Roman" w:hint="eastAsia"/>
        </w:rPr>
        <w:t>的数量。（</w:t>
      </w:r>
      <w:r w:rsidRPr="004C5059">
        <w:rPr>
          <w:rFonts w:ascii="Times New Roman" w:hAnsi="Times New Roman" w:cs="Times New Roman" w:hint="eastAsia"/>
        </w:rPr>
        <w:t xml:space="preserve">d </w:t>
      </w:r>
      <w:r w:rsidRPr="004C5059">
        <w:rPr>
          <w:rFonts w:ascii="Times New Roman" w:hAnsi="Times New Roman" w:cs="Times New Roman" w:hint="eastAsia"/>
        </w:rPr>
        <w:t>最小</w:t>
      </w:r>
      <w:r w:rsidRPr="004C5059">
        <w:rPr>
          <w:rFonts w:ascii="Times New Roman" w:hAnsi="Times New Roman" w:cs="Times New Roman" w:hint="eastAsia"/>
        </w:rPr>
        <w:t>=3000</w:t>
      </w:r>
      <w:r w:rsidRPr="004C5059">
        <w:rPr>
          <w:rFonts w:ascii="Times New Roman" w:hAnsi="Times New Roman" w:cs="Times New Roman" w:hint="eastAsia"/>
        </w:rPr>
        <w:t>）</w:t>
      </w:r>
    </w:p>
    <w:p w14:paraId="54E64C8F" w14:textId="25FA1761" w:rsidR="004C5059" w:rsidRDefault="004C5059" w:rsidP="004C5059">
      <w:pPr>
        <w:pStyle w:val="ab"/>
        <w:numPr>
          <w:ilvl w:val="0"/>
          <w:numId w:val="2"/>
        </w:numPr>
        <w:rPr>
          <w:rFonts w:ascii="Times New Roman" w:hAnsi="Times New Roman" w:cs="Times New Roman"/>
        </w:rPr>
      </w:pPr>
      <w:r w:rsidRPr="004C5059">
        <w:rPr>
          <w:rFonts w:ascii="Times New Roman" w:hAnsi="Times New Roman" w:cs="Times New Roman" w:hint="eastAsia"/>
        </w:rPr>
        <w:t>点击次数：即点击“开始免费试学”按钮的唯一</w:t>
      </w:r>
      <w:r w:rsidRPr="004C5059">
        <w:rPr>
          <w:rFonts w:ascii="Times New Roman" w:hAnsi="Times New Roman" w:cs="Times New Roman" w:hint="eastAsia"/>
        </w:rPr>
        <w:t xml:space="preserve"> cookie </w:t>
      </w:r>
      <w:r w:rsidRPr="004C5059">
        <w:rPr>
          <w:rFonts w:ascii="Times New Roman" w:hAnsi="Times New Roman" w:cs="Times New Roman" w:hint="eastAsia"/>
        </w:rPr>
        <w:t>的数量（在免费试学筛选器触发前发生）。（</w:t>
      </w:r>
      <w:r w:rsidRPr="004C5059">
        <w:rPr>
          <w:rFonts w:ascii="Times New Roman" w:hAnsi="Times New Roman" w:cs="Times New Roman" w:hint="eastAsia"/>
        </w:rPr>
        <w:t xml:space="preserve">d </w:t>
      </w:r>
      <w:r w:rsidRPr="004C5059">
        <w:rPr>
          <w:rFonts w:ascii="Times New Roman" w:hAnsi="Times New Roman" w:cs="Times New Roman" w:hint="eastAsia"/>
        </w:rPr>
        <w:t>最小</w:t>
      </w:r>
      <w:r w:rsidRPr="004C5059">
        <w:rPr>
          <w:rFonts w:ascii="Times New Roman" w:hAnsi="Times New Roman" w:cs="Times New Roman" w:hint="eastAsia"/>
        </w:rPr>
        <w:t xml:space="preserve"> =240</w:t>
      </w:r>
      <w:r w:rsidRPr="004C5059">
        <w:rPr>
          <w:rFonts w:ascii="Times New Roman" w:hAnsi="Times New Roman" w:cs="Times New Roman" w:hint="eastAsia"/>
        </w:rPr>
        <w:t>）</w:t>
      </w:r>
    </w:p>
    <w:p w14:paraId="0213364A" w14:textId="0A0844CE" w:rsidR="00772F15" w:rsidRPr="004C5059" w:rsidRDefault="00772F15" w:rsidP="00772F15">
      <w:pPr>
        <w:pStyle w:val="ab"/>
        <w:numPr>
          <w:ilvl w:val="0"/>
          <w:numId w:val="2"/>
        </w:numPr>
        <w:rPr>
          <w:rFonts w:ascii="Times New Roman" w:hAnsi="Times New Roman" w:cs="Times New Roman"/>
        </w:rPr>
      </w:pPr>
      <w:r w:rsidRPr="004C5059">
        <w:rPr>
          <w:rFonts w:ascii="Times New Roman" w:hAnsi="Times New Roman" w:cs="Times New Roman" w:hint="eastAsia"/>
        </w:rPr>
        <w:t>点进概率：即点击“开始免费试学”按钮的唯一</w:t>
      </w:r>
      <w:r w:rsidRPr="004C5059">
        <w:rPr>
          <w:rFonts w:ascii="Times New Roman" w:hAnsi="Times New Roman" w:cs="Times New Roman" w:hint="eastAsia"/>
        </w:rPr>
        <w:t xml:space="preserve"> cookie </w:t>
      </w:r>
      <w:r w:rsidRPr="004C5059">
        <w:rPr>
          <w:rFonts w:ascii="Times New Roman" w:hAnsi="Times New Roman" w:cs="Times New Roman" w:hint="eastAsia"/>
        </w:rPr>
        <w:t>的数量除以查看课程概述页的唯一</w:t>
      </w:r>
      <w:r w:rsidRPr="004C5059">
        <w:rPr>
          <w:rFonts w:ascii="Times New Roman" w:hAnsi="Times New Roman" w:cs="Times New Roman" w:hint="eastAsia"/>
        </w:rPr>
        <w:t xml:space="preserve"> cookie </w:t>
      </w:r>
      <w:r w:rsidRPr="004C5059">
        <w:rPr>
          <w:rFonts w:ascii="Times New Roman" w:hAnsi="Times New Roman" w:cs="Times New Roman" w:hint="eastAsia"/>
        </w:rPr>
        <w:t>的数量所得的比率（</w:t>
      </w:r>
      <w:r w:rsidRPr="004C5059">
        <w:rPr>
          <w:rFonts w:ascii="Times New Roman" w:hAnsi="Times New Roman" w:cs="Times New Roman" w:hint="eastAsia"/>
        </w:rPr>
        <w:t xml:space="preserve">d </w:t>
      </w:r>
      <w:r w:rsidRPr="004C5059">
        <w:rPr>
          <w:rFonts w:ascii="Times New Roman" w:hAnsi="Times New Roman" w:cs="Times New Roman" w:hint="eastAsia"/>
        </w:rPr>
        <w:t>最小</w:t>
      </w:r>
      <w:r w:rsidRPr="004C5059">
        <w:rPr>
          <w:rFonts w:ascii="Times New Roman" w:hAnsi="Times New Roman" w:cs="Times New Roman" w:hint="eastAsia"/>
        </w:rPr>
        <w:t>=0.01</w:t>
      </w:r>
      <w:r w:rsidRPr="004C5059">
        <w:rPr>
          <w:rFonts w:ascii="Times New Roman" w:hAnsi="Times New Roman" w:cs="Times New Roman" w:hint="eastAsia"/>
        </w:rPr>
        <w:t>）</w:t>
      </w:r>
    </w:p>
    <w:p w14:paraId="71CA89BE" w14:textId="531830CE" w:rsidR="00772F15" w:rsidRPr="00772F15" w:rsidRDefault="00BB7F3E" w:rsidP="00772F1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对于控制组和实验组这三个度量都发生在试验之前，不受试验的影响，因此是不变的。</w:t>
      </w:r>
    </w:p>
    <w:p w14:paraId="0F649B46" w14:textId="77777777" w:rsidR="004C5059" w:rsidRPr="004C5059" w:rsidRDefault="004C5059" w:rsidP="004C5059">
      <w:pPr>
        <w:pStyle w:val="ab"/>
        <w:rPr>
          <w:rFonts w:ascii="Times New Roman" w:hAnsi="Times New Roman" w:cs="Times New Roman"/>
        </w:rPr>
      </w:pPr>
    </w:p>
    <w:p w14:paraId="0B8CA4F2" w14:textId="562D1052" w:rsidR="004C5059" w:rsidRDefault="004C5059" w:rsidP="004C5059">
      <w:pPr>
        <w:rPr>
          <w:rFonts w:ascii="Times New Roman" w:hAnsi="Times New Roman" w:cs="Times New Roman"/>
        </w:rPr>
      </w:pPr>
      <w:r w:rsidRPr="004C5059">
        <w:rPr>
          <w:rFonts w:ascii="Times New Roman" w:hAnsi="Times New Roman" w:cs="Times New Roman" w:hint="eastAsia"/>
        </w:rPr>
        <w:t>评估度量</w:t>
      </w:r>
      <w:r>
        <w:rPr>
          <w:rFonts w:ascii="Times New Roman" w:hAnsi="Times New Roman" w:cs="Times New Roman" w:hint="eastAsia"/>
        </w:rPr>
        <w:t>：</w:t>
      </w:r>
    </w:p>
    <w:p w14:paraId="19D7FA26" w14:textId="77777777" w:rsidR="004C5059" w:rsidRPr="004C5059" w:rsidRDefault="004C5059" w:rsidP="004C5059">
      <w:pPr>
        <w:rPr>
          <w:rFonts w:ascii="Times New Roman" w:hAnsi="Times New Roman" w:cs="Times New Roman"/>
        </w:rPr>
      </w:pPr>
    </w:p>
    <w:p w14:paraId="41531299" w14:textId="4AEF172D" w:rsidR="00772F15" w:rsidRDefault="004C5059" w:rsidP="00772F15">
      <w:pPr>
        <w:pStyle w:val="ab"/>
        <w:numPr>
          <w:ilvl w:val="0"/>
          <w:numId w:val="1"/>
        </w:numPr>
        <w:rPr>
          <w:rFonts w:ascii="Times New Roman" w:hAnsi="Times New Roman" w:cs="Times New Roman"/>
        </w:rPr>
      </w:pPr>
      <w:r w:rsidRPr="004C5059">
        <w:rPr>
          <w:rFonts w:ascii="Times New Roman" w:hAnsi="Times New Roman" w:cs="Times New Roman" w:hint="eastAsia"/>
        </w:rPr>
        <w:t>总转化率：即完成登录并参加免费试学的用户</w:t>
      </w:r>
      <w:r w:rsidRPr="004C5059">
        <w:rPr>
          <w:rFonts w:ascii="Times New Roman" w:hAnsi="Times New Roman" w:cs="Times New Roman" w:hint="eastAsia"/>
        </w:rPr>
        <w:t xml:space="preserve"> id </w:t>
      </w:r>
      <w:r w:rsidRPr="004C5059">
        <w:rPr>
          <w:rFonts w:ascii="Times New Roman" w:hAnsi="Times New Roman" w:cs="Times New Roman" w:hint="eastAsia"/>
        </w:rPr>
        <w:t>的数量除以点击“开始免费试学”</w:t>
      </w:r>
      <w:r w:rsidRPr="004C5059">
        <w:rPr>
          <w:rFonts w:ascii="Times New Roman" w:hAnsi="Times New Roman" w:cs="Times New Roman" w:hint="eastAsia"/>
        </w:rPr>
        <w:t xml:space="preserve"> </w:t>
      </w:r>
      <w:r w:rsidRPr="004C5059">
        <w:rPr>
          <w:rFonts w:ascii="Times New Roman" w:hAnsi="Times New Roman" w:cs="Times New Roman" w:hint="eastAsia"/>
        </w:rPr>
        <w:t>按钮的唯一</w:t>
      </w:r>
      <w:r w:rsidRPr="004C5059">
        <w:rPr>
          <w:rFonts w:ascii="Times New Roman" w:hAnsi="Times New Roman" w:cs="Times New Roman" w:hint="eastAsia"/>
        </w:rPr>
        <w:t xml:space="preserve"> cookie </w:t>
      </w:r>
      <w:r w:rsidRPr="004C5059">
        <w:rPr>
          <w:rFonts w:ascii="Times New Roman" w:hAnsi="Times New Roman" w:cs="Times New Roman" w:hint="eastAsia"/>
        </w:rPr>
        <w:t>的数量所得的比率。（</w:t>
      </w:r>
      <w:r w:rsidRPr="004C5059">
        <w:rPr>
          <w:rFonts w:ascii="Times New Roman" w:hAnsi="Times New Roman" w:cs="Times New Roman" w:hint="eastAsia"/>
        </w:rPr>
        <w:t xml:space="preserve">d </w:t>
      </w:r>
      <w:r w:rsidRPr="004C5059">
        <w:rPr>
          <w:rFonts w:ascii="Times New Roman" w:hAnsi="Times New Roman" w:cs="Times New Roman" w:hint="eastAsia"/>
        </w:rPr>
        <w:t>最小</w:t>
      </w:r>
      <w:r w:rsidRPr="004C5059">
        <w:rPr>
          <w:rFonts w:ascii="Times New Roman" w:hAnsi="Times New Roman" w:cs="Times New Roman" w:hint="eastAsia"/>
        </w:rPr>
        <w:t xml:space="preserve"> =0.01</w:t>
      </w:r>
      <w:r w:rsidRPr="004C5059">
        <w:rPr>
          <w:rFonts w:ascii="Times New Roman" w:hAnsi="Times New Roman" w:cs="Times New Roman" w:hint="eastAsia"/>
        </w:rPr>
        <w:t>）</w:t>
      </w:r>
    </w:p>
    <w:p w14:paraId="515907DE" w14:textId="728A772F" w:rsidR="00A6673C" w:rsidRPr="00A6673C" w:rsidRDefault="008240FE" w:rsidP="00A6673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在实验组中，</w:t>
      </w:r>
      <w:r w:rsidRPr="004C5059">
        <w:rPr>
          <w:rFonts w:ascii="Times New Roman" w:hAnsi="Times New Roman" w:cs="Times New Roman" w:hint="eastAsia"/>
        </w:rPr>
        <w:t>点击“开始免费试学”</w:t>
      </w:r>
      <w:r w:rsidRPr="004C5059">
        <w:rPr>
          <w:rFonts w:ascii="Times New Roman" w:hAnsi="Times New Roman" w:cs="Times New Roman" w:hint="eastAsia"/>
        </w:rPr>
        <w:t xml:space="preserve"> </w:t>
      </w:r>
      <w:r w:rsidRPr="004C5059">
        <w:rPr>
          <w:rFonts w:ascii="Times New Roman" w:hAnsi="Times New Roman" w:cs="Times New Roman" w:hint="eastAsia"/>
        </w:rPr>
        <w:t>按钮的唯一</w:t>
      </w:r>
      <w:r w:rsidRPr="004C5059">
        <w:rPr>
          <w:rFonts w:ascii="Times New Roman" w:hAnsi="Times New Roman" w:cs="Times New Roman" w:hint="eastAsia"/>
        </w:rPr>
        <w:t xml:space="preserve"> cookie </w:t>
      </w:r>
      <w:r w:rsidRPr="004C5059">
        <w:rPr>
          <w:rFonts w:ascii="Times New Roman" w:hAnsi="Times New Roman" w:cs="Times New Roman" w:hint="eastAsia"/>
        </w:rPr>
        <w:t>的数量</w:t>
      </w:r>
      <w:r>
        <w:rPr>
          <w:rFonts w:ascii="Times New Roman" w:hAnsi="Times New Roman" w:cs="Times New Roman" w:hint="eastAsia"/>
        </w:rPr>
        <w:t>不变，</w:t>
      </w:r>
      <w:r w:rsidRPr="004C5059">
        <w:rPr>
          <w:rFonts w:ascii="Times New Roman" w:hAnsi="Times New Roman" w:cs="Times New Roman" w:hint="eastAsia"/>
        </w:rPr>
        <w:t>完成登录并参加免费试学的用户</w:t>
      </w:r>
      <w:r w:rsidRPr="004C5059">
        <w:rPr>
          <w:rFonts w:ascii="Times New Roman" w:hAnsi="Times New Roman" w:cs="Times New Roman" w:hint="eastAsia"/>
        </w:rPr>
        <w:t xml:space="preserve"> id </w:t>
      </w:r>
      <w:r w:rsidRPr="004C5059">
        <w:rPr>
          <w:rFonts w:ascii="Times New Roman" w:hAnsi="Times New Roman" w:cs="Times New Roman" w:hint="eastAsia"/>
        </w:rPr>
        <w:t>的数量</w:t>
      </w:r>
      <w:r>
        <w:rPr>
          <w:rFonts w:ascii="Times New Roman" w:hAnsi="Times New Roman" w:cs="Times New Roman" w:hint="eastAsia"/>
        </w:rPr>
        <w:t>变少，所以期望</w:t>
      </w:r>
      <w:r w:rsidRPr="004C5059">
        <w:rPr>
          <w:rFonts w:ascii="Times New Roman" w:hAnsi="Times New Roman" w:cs="Times New Roman" w:hint="eastAsia"/>
        </w:rPr>
        <w:t>总转化率</w:t>
      </w:r>
      <w:r>
        <w:rPr>
          <w:rFonts w:ascii="Times New Roman" w:hAnsi="Times New Roman" w:cs="Times New Roman" w:hint="eastAsia"/>
        </w:rPr>
        <w:t>在实验组比控制组数值变小。</w:t>
      </w:r>
    </w:p>
    <w:p w14:paraId="40C0D909" w14:textId="18D1B461" w:rsidR="00772F15" w:rsidRDefault="00772F15" w:rsidP="00772F15">
      <w:pPr>
        <w:pStyle w:val="ab"/>
        <w:numPr>
          <w:ilvl w:val="0"/>
          <w:numId w:val="1"/>
        </w:numPr>
        <w:rPr>
          <w:rFonts w:ascii="Times New Roman" w:hAnsi="Times New Roman" w:cs="Times New Roman"/>
        </w:rPr>
      </w:pPr>
      <w:r w:rsidRPr="004C5059">
        <w:rPr>
          <w:rFonts w:ascii="Times New Roman" w:hAnsi="Times New Roman" w:cs="Times New Roman" w:hint="eastAsia"/>
        </w:rPr>
        <w:t>留存率：即在</w:t>
      </w:r>
      <w:r w:rsidRPr="004C5059">
        <w:rPr>
          <w:rFonts w:ascii="Times New Roman" w:hAnsi="Times New Roman" w:cs="Times New Roman" w:hint="eastAsia"/>
        </w:rPr>
        <w:t xml:space="preserve"> 14 </w:t>
      </w:r>
      <w:r w:rsidRPr="004C5059">
        <w:rPr>
          <w:rFonts w:ascii="Times New Roman" w:hAnsi="Times New Roman" w:cs="Times New Roman" w:hint="eastAsia"/>
        </w:rPr>
        <w:t>天的期限过后仍参加课程（因此至少进行了一次付费）的用户</w:t>
      </w:r>
      <w:r w:rsidRPr="004C5059">
        <w:rPr>
          <w:rFonts w:ascii="Times New Roman" w:hAnsi="Times New Roman" w:cs="Times New Roman" w:hint="eastAsia"/>
        </w:rPr>
        <w:t xml:space="preserve"> id </w:t>
      </w:r>
      <w:r w:rsidRPr="004C5059">
        <w:rPr>
          <w:rFonts w:ascii="Times New Roman" w:hAnsi="Times New Roman" w:cs="Times New Roman" w:hint="eastAsia"/>
        </w:rPr>
        <w:t>数量除以完成登录的用户</w:t>
      </w:r>
      <w:r w:rsidRPr="004C5059">
        <w:rPr>
          <w:rFonts w:ascii="Times New Roman" w:hAnsi="Times New Roman" w:cs="Times New Roman" w:hint="eastAsia"/>
        </w:rPr>
        <w:t xml:space="preserve"> id </w:t>
      </w:r>
      <w:r w:rsidRPr="004C5059">
        <w:rPr>
          <w:rFonts w:ascii="Times New Roman" w:hAnsi="Times New Roman" w:cs="Times New Roman" w:hint="eastAsia"/>
        </w:rPr>
        <w:t>的数量。（</w:t>
      </w:r>
      <w:r w:rsidRPr="004C5059">
        <w:rPr>
          <w:rFonts w:ascii="Times New Roman" w:hAnsi="Times New Roman" w:cs="Times New Roman" w:hint="eastAsia"/>
        </w:rPr>
        <w:t xml:space="preserve">d </w:t>
      </w:r>
      <w:r w:rsidRPr="004C5059">
        <w:rPr>
          <w:rFonts w:ascii="Times New Roman" w:hAnsi="Times New Roman" w:cs="Times New Roman" w:hint="eastAsia"/>
        </w:rPr>
        <w:t>最小</w:t>
      </w:r>
      <w:r w:rsidRPr="004C5059">
        <w:rPr>
          <w:rFonts w:ascii="Times New Roman" w:hAnsi="Times New Roman" w:cs="Times New Roman" w:hint="eastAsia"/>
        </w:rPr>
        <w:t xml:space="preserve"> =0.01</w:t>
      </w:r>
      <w:r w:rsidRPr="004C5059">
        <w:rPr>
          <w:rFonts w:ascii="Times New Roman" w:hAnsi="Times New Roman" w:cs="Times New Roman" w:hint="eastAsia"/>
        </w:rPr>
        <w:t>）</w:t>
      </w:r>
    </w:p>
    <w:p w14:paraId="4001994C" w14:textId="2FEDDB91" w:rsidR="008240FE" w:rsidRPr="008240FE" w:rsidRDefault="008240FE" w:rsidP="008240F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实验说明中提到</w:t>
      </w:r>
      <w:r w:rsidRPr="008240FE">
        <w:rPr>
          <w:rFonts w:ascii="Times New Roman" w:hAnsi="Times New Roman" w:cs="Times New Roman" w:hint="eastAsia"/>
        </w:rPr>
        <w:t>不会在很大程度上减少继续通过免费试学和最终完成课程</w:t>
      </w:r>
      <w:r w:rsidRPr="008240FE">
        <w:rPr>
          <w:rFonts w:ascii="Times New Roman" w:hAnsi="Times New Roman" w:cs="Times New Roman" w:hint="eastAsia"/>
        </w:rPr>
        <w:t xml:space="preserve"> </w:t>
      </w:r>
      <w:r w:rsidRPr="008240FE">
        <w:rPr>
          <w:rFonts w:ascii="Times New Roman" w:hAnsi="Times New Roman" w:cs="Times New Roman" w:hint="eastAsia"/>
        </w:rPr>
        <w:t>的学生数量</w:t>
      </w:r>
      <w:r>
        <w:rPr>
          <w:rFonts w:ascii="Times New Roman" w:hAnsi="Times New Roman" w:cs="Times New Roman" w:hint="eastAsia"/>
        </w:rPr>
        <w:t>，所以</w:t>
      </w:r>
      <w:r w:rsidRPr="004C5059">
        <w:rPr>
          <w:rFonts w:ascii="Times New Roman" w:hAnsi="Times New Roman" w:cs="Times New Roman" w:hint="eastAsia"/>
        </w:rPr>
        <w:t>在</w:t>
      </w:r>
      <w:r w:rsidRPr="004C5059">
        <w:rPr>
          <w:rFonts w:ascii="Times New Roman" w:hAnsi="Times New Roman" w:cs="Times New Roman" w:hint="eastAsia"/>
        </w:rPr>
        <w:t xml:space="preserve"> 14 </w:t>
      </w:r>
      <w:r w:rsidRPr="004C5059">
        <w:rPr>
          <w:rFonts w:ascii="Times New Roman" w:hAnsi="Times New Roman" w:cs="Times New Roman" w:hint="eastAsia"/>
        </w:rPr>
        <w:t>天的期限过后仍参加课程（因此至少进行了一次付费）的用户</w:t>
      </w:r>
      <w:r w:rsidRPr="004C5059">
        <w:rPr>
          <w:rFonts w:ascii="Times New Roman" w:hAnsi="Times New Roman" w:cs="Times New Roman" w:hint="eastAsia"/>
        </w:rPr>
        <w:t xml:space="preserve"> id </w:t>
      </w:r>
      <w:r w:rsidRPr="004C5059">
        <w:rPr>
          <w:rFonts w:ascii="Times New Roman" w:hAnsi="Times New Roman" w:cs="Times New Roman" w:hint="eastAsia"/>
        </w:rPr>
        <w:t>数量</w:t>
      </w:r>
      <w:r>
        <w:rPr>
          <w:rFonts w:ascii="Times New Roman" w:hAnsi="Times New Roman" w:cs="Times New Roman" w:hint="eastAsia"/>
        </w:rPr>
        <w:t>可以看作不变。在实验组中，</w:t>
      </w:r>
      <w:r w:rsidRPr="004C5059">
        <w:rPr>
          <w:rFonts w:ascii="Times New Roman" w:hAnsi="Times New Roman" w:cs="Times New Roman" w:hint="eastAsia"/>
        </w:rPr>
        <w:t>完成登录的用户</w:t>
      </w:r>
      <w:r w:rsidRPr="004C5059">
        <w:rPr>
          <w:rFonts w:ascii="Times New Roman" w:hAnsi="Times New Roman" w:cs="Times New Roman" w:hint="eastAsia"/>
        </w:rPr>
        <w:t xml:space="preserve"> id </w:t>
      </w:r>
      <w:r w:rsidRPr="004C5059">
        <w:rPr>
          <w:rFonts w:ascii="Times New Roman" w:hAnsi="Times New Roman" w:cs="Times New Roman" w:hint="eastAsia"/>
        </w:rPr>
        <w:t>的数量</w:t>
      </w:r>
      <w:r>
        <w:rPr>
          <w:rFonts w:ascii="Times New Roman" w:hAnsi="Times New Roman" w:cs="Times New Roman" w:hint="eastAsia"/>
        </w:rPr>
        <w:t>变小，所以期望留存率在实验组比控制组数值变大。</w:t>
      </w:r>
    </w:p>
    <w:p w14:paraId="62955693" w14:textId="4A1F3627" w:rsidR="004C5059" w:rsidRDefault="004C5059" w:rsidP="004C5059">
      <w:pPr>
        <w:pStyle w:val="ab"/>
        <w:numPr>
          <w:ilvl w:val="0"/>
          <w:numId w:val="1"/>
        </w:numPr>
        <w:rPr>
          <w:rFonts w:ascii="Times New Roman" w:hAnsi="Times New Roman" w:cs="Times New Roman"/>
        </w:rPr>
      </w:pPr>
      <w:r w:rsidRPr="004C5059">
        <w:rPr>
          <w:rFonts w:ascii="Times New Roman" w:hAnsi="Times New Roman" w:cs="Times New Roman" w:hint="eastAsia"/>
        </w:rPr>
        <w:t>净转换率：即在</w:t>
      </w:r>
      <w:r w:rsidRPr="004C5059">
        <w:rPr>
          <w:rFonts w:ascii="Times New Roman" w:hAnsi="Times New Roman" w:cs="Times New Roman" w:hint="eastAsia"/>
        </w:rPr>
        <w:t xml:space="preserve"> 14 </w:t>
      </w:r>
      <w:r w:rsidRPr="004C5059">
        <w:rPr>
          <w:rFonts w:ascii="Times New Roman" w:hAnsi="Times New Roman" w:cs="Times New Roman" w:hint="eastAsia"/>
        </w:rPr>
        <w:t>天的期限后仍参与课程的用户</w:t>
      </w:r>
      <w:r w:rsidRPr="004C5059">
        <w:rPr>
          <w:rFonts w:ascii="Times New Roman" w:hAnsi="Times New Roman" w:cs="Times New Roman" w:hint="eastAsia"/>
        </w:rPr>
        <w:t xml:space="preserve"> id </w:t>
      </w:r>
      <w:r w:rsidRPr="004C5059">
        <w:rPr>
          <w:rFonts w:ascii="Times New Roman" w:hAnsi="Times New Roman" w:cs="Times New Roman" w:hint="eastAsia"/>
        </w:rPr>
        <w:t>的数量（因此至少进行了一</w:t>
      </w:r>
      <w:r w:rsidRPr="004C5059">
        <w:rPr>
          <w:rFonts w:ascii="Times New Roman" w:hAnsi="Times New Roman" w:cs="Times New Roman" w:hint="eastAsia"/>
        </w:rPr>
        <w:t xml:space="preserve"> </w:t>
      </w:r>
      <w:r w:rsidRPr="004C5059">
        <w:rPr>
          <w:rFonts w:ascii="Times New Roman" w:hAnsi="Times New Roman" w:cs="Times New Roman" w:hint="eastAsia"/>
        </w:rPr>
        <w:t>次付费）除以点击了“开始免费试学”按钮的唯一</w:t>
      </w:r>
      <w:r w:rsidRPr="004C5059">
        <w:rPr>
          <w:rFonts w:ascii="Times New Roman" w:hAnsi="Times New Roman" w:cs="Times New Roman" w:hint="eastAsia"/>
        </w:rPr>
        <w:t xml:space="preserve"> cookie </w:t>
      </w:r>
      <w:r w:rsidRPr="004C5059">
        <w:rPr>
          <w:rFonts w:ascii="Times New Roman" w:hAnsi="Times New Roman" w:cs="Times New Roman" w:hint="eastAsia"/>
        </w:rPr>
        <w:t>的数量所得的比率。（</w:t>
      </w:r>
      <w:r w:rsidRPr="004C5059">
        <w:rPr>
          <w:rFonts w:ascii="Times New Roman" w:hAnsi="Times New Roman" w:cs="Times New Roman" w:hint="eastAsia"/>
        </w:rPr>
        <w:t xml:space="preserve">d </w:t>
      </w:r>
      <w:r w:rsidRPr="004C5059">
        <w:rPr>
          <w:rFonts w:ascii="Times New Roman" w:hAnsi="Times New Roman" w:cs="Times New Roman" w:hint="eastAsia"/>
        </w:rPr>
        <w:t>最小</w:t>
      </w:r>
      <w:r w:rsidRPr="004C5059">
        <w:rPr>
          <w:rFonts w:ascii="Times New Roman" w:hAnsi="Times New Roman" w:cs="Times New Roman" w:hint="eastAsia"/>
        </w:rPr>
        <w:t xml:space="preserve"> =0.0075</w:t>
      </w:r>
      <w:r w:rsidRPr="004C5059">
        <w:rPr>
          <w:rFonts w:ascii="Times New Roman" w:hAnsi="Times New Roman" w:cs="Times New Roman" w:hint="eastAsia"/>
        </w:rPr>
        <w:t>）</w:t>
      </w:r>
    </w:p>
    <w:p w14:paraId="39353AD8" w14:textId="508EC6A3" w:rsidR="008240FE" w:rsidRDefault="008240FE" w:rsidP="008240F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在实验组中，</w:t>
      </w:r>
      <w:r w:rsidRPr="004C5059">
        <w:rPr>
          <w:rFonts w:ascii="Times New Roman" w:hAnsi="Times New Roman" w:cs="Times New Roman" w:hint="eastAsia"/>
        </w:rPr>
        <w:t>在</w:t>
      </w:r>
      <w:r w:rsidRPr="004C5059">
        <w:rPr>
          <w:rFonts w:ascii="Times New Roman" w:hAnsi="Times New Roman" w:cs="Times New Roman" w:hint="eastAsia"/>
        </w:rPr>
        <w:t xml:space="preserve"> 14 </w:t>
      </w:r>
      <w:r w:rsidRPr="004C5059">
        <w:rPr>
          <w:rFonts w:ascii="Times New Roman" w:hAnsi="Times New Roman" w:cs="Times New Roman" w:hint="eastAsia"/>
        </w:rPr>
        <w:t>天的期限后仍参与课程的用户</w:t>
      </w:r>
      <w:r w:rsidRPr="004C5059">
        <w:rPr>
          <w:rFonts w:ascii="Times New Roman" w:hAnsi="Times New Roman" w:cs="Times New Roman" w:hint="eastAsia"/>
        </w:rPr>
        <w:t xml:space="preserve"> id </w:t>
      </w:r>
      <w:r w:rsidRPr="004C5059">
        <w:rPr>
          <w:rFonts w:ascii="Times New Roman" w:hAnsi="Times New Roman" w:cs="Times New Roman" w:hint="eastAsia"/>
        </w:rPr>
        <w:t>的数量</w:t>
      </w:r>
      <w:r>
        <w:rPr>
          <w:rFonts w:ascii="Times New Roman" w:hAnsi="Times New Roman" w:cs="Times New Roman" w:hint="eastAsia"/>
        </w:rPr>
        <w:t>不变，</w:t>
      </w:r>
      <w:r w:rsidRPr="004C5059">
        <w:rPr>
          <w:rFonts w:ascii="Times New Roman" w:hAnsi="Times New Roman" w:cs="Times New Roman" w:hint="eastAsia"/>
        </w:rPr>
        <w:t>点击了“开始免费试学”按钮的唯一</w:t>
      </w:r>
      <w:r w:rsidRPr="004C5059">
        <w:rPr>
          <w:rFonts w:ascii="Times New Roman" w:hAnsi="Times New Roman" w:cs="Times New Roman" w:hint="eastAsia"/>
        </w:rPr>
        <w:t xml:space="preserve"> cookie </w:t>
      </w:r>
      <w:r w:rsidRPr="004C5059">
        <w:rPr>
          <w:rFonts w:ascii="Times New Roman" w:hAnsi="Times New Roman" w:cs="Times New Roman" w:hint="eastAsia"/>
        </w:rPr>
        <w:t>的数量</w:t>
      </w:r>
      <w:r>
        <w:rPr>
          <w:rFonts w:ascii="Times New Roman" w:hAnsi="Times New Roman" w:cs="Times New Roman" w:hint="eastAsia"/>
        </w:rPr>
        <w:t>不变，所以净转换率在实验组和控制组数值不变。</w:t>
      </w:r>
    </w:p>
    <w:p w14:paraId="22041B77" w14:textId="10E7C342" w:rsidR="004C5059" w:rsidRDefault="00BB7F3E" w:rsidP="00BB7F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以上三个度量发生在试验之后，</w:t>
      </w:r>
      <w:r w:rsidR="002B69CC">
        <w:rPr>
          <w:rFonts w:ascii="Times New Roman" w:hAnsi="Times New Roman" w:cs="Times New Roman" w:hint="eastAsia"/>
        </w:rPr>
        <w:t>且受到试验影响，</w:t>
      </w:r>
      <w:r>
        <w:rPr>
          <w:rFonts w:ascii="Times New Roman" w:hAnsi="Times New Roman" w:cs="Times New Roman" w:hint="eastAsia"/>
        </w:rPr>
        <w:t>可以作为评估度量。</w:t>
      </w:r>
    </w:p>
    <w:p w14:paraId="39B27BA3" w14:textId="24FD7B25" w:rsidR="00BB7F3E" w:rsidRDefault="00BB7F3E" w:rsidP="00BB7F3E">
      <w:pPr>
        <w:rPr>
          <w:rFonts w:ascii="Times New Roman" w:hAnsi="Times New Roman" w:cs="Times New Roman"/>
        </w:rPr>
      </w:pPr>
    </w:p>
    <w:p w14:paraId="298CF246" w14:textId="6A3EA234" w:rsidR="004C5059" w:rsidRDefault="004C5059" w:rsidP="004C50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其他：</w:t>
      </w:r>
    </w:p>
    <w:p w14:paraId="71F447F4" w14:textId="77777777" w:rsidR="004C5059" w:rsidRDefault="004C5059" w:rsidP="004C5059">
      <w:pPr>
        <w:rPr>
          <w:rFonts w:ascii="Times New Roman" w:hAnsi="Times New Roman" w:cs="Times New Roman"/>
        </w:rPr>
      </w:pPr>
    </w:p>
    <w:p w14:paraId="6D496AAB" w14:textId="04E82E29" w:rsidR="004C5059" w:rsidRDefault="004C5059" w:rsidP="004C0205">
      <w:pPr>
        <w:pStyle w:val="ab"/>
        <w:numPr>
          <w:ilvl w:val="0"/>
          <w:numId w:val="3"/>
        </w:numPr>
        <w:rPr>
          <w:rFonts w:ascii="Times New Roman" w:hAnsi="Times New Roman" w:cs="Times New Roman"/>
        </w:rPr>
      </w:pPr>
      <w:r w:rsidRPr="004C5059">
        <w:rPr>
          <w:rFonts w:ascii="Times New Roman" w:hAnsi="Times New Roman" w:cs="Times New Roman" w:hint="eastAsia"/>
        </w:rPr>
        <w:t>用户</w:t>
      </w:r>
      <w:r w:rsidRPr="004C5059">
        <w:rPr>
          <w:rFonts w:ascii="Times New Roman" w:hAnsi="Times New Roman" w:cs="Times New Roman" w:hint="eastAsia"/>
        </w:rPr>
        <w:t xml:space="preserve"> id </w:t>
      </w:r>
      <w:r w:rsidRPr="004C5059">
        <w:rPr>
          <w:rFonts w:ascii="Times New Roman" w:hAnsi="Times New Roman" w:cs="Times New Roman" w:hint="eastAsia"/>
        </w:rPr>
        <w:t>的数量：即参与免费试学的用户数量。（</w:t>
      </w:r>
      <w:r w:rsidRPr="004C5059">
        <w:rPr>
          <w:rFonts w:ascii="Times New Roman" w:hAnsi="Times New Roman" w:cs="Times New Roman" w:hint="eastAsia"/>
        </w:rPr>
        <w:t xml:space="preserve">d </w:t>
      </w:r>
      <w:r w:rsidRPr="004C5059">
        <w:rPr>
          <w:rFonts w:ascii="Times New Roman" w:hAnsi="Times New Roman" w:cs="Times New Roman" w:hint="eastAsia"/>
        </w:rPr>
        <w:t>最小</w:t>
      </w:r>
      <w:r w:rsidRPr="004C5059">
        <w:rPr>
          <w:rFonts w:ascii="Times New Roman" w:hAnsi="Times New Roman" w:cs="Times New Roman" w:hint="eastAsia"/>
        </w:rPr>
        <w:t xml:space="preserve"> =50</w:t>
      </w:r>
      <w:r w:rsidRPr="004C5059">
        <w:rPr>
          <w:rFonts w:ascii="Times New Roman" w:hAnsi="Times New Roman" w:cs="Times New Roman" w:hint="eastAsia"/>
        </w:rPr>
        <w:t>）</w:t>
      </w:r>
    </w:p>
    <w:p w14:paraId="0C70B373" w14:textId="77777777" w:rsidR="007F301D" w:rsidRDefault="007F301D" w:rsidP="002B69CC">
      <w:pPr>
        <w:rPr>
          <w:rFonts w:ascii="Times New Roman" w:hAnsi="Times New Roman" w:cs="Times New Roman"/>
        </w:rPr>
      </w:pPr>
    </w:p>
    <w:p w14:paraId="5A3F8C33" w14:textId="7FE19727" w:rsidR="002B69CC" w:rsidRPr="002B69CC" w:rsidRDefault="002B69CC" w:rsidP="002B69CC">
      <w:pPr>
        <w:rPr>
          <w:rFonts w:ascii="Times New Roman" w:hAnsi="Times New Roman" w:cs="Times New Roman"/>
        </w:rPr>
      </w:pPr>
      <w:r w:rsidRPr="002B69CC">
        <w:rPr>
          <w:rFonts w:ascii="Times New Roman" w:hAnsi="Times New Roman" w:cs="Times New Roman"/>
        </w:rPr>
        <w:lastRenderedPageBreak/>
        <w:t>用户</w:t>
      </w:r>
      <w:r w:rsidRPr="002B69CC">
        <w:rPr>
          <w:rFonts w:ascii="Times New Roman" w:hAnsi="Times New Roman" w:cs="Times New Roman"/>
        </w:rPr>
        <w:t>id</w:t>
      </w:r>
      <w:r w:rsidRPr="002B69CC">
        <w:rPr>
          <w:rFonts w:ascii="Times New Roman" w:hAnsi="Times New Roman" w:cs="Times New Roman"/>
        </w:rPr>
        <w:t>的数量这个度量比较复杂。首先它发生于试验之后，会受到试验的影响，因此它是一个</w:t>
      </w:r>
      <w:r w:rsidRPr="002B69CC">
        <w:rPr>
          <w:rFonts w:ascii="Times New Roman" w:hAnsi="Times New Roman" w:cs="Times New Roman"/>
        </w:rPr>
        <w:t>ok</w:t>
      </w:r>
      <w:r w:rsidRPr="002B69CC">
        <w:rPr>
          <w:rFonts w:ascii="Times New Roman" w:hAnsi="Times New Roman" w:cs="Times New Roman"/>
        </w:rPr>
        <w:t>的评估度量。但是，由于实验组和对照组的</w:t>
      </w:r>
      <w:r w:rsidRPr="002B69CC">
        <w:rPr>
          <w:rFonts w:ascii="Times New Roman" w:hAnsi="Times New Roman" w:cs="Times New Roman"/>
        </w:rPr>
        <w:t>cookie</w:t>
      </w:r>
      <w:r w:rsidRPr="002B69CC">
        <w:rPr>
          <w:rFonts w:ascii="Times New Roman" w:hAnsi="Times New Roman" w:cs="Times New Roman"/>
        </w:rPr>
        <w:t>数量不一定相同，也就是说两组中用户</w:t>
      </w:r>
      <w:r w:rsidRPr="002B69CC">
        <w:rPr>
          <w:rFonts w:ascii="Times New Roman" w:hAnsi="Times New Roman" w:cs="Times New Roman"/>
        </w:rPr>
        <w:t>ID</w:t>
      </w:r>
      <w:r w:rsidRPr="002B69CC">
        <w:rPr>
          <w:rFonts w:ascii="Times New Roman" w:hAnsi="Times New Roman" w:cs="Times New Roman"/>
        </w:rPr>
        <w:t>数量不同可能是由于实验的影响，也可能是由于两组</w:t>
      </w:r>
      <w:r w:rsidRPr="002B69CC">
        <w:rPr>
          <w:rFonts w:ascii="Times New Roman" w:hAnsi="Times New Roman" w:cs="Times New Roman"/>
        </w:rPr>
        <w:t>cookie</w:t>
      </w:r>
      <w:r w:rsidRPr="002B69CC">
        <w:rPr>
          <w:rFonts w:ascii="Times New Roman" w:hAnsi="Times New Roman" w:cs="Times New Roman"/>
        </w:rPr>
        <w:t>的不同。所以使用用户</w:t>
      </w:r>
      <w:r w:rsidRPr="002B69CC">
        <w:rPr>
          <w:rFonts w:ascii="Times New Roman" w:hAnsi="Times New Roman" w:cs="Times New Roman"/>
        </w:rPr>
        <w:t>ID</w:t>
      </w:r>
      <w:r w:rsidRPr="002B69CC">
        <w:rPr>
          <w:rFonts w:ascii="Times New Roman" w:hAnsi="Times New Roman" w:cs="Times New Roman"/>
        </w:rPr>
        <w:t>数量的区别不能够很好的评估试验的效果。在一个比例化的评估度量（总转化率）存在的情况下，我们可以不选择用户</w:t>
      </w:r>
      <w:r w:rsidRPr="002B69CC">
        <w:rPr>
          <w:rFonts w:ascii="Times New Roman" w:hAnsi="Times New Roman" w:cs="Times New Roman"/>
        </w:rPr>
        <w:t>ID</w:t>
      </w:r>
      <w:r w:rsidRPr="002B69CC">
        <w:rPr>
          <w:rFonts w:ascii="Times New Roman" w:hAnsi="Times New Roman" w:cs="Times New Roman"/>
        </w:rPr>
        <w:t>的数量作为评估度量</w:t>
      </w:r>
      <w:r w:rsidRPr="002B69CC">
        <w:rPr>
          <w:rFonts w:ascii="Times New Roman" w:hAnsi="Times New Roman" w:cs="Times New Roman" w:hint="eastAsia"/>
        </w:rPr>
        <w:t>。</w:t>
      </w:r>
    </w:p>
    <w:p w14:paraId="22F86C37" w14:textId="0F3DFE26" w:rsidR="00AA4FB6" w:rsidRDefault="00AA4FB6" w:rsidP="00BB7F3E">
      <w:pPr>
        <w:rPr>
          <w:rFonts w:ascii="Times New Roman" w:hAnsi="Times New Roman" w:cs="Times New Roman"/>
        </w:rPr>
      </w:pPr>
    </w:p>
    <w:p w14:paraId="584BBACA" w14:textId="77777777" w:rsidR="00BB7F3E" w:rsidRDefault="00BB7F3E" w:rsidP="00BB7F3E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5D17CA45" w14:textId="5EBCA101" w:rsidR="00CC0840" w:rsidRPr="00387B6B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 w:hint="eastAsia"/>
          <w:color w:val="C00000"/>
          <w:sz w:val="24"/>
          <w:szCs w:val="24"/>
        </w:rPr>
        <w:t>测量</w:t>
      </w:r>
      <w:r w:rsidR="00CC0840">
        <w:rPr>
          <w:rFonts w:ascii="Times New Roman" w:hAnsi="Times New Roman" w:cs="Times New Roman"/>
          <w:color w:val="C00000"/>
          <w:sz w:val="24"/>
          <w:szCs w:val="24"/>
        </w:rPr>
        <w:t>标准偏差</w:t>
      </w:r>
    </w:p>
    <w:p w14:paraId="43EA24AA" w14:textId="77777777" w:rsidR="00CC0840" w:rsidRPr="00387B6B" w:rsidRDefault="00CC0840" w:rsidP="00387B6B">
      <w:p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 w:hint="eastAsia"/>
          <w:color w:val="0070C0"/>
        </w:rPr>
        <w:t>列出你的每个评估度量的标准偏差。（</w:t>
      </w:r>
      <w:r w:rsidR="0003783F">
        <w:rPr>
          <w:rFonts w:ascii="Times New Roman" w:hAnsi="Times New Roman" w:cs="Times New Roman" w:hint="eastAsia"/>
          <w:color w:val="0070C0"/>
        </w:rPr>
        <w:t>这些应</w:t>
      </w:r>
      <w:r>
        <w:rPr>
          <w:rFonts w:ascii="Times New Roman" w:hAnsi="Times New Roman" w:cs="Times New Roman" w:hint="eastAsia"/>
          <w:color w:val="0070C0"/>
        </w:rPr>
        <w:t>是</w:t>
      </w:r>
      <w:r w:rsidR="0003783F">
        <w:rPr>
          <w:rFonts w:ascii="Times New Roman" w:hAnsi="Times New Roman" w:cs="Times New Roman" w:hint="eastAsia"/>
          <w:color w:val="0070C0"/>
        </w:rPr>
        <w:t>来自</w:t>
      </w:r>
      <w:r>
        <w:rPr>
          <w:rFonts w:ascii="Times New Roman" w:hAnsi="Times New Roman" w:cs="Times New Roman" w:hint="eastAsia"/>
          <w:color w:val="0070C0"/>
        </w:rPr>
        <w:t>“计算标准偏差”小测试中的答案。）</w:t>
      </w:r>
    </w:p>
    <w:p w14:paraId="2D88567A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35A954C9" w14:textId="4B28AF1B" w:rsidR="00CC0840" w:rsidRDefault="00CC0840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对于每个评估度量，说明</w:t>
      </w:r>
      <w:r w:rsidR="00864F72">
        <w:rPr>
          <w:rFonts w:ascii="Times New Roman" w:hAnsi="Times New Roman" w:cs="Times New Roman" w:hint="eastAsia"/>
        </w:rPr>
        <w:t>你是否认为分析估计与经验变异是类似</w:t>
      </w:r>
      <w:r w:rsidR="001A04FB">
        <w:rPr>
          <w:rFonts w:ascii="Times New Roman" w:hAnsi="Times New Roman" w:cs="Times New Roman" w:hint="eastAsia"/>
        </w:rPr>
        <w:t>的</w:t>
      </w:r>
      <w:r w:rsidR="00864F72">
        <w:rPr>
          <w:rFonts w:ascii="Times New Roman" w:hAnsi="Times New Roman" w:cs="Times New Roman" w:hint="eastAsia"/>
        </w:rPr>
        <w:t>，或者你是否期望它们是不同的（如果是这样，在时间允许的情况下将有必要</w:t>
      </w:r>
      <w:r w:rsidR="001A04FB">
        <w:rPr>
          <w:rFonts w:ascii="Times New Roman" w:hAnsi="Times New Roman" w:cs="Times New Roman" w:hint="eastAsia"/>
        </w:rPr>
        <w:t>进行</w:t>
      </w:r>
      <w:r w:rsidR="001A04FB" w:rsidRPr="001A04FB">
        <w:rPr>
          <w:rFonts w:ascii="Times New Roman" w:hAnsi="Times New Roman" w:cs="Times New Roman" w:hint="eastAsia"/>
        </w:rPr>
        <w:t>经验估计</w:t>
      </w:r>
      <w:r w:rsidR="001A04FB">
        <w:rPr>
          <w:rFonts w:ascii="Times New Roman" w:hAnsi="Times New Roman" w:cs="Times New Roman" w:hint="eastAsia"/>
        </w:rPr>
        <w:t>）</w:t>
      </w:r>
      <w:r w:rsidR="00864F72">
        <w:rPr>
          <w:rFonts w:ascii="Times New Roman" w:hAnsi="Times New Roman" w:cs="Times New Roman" w:hint="eastAsia"/>
        </w:rPr>
        <w:t>。简要说明每个情况的理由</w:t>
      </w:r>
      <w:r w:rsidR="001A04FB">
        <w:rPr>
          <w:rFonts w:ascii="Times New Roman" w:hAnsi="Times New Roman" w:cs="Times New Roman" w:hint="eastAsia"/>
        </w:rPr>
        <w:t>。</w:t>
      </w:r>
    </w:p>
    <w:p w14:paraId="72D27DE4" w14:textId="77777777" w:rsidR="008A5FB3" w:rsidRDefault="008A5FB3" w:rsidP="00387B6B">
      <w:pPr>
        <w:rPr>
          <w:rFonts w:ascii="Times New Roman" w:hAnsi="Times New Roman" w:cs="Times New Roman"/>
        </w:rPr>
      </w:pPr>
    </w:p>
    <w:p w14:paraId="16DD5924" w14:textId="76DC32AC" w:rsidR="008240FE" w:rsidRDefault="008A5FB3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标准偏差：</w:t>
      </w:r>
    </w:p>
    <w:p w14:paraId="7890DF60" w14:textId="77777777" w:rsidR="008A5FB3" w:rsidRDefault="008A5FB3" w:rsidP="00387B6B">
      <w:pPr>
        <w:rPr>
          <w:rFonts w:ascii="Times New Roman" w:hAnsi="Times New Roman" w:cs="Times New Roman"/>
        </w:rPr>
      </w:pPr>
    </w:p>
    <w:p w14:paraId="6B6B157C" w14:textId="02583195" w:rsidR="008A5FB3" w:rsidRPr="008817ED" w:rsidRDefault="008A5FB3" w:rsidP="00D920BD">
      <w:pPr>
        <w:widowControl/>
        <w:ind w:left="420"/>
        <w:rPr>
          <w:rFonts w:ascii="Times New Roman" w:hAnsi="Times New Roman" w:cs="Times New Roman"/>
        </w:rPr>
      </w:pPr>
      <w:r w:rsidRPr="008A5FB3">
        <w:rPr>
          <w:rFonts w:ascii="Times New Roman" w:hAnsi="Times New Roman" w:cs="Times New Roman" w:hint="eastAsia"/>
        </w:rPr>
        <w:t>总转换率：</w:t>
      </w:r>
      <w:r w:rsidRPr="008A5FB3">
        <w:rPr>
          <w:rFonts w:ascii="Times New Roman" w:hAnsi="Times New Roman" w:cs="Times New Roman"/>
        </w:rPr>
        <w:tab/>
      </w:r>
      <w:r w:rsidRPr="008817ED">
        <w:rPr>
          <w:rFonts w:ascii="Times New Roman" w:hAnsi="Times New Roman" w:cs="Times New Roman"/>
        </w:rPr>
        <w:t>0.020230604</w:t>
      </w:r>
      <w:r w:rsidR="00E035E8" w:rsidRPr="008817ED">
        <w:rPr>
          <w:rFonts w:ascii="Times New Roman" w:hAnsi="Times New Roman" w:cs="Times New Roman"/>
        </w:rPr>
        <w:t xml:space="preserve">  </w:t>
      </w:r>
      <w:r w:rsidR="008817ED" w:rsidRPr="008817ED">
        <w:rPr>
          <w:rFonts w:ascii="Times New Roman" w:hAnsi="Times New Roman" w:cs="Times New Roman" w:hint="eastAsia"/>
        </w:rPr>
        <w:t>分析分组</w:t>
      </w:r>
      <w:r w:rsidR="008817ED" w:rsidRPr="008817ED">
        <w:rPr>
          <w:rFonts w:ascii="Times New Roman" w:hAnsi="Times New Roman" w:cs="Times New Roman"/>
        </w:rPr>
        <w:t>unit of analysis</w:t>
      </w:r>
      <w:r w:rsidR="008817ED" w:rsidRPr="008817ED">
        <w:rPr>
          <w:rFonts w:ascii="Times New Roman" w:hAnsi="Times New Roman" w:cs="Times New Roman" w:hint="eastAsia"/>
        </w:rPr>
        <w:t>总转换率</w:t>
      </w:r>
      <w:r w:rsidR="00E035E8" w:rsidRPr="008817ED">
        <w:rPr>
          <w:rFonts w:ascii="Times New Roman" w:hAnsi="Times New Roman" w:cs="Times New Roman" w:hint="eastAsia"/>
        </w:rPr>
        <w:t>分母</w:t>
      </w:r>
      <w:r w:rsidR="008817ED" w:rsidRPr="008817ED">
        <w:rPr>
          <w:rFonts w:ascii="Times New Roman" w:hAnsi="Times New Roman" w:cs="Times New Roman" w:hint="eastAsia"/>
        </w:rPr>
        <w:t>，即</w:t>
      </w:r>
      <w:r w:rsidR="00E035E8" w:rsidRPr="004C5059">
        <w:rPr>
          <w:rFonts w:ascii="Times New Roman" w:hAnsi="Times New Roman" w:cs="Times New Roman" w:hint="eastAsia"/>
        </w:rPr>
        <w:t>点击“开始免费试学”</w:t>
      </w:r>
      <w:r w:rsidR="00E035E8" w:rsidRPr="004C5059">
        <w:rPr>
          <w:rFonts w:ascii="Times New Roman" w:hAnsi="Times New Roman" w:cs="Times New Roman" w:hint="eastAsia"/>
        </w:rPr>
        <w:t xml:space="preserve"> </w:t>
      </w:r>
      <w:r w:rsidR="00E035E8" w:rsidRPr="004C5059">
        <w:rPr>
          <w:rFonts w:ascii="Times New Roman" w:hAnsi="Times New Roman" w:cs="Times New Roman" w:hint="eastAsia"/>
        </w:rPr>
        <w:t>按钮的唯一</w:t>
      </w:r>
      <w:r w:rsidR="00E035E8" w:rsidRPr="004C5059">
        <w:rPr>
          <w:rFonts w:ascii="Times New Roman" w:hAnsi="Times New Roman" w:cs="Times New Roman" w:hint="eastAsia"/>
        </w:rPr>
        <w:t xml:space="preserve"> cookie </w:t>
      </w:r>
      <w:r w:rsidR="00E035E8" w:rsidRPr="004C5059">
        <w:rPr>
          <w:rFonts w:ascii="Times New Roman" w:hAnsi="Times New Roman" w:cs="Times New Roman" w:hint="eastAsia"/>
        </w:rPr>
        <w:t>的数量</w:t>
      </w:r>
      <w:r w:rsidR="008817ED">
        <w:rPr>
          <w:rFonts w:ascii="Times New Roman" w:hAnsi="Times New Roman" w:cs="Times New Roman" w:hint="eastAsia"/>
        </w:rPr>
        <w:t xml:space="preserve"> </w:t>
      </w:r>
      <w:r w:rsidR="008817ED">
        <w:rPr>
          <w:rFonts w:ascii="Times New Roman" w:hAnsi="Times New Roman" w:cs="Times New Roman" w:hint="eastAsia"/>
        </w:rPr>
        <w:t>与</w:t>
      </w:r>
      <w:r w:rsidR="008817ED">
        <w:rPr>
          <w:rFonts w:ascii="Times New Roman" w:hAnsi="Times New Roman" w:cs="Times New Roman" w:hint="eastAsia"/>
        </w:rPr>
        <w:t xml:space="preserve"> </w:t>
      </w:r>
      <w:r w:rsidR="008817ED" w:rsidRPr="008817ED">
        <w:rPr>
          <w:rFonts w:ascii="Times New Roman" w:hAnsi="Times New Roman" w:cs="Times New Roman"/>
        </w:rPr>
        <w:t>unit of diversion</w:t>
      </w:r>
      <w:r w:rsidR="008817ED" w:rsidRPr="008817ED">
        <w:rPr>
          <w:rFonts w:ascii="Times New Roman" w:hAnsi="Times New Roman" w:cs="Times New Roman" w:hint="eastAsia"/>
        </w:rPr>
        <w:t>相同，</w:t>
      </w:r>
      <w:r w:rsidR="007F301D" w:rsidRPr="007F301D">
        <w:rPr>
          <w:rFonts w:ascii="Times New Roman" w:hAnsi="Times New Roman" w:cs="Times New Roman"/>
        </w:rPr>
        <w:t>分析变异性可能匹配经验变异</w:t>
      </w:r>
      <w:r w:rsidR="007F301D" w:rsidRPr="007F301D">
        <w:rPr>
          <w:rFonts w:ascii="Times New Roman" w:hAnsi="Times New Roman" w:cs="Times New Roman" w:hint="eastAsia"/>
        </w:rPr>
        <w:t>性</w:t>
      </w:r>
      <w:r w:rsidR="008817ED" w:rsidRPr="008817ED">
        <w:rPr>
          <w:rFonts w:ascii="Times New Roman" w:hAnsi="Times New Roman" w:cs="Times New Roman" w:hint="eastAsia"/>
        </w:rPr>
        <w:t>。</w:t>
      </w:r>
    </w:p>
    <w:p w14:paraId="32D82E50" w14:textId="013856AD" w:rsidR="008A5FB3" w:rsidRPr="008817ED" w:rsidRDefault="008A5FB3" w:rsidP="008817ED">
      <w:pPr>
        <w:widowControl/>
        <w:ind w:left="420"/>
        <w:rPr>
          <w:rFonts w:ascii="Times New Roman" w:hAnsi="Times New Roman" w:cs="Times New Roman"/>
        </w:rPr>
      </w:pPr>
      <w:r w:rsidRPr="008A5FB3">
        <w:rPr>
          <w:rFonts w:ascii="Times New Roman" w:hAnsi="Times New Roman" w:cs="Times New Roman" w:hint="eastAsia"/>
        </w:rPr>
        <w:t>留存率：</w:t>
      </w:r>
      <w:r w:rsidRPr="008A5FB3">
        <w:rPr>
          <w:rFonts w:ascii="Times New Roman" w:hAnsi="Times New Roman" w:cs="Times New Roman"/>
        </w:rPr>
        <w:tab/>
      </w:r>
      <w:r w:rsidRPr="008817ED">
        <w:rPr>
          <w:rFonts w:ascii="Times New Roman" w:hAnsi="Times New Roman" w:cs="Times New Roman"/>
        </w:rPr>
        <w:t>0.054949012</w:t>
      </w:r>
      <w:r w:rsidR="008817ED" w:rsidRPr="008817ED">
        <w:rPr>
          <w:rFonts w:ascii="Times New Roman" w:hAnsi="Times New Roman" w:cs="Times New Roman"/>
        </w:rPr>
        <w:t xml:space="preserve"> </w:t>
      </w:r>
      <w:r w:rsidR="008817ED" w:rsidRPr="008817ED">
        <w:rPr>
          <w:rFonts w:ascii="Times New Roman" w:hAnsi="Times New Roman" w:cs="Times New Roman"/>
        </w:rPr>
        <w:tab/>
        <w:t xml:space="preserve"> </w:t>
      </w:r>
      <w:r w:rsidR="008817ED" w:rsidRPr="008817ED">
        <w:rPr>
          <w:rFonts w:ascii="Times New Roman" w:hAnsi="Times New Roman" w:cs="Times New Roman" w:hint="eastAsia"/>
        </w:rPr>
        <w:t>分析分组</w:t>
      </w:r>
      <w:r w:rsidR="008817ED" w:rsidRPr="008817ED">
        <w:rPr>
          <w:rFonts w:ascii="Times New Roman" w:hAnsi="Times New Roman" w:cs="Times New Roman"/>
        </w:rPr>
        <w:t>unit of analysis</w:t>
      </w:r>
      <w:r w:rsidR="008817ED" w:rsidRPr="008A5FB3">
        <w:rPr>
          <w:rFonts w:ascii="Times New Roman" w:hAnsi="Times New Roman" w:cs="Times New Roman" w:hint="eastAsia"/>
        </w:rPr>
        <w:t>留存率</w:t>
      </w:r>
      <w:r w:rsidR="008817ED">
        <w:rPr>
          <w:rFonts w:ascii="Times New Roman" w:hAnsi="Times New Roman" w:cs="Times New Roman" w:hint="eastAsia"/>
        </w:rPr>
        <w:t>分母，即</w:t>
      </w:r>
      <w:r w:rsidR="008817ED" w:rsidRPr="004C5059">
        <w:rPr>
          <w:rFonts w:ascii="Times New Roman" w:hAnsi="Times New Roman" w:cs="Times New Roman" w:hint="eastAsia"/>
        </w:rPr>
        <w:t>完成登录的用户</w:t>
      </w:r>
      <w:r w:rsidR="008817ED" w:rsidRPr="004C5059">
        <w:rPr>
          <w:rFonts w:ascii="Times New Roman" w:hAnsi="Times New Roman" w:cs="Times New Roman" w:hint="eastAsia"/>
        </w:rPr>
        <w:t xml:space="preserve"> id </w:t>
      </w:r>
      <w:r w:rsidR="008817ED" w:rsidRPr="004C5059">
        <w:rPr>
          <w:rFonts w:ascii="Times New Roman" w:hAnsi="Times New Roman" w:cs="Times New Roman" w:hint="eastAsia"/>
        </w:rPr>
        <w:t>的数量</w:t>
      </w:r>
      <w:r w:rsidR="008817ED">
        <w:rPr>
          <w:rFonts w:ascii="Times New Roman" w:hAnsi="Times New Roman" w:cs="Times New Roman" w:hint="eastAsia"/>
        </w:rPr>
        <w:t>与</w:t>
      </w:r>
      <w:r w:rsidR="008817ED" w:rsidRPr="008817ED">
        <w:rPr>
          <w:rFonts w:ascii="Times New Roman" w:hAnsi="Times New Roman" w:cs="Times New Roman"/>
        </w:rPr>
        <w:t>unit of diversion</w:t>
      </w:r>
      <w:r w:rsidR="008817ED" w:rsidRPr="008817ED">
        <w:rPr>
          <w:rFonts w:ascii="Times New Roman" w:hAnsi="Times New Roman" w:cs="Times New Roman" w:hint="eastAsia"/>
        </w:rPr>
        <w:t>不同，</w:t>
      </w:r>
      <w:r w:rsidR="007F301D">
        <w:rPr>
          <w:rFonts w:ascii="Times New Roman" w:hAnsi="Times New Roman" w:cs="Times New Roman" w:hint="eastAsia"/>
        </w:rPr>
        <w:t>理论上</w:t>
      </w:r>
      <w:r w:rsidR="007F301D">
        <w:rPr>
          <w:rFonts w:ascii="Times New Roman" w:hAnsi="Times New Roman" w:cs="Times New Roman"/>
        </w:rPr>
        <w:t>分析变异性</w:t>
      </w:r>
      <w:r w:rsidR="007F301D" w:rsidRPr="007F301D">
        <w:rPr>
          <w:rFonts w:ascii="Times New Roman" w:hAnsi="Times New Roman" w:cs="Times New Roman"/>
        </w:rPr>
        <w:t>无法匹配经验变异</w:t>
      </w:r>
      <w:r w:rsidR="007F301D" w:rsidRPr="007F301D">
        <w:rPr>
          <w:rFonts w:ascii="Times New Roman" w:hAnsi="Times New Roman" w:cs="Times New Roman" w:hint="eastAsia"/>
        </w:rPr>
        <w:t>性</w:t>
      </w:r>
      <w:r w:rsidR="008817ED" w:rsidRPr="008817ED">
        <w:rPr>
          <w:rFonts w:ascii="Times New Roman" w:hAnsi="Times New Roman" w:cs="Times New Roman" w:hint="eastAsia"/>
        </w:rPr>
        <w:t>。</w:t>
      </w:r>
    </w:p>
    <w:p w14:paraId="0E1D51F4" w14:textId="0FD2AAAB" w:rsidR="008817ED" w:rsidRPr="008817ED" w:rsidRDefault="008A5FB3" w:rsidP="008817ED">
      <w:pPr>
        <w:widowControl/>
        <w:ind w:left="420"/>
        <w:rPr>
          <w:rFonts w:ascii="Times New Roman" w:hAnsi="Times New Roman" w:cs="Times New Roman"/>
        </w:rPr>
      </w:pPr>
      <w:r w:rsidRPr="008A5FB3">
        <w:rPr>
          <w:rFonts w:ascii="Times New Roman" w:hAnsi="Times New Roman" w:cs="Times New Roman" w:hint="eastAsia"/>
        </w:rPr>
        <w:t>净转换率：</w:t>
      </w:r>
      <w:r w:rsidRPr="008A5FB3">
        <w:rPr>
          <w:rFonts w:ascii="Times New Roman" w:hAnsi="Times New Roman" w:cs="Times New Roman"/>
        </w:rPr>
        <w:tab/>
      </w:r>
      <w:r w:rsidRPr="008817ED">
        <w:rPr>
          <w:rFonts w:ascii="Times New Roman" w:hAnsi="Times New Roman" w:cs="Times New Roman"/>
        </w:rPr>
        <w:t>0.015601545</w:t>
      </w:r>
      <w:r w:rsidR="00E035E8" w:rsidRPr="008817ED">
        <w:rPr>
          <w:rFonts w:ascii="Times New Roman" w:hAnsi="Times New Roman" w:cs="Times New Roman"/>
        </w:rPr>
        <w:tab/>
        <w:t xml:space="preserve"> </w:t>
      </w:r>
      <w:r w:rsidR="008817ED" w:rsidRPr="008817ED">
        <w:rPr>
          <w:rFonts w:ascii="Times New Roman" w:hAnsi="Times New Roman" w:cs="Times New Roman" w:hint="eastAsia"/>
        </w:rPr>
        <w:t>分析分组</w:t>
      </w:r>
      <w:r w:rsidR="008817ED" w:rsidRPr="008817ED">
        <w:rPr>
          <w:rFonts w:ascii="Times New Roman" w:hAnsi="Times New Roman" w:cs="Times New Roman"/>
        </w:rPr>
        <w:t>unit of analysis</w:t>
      </w:r>
      <w:r w:rsidR="008817ED" w:rsidRPr="008A5FB3">
        <w:rPr>
          <w:rFonts w:ascii="Times New Roman" w:hAnsi="Times New Roman" w:cs="Times New Roman" w:hint="eastAsia"/>
        </w:rPr>
        <w:t>净转换率</w:t>
      </w:r>
      <w:r w:rsidR="00E035E8" w:rsidRPr="008817ED">
        <w:rPr>
          <w:rFonts w:ascii="Times New Roman" w:hAnsi="Times New Roman" w:cs="Times New Roman" w:hint="eastAsia"/>
        </w:rPr>
        <w:t>分母</w:t>
      </w:r>
      <w:r w:rsidR="008817ED" w:rsidRPr="008817ED">
        <w:rPr>
          <w:rFonts w:ascii="Times New Roman" w:hAnsi="Times New Roman" w:cs="Times New Roman" w:hint="eastAsia"/>
        </w:rPr>
        <w:t>，即</w:t>
      </w:r>
      <w:r w:rsidR="00E035E8" w:rsidRPr="004C5059">
        <w:rPr>
          <w:rFonts w:ascii="Times New Roman" w:hAnsi="Times New Roman" w:cs="Times New Roman" w:hint="eastAsia"/>
        </w:rPr>
        <w:t>点击“开始免费试学”</w:t>
      </w:r>
      <w:r w:rsidR="00E035E8" w:rsidRPr="004C5059">
        <w:rPr>
          <w:rFonts w:ascii="Times New Roman" w:hAnsi="Times New Roman" w:cs="Times New Roman" w:hint="eastAsia"/>
        </w:rPr>
        <w:t xml:space="preserve"> </w:t>
      </w:r>
      <w:r w:rsidR="00E035E8" w:rsidRPr="004C5059">
        <w:rPr>
          <w:rFonts w:ascii="Times New Roman" w:hAnsi="Times New Roman" w:cs="Times New Roman" w:hint="eastAsia"/>
        </w:rPr>
        <w:t>按钮的唯一</w:t>
      </w:r>
      <w:r w:rsidR="00E035E8" w:rsidRPr="004C5059">
        <w:rPr>
          <w:rFonts w:ascii="Times New Roman" w:hAnsi="Times New Roman" w:cs="Times New Roman" w:hint="eastAsia"/>
        </w:rPr>
        <w:t xml:space="preserve"> cookie </w:t>
      </w:r>
      <w:r w:rsidR="00E035E8" w:rsidRPr="004C5059">
        <w:rPr>
          <w:rFonts w:ascii="Times New Roman" w:hAnsi="Times New Roman" w:cs="Times New Roman" w:hint="eastAsia"/>
        </w:rPr>
        <w:t>的数量</w:t>
      </w:r>
      <w:r w:rsidR="008817ED">
        <w:rPr>
          <w:rFonts w:ascii="Times New Roman" w:hAnsi="Times New Roman" w:cs="Times New Roman" w:hint="eastAsia"/>
        </w:rPr>
        <w:t xml:space="preserve"> </w:t>
      </w:r>
      <w:r w:rsidR="008817ED">
        <w:rPr>
          <w:rFonts w:ascii="Times New Roman" w:hAnsi="Times New Roman" w:cs="Times New Roman" w:hint="eastAsia"/>
        </w:rPr>
        <w:t>与</w:t>
      </w:r>
      <w:r w:rsidR="008817ED" w:rsidRPr="008817ED">
        <w:rPr>
          <w:rFonts w:ascii="Times New Roman" w:hAnsi="Times New Roman" w:cs="Times New Roman"/>
        </w:rPr>
        <w:t>unit of diversion</w:t>
      </w:r>
      <w:r w:rsidR="008817ED" w:rsidRPr="008817ED">
        <w:rPr>
          <w:rFonts w:ascii="Times New Roman" w:hAnsi="Times New Roman" w:cs="Times New Roman" w:hint="eastAsia"/>
        </w:rPr>
        <w:t>相同，</w:t>
      </w:r>
      <w:r w:rsidR="007F301D" w:rsidRPr="007F301D">
        <w:rPr>
          <w:rFonts w:ascii="Times New Roman" w:hAnsi="Times New Roman" w:cs="Times New Roman"/>
        </w:rPr>
        <w:t>分析变异性可能匹配经验变异</w:t>
      </w:r>
      <w:r w:rsidR="007F301D" w:rsidRPr="007F301D">
        <w:rPr>
          <w:rFonts w:ascii="Times New Roman" w:hAnsi="Times New Roman" w:cs="Times New Roman" w:hint="eastAsia"/>
        </w:rPr>
        <w:t>性</w:t>
      </w:r>
      <w:r w:rsidR="008817ED" w:rsidRPr="008817ED">
        <w:rPr>
          <w:rFonts w:ascii="Times New Roman" w:hAnsi="Times New Roman" w:cs="Times New Roman" w:hint="eastAsia"/>
        </w:rPr>
        <w:t>。</w:t>
      </w:r>
    </w:p>
    <w:p w14:paraId="5B4A5280" w14:textId="420BFC12" w:rsidR="00AA4FB6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2C76CB40" w14:textId="77777777" w:rsidR="001A04FB" w:rsidRPr="00387B6B" w:rsidRDefault="001A04FB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规模</w:t>
      </w:r>
    </w:p>
    <w:p w14:paraId="2251A099" w14:textId="77777777" w:rsidR="00AA4FB6" w:rsidRDefault="00AA4FB6" w:rsidP="00387B6B">
      <w:pPr>
        <w:rPr>
          <w:rFonts w:ascii="Times New Roman" w:hAnsi="Times New Roman" w:cs="Times New Roman"/>
          <w:sz w:val="24"/>
          <w:szCs w:val="24"/>
        </w:rPr>
      </w:pPr>
    </w:p>
    <w:p w14:paraId="55A69C1E" w14:textId="77777777" w:rsidR="001A04FB" w:rsidRPr="00387B6B" w:rsidRDefault="001A04FB" w:rsidP="00387B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样本数量和支持</w:t>
      </w:r>
    </w:p>
    <w:p w14:paraId="2A2C0532" w14:textId="103480ED" w:rsidR="001A04FB" w:rsidRDefault="001A04FB" w:rsidP="00387B6B">
      <w:p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 w:hint="eastAsia"/>
          <w:color w:val="0070C0"/>
        </w:rPr>
        <w:t>说明你是否会在分析阶段使用</w:t>
      </w:r>
      <w:r>
        <w:rPr>
          <w:rFonts w:ascii="Times New Roman" w:hAnsi="Times New Roman" w:cs="Times New Roman" w:hint="eastAsia"/>
          <w:color w:val="0070C0"/>
        </w:rPr>
        <w:t xml:space="preserve"> </w:t>
      </w:r>
      <w:r w:rsidRPr="00387B6B">
        <w:rPr>
          <w:rFonts w:ascii="Times New Roman" w:hAnsi="Times New Roman" w:cs="Times New Roman"/>
          <w:color w:val="0070C0"/>
        </w:rPr>
        <w:t>Bonf</w:t>
      </w:r>
      <w:r>
        <w:rPr>
          <w:rFonts w:ascii="Times New Roman" w:hAnsi="Times New Roman" w:cs="Times New Roman"/>
          <w:color w:val="0070C0"/>
        </w:rPr>
        <w:t xml:space="preserve">erroni </w:t>
      </w:r>
      <w:r>
        <w:rPr>
          <w:rFonts w:ascii="Times New Roman" w:hAnsi="Times New Roman" w:cs="Times New Roman"/>
          <w:color w:val="0070C0"/>
        </w:rPr>
        <w:t>校正</w:t>
      </w:r>
      <w:r>
        <w:rPr>
          <w:rFonts w:ascii="Times New Roman" w:hAnsi="Times New Roman" w:cs="Times New Roman" w:hint="eastAsia"/>
          <w:color w:val="0070C0"/>
        </w:rPr>
        <w:t>，</w:t>
      </w:r>
      <w:r>
        <w:rPr>
          <w:rFonts w:ascii="Times New Roman" w:hAnsi="Times New Roman" w:cs="Times New Roman"/>
          <w:color w:val="0070C0"/>
        </w:rPr>
        <w:t>并给出你适当开展试验所需的支持网页</w:t>
      </w:r>
      <w:r w:rsidR="00864F72">
        <w:rPr>
          <w:rFonts w:ascii="Times New Roman" w:hAnsi="Times New Roman" w:cs="Times New Roman"/>
          <w:color w:val="0070C0"/>
        </w:rPr>
        <w:t>访问</w:t>
      </w:r>
      <w:r>
        <w:rPr>
          <w:rFonts w:ascii="Times New Roman" w:hAnsi="Times New Roman" w:cs="Times New Roman"/>
          <w:color w:val="0070C0"/>
        </w:rPr>
        <w:t>数</w:t>
      </w:r>
      <w:r>
        <w:rPr>
          <w:rFonts w:ascii="Times New Roman" w:hAnsi="Times New Roman" w:cs="Times New Roman" w:hint="eastAsia"/>
          <w:color w:val="0070C0"/>
        </w:rPr>
        <w:t>。（这些应是</w:t>
      </w:r>
      <w:r w:rsidR="0003783F">
        <w:rPr>
          <w:rFonts w:ascii="Times New Roman" w:hAnsi="Times New Roman" w:cs="Times New Roman" w:hint="eastAsia"/>
          <w:color w:val="0070C0"/>
        </w:rPr>
        <w:t>来自</w:t>
      </w:r>
      <w:r>
        <w:rPr>
          <w:rFonts w:ascii="Times New Roman" w:hAnsi="Times New Roman" w:cs="Times New Roman" w:hint="eastAsia"/>
          <w:color w:val="0070C0"/>
        </w:rPr>
        <w:t>“计算网页</w:t>
      </w:r>
      <w:r w:rsidR="00864F72">
        <w:rPr>
          <w:rFonts w:ascii="Times New Roman" w:hAnsi="Times New Roman" w:cs="Times New Roman" w:hint="eastAsia"/>
          <w:color w:val="0070C0"/>
        </w:rPr>
        <w:t>访问</w:t>
      </w:r>
      <w:r>
        <w:rPr>
          <w:rFonts w:ascii="Times New Roman" w:hAnsi="Times New Roman" w:cs="Times New Roman" w:hint="eastAsia"/>
          <w:color w:val="0070C0"/>
        </w:rPr>
        <w:t>数”小测试中的答案。）</w:t>
      </w:r>
    </w:p>
    <w:p w14:paraId="4942C98E" w14:textId="756EDB5F" w:rsidR="008A5FB3" w:rsidRDefault="008A5FB3" w:rsidP="00387B6B">
      <w:pPr>
        <w:rPr>
          <w:rFonts w:ascii="Times New Roman" w:hAnsi="Times New Roman" w:cs="Times New Roman"/>
          <w:color w:val="0070C0"/>
        </w:rPr>
      </w:pPr>
    </w:p>
    <w:p w14:paraId="38E2B802" w14:textId="186B3907" w:rsidR="008A5FB3" w:rsidRDefault="00545237" w:rsidP="00387B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不会使用</w:t>
      </w:r>
      <w:r w:rsidRPr="00545237">
        <w:rPr>
          <w:rFonts w:ascii="Times New Roman" w:hAnsi="Times New Roman" w:cs="Times New Roman"/>
          <w:color w:val="000000" w:themeColor="text1"/>
        </w:rPr>
        <w:t>Bonferroni</w:t>
      </w:r>
      <w:r w:rsidR="008A5FB3" w:rsidRPr="0054523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矫正</w:t>
      </w:r>
    </w:p>
    <w:p w14:paraId="3153D2E0" w14:textId="77777777" w:rsidR="00B76784" w:rsidRDefault="00B76784" w:rsidP="00387B6B">
      <w:pPr>
        <w:rPr>
          <w:rFonts w:ascii="Times New Roman" w:hAnsi="Times New Roman" w:cs="Times New Roman"/>
          <w:sz w:val="24"/>
          <w:szCs w:val="24"/>
        </w:rPr>
      </w:pPr>
    </w:p>
    <w:p w14:paraId="656C461B" w14:textId="32050BC5" w:rsidR="008A5FB3" w:rsidRDefault="00B76784" w:rsidP="00B76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需要网页访问数：</w:t>
      </w:r>
    </w:p>
    <w:p w14:paraId="06A142C3" w14:textId="77777777" w:rsidR="00B76784" w:rsidRDefault="00B76784" w:rsidP="00B76784">
      <w:pPr>
        <w:rPr>
          <w:rFonts w:ascii="Times New Roman" w:hAnsi="Times New Roman" w:cs="Times New Roman"/>
          <w:sz w:val="24"/>
          <w:szCs w:val="24"/>
        </w:rPr>
      </w:pPr>
    </w:p>
    <w:p w14:paraId="77479B41" w14:textId="10F48D99" w:rsidR="00B76784" w:rsidRPr="00D920BD" w:rsidRDefault="008A5FB3" w:rsidP="00D920BD">
      <w:pPr>
        <w:ind w:left="420"/>
        <w:rPr>
          <w:rFonts w:ascii="Times New Roman" w:hAnsi="Times New Roman" w:cs="Times New Roman"/>
          <w:sz w:val="24"/>
          <w:szCs w:val="24"/>
        </w:rPr>
      </w:pPr>
      <w:r w:rsidRPr="00B76784">
        <w:rPr>
          <w:rFonts w:ascii="Times New Roman" w:hAnsi="Times New Roman" w:cs="Times New Roman" w:hint="eastAsia"/>
        </w:rPr>
        <w:t>总转换率：</w:t>
      </w:r>
      <w:r w:rsidR="00B76784" w:rsidRPr="00B76784">
        <w:rPr>
          <w:rFonts w:ascii="Times New Roman" w:hAnsi="Times New Roman" w:cs="Times New Roman"/>
        </w:rPr>
        <w:tab/>
      </w:r>
      <w:r w:rsidR="00B76784" w:rsidRPr="00B76784">
        <w:rPr>
          <w:rFonts w:ascii="Arial" w:eastAsia="Times New Roman" w:hAnsi="Arial" w:cs="Arial"/>
          <w:color w:val="000000"/>
          <w:kern w:val="0"/>
          <w:sz w:val="20"/>
          <w:szCs w:val="20"/>
        </w:rPr>
        <w:t>645875</w:t>
      </w:r>
    </w:p>
    <w:p w14:paraId="7B108C16" w14:textId="3B9AB670" w:rsidR="00B76784" w:rsidRPr="00D920BD" w:rsidRDefault="00B76784" w:rsidP="00D920BD">
      <w:pPr>
        <w:ind w:left="420"/>
        <w:rPr>
          <w:rFonts w:ascii="Times New Roman" w:hAnsi="Times New Roman" w:cs="Times New Roman"/>
          <w:sz w:val="24"/>
          <w:szCs w:val="24"/>
        </w:rPr>
      </w:pPr>
      <w:r w:rsidRPr="00B76784">
        <w:rPr>
          <w:rFonts w:ascii="Times New Roman" w:hAnsi="Times New Roman" w:cs="Times New Roman" w:hint="eastAsia"/>
        </w:rPr>
        <w:t>留存率：</w:t>
      </w:r>
      <w:r w:rsidRPr="00B76784">
        <w:rPr>
          <w:rFonts w:ascii="Times New Roman" w:hAnsi="Times New Roman" w:cs="Times New Roman"/>
        </w:rPr>
        <w:tab/>
      </w:r>
      <w:r w:rsidRPr="00B76784">
        <w:rPr>
          <w:rFonts w:ascii="Arial" w:eastAsia="Times New Roman" w:hAnsi="Arial" w:cs="Arial"/>
          <w:color w:val="000000"/>
          <w:kern w:val="0"/>
          <w:sz w:val="20"/>
          <w:szCs w:val="20"/>
        </w:rPr>
        <w:t>4741212.121</w:t>
      </w:r>
    </w:p>
    <w:p w14:paraId="1BF1C510" w14:textId="74F4BAA3" w:rsidR="00B76784" w:rsidRPr="00B76784" w:rsidRDefault="00B76784" w:rsidP="00B76784">
      <w:pPr>
        <w:widowControl/>
        <w:ind w:left="420"/>
        <w:rPr>
          <w:rFonts w:ascii="Arial" w:eastAsia="Times New Roman" w:hAnsi="Arial" w:cs="Arial"/>
          <w:color w:val="000000"/>
          <w:kern w:val="0"/>
          <w:sz w:val="20"/>
          <w:szCs w:val="20"/>
        </w:rPr>
      </w:pPr>
      <w:r w:rsidRPr="00B76784">
        <w:rPr>
          <w:rFonts w:ascii="Times New Roman" w:hAnsi="Times New Roman" w:cs="Times New Roman" w:hint="eastAsia"/>
        </w:rPr>
        <w:t>净转换率：</w:t>
      </w:r>
      <w:r w:rsidRPr="00B76784">
        <w:rPr>
          <w:rFonts w:ascii="Times New Roman" w:hAnsi="Times New Roman" w:cs="Times New Roman"/>
        </w:rPr>
        <w:tab/>
      </w:r>
      <w:r w:rsidRPr="00B76784">
        <w:rPr>
          <w:rFonts w:ascii="Arial" w:eastAsia="Times New Roman" w:hAnsi="Arial" w:cs="Arial"/>
          <w:color w:val="000000"/>
          <w:kern w:val="0"/>
          <w:sz w:val="20"/>
          <w:szCs w:val="20"/>
        </w:rPr>
        <w:t>685325</w:t>
      </w:r>
    </w:p>
    <w:p w14:paraId="641F46D3" w14:textId="3DBE3931" w:rsidR="008A5FB3" w:rsidRPr="008A5FB3" w:rsidRDefault="008A5FB3" w:rsidP="00387B6B">
      <w:pPr>
        <w:rPr>
          <w:rFonts w:ascii="Times New Roman" w:hAnsi="Times New Roman" w:cs="Times New Roman"/>
          <w:sz w:val="24"/>
          <w:szCs w:val="24"/>
        </w:rPr>
      </w:pPr>
    </w:p>
    <w:p w14:paraId="308AE39A" w14:textId="0C9B13DB" w:rsidR="00AA4FB6" w:rsidRDefault="00AA4FB6" w:rsidP="00387B6B">
      <w:pPr>
        <w:rPr>
          <w:rFonts w:ascii="Times New Roman" w:hAnsi="Times New Roman" w:cs="Times New Roman"/>
          <w:sz w:val="24"/>
          <w:szCs w:val="24"/>
        </w:rPr>
      </w:pPr>
    </w:p>
    <w:p w14:paraId="488C190B" w14:textId="5A4B9C39" w:rsidR="001A04FB" w:rsidRPr="00387B6B" w:rsidRDefault="0003783F" w:rsidP="00387B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持续时间和风险暴露</w:t>
      </w:r>
    </w:p>
    <w:p w14:paraId="20CE3248" w14:textId="77777777" w:rsidR="001A04FB" w:rsidRPr="00387B6B" w:rsidRDefault="00864F72" w:rsidP="00387B6B">
      <w:p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 w:hint="eastAsia"/>
          <w:color w:val="0070C0"/>
        </w:rPr>
        <w:t>说明你会将哪一部分流量转入</w:t>
      </w:r>
      <w:r w:rsidR="001A04FB">
        <w:rPr>
          <w:rFonts w:ascii="Times New Roman" w:hAnsi="Times New Roman" w:cs="Times New Roman" w:hint="eastAsia"/>
          <w:color w:val="0070C0"/>
        </w:rPr>
        <w:t>此试验，以及鉴于此条件，你需要多少天来运行试验。（这些应是</w:t>
      </w:r>
      <w:r w:rsidR="0003783F">
        <w:rPr>
          <w:rFonts w:ascii="Times New Roman" w:hAnsi="Times New Roman" w:cs="Times New Roman" w:hint="eastAsia"/>
          <w:color w:val="0070C0"/>
        </w:rPr>
        <w:t>来自</w:t>
      </w:r>
      <w:r w:rsidR="001A04FB">
        <w:rPr>
          <w:rFonts w:ascii="Times New Roman" w:hAnsi="Times New Roman" w:cs="Times New Roman" w:hint="eastAsia"/>
          <w:color w:val="0070C0"/>
        </w:rPr>
        <w:t>“</w:t>
      </w:r>
      <w:r w:rsidR="0003783F">
        <w:rPr>
          <w:rFonts w:ascii="Times New Roman" w:hAnsi="Times New Roman" w:cs="Times New Roman" w:hint="eastAsia"/>
          <w:color w:val="0070C0"/>
        </w:rPr>
        <w:t>选择持续时间和风险暴露</w:t>
      </w:r>
      <w:r w:rsidR="001A04FB">
        <w:rPr>
          <w:rFonts w:ascii="Times New Roman" w:hAnsi="Times New Roman" w:cs="Times New Roman" w:hint="eastAsia"/>
          <w:color w:val="0070C0"/>
        </w:rPr>
        <w:t>”小测试中的答案。）</w:t>
      </w:r>
    </w:p>
    <w:p w14:paraId="3A1C02C0" w14:textId="77777777" w:rsidR="0003783F" w:rsidRPr="00387B6B" w:rsidRDefault="0003783F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说明你选择所转移流量部分的原因。你认为此试验对优达学城来说有多大风险？</w:t>
      </w:r>
    </w:p>
    <w:p w14:paraId="2A37CA72" w14:textId="5AA0F50E" w:rsidR="00B76784" w:rsidRDefault="00B76784" w:rsidP="00B76784">
      <w:pPr>
        <w:rPr>
          <w:rFonts w:ascii="Times New Roman" w:hAnsi="Times New Roman" w:cs="Times New Roman"/>
        </w:rPr>
      </w:pPr>
      <w:r w:rsidRPr="00B76784">
        <w:rPr>
          <w:rFonts w:ascii="Times New Roman" w:hAnsi="Times New Roman" w:cs="Times New Roman" w:hint="eastAsia"/>
        </w:rPr>
        <w:lastRenderedPageBreak/>
        <w:t>留存率</w:t>
      </w:r>
      <w:r>
        <w:rPr>
          <w:rFonts w:ascii="Times New Roman" w:hAnsi="Times New Roman" w:cs="Times New Roman" w:hint="eastAsia"/>
        </w:rPr>
        <w:t>需要</w:t>
      </w:r>
      <w:r w:rsidRPr="00B76784">
        <w:rPr>
          <w:rFonts w:ascii="Times New Roman" w:hAnsi="Times New Roman" w:cs="Times New Roman"/>
        </w:rPr>
        <w:t>4741212.121</w:t>
      </w:r>
      <w:r w:rsidRPr="00B76784">
        <w:rPr>
          <w:rFonts w:ascii="Times New Roman" w:hAnsi="Times New Roman" w:cs="Times New Roman" w:hint="eastAsia"/>
        </w:rPr>
        <w:t>网页访问数，约</w:t>
      </w:r>
      <w:r w:rsidRPr="00B76784">
        <w:rPr>
          <w:rFonts w:ascii="Times New Roman" w:hAnsi="Times New Roman" w:cs="Times New Roman" w:hint="eastAsia"/>
        </w:rPr>
        <w:t>118.5</w:t>
      </w:r>
      <w:r w:rsidRPr="00B76784">
        <w:rPr>
          <w:rFonts w:ascii="Times New Roman" w:hAnsi="Times New Roman" w:cs="Times New Roman" w:hint="eastAsia"/>
        </w:rPr>
        <w:t>天，所以选择通过总转换率和净转换率中较大的净转换率求出天数。</w:t>
      </w:r>
    </w:p>
    <w:p w14:paraId="4D4BE43F" w14:textId="07ABD0B0" w:rsidR="00AA4FB6" w:rsidRDefault="00B76784" w:rsidP="00D920BD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选取总流量的</w:t>
      </w:r>
      <w:r>
        <w:rPr>
          <w:rFonts w:ascii="Times New Roman" w:hAnsi="Times New Roman" w:cs="Times New Roman" w:hint="eastAsia"/>
        </w:rPr>
        <w:t>80%</w:t>
      </w:r>
      <w:r>
        <w:rPr>
          <w:rFonts w:ascii="Times New Roman" w:hAnsi="Times New Roman" w:cs="Times New Roman" w:hint="eastAsia"/>
        </w:rPr>
        <w:t>进入此实验，净转换率需要</w:t>
      </w:r>
      <w:r w:rsidRPr="00B76784">
        <w:rPr>
          <w:rFonts w:ascii="Arial" w:eastAsia="Times New Roman" w:hAnsi="Arial" w:cs="Arial"/>
          <w:color w:val="000000"/>
          <w:kern w:val="0"/>
          <w:sz w:val="20"/>
          <w:szCs w:val="20"/>
        </w:rPr>
        <w:t>685325</w:t>
      </w:r>
      <w:r w:rsidR="00D920BD" w:rsidRPr="00B76784">
        <w:rPr>
          <w:rFonts w:ascii="Times New Roman" w:hAnsi="Times New Roman" w:cs="Times New Roman" w:hint="eastAsia"/>
        </w:rPr>
        <w:t>网页访问数</w:t>
      </w:r>
      <w:r w:rsidR="00D920BD">
        <w:rPr>
          <w:rFonts w:ascii="Times New Roman" w:hAnsi="Times New Roman" w:cs="Times New Roman" w:hint="eastAsia"/>
        </w:rPr>
        <w:t>，每天</w:t>
      </w:r>
      <w:r w:rsidR="00D920BD">
        <w:rPr>
          <w:rFonts w:ascii="Times New Roman" w:hAnsi="Times New Roman" w:cs="Times New Roman" w:hint="eastAsia"/>
        </w:rPr>
        <w:t>40000*0.8</w:t>
      </w:r>
      <w:r w:rsidR="00D920BD">
        <w:rPr>
          <w:rFonts w:ascii="Times New Roman" w:hAnsi="Times New Roman" w:cs="Times New Roman" w:hint="eastAsia"/>
        </w:rPr>
        <w:t>，约</w:t>
      </w:r>
      <w:r w:rsidR="00D920BD">
        <w:rPr>
          <w:rFonts w:ascii="Times New Roman" w:hAnsi="Times New Roman" w:cs="Times New Roman" w:hint="eastAsia"/>
        </w:rPr>
        <w:t>22</w:t>
      </w:r>
      <w:r w:rsidR="00D920BD">
        <w:rPr>
          <w:rFonts w:ascii="Times New Roman" w:hAnsi="Times New Roman" w:cs="Times New Roman" w:hint="eastAsia"/>
        </w:rPr>
        <w:t>天完成。</w:t>
      </w:r>
    </w:p>
    <w:p w14:paraId="39D7B254" w14:textId="5C4FC5D0" w:rsidR="007F301D" w:rsidRPr="007F301D" w:rsidRDefault="00545237" w:rsidP="007F301D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我认为所选转移流量对优达学城没有风险。</w:t>
      </w:r>
      <w:r w:rsidR="00523E6C" w:rsidRPr="005C7098">
        <w:rPr>
          <w:rFonts w:ascii="Times New Roman" w:hAnsi="Times New Roman" w:cs="Times New Roman" w:hint="eastAsia"/>
        </w:rPr>
        <w:t>系统</w:t>
      </w:r>
      <w:r w:rsidR="00523E6C">
        <w:rPr>
          <w:rFonts w:ascii="Times New Roman" w:hAnsi="Times New Roman" w:cs="Times New Roman" w:hint="eastAsia"/>
        </w:rPr>
        <w:t>增加</w:t>
      </w:r>
      <w:r w:rsidR="00523E6C" w:rsidRPr="005C7098">
        <w:rPr>
          <w:rFonts w:ascii="Times New Roman" w:hAnsi="Times New Roman" w:cs="Times New Roman" w:hint="eastAsia"/>
        </w:rPr>
        <w:t>会问他们有</w:t>
      </w:r>
      <w:r w:rsidR="00523E6C">
        <w:rPr>
          <w:rFonts w:ascii="Times New Roman" w:hAnsi="Times New Roman" w:cs="Times New Roman" w:hint="eastAsia"/>
        </w:rPr>
        <w:t>多少时间投入到这个课程中，</w:t>
      </w:r>
    </w:p>
    <w:p w14:paraId="77E6E86E" w14:textId="41EA7307" w:rsidR="00523E6C" w:rsidRPr="007F301D" w:rsidRDefault="007F301D" w:rsidP="00D920BD">
      <w:pPr>
        <w:widowControl/>
        <w:rPr>
          <w:rFonts w:ascii="Times New Roman" w:hAnsi="Times New Roman" w:cs="Times New Roman"/>
        </w:rPr>
      </w:pPr>
      <w:r w:rsidRPr="007F301D">
        <w:rPr>
          <w:rFonts w:ascii="Times New Roman" w:hAnsi="Times New Roman" w:cs="Times New Roman" w:hint="eastAsia"/>
        </w:rPr>
        <w:t>不会因此影响用户使用网站的习</w:t>
      </w:r>
      <w:r w:rsidRPr="007F301D">
        <w:rPr>
          <w:rFonts w:ascii="Times New Roman" w:hAnsi="Times New Roman" w:cs="Times New Roman"/>
        </w:rPr>
        <w:t>惯</w:t>
      </w:r>
      <w:r w:rsidRPr="007F301D">
        <w:rPr>
          <w:rFonts w:ascii="Times New Roman" w:hAnsi="Times New Roman" w:cs="Times New Roman" w:hint="eastAsia"/>
        </w:rPr>
        <w:t>，而且在页面展示上没有太大变化，不会对用户造成情感上的冲击。技术上，该试验没有后台的改变，不用担心系统崩溃、用户无法访问等问题</w:t>
      </w:r>
      <w:r w:rsidRPr="007F301D">
        <w:rPr>
          <w:rFonts w:ascii="Times New Roman" w:hAnsi="Times New Roman" w:cs="Times New Roman"/>
        </w:rPr>
        <w:t>。</w:t>
      </w:r>
      <w:r w:rsidRPr="007F301D">
        <w:rPr>
          <w:rFonts w:ascii="Times New Roman" w:hAnsi="Times New Roman" w:cs="Times New Roman" w:hint="eastAsia"/>
        </w:rPr>
        <w:t>另外，此试验也不涉及隐私，在</w:t>
      </w:r>
      <w:r w:rsidRPr="007F301D">
        <w:rPr>
          <w:rFonts w:ascii="Times New Roman" w:hAnsi="Times New Roman" w:cs="Times New Roman" w:hint="eastAsia"/>
        </w:rPr>
        <w:t>道德上</w:t>
      </w:r>
      <w:r w:rsidRPr="007F301D">
        <w:rPr>
          <w:rFonts w:ascii="Times New Roman" w:hAnsi="Times New Roman" w:cs="Times New Roman" w:hint="eastAsia"/>
        </w:rPr>
        <w:t>同样也没有</w:t>
      </w:r>
      <w:r w:rsidRPr="007F301D">
        <w:rPr>
          <w:rFonts w:ascii="Times New Roman" w:hAnsi="Times New Roman" w:cs="Times New Roman" w:hint="eastAsia"/>
        </w:rPr>
        <w:t>风险</w:t>
      </w:r>
      <w:r w:rsidRPr="007F301D">
        <w:rPr>
          <w:rFonts w:ascii="Times New Roman" w:hAnsi="Times New Roman" w:cs="Times New Roman" w:hint="eastAsia"/>
        </w:rPr>
        <w:t>。</w:t>
      </w:r>
    </w:p>
    <w:p w14:paraId="6E8DF2FA" w14:textId="77777777" w:rsidR="0003783F" w:rsidRPr="005C7098" w:rsidRDefault="0003783F" w:rsidP="005C7098">
      <w:pPr>
        <w:pStyle w:val="1"/>
        <w:rPr>
          <w:color w:val="FF0000"/>
        </w:rPr>
      </w:pPr>
      <w:r w:rsidRPr="005C7098">
        <w:rPr>
          <w:rFonts w:hint="eastAsia"/>
          <w:color w:val="FF0000"/>
        </w:rPr>
        <w:t>试验分析</w:t>
      </w:r>
    </w:p>
    <w:p w14:paraId="7380265E" w14:textId="77777777" w:rsidR="00AA4FB6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  <w:bookmarkStart w:id="6" w:name="OLE_LINK76"/>
      <w:bookmarkStart w:id="7" w:name="OLE_LINK77"/>
    </w:p>
    <w:p w14:paraId="21A2AF7F" w14:textId="77777777" w:rsidR="0003783F" w:rsidRPr="00387B6B" w:rsidRDefault="0003783F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Style w:val="a7"/>
          <w:rFonts w:ascii="Arial" w:hAnsi="Arial" w:cs="Arial"/>
          <w:i w:val="0"/>
          <w:iCs w:val="0"/>
          <w:color w:val="DD4B39"/>
          <w:shd w:val="clear" w:color="auto" w:fill="FFFFFF"/>
        </w:rPr>
        <w:t>合理性检查</w:t>
      </w:r>
    </w:p>
    <w:bookmarkEnd w:id="6"/>
    <w:bookmarkEnd w:id="7"/>
    <w:p w14:paraId="44246320" w14:textId="77777777" w:rsidR="0003783F" w:rsidRPr="00387B6B" w:rsidRDefault="0003783F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对于每个不变度量，对你期望观察到的值、实际观察的值及度量是否通过合理性检查给出</w:t>
      </w:r>
      <w:r>
        <w:rPr>
          <w:rFonts w:ascii="Times New Roman" w:hAnsi="Times New Roman" w:cs="Times New Roman" w:hint="eastAsia"/>
        </w:rPr>
        <w:t xml:space="preserve"> 95% </w:t>
      </w:r>
      <w:r>
        <w:rPr>
          <w:rFonts w:ascii="Times New Roman" w:hAnsi="Times New Roman" w:cs="Times New Roman" w:hint="eastAsia"/>
        </w:rPr>
        <w:t>置信区间（这些应是来自“合理性检查”小测试中的答案）。</w:t>
      </w:r>
    </w:p>
    <w:p w14:paraId="4533B82A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4877E0DF" w14:textId="3EAD7948" w:rsidR="0003783F" w:rsidRDefault="00864F72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对于任何未通过的合理性检查，根据每日数据解释你猜测的最可能</w:t>
      </w:r>
      <w:r w:rsidR="0003783F">
        <w:rPr>
          <w:rFonts w:ascii="Times New Roman" w:hAnsi="Times New Roman" w:cs="Times New Roman" w:hint="eastAsia"/>
        </w:rPr>
        <w:t>的原因。在所有合理性检查通过前，不要开始其他分析工作。</w:t>
      </w:r>
    </w:p>
    <w:p w14:paraId="3463905D" w14:textId="0C4196EF" w:rsidR="005C173A" w:rsidRPr="005C173A" w:rsidRDefault="005C173A" w:rsidP="00416AD0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C173A" w14:paraId="7C8CE9D1" w14:textId="77777777" w:rsidTr="009804EE">
        <w:trPr>
          <w:jc w:val="center"/>
        </w:trPr>
        <w:tc>
          <w:tcPr>
            <w:tcW w:w="1704" w:type="dxa"/>
          </w:tcPr>
          <w:p w14:paraId="200FA5FF" w14:textId="1E9014D1" w:rsidR="005C173A" w:rsidRDefault="005C173A" w:rsidP="005C17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</w:tcPr>
          <w:p w14:paraId="135FF32B" w14:textId="4958DC31" w:rsidR="005C173A" w:rsidRDefault="005C173A" w:rsidP="005C17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下界</w:t>
            </w:r>
          </w:p>
        </w:tc>
        <w:tc>
          <w:tcPr>
            <w:tcW w:w="1704" w:type="dxa"/>
          </w:tcPr>
          <w:p w14:paraId="63006FB1" w14:textId="79022D81" w:rsidR="005C173A" w:rsidRDefault="005C173A" w:rsidP="005C17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上界</w:t>
            </w:r>
          </w:p>
        </w:tc>
        <w:tc>
          <w:tcPr>
            <w:tcW w:w="1705" w:type="dxa"/>
          </w:tcPr>
          <w:p w14:paraId="22C9C68C" w14:textId="2C0E3A12" w:rsidR="005C173A" w:rsidRDefault="005C173A" w:rsidP="005C17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观测值</w:t>
            </w:r>
          </w:p>
        </w:tc>
        <w:tc>
          <w:tcPr>
            <w:tcW w:w="1705" w:type="dxa"/>
          </w:tcPr>
          <w:p w14:paraId="31D2BC41" w14:textId="7E821B4F" w:rsidR="005C173A" w:rsidRDefault="005C173A" w:rsidP="005C17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是否</w:t>
            </w:r>
            <w:r>
              <w:rPr>
                <w:rFonts w:ascii="Times New Roman" w:hAnsi="Times New Roman" w:cs="Times New Roman" w:hint="eastAsia"/>
              </w:rPr>
              <w:t>pass</w:t>
            </w:r>
          </w:p>
        </w:tc>
      </w:tr>
      <w:tr w:rsidR="005C173A" w14:paraId="4E2C2312" w14:textId="77777777" w:rsidTr="009804EE">
        <w:trPr>
          <w:jc w:val="center"/>
        </w:trPr>
        <w:tc>
          <w:tcPr>
            <w:tcW w:w="1704" w:type="dxa"/>
          </w:tcPr>
          <w:p w14:paraId="44F2FFD2" w14:textId="187B45CF" w:rsidR="005C173A" w:rsidRDefault="005C173A" w:rsidP="005C173A">
            <w:pPr>
              <w:rPr>
                <w:rFonts w:ascii="Times New Roman" w:hAnsi="Times New Roman" w:cs="Times New Roman"/>
              </w:rPr>
            </w:pPr>
            <w:r w:rsidRPr="005C173A">
              <w:rPr>
                <w:rFonts w:ascii="Times New Roman" w:hAnsi="Times New Roman" w:cs="Times New Roman" w:hint="eastAsia"/>
              </w:rPr>
              <w:t xml:space="preserve">cookie </w:t>
            </w:r>
            <w:r>
              <w:rPr>
                <w:rFonts w:ascii="Times New Roman" w:hAnsi="Times New Roman" w:cs="Times New Roman" w:hint="eastAsia"/>
              </w:rPr>
              <w:t>的数量</w:t>
            </w:r>
          </w:p>
        </w:tc>
        <w:tc>
          <w:tcPr>
            <w:tcW w:w="1704" w:type="dxa"/>
          </w:tcPr>
          <w:p w14:paraId="394CEFBC" w14:textId="4B957431" w:rsidR="005C173A" w:rsidRDefault="005C173A" w:rsidP="005C173A">
            <w:pPr>
              <w:jc w:val="center"/>
              <w:rPr>
                <w:rFonts w:ascii="Times New Roman" w:hAnsi="Times New Roman" w:cs="Times New Roman"/>
              </w:rPr>
            </w:pPr>
            <w:r w:rsidRPr="005C173A">
              <w:rPr>
                <w:rFonts w:ascii="Times New Roman" w:hAnsi="Times New Roman" w:cs="Times New Roman"/>
              </w:rPr>
              <w:t>0.4988</w:t>
            </w:r>
          </w:p>
        </w:tc>
        <w:tc>
          <w:tcPr>
            <w:tcW w:w="1704" w:type="dxa"/>
          </w:tcPr>
          <w:p w14:paraId="5795CDF8" w14:textId="30EF5C54" w:rsidR="005C173A" w:rsidRDefault="005C173A" w:rsidP="005C173A">
            <w:pPr>
              <w:jc w:val="center"/>
              <w:rPr>
                <w:rFonts w:ascii="Times New Roman" w:hAnsi="Times New Roman" w:cs="Times New Roman"/>
              </w:rPr>
            </w:pPr>
            <w:r w:rsidRPr="005C173A">
              <w:rPr>
                <w:rFonts w:ascii="Times New Roman" w:hAnsi="Times New Roman" w:cs="Times New Roman"/>
              </w:rPr>
              <w:t>0.5012</w:t>
            </w:r>
          </w:p>
        </w:tc>
        <w:tc>
          <w:tcPr>
            <w:tcW w:w="1705" w:type="dxa"/>
          </w:tcPr>
          <w:p w14:paraId="290B98A8" w14:textId="40DB9D70" w:rsidR="005C173A" w:rsidRDefault="005C173A" w:rsidP="009804EE">
            <w:pPr>
              <w:jc w:val="center"/>
              <w:rPr>
                <w:rFonts w:ascii="Times New Roman" w:hAnsi="Times New Roman" w:cs="Times New Roman"/>
              </w:rPr>
            </w:pPr>
            <w:r w:rsidRPr="005C173A">
              <w:rPr>
                <w:rFonts w:ascii="Times New Roman" w:hAnsi="Times New Roman" w:cs="Times New Roman"/>
              </w:rPr>
              <w:t>0.5006</w:t>
            </w:r>
          </w:p>
        </w:tc>
        <w:tc>
          <w:tcPr>
            <w:tcW w:w="1705" w:type="dxa"/>
          </w:tcPr>
          <w:p w14:paraId="3CEC3EA5" w14:textId="1F4833ED" w:rsidR="005C173A" w:rsidRDefault="005C173A" w:rsidP="005C17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</w:t>
            </w:r>
          </w:p>
        </w:tc>
      </w:tr>
      <w:tr w:rsidR="005C173A" w14:paraId="06091FEF" w14:textId="77777777" w:rsidTr="009804EE">
        <w:trPr>
          <w:jc w:val="center"/>
        </w:trPr>
        <w:tc>
          <w:tcPr>
            <w:tcW w:w="1704" w:type="dxa"/>
          </w:tcPr>
          <w:p w14:paraId="0E4A4F4C" w14:textId="0563A140" w:rsidR="005C173A" w:rsidRDefault="005C173A" w:rsidP="005C17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点击次数</w:t>
            </w:r>
          </w:p>
        </w:tc>
        <w:tc>
          <w:tcPr>
            <w:tcW w:w="1704" w:type="dxa"/>
          </w:tcPr>
          <w:p w14:paraId="53D0BD59" w14:textId="1AC2FC20" w:rsidR="005C173A" w:rsidRDefault="005C173A" w:rsidP="005C173A">
            <w:pPr>
              <w:jc w:val="center"/>
              <w:rPr>
                <w:rFonts w:ascii="Times New Roman" w:hAnsi="Times New Roman" w:cs="Times New Roman"/>
              </w:rPr>
            </w:pPr>
            <w:r w:rsidRPr="005C173A">
              <w:rPr>
                <w:rFonts w:ascii="Times New Roman" w:hAnsi="Times New Roman" w:cs="Times New Roman"/>
              </w:rPr>
              <w:t>0.4959</w:t>
            </w:r>
          </w:p>
        </w:tc>
        <w:tc>
          <w:tcPr>
            <w:tcW w:w="1704" w:type="dxa"/>
          </w:tcPr>
          <w:p w14:paraId="09FCD5A7" w14:textId="198754FC" w:rsidR="005C173A" w:rsidRDefault="005C173A" w:rsidP="009804EE">
            <w:pPr>
              <w:jc w:val="center"/>
              <w:rPr>
                <w:rFonts w:ascii="Times New Roman" w:hAnsi="Times New Roman" w:cs="Times New Roman"/>
              </w:rPr>
            </w:pPr>
            <w:r w:rsidRPr="005C173A">
              <w:rPr>
                <w:rFonts w:ascii="Times New Roman" w:hAnsi="Times New Roman" w:cs="Times New Roman"/>
              </w:rPr>
              <w:t>0.5041</w:t>
            </w:r>
          </w:p>
        </w:tc>
        <w:tc>
          <w:tcPr>
            <w:tcW w:w="1705" w:type="dxa"/>
          </w:tcPr>
          <w:p w14:paraId="439D24BC" w14:textId="6E0FE2DF" w:rsidR="005C173A" w:rsidRDefault="005C173A" w:rsidP="009804EE">
            <w:pPr>
              <w:jc w:val="center"/>
              <w:rPr>
                <w:rFonts w:ascii="Times New Roman" w:hAnsi="Times New Roman" w:cs="Times New Roman"/>
              </w:rPr>
            </w:pPr>
            <w:r w:rsidRPr="005C173A">
              <w:rPr>
                <w:rFonts w:ascii="Times New Roman" w:hAnsi="Times New Roman" w:cs="Times New Roman"/>
              </w:rPr>
              <w:t>0.5005</w:t>
            </w:r>
          </w:p>
        </w:tc>
        <w:tc>
          <w:tcPr>
            <w:tcW w:w="1705" w:type="dxa"/>
          </w:tcPr>
          <w:p w14:paraId="7E971B8E" w14:textId="224588F2" w:rsidR="005C173A" w:rsidRDefault="005C173A" w:rsidP="005C17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</w:t>
            </w:r>
          </w:p>
        </w:tc>
      </w:tr>
      <w:tr w:rsidR="005C173A" w14:paraId="647637B8" w14:textId="77777777" w:rsidTr="009804EE">
        <w:trPr>
          <w:jc w:val="center"/>
        </w:trPr>
        <w:tc>
          <w:tcPr>
            <w:tcW w:w="1704" w:type="dxa"/>
          </w:tcPr>
          <w:p w14:paraId="271AC55B" w14:textId="26BBFA1E" w:rsidR="005C173A" w:rsidRDefault="005C173A" w:rsidP="005C173A">
            <w:pPr>
              <w:rPr>
                <w:rFonts w:ascii="Times New Roman" w:hAnsi="Times New Roman" w:cs="Times New Roman"/>
              </w:rPr>
            </w:pPr>
            <w:r w:rsidRPr="005C173A">
              <w:rPr>
                <w:rFonts w:ascii="Times New Roman" w:hAnsi="Times New Roman" w:cs="Times New Roman" w:hint="eastAsia"/>
              </w:rPr>
              <w:t>点进概率：</w:t>
            </w:r>
          </w:p>
        </w:tc>
        <w:tc>
          <w:tcPr>
            <w:tcW w:w="1704" w:type="dxa"/>
          </w:tcPr>
          <w:p w14:paraId="4911EA02" w14:textId="40D5E694" w:rsidR="005C173A" w:rsidRDefault="005C173A" w:rsidP="009804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 w:rsidRPr="005C173A">
              <w:rPr>
                <w:rFonts w:ascii="Times New Roman" w:hAnsi="Times New Roman" w:cs="Times New Roman"/>
              </w:rPr>
              <w:t>0.0013</w:t>
            </w:r>
          </w:p>
        </w:tc>
        <w:tc>
          <w:tcPr>
            <w:tcW w:w="1704" w:type="dxa"/>
          </w:tcPr>
          <w:p w14:paraId="4F4B202C" w14:textId="1C384F9D" w:rsidR="005C173A" w:rsidRDefault="005C173A" w:rsidP="009804EE">
            <w:pPr>
              <w:jc w:val="center"/>
              <w:rPr>
                <w:rFonts w:ascii="Times New Roman" w:hAnsi="Times New Roman" w:cs="Times New Roman"/>
              </w:rPr>
            </w:pPr>
            <w:r w:rsidRPr="005C173A">
              <w:rPr>
                <w:rFonts w:ascii="Times New Roman" w:hAnsi="Times New Roman" w:cs="Times New Roman"/>
              </w:rPr>
              <w:t>0.0013</w:t>
            </w:r>
          </w:p>
        </w:tc>
        <w:tc>
          <w:tcPr>
            <w:tcW w:w="1705" w:type="dxa"/>
          </w:tcPr>
          <w:p w14:paraId="101E22D6" w14:textId="3E602BDB" w:rsidR="005C173A" w:rsidRDefault="005C173A" w:rsidP="009804EE">
            <w:pPr>
              <w:jc w:val="center"/>
              <w:rPr>
                <w:rFonts w:ascii="Times New Roman" w:hAnsi="Times New Roman" w:cs="Times New Roman"/>
              </w:rPr>
            </w:pPr>
            <w:r w:rsidRPr="005C173A">
              <w:rPr>
                <w:rFonts w:ascii="Times New Roman" w:hAnsi="Times New Roman" w:cs="Times New Roman"/>
              </w:rPr>
              <w:t>0.0001</w:t>
            </w:r>
          </w:p>
        </w:tc>
        <w:tc>
          <w:tcPr>
            <w:tcW w:w="1705" w:type="dxa"/>
          </w:tcPr>
          <w:p w14:paraId="6F2B1FF7" w14:textId="58A16531" w:rsidR="005C173A" w:rsidRDefault="005C173A" w:rsidP="005C17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</w:t>
            </w:r>
          </w:p>
        </w:tc>
      </w:tr>
    </w:tbl>
    <w:p w14:paraId="153896C8" w14:textId="2F599B86" w:rsidR="00AA4FB6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  <w:bookmarkStart w:id="8" w:name="OLE_LINK80"/>
      <w:bookmarkStart w:id="9" w:name="OLE_LINK81"/>
    </w:p>
    <w:p w14:paraId="5D376C06" w14:textId="77777777" w:rsidR="0003783F" w:rsidRPr="00387B6B" w:rsidRDefault="0003783F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 w:hint="eastAsia"/>
          <w:color w:val="C00000"/>
          <w:sz w:val="24"/>
          <w:szCs w:val="24"/>
        </w:rPr>
        <w:t>结果分析</w:t>
      </w:r>
      <w:bookmarkStart w:id="10" w:name="OLE_LINK88"/>
      <w:bookmarkStart w:id="11" w:name="OLE_LINK89"/>
      <w:r w:rsidR="00CF4DFA">
        <w:rPr>
          <w:rFonts w:ascii="Times New Roman" w:hAnsi="Times New Roman" w:cs="Times New Roman" w:hint="eastAsia"/>
          <w:color w:val="C00000"/>
          <w:sz w:val="24"/>
          <w:szCs w:val="24"/>
        </w:rPr>
        <w:t>效应大小检验</w:t>
      </w:r>
      <w:bookmarkEnd w:id="10"/>
      <w:bookmarkEnd w:id="11"/>
    </w:p>
    <w:bookmarkEnd w:id="8"/>
    <w:bookmarkEnd w:id="9"/>
    <w:p w14:paraId="1C044E86" w14:textId="77777777" w:rsidR="00AA4FB6" w:rsidRDefault="00AA4FB6" w:rsidP="00387B6B">
      <w:pPr>
        <w:rPr>
          <w:rFonts w:ascii="Times New Roman" w:hAnsi="Times New Roman" w:cs="Times New Roman"/>
          <w:color w:val="0070C0"/>
        </w:rPr>
      </w:pPr>
    </w:p>
    <w:p w14:paraId="2BF0F947" w14:textId="413952EB" w:rsidR="0003783F" w:rsidRDefault="00864F72" w:rsidP="00387B6B">
      <w:p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 w:hint="eastAsia"/>
          <w:color w:val="0070C0"/>
        </w:rPr>
        <w:t>对于每个评估度量</w:t>
      </w:r>
      <w:r w:rsidR="0003783F">
        <w:rPr>
          <w:rFonts w:ascii="Times New Roman" w:hAnsi="Times New Roman" w:cs="Times New Roman" w:hint="eastAsia"/>
          <w:color w:val="0070C0"/>
        </w:rPr>
        <w:t>，对试验和</w:t>
      </w:r>
      <w:r w:rsidR="0003783F" w:rsidRPr="0003783F">
        <w:rPr>
          <w:rFonts w:ascii="Times New Roman" w:hAnsi="Times New Roman" w:cs="Times New Roman" w:hint="eastAsia"/>
          <w:color w:val="0070C0"/>
        </w:rPr>
        <w:t>对照组</w:t>
      </w:r>
      <w:r w:rsidR="0003783F">
        <w:rPr>
          <w:rFonts w:ascii="Times New Roman" w:hAnsi="Times New Roman" w:cs="Times New Roman" w:hint="eastAsia"/>
          <w:color w:val="0070C0"/>
        </w:rPr>
        <w:t>之间的差异给出</w:t>
      </w:r>
      <w:r w:rsidR="0003783F">
        <w:rPr>
          <w:rFonts w:ascii="Times New Roman" w:hAnsi="Times New Roman" w:cs="Times New Roman" w:hint="eastAsia"/>
          <w:color w:val="0070C0"/>
        </w:rPr>
        <w:t xml:space="preserve"> 95% </w:t>
      </w:r>
      <w:r w:rsidR="0003783F">
        <w:rPr>
          <w:rFonts w:ascii="Times New Roman" w:hAnsi="Times New Roman" w:cs="Times New Roman" w:hint="eastAsia"/>
          <w:color w:val="0070C0"/>
        </w:rPr>
        <w:t>置信区间</w:t>
      </w:r>
      <w:r w:rsidR="00CF4DFA">
        <w:rPr>
          <w:rFonts w:ascii="Times New Roman" w:hAnsi="Times New Roman" w:cs="Times New Roman" w:hint="eastAsia"/>
          <w:color w:val="0070C0"/>
        </w:rPr>
        <w:t>。说明每个度量是否具有统计和实际显著性。（这些应是来自“效应大小检验”小测试的答案。）</w:t>
      </w:r>
    </w:p>
    <w:p w14:paraId="4F2ED06B" w14:textId="51FE8AE9" w:rsidR="009804EE" w:rsidRDefault="009804EE" w:rsidP="00387B6B">
      <w:pPr>
        <w:rPr>
          <w:rFonts w:ascii="Times New Roman" w:hAnsi="Times New Roman" w:cs="Times New Roman"/>
          <w:color w:val="0070C0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9804EE" w:rsidRPr="009804EE" w14:paraId="69E8B773" w14:textId="77777777" w:rsidTr="009804EE">
        <w:tc>
          <w:tcPr>
            <w:tcW w:w="1420" w:type="dxa"/>
          </w:tcPr>
          <w:p w14:paraId="1E46755A" w14:textId="77777777" w:rsidR="009804EE" w:rsidRPr="009804EE" w:rsidRDefault="009804EE" w:rsidP="00387B6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20" w:type="dxa"/>
          </w:tcPr>
          <w:p w14:paraId="1010B213" w14:textId="1EC502CE" w:rsidR="009804EE" w:rsidRPr="009804EE" w:rsidRDefault="009804EE" w:rsidP="00387B6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804EE">
              <w:rPr>
                <w:rFonts w:ascii="Times New Roman" w:hAnsi="Times New Roman" w:cs="Times New Roman" w:hint="eastAsia"/>
                <w:color w:val="000000" w:themeColor="text1"/>
              </w:rPr>
              <w:t>d</w:t>
            </w:r>
            <w:r w:rsidRPr="009804EE">
              <w:rPr>
                <w:rFonts w:ascii="Times New Roman" w:hAnsi="Times New Roman" w:cs="Times New Roman"/>
                <w:color w:val="000000" w:themeColor="text1"/>
              </w:rPr>
              <w:t>min</w:t>
            </w:r>
          </w:p>
        </w:tc>
        <w:tc>
          <w:tcPr>
            <w:tcW w:w="1420" w:type="dxa"/>
          </w:tcPr>
          <w:p w14:paraId="6B8C351A" w14:textId="7B4F5312" w:rsidR="009804EE" w:rsidRPr="009804EE" w:rsidRDefault="009804EE" w:rsidP="00387B6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804EE">
              <w:rPr>
                <w:rFonts w:ascii="Times New Roman" w:hAnsi="Times New Roman" w:cs="Times New Roman" w:hint="eastAsia"/>
                <w:color w:val="000000" w:themeColor="text1"/>
              </w:rPr>
              <w:t>下界</w:t>
            </w:r>
          </w:p>
        </w:tc>
        <w:tc>
          <w:tcPr>
            <w:tcW w:w="1420" w:type="dxa"/>
          </w:tcPr>
          <w:p w14:paraId="7CDE1B1B" w14:textId="26B6FDA7" w:rsidR="009804EE" w:rsidRPr="009804EE" w:rsidRDefault="009804EE" w:rsidP="00387B6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804EE">
              <w:rPr>
                <w:rFonts w:ascii="Times New Roman" w:hAnsi="Times New Roman" w:cs="Times New Roman" w:hint="eastAsia"/>
                <w:color w:val="000000" w:themeColor="text1"/>
              </w:rPr>
              <w:t>上界</w:t>
            </w:r>
          </w:p>
        </w:tc>
        <w:tc>
          <w:tcPr>
            <w:tcW w:w="1421" w:type="dxa"/>
          </w:tcPr>
          <w:p w14:paraId="6FC2D3F7" w14:textId="33349B43" w:rsidR="009804EE" w:rsidRPr="009804EE" w:rsidRDefault="009804EE" w:rsidP="00387B6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804EE">
              <w:rPr>
                <w:rFonts w:ascii="Times New Roman" w:hAnsi="Times New Roman" w:cs="Times New Roman" w:hint="eastAsia"/>
                <w:color w:val="000000" w:themeColor="text1"/>
              </w:rPr>
              <w:t>统计显著性</w:t>
            </w:r>
          </w:p>
        </w:tc>
        <w:tc>
          <w:tcPr>
            <w:tcW w:w="1421" w:type="dxa"/>
          </w:tcPr>
          <w:p w14:paraId="204A9FFF" w14:textId="741800B6" w:rsidR="009804EE" w:rsidRPr="009804EE" w:rsidRDefault="009804EE" w:rsidP="00387B6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804EE">
              <w:rPr>
                <w:rFonts w:ascii="Times New Roman" w:hAnsi="Times New Roman" w:cs="Times New Roman" w:hint="eastAsia"/>
                <w:color w:val="000000" w:themeColor="text1"/>
              </w:rPr>
              <w:t>实际显著性</w:t>
            </w:r>
          </w:p>
        </w:tc>
      </w:tr>
      <w:tr w:rsidR="009804EE" w:rsidRPr="009804EE" w14:paraId="09B767C5" w14:textId="77777777" w:rsidTr="009804EE">
        <w:trPr>
          <w:trHeight w:val="107"/>
        </w:trPr>
        <w:tc>
          <w:tcPr>
            <w:tcW w:w="1420" w:type="dxa"/>
          </w:tcPr>
          <w:p w14:paraId="1FD2B15D" w14:textId="2196E3DC" w:rsidR="009804EE" w:rsidRPr="009804EE" w:rsidRDefault="009804EE" w:rsidP="00387B6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804EE">
              <w:rPr>
                <w:rFonts w:ascii="Times New Roman" w:hAnsi="Times New Roman" w:cs="Times New Roman" w:hint="eastAsia"/>
                <w:color w:val="000000" w:themeColor="text1"/>
              </w:rPr>
              <w:t>总转换率</w:t>
            </w:r>
          </w:p>
        </w:tc>
        <w:tc>
          <w:tcPr>
            <w:tcW w:w="1420" w:type="dxa"/>
          </w:tcPr>
          <w:p w14:paraId="70EAF68D" w14:textId="4E80200A" w:rsidR="009804EE" w:rsidRPr="009804EE" w:rsidRDefault="009804EE" w:rsidP="00387B6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804EE">
              <w:rPr>
                <w:rFonts w:ascii="Times New Roman" w:hAnsi="Times New Roman" w:cs="Times New Roman"/>
                <w:color w:val="000000" w:themeColor="text1"/>
              </w:rPr>
              <w:t>0.01</w:t>
            </w:r>
          </w:p>
        </w:tc>
        <w:tc>
          <w:tcPr>
            <w:tcW w:w="1420" w:type="dxa"/>
          </w:tcPr>
          <w:p w14:paraId="01018127" w14:textId="49239FC4" w:rsidR="009804EE" w:rsidRPr="009804EE" w:rsidRDefault="009804EE" w:rsidP="00387B6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804EE">
              <w:rPr>
                <w:rFonts w:ascii="Times New Roman" w:hAnsi="Times New Roman" w:cs="Times New Roman" w:hint="eastAsia"/>
                <w:color w:val="000000" w:themeColor="text1"/>
              </w:rPr>
              <w:t>-0.0291</w:t>
            </w:r>
          </w:p>
        </w:tc>
        <w:tc>
          <w:tcPr>
            <w:tcW w:w="1420" w:type="dxa"/>
          </w:tcPr>
          <w:p w14:paraId="31C46772" w14:textId="54980ED5" w:rsidR="009804EE" w:rsidRPr="009804EE" w:rsidRDefault="009804EE" w:rsidP="00387B6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804EE">
              <w:rPr>
                <w:rFonts w:ascii="Times New Roman" w:hAnsi="Times New Roman" w:cs="Times New Roman" w:hint="eastAsia"/>
                <w:color w:val="000000" w:themeColor="text1"/>
              </w:rPr>
              <w:t>-0.0120</w:t>
            </w:r>
          </w:p>
        </w:tc>
        <w:tc>
          <w:tcPr>
            <w:tcW w:w="1421" w:type="dxa"/>
          </w:tcPr>
          <w:p w14:paraId="56C155AF" w14:textId="2BE38A9E" w:rsidR="009804EE" w:rsidRPr="009804EE" w:rsidRDefault="009804EE" w:rsidP="00387B6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804EE">
              <w:rPr>
                <w:rFonts w:ascii="Times New Roman" w:hAnsi="Times New Roman" w:cs="Times New Roman" w:hint="eastAsia"/>
                <w:color w:val="000000" w:themeColor="text1"/>
              </w:rPr>
              <w:t>有</w:t>
            </w:r>
          </w:p>
        </w:tc>
        <w:tc>
          <w:tcPr>
            <w:tcW w:w="1421" w:type="dxa"/>
          </w:tcPr>
          <w:p w14:paraId="5200F4AD" w14:textId="3A5B0383" w:rsidR="009804EE" w:rsidRPr="009804EE" w:rsidRDefault="009804EE" w:rsidP="00387B6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804EE">
              <w:rPr>
                <w:rFonts w:ascii="Times New Roman" w:hAnsi="Times New Roman" w:cs="Times New Roman" w:hint="eastAsia"/>
                <w:color w:val="000000" w:themeColor="text1"/>
              </w:rPr>
              <w:t>有</w:t>
            </w:r>
          </w:p>
        </w:tc>
      </w:tr>
      <w:tr w:rsidR="009804EE" w:rsidRPr="009804EE" w14:paraId="5A3DF405" w14:textId="77777777" w:rsidTr="009804EE">
        <w:tc>
          <w:tcPr>
            <w:tcW w:w="1420" w:type="dxa"/>
          </w:tcPr>
          <w:p w14:paraId="5C1498A7" w14:textId="6FB21CD1" w:rsidR="009804EE" w:rsidRPr="009804EE" w:rsidRDefault="009804EE" w:rsidP="00387B6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804EE">
              <w:rPr>
                <w:rFonts w:ascii="Times New Roman" w:hAnsi="Times New Roman" w:cs="Times New Roman" w:hint="eastAsia"/>
                <w:color w:val="000000" w:themeColor="text1"/>
              </w:rPr>
              <w:t>净转换率</w:t>
            </w:r>
          </w:p>
        </w:tc>
        <w:tc>
          <w:tcPr>
            <w:tcW w:w="1420" w:type="dxa"/>
          </w:tcPr>
          <w:p w14:paraId="1D311F54" w14:textId="28C52659" w:rsidR="009804EE" w:rsidRPr="009804EE" w:rsidRDefault="009804EE" w:rsidP="00387B6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804EE">
              <w:rPr>
                <w:rFonts w:ascii="Times New Roman" w:hAnsi="Times New Roman" w:cs="Times New Roman"/>
                <w:color w:val="000000" w:themeColor="text1"/>
              </w:rPr>
              <w:t>0.0075</w:t>
            </w:r>
          </w:p>
        </w:tc>
        <w:tc>
          <w:tcPr>
            <w:tcW w:w="1420" w:type="dxa"/>
          </w:tcPr>
          <w:p w14:paraId="008B9922" w14:textId="499D58C1" w:rsidR="009804EE" w:rsidRPr="009804EE" w:rsidRDefault="009804EE" w:rsidP="00387B6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804EE">
              <w:rPr>
                <w:rFonts w:ascii="Times New Roman" w:hAnsi="Times New Roman" w:cs="Times New Roman" w:hint="eastAsia"/>
                <w:color w:val="000000" w:themeColor="text1"/>
              </w:rPr>
              <w:t>-0.0116</w:t>
            </w:r>
          </w:p>
        </w:tc>
        <w:tc>
          <w:tcPr>
            <w:tcW w:w="1420" w:type="dxa"/>
          </w:tcPr>
          <w:p w14:paraId="067E6900" w14:textId="65AB5993" w:rsidR="009804EE" w:rsidRPr="009804EE" w:rsidRDefault="009804EE" w:rsidP="00387B6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804EE">
              <w:rPr>
                <w:rFonts w:ascii="Times New Roman" w:hAnsi="Times New Roman" w:cs="Times New Roman" w:hint="eastAsia"/>
                <w:color w:val="000000" w:themeColor="text1"/>
              </w:rPr>
              <w:t>0.0019</w:t>
            </w:r>
          </w:p>
        </w:tc>
        <w:tc>
          <w:tcPr>
            <w:tcW w:w="1421" w:type="dxa"/>
          </w:tcPr>
          <w:p w14:paraId="3A8EC898" w14:textId="33EC76BC" w:rsidR="009804EE" w:rsidRPr="009804EE" w:rsidRDefault="009804EE" w:rsidP="00387B6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804EE">
              <w:rPr>
                <w:rFonts w:ascii="Times New Roman" w:hAnsi="Times New Roman" w:cs="Times New Roman" w:hint="eastAsia"/>
                <w:color w:val="000000" w:themeColor="text1"/>
              </w:rPr>
              <w:t>无</w:t>
            </w:r>
          </w:p>
        </w:tc>
        <w:tc>
          <w:tcPr>
            <w:tcW w:w="1421" w:type="dxa"/>
          </w:tcPr>
          <w:p w14:paraId="12B238E9" w14:textId="1748DC3E" w:rsidR="009804EE" w:rsidRPr="009804EE" w:rsidRDefault="009804EE" w:rsidP="00387B6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804EE">
              <w:rPr>
                <w:rFonts w:ascii="Times New Roman" w:hAnsi="Times New Roman" w:cs="Times New Roman" w:hint="eastAsia"/>
                <w:color w:val="000000" w:themeColor="text1"/>
              </w:rPr>
              <w:t>无</w:t>
            </w:r>
          </w:p>
        </w:tc>
      </w:tr>
    </w:tbl>
    <w:p w14:paraId="6C4537A1" w14:textId="1BB02C70" w:rsidR="00AA4FB6" w:rsidRDefault="00AA4FB6" w:rsidP="00387B6B">
      <w:pPr>
        <w:rPr>
          <w:rFonts w:ascii="Times New Roman" w:hAnsi="Times New Roman" w:cs="Times New Roman"/>
        </w:rPr>
      </w:pPr>
      <w:bookmarkStart w:id="12" w:name="OLE_LINK86"/>
      <w:bookmarkStart w:id="13" w:name="OLE_LINK87"/>
    </w:p>
    <w:p w14:paraId="1DBFC87A" w14:textId="77777777" w:rsidR="00CF4DFA" w:rsidRPr="00387B6B" w:rsidRDefault="00CF4DFA" w:rsidP="00387B6B">
      <w:pPr>
        <w:rPr>
          <w:rFonts w:ascii="Times New Roman" w:hAnsi="Times New Roman" w:cs="Times New Roman"/>
        </w:rPr>
      </w:pPr>
      <w:r w:rsidRPr="00CF4DFA">
        <w:rPr>
          <w:rFonts w:ascii="Times New Roman" w:hAnsi="Times New Roman" w:cs="Times New Roman"/>
        </w:rPr>
        <w:t>符号检验</w:t>
      </w:r>
    </w:p>
    <w:bookmarkEnd w:id="12"/>
    <w:bookmarkEnd w:id="13"/>
    <w:p w14:paraId="36740A3C" w14:textId="77777777" w:rsidR="00AA4FB6" w:rsidRDefault="00AA4FB6" w:rsidP="00387B6B">
      <w:pPr>
        <w:rPr>
          <w:rFonts w:ascii="Times New Roman" w:hAnsi="Times New Roman" w:cs="Times New Roman"/>
          <w:color w:val="0070C0"/>
        </w:rPr>
      </w:pPr>
    </w:p>
    <w:p w14:paraId="38831F70" w14:textId="09D41565" w:rsidR="00CF4DFA" w:rsidRDefault="00864F72" w:rsidP="00387B6B">
      <w:p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 w:hint="eastAsia"/>
          <w:color w:val="0070C0"/>
        </w:rPr>
        <w:t>对于每个评估度量</w:t>
      </w:r>
      <w:r w:rsidR="00CF4DFA">
        <w:rPr>
          <w:rFonts w:ascii="Times New Roman" w:hAnsi="Times New Roman" w:cs="Times New Roman" w:hint="eastAsia"/>
          <w:color w:val="0070C0"/>
        </w:rPr>
        <w:t>，使用每日数据进行符号检验，然后报告符号检验的</w:t>
      </w:r>
      <w:r w:rsidR="00CF4DFA">
        <w:rPr>
          <w:rFonts w:ascii="Times New Roman" w:hAnsi="Times New Roman" w:cs="Times New Roman" w:hint="eastAsia"/>
          <w:color w:val="0070C0"/>
        </w:rPr>
        <w:t xml:space="preserve"> p </w:t>
      </w:r>
      <w:r w:rsidR="00CF4DFA">
        <w:rPr>
          <w:rFonts w:ascii="Times New Roman" w:hAnsi="Times New Roman" w:cs="Times New Roman" w:hint="eastAsia"/>
          <w:color w:val="0070C0"/>
        </w:rPr>
        <w:t>值以及结果是否具有统计显著性。（这些应是“符号检验”小测试中的答案。）</w:t>
      </w:r>
    </w:p>
    <w:p w14:paraId="62B2D42C" w14:textId="27D73B27" w:rsidR="009804EE" w:rsidRDefault="009804EE" w:rsidP="00387B6B">
      <w:pPr>
        <w:rPr>
          <w:rFonts w:ascii="Times New Roman" w:hAnsi="Times New Roman" w:cs="Times New Roman"/>
          <w:color w:val="0070C0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804EE" w:rsidRPr="009804EE" w14:paraId="6F30E121" w14:textId="77777777" w:rsidTr="009804EE">
        <w:tc>
          <w:tcPr>
            <w:tcW w:w="2840" w:type="dxa"/>
          </w:tcPr>
          <w:p w14:paraId="026C733E" w14:textId="77777777" w:rsidR="009804EE" w:rsidRPr="009804EE" w:rsidRDefault="009804EE" w:rsidP="00387B6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41" w:type="dxa"/>
          </w:tcPr>
          <w:p w14:paraId="158DCFCB" w14:textId="517D5365" w:rsidR="009804EE" w:rsidRPr="009804EE" w:rsidRDefault="009804EE" w:rsidP="00387B6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804EE">
              <w:rPr>
                <w:rFonts w:ascii="Times New Roman" w:hAnsi="Times New Roman" w:cs="Times New Roman" w:hint="eastAsia"/>
                <w:color w:val="000000" w:themeColor="text1"/>
              </w:rPr>
              <w:t>p-v</w:t>
            </w:r>
            <w:r w:rsidRPr="009804EE">
              <w:rPr>
                <w:rFonts w:ascii="Times New Roman" w:hAnsi="Times New Roman" w:cs="Times New Roman"/>
                <w:color w:val="000000" w:themeColor="text1"/>
              </w:rPr>
              <w:t>alue</w:t>
            </w:r>
          </w:p>
        </w:tc>
        <w:tc>
          <w:tcPr>
            <w:tcW w:w="2841" w:type="dxa"/>
          </w:tcPr>
          <w:p w14:paraId="7C69500C" w14:textId="72D1B5AB" w:rsidR="009804EE" w:rsidRPr="009804EE" w:rsidRDefault="009804EE" w:rsidP="00387B6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804EE">
              <w:rPr>
                <w:rFonts w:ascii="Times New Roman" w:hAnsi="Times New Roman" w:cs="Times New Roman" w:hint="eastAsia"/>
                <w:color w:val="000000" w:themeColor="text1"/>
              </w:rPr>
              <w:t>统计显著性</w:t>
            </w:r>
          </w:p>
        </w:tc>
      </w:tr>
      <w:tr w:rsidR="009804EE" w:rsidRPr="009804EE" w14:paraId="6C900BA8" w14:textId="77777777" w:rsidTr="009804EE">
        <w:tc>
          <w:tcPr>
            <w:tcW w:w="2840" w:type="dxa"/>
          </w:tcPr>
          <w:p w14:paraId="4139AA19" w14:textId="49DD77BF" w:rsidR="009804EE" w:rsidRPr="009804EE" w:rsidRDefault="009804EE" w:rsidP="00387B6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804EE">
              <w:rPr>
                <w:rFonts w:ascii="Times New Roman" w:hAnsi="Times New Roman" w:cs="Times New Roman" w:hint="eastAsia"/>
                <w:color w:val="000000" w:themeColor="text1"/>
              </w:rPr>
              <w:t>总转换率</w:t>
            </w:r>
          </w:p>
        </w:tc>
        <w:tc>
          <w:tcPr>
            <w:tcW w:w="2841" w:type="dxa"/>
          </w:tcPr>
          <w:p w14:paraId="5C3F4557" w14:textId="04F0F0BB" w:rsidR="009804EE" w:rsidRPr="009804EE" w:rsidRDefault="009804EE" w:rsidP="00387B6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804EE">
              <w:rPr>
                <w:rFonts w:ascii="Times New Roman" w:hAnsi="Times New Roman" w:cs="Times New Roman"/>
                <w:color w:val="000000" w:themeColor="text1"/>
              </w:rPr>
              <w:t>0.0026</w:t>
            </w:r>
          </w:p>
        </w:tc>
        <w:tc>
          <w:tcPr>
            <w:tcW w:w="2841" w:type="dxa"/>
          </w:tcPr>
          <w:p w14:paraId="025406A8" w14:textId="1D405BDC" w:rsidR="009804EE" w:rsidRPr="009804EE" w:rsidRDefault="009804EE" w:rsidP="00387B6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804EE">
              <w:rPr>
                <w:rFonts w:ascii="Times New Roman" w:hAnsi="Times New Roman" w:cs="Times New Roman" w:hint="eastAsia"/>
                <w:color w:val="000000" w:themeColor="text1"/>
              </w:rPr>
              <w:t>有</w:t>
            </w:r>
          </w:p>
        </w:tc>
      </w:tr>
      <w:tr w:rsidR="009804EE" w:rsidRPr="009804EE" w14:paraId="29E0C315" w14:textId="77777777" w:rsidTr="009804EE">
        <w:tc>
          <w:tcPr>
            <w:tcW w:w="2840" w:type="dxa"/>
          </w:tcPr>
          <w:p w14:paraId="6D1C27D0" w14:textId="70F854BB" w:rsidR="009804EE" w:rsidRPr="009804EE" w:rsidRDefault="009804EE" w:rsidP="00387B6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804EE">
              <w:rPr>
                <w:rFonts w:ascii="Times New Roman" w:hAnsi="Times New Roman" w:cs="Times New Roman" w:hint="eastAsia"/>
                <w:color w:val="000000" w:themeColor="text1"/>
              </w:rPr>
              <w:t>净转换率</w:t>
            </w:r>
          </w:p>
        </w:tc>
        <w:tc>
          <w:tcPr>
            <w:tcW w:w="2841" w:type="dxa"/>
          </w:tcPr>
          <w:p w14:paraId="6C304A2D" w14:textId="5C0504E0" w:rsidR="009804EE" w:rsidRPr="009804EE" w:rsidRDefault="009804EE" w:rsidP="00387B6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804EE">
              <w:rPr>
                <w:rFonts w:ascii="Times New Roman" w:hAnsi="Times New Roman" w:cs="Times New Roman"/>
                <w:color w:val="000000" w:themeColor="text1"/>
              </w:rPr>
              <w:t>0.6776</w:t>
            </w:r>
          </w:p>
        </w:tc>
        <w:tc>
          <w:tcPr>
            <w:tcW w:w="2841" w:type="dxa"/>
          </w:tcPr>
          <w:p w14:paraId="139A84AE" w14:textId="0B0DC442" w:rsidR="009804EE" w:rsidRPr="009804EE" w:rsidRDefault="009804EE" w:rsidP="00387B6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804EE">
              <w:rPr>
                <w:rFonts w:ascii="Times New Roman" w:hAnsi="Times New Roman" w:cs="Times New Roman" w:hint="eastAsia"/>
                <w:color w:val="000000" w:themeColor="text1"/>
              </w:rPr>
              <w:t>无</w:t>
            </w:r>
          </w:p>
        </w:tc>
      </w:tr>
    </w:tbl>
    <w:p w14:paraId="2A82CFB4" w14:textId="77777777" w:rsidR="007F301D" w:rsidRDefault="007F301D" w:rsidP="00387B6B">
      <w:pPr>
        <w:rPr>
          <w:rFonts w:ascii="Times New Roman" w:hAnsi="Times New Roman" w:cs="Times New Roman"/>
        </w:rPr>
      </w:pPr>
    </w:p>
    <w:p w14:paraId="424AC670" w14:textId="77777777" w:rsidR="007F301D" w:rsidRDefault="007F301D" w:rsidP="00387B6B">
      <w:pPr>
        <w:rPr>
          <w:rFonts w:ascii="Times New Roman" w:hAnsi="Times New Roman" w:cs="Times New Roman"/>
        </w:rPr>
      </w:pPr>
    </w:p>
    <w:p w14:paraId="5794C88A" w14:textId="77777777" w:rsidR="007F301D" w:rsidRDefault="007F301D" w:rsidP="00387B6B">
      <w:pPr>
        <w:rPr>
          <w:rFonts w:ascii="Times New Roman" w:hAnsi="Times New Roman" w:cs="Times New Roman"/>
        </w:rPr>
      </w:pPr>
    </w:p>
    <w:p w14:paraId="27F28749" w14:textId="49AB9C37" w:rsidR="00CF4DFA" w:rsidRPr="00387B6B" w:rsidRDefault="00CF4DFA" w:rsidP="00387B6B">
      <w:pPr>
        <w:rPr>
          <w:rFonts w:ascii="Times New Roman" w:hAnsi="Times New Roman" w:cs="Times New Roman"/>
        </w:rPr>
      </w:pPr>
      <w:bookmarkStart w:id="14" w:name="_GoBack"/>
      <w:bookmarkEnd w:id="14"/>
      <w:r>
        <w:rPr>
          <w:rFonts w:ascii="Times New Roman" w:hAnsi="Times New Roman" w:cs="Times New Roman" w:hint="eastAsia"/>
        </w:rPr>
        <w:lastRenderedPageBreak/>
        <w:t>汇总</w:t>
      </w:r>
    </w:p>
    <w:p w14:paraId="0F6E5711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1E76003C" w14:textId="5C4CF84F" w:rsidR="00CF4DFA" w:rsidRDefault="00CF4DFA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说明你是否使用了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Bonferroni</w:t>
      </w:r>
      <w:r>
        <w:rPr>
          <w:rFonts w:ascii="Times New Roman" w:hAnsi="Times New Roman" w:cs="Times New Roman" w:hint="eastAsia"/>
        </w:rPr>
        <w:t xml:space="preserve"> </w:t>
      </w:r>
      <w:r w:rsidRPr="00CF4DFA">
        <w:rPr>
          <w:rFonts w:ascii="Times New Roman" w:hAnsi="Times New Roman" w:cs="Times New Roman"/>
        </w:rPr>
        <w:t>校正</w:t>
      </w:r>
      <w:r>
        <w:rPr>
          <w:rFonts w:ascii="Times New Roman" w:hAnsi="Times New Roman" w:cs="Times New Roman" w:hint="eastAsia"/>
        </w:rPr>
        <w:t>，并解释原因。若效应大小假设</w:t>
      </w:r>
      <w:r w:rsidRPr="00CF4DFA">
        <w:rPr>
          <w:rFonts w:ascii="Times New Roman" w:hAnsi="Times New Roman" w:cs="Times New Roman" w:hint="eastAsia"/>
        </w:rPr>
        <w:t>检验</w:t>
      </w:r>
      <w:r>
        <w:rPr>
          <w:rFonts w:ascii="Times New Roman" w:hAnsi="Times New Roman" w:cs="Times New Roman" w:hint="eastAsia"/>
        </w:rPr>
        <w:t>和符号检验之间存在任何差异，描述差异并说明你认为导致差异的原因是什么。</w:t>
      </w:r>
    </w:p>
    <w:p w14:paraId="0FDED4D4" w14:textId="77777777" w:rsidR="00545237" w:rsidRDefault="00545237" w:rsidP="00387B6B">
      <w:pPr>
        <w:rPr>
          <w:rFonts w:ascii="Times New Roman" w:hAnsi="Times New Roman" w:cs="Times New Roman"/>
        </w:rPr>
      </w:pPr>
    </w:p>
    <w:p w14:paraId="5E38F307" w14:textId="25E2D362" w:rsidR="0005667A" w:rsidRPr="00387B6B" w:rsidRDefault="00545237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没有使用</w:t>
      </w:r>
      <w:r>
        <w:rPr>
          <w:rFonts w:ascii="Times New Roman" w:hAnsi="Times New Roman" w:cs="Times New Roman"/>
        </w:rPr>
        <w:t>Bonferroni</w:t>
      </w:r>
      <w:r>
        <w:rPr>
          <w:rFonts w:ascii="Times New Roman" w:hAnsi="Times New Roman" w:cs="Times New Roman" w:hint="eastAsia"/>
        </w:rPr>
        <w:t xml:space="preserve"> </w:t>
      </w:r>
      <w:r w:rsidRPr="00CF4DFA">
        <w:rPr>
          <w:rFonts w:ascii="Times New Roman" w:hAnsi="Times New Roman" w:cs="Times New Roman"/>
        </w:rPr>
        <w:t>校正</w:t>
      </w:r>
      <w:r>
        <w:rPr>
          <w:rFonts w:ascii="Times New Roman" w:hAnsi="Times New Roman" w:cs="Times New Roman" w:hint="eastAsia"/>
        </w:rPr>
        <w:t>，</w:t>
      </w:r>
      <w:r w:rsidRPr="009804EE">
        <w:rPr>
          <w:rFonts w:ascii="Times New Roman" w:hAnsi="Times New Roman" w:cs="Times New Roman" w:hint="eastAsia"/>
          <w:color w:val="000000" w:themeColor="text1"/>
        </w:rPr>
        <w:t>总转换率</w:t>
      </w:r>
      <w:r>
        <w:rPr>
          <w:rFonts w:ascii="Times New Roman" w:hAnsi="Times New Roman" w:cs="Times New Roman" w:hint="eastAsia"/>
          <w:color w:val="000000" w:themeColor="text1"/>
        </w:rPr>
        <w:t>和净转化率很相近，我认为并不是独立的，所以不需要校正。</w:t>
      </w:r>
    </w:p>
    <w:p w14:paraId="3117BCA2" w14:textId="77777777" w:rsidR="00AA4FB6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35573FE9" w14:textId="77777777" w:rsidR="00CF4DFA" w:rsidRPr="00387B6B" w:rsidRDefault="00CF4DFA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 w:hint="eastAsia"/>
          <w:color w:val="C00000"/>
          <w:sz w:val="24"/>
          <w:szCs w:val="24"/>
        </w:rPr>
        <w:t>建议</w:t>
      </w:r>
    </w:p>
    <w:p w14:paraId="76AC5D67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5C1CAE2B" w14:textId="56EF6BFB" w:rsidR="00CF4DFA" w:rsidRDefault="00CF4DFA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提供建议并简要说明你的理由。</w:t>
      </w:r>
    </w:p>
    <w:p w14:paraId="3A0E5739" w14:textId="77777777" w:rsidR="00967B8D" w:rsidRPr="00387B6B" w:rsidRDefault="00967B8D" w:rsidP="00387B6B">
      <w:pPr>
        <w:rPr>
          <w:rFonts w:ascii="Times New Roman" w:hAnsi="Times New Roman" w:cs="Times New Roman"/>
        </w:rPr>
      </w:pPr>
    </w:p>
    <w:p w14:paraId="33453B3A" w14:textId="77777777" w:rsidR="002B69CC" w:rsidRDefault="002B69CC" w:rsidP="002B69CC">
      <w:r w:rsidRPr="002B69CC">
        <w:t>我不建议启动本试验。</w:t>
      </w:r>
    </w:p>
    <w:p w14:paraId="0C75BDD1" w14:textId="01FDE934" w:rsidR="002B69CC" w:rsidRPr="002B69CC" w:rsidRDefault="002B69CC" w:rsidP="002B69CC">
      <w:r w:rsidRPr="002B69CC">
        <w:t>虽然总转化率具有统计和实际显著性，是我们希望看到的结果。但是净转化率的置信区间包含负数，这是我们不希望看到的，这也说明在投入人力和时间成本之后，进行该试验之后净转化率有可能会减</w:t>
      </w:r>
      <w:r w:rsidRPr="002B69CC">
        <w:rPr>
          <w:rFonts w:hint="eastAsia"/>
        </w:rPr>
        <w:t>少</w:t>
      </w:r>
      <w:r>
        <w:rPr>
          <w:rFonts w:hint="eastAsia"/>
        </w:rPr>
        <w:t>。</w:t>
      </w:r>
    </w:p>
    <w:p w14:paraId="22D53428" w14:textId="3B822FEF" w:rsidR="00CF4DFA" w:rsidRPr="005C7098" w:rsidRDefault="00CF4DFA" w:rsidP="005C7098">
      <w:pPr>
        <w:pStyle w:val="1"/>
        <w:rPr>
          <w:color w:val="FF0000"/>
        </w:rPr>
      </w:pPr>
      <w:r w:rsidRPr="005C7098">
        <w:rPr>
          <w:rFonts w:hint="eastAsia"/>
          <w:color w:val="FF0000"/>
        </w:rPr>
        <w:t>后续试验</w:t>
      </w:r>
    </w:p>
    <w:p w14:paraId="1D8E7970" w14:textId="275EA21A" w:rsidR="00AA4FB6" w:rsidRDefault="00AA4FB6" w:rsidP="00387B6B">
      <w:pPr>
        <w:rPr>
          <w:rFonts w:ascii="Times New Roman" w:hAnsi="Times New Roman" w:cs="Times New Roman"/>
        </w:rPr>
      </w:pPr>
    </w:p>
    <w:p w14:paraId="3FE811A3" w14:textId="793BF3BE" w:rsidR="00AA4FB6" w:rsidRPr="00416AD0" w:rsidRDefault="00967B8D" w:rsidP="00416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 w:hint="eastAsia"/>
        </w:rPr>
        <w:t>14</w:t>
      </w:r>
      <w:r>
        <w:rPr>
          <w:rFonts w:ascii="Times New Roman" w:hAnsi="Times New Roman" w:cs="Times New Roman" w:hint="eastAsia"/>
        </w:rPr>
        <w:t>天后对他们收费改为</w:t>
      </w:r>
      <w:r>
        <w:rPr>
          <w:rFonts w:ascii="Times New Roman" w:hAnsi="Times New Roman" w:cs="Times New Roman" w:hint="eastAsia"/>
        </w:rPr>
        <w:t>20</w:t>
      </w:r>
      <w:r>
        <w:rPr>
          <w:rFonts w:ascii="Times New Roman" w:hAnsi="Times New Roman" w:cs="Times New Roman" w:hint="eastAsia"/>
        </w:rPr>
        <w:t>天。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我的假设是延长收费期限会</w:t>
      </w:r>
      <w:r w:rsidRPr="00967B8D">
        <w:rPr>
          <w:rFonts w:ascii="Times New Roman" w:hAnsi="Times New Roman" w:cs="Times New Roman" w:hint="eastAsia"/>
        </w:rPr>
        <w:t>减少受挫并想要提前终止课程的学生数量</w:t>
      </w:r>
      <w:r>
        <w:rPr>
          <w:rFonts w:ascii="Times New Roman" w:hAnsi="Times New Roman" w:cs="Times New Roman" w:hint="eastAsia"/>
        </w:rPr>
        <w:t>。我依旧测试</w:t>
      </w:r>
      <w:r w:rsidRPr="00B76784">
        <w:rPr>
          <w:rFonts w:ascii="Times New Roman" w:hAnsi="Times New Roman" w:cs="Times New Roman" w:hint="eastAsia"/>
        </w:rPr>
        <w:t>总转换率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B76784">
        <w:rPr>
          <w:rFonts w:ascii="Times New Roman" w:hAnsi="Times New Roman" w:cs="Times New Roman" w:hint="eastAsia"/>
        </w:rPr>
        <w:t>留存率</w:t>
      </w:r>
      <w:r w:rsidR="00416AD0">
        <w:rPr>
          <w:rFonts w:ascii="Times New Roman" w:hAnsi="Times New Roman" w:cs="Times New Roman" w:hint="eastAsia"/>
        </w:rPr>
        <w:t>、</w:t>
      </w:r>
      <w:r w:rsidRPr="00B76784">
        <w:rPr>
          <w:rFonts w:ascii="Times New Roman" w:hAnsi="Times New Roman" w:cs="Times New Roman" w:hint="eastAsia"/>
        </w:rPr>
        <w:t>净转换率</w:t>
      </w:r>
      <w:r w:rsidR="00416AD0" w:rsidRPr="00416AD0">
        <w:rPr>
          <w:rFonts w:ascii="Times New Roman" w:hAnsi="Times New Roman" w:cs="Times New Roman" w:hint="eastAsia"/>
        </w:rPr>
        <w:t>使用</w:t>
      </w:r>
      <w:r w:rsidR="00416AD0" w:rsidRPr="00416AD0">
        <w:rPr>
          <w:rFonts w:ascii="Times New Roman" w:hAnsi="Times New Roman" w:cs="Times New Roman" w:hint="eastAsia"/>
        </w:rPr>
        <w:t>cookie</w:t>
      </w:r>
      <w:r w:rsidR="00416AD0" w:rsidRPr="00416AD0">
        <w:rPr>
          <w:rFonts w:ascii="Times New Roman" w:hAnsi="Times New Roman" w:cs="Times New Roman" w:hint="eastAsia"/>
        </w:rPr>
        <w:t>作为分流指标来区分点击“开始免费试用”的用户</w:t>
      </w:r>
      <w:r w:rsidR="00416AD0">
        <w:rPr>
          <w:rFonts w:ascii="Times New Roman" w:hAnsi="Times New Roman" w:cs="Times New Roman" w:hint="eastAsia"/>
        </w:rPr>
        <w:t>。</w:t>
      </w:r>
    </w:p>
    <w:p w14:paraId="44F97C39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321F60AA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78CC17F2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48BF95FA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78E9636B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2C980AA4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5FDCF856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3B2FF560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39E54090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2AEAA23D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787869F0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3E8524DB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01FE690A" w14:textId="18105078" w:rsidR="00AA4FB6" w:rsidRDefault="00AA4FB6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优达学城</w:t>
      </w:r>
    </w:p>
    <w:p w14:paraId="44EBC90A" w14:textId="3FFF9CB8" w:rsidR="00AA4FB6" w:rsidRPr="00387B6B" w:rsidRDefault="00AA4FB6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2016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月</w:t>
      </w:r>
    </w:p>
    <w:sectPr w:rsidR="00AA4FB6" w:rsidRPr="00387B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17053" w14:textId="77777777" w:rsidR="003B351A" w:rsidRDefault="003B351A" w:rsidP="00387B6B">
      <w:r>
        <w:separator/>
      </w:r>
    </w:p>
  </w:endnote>
  <w:endnote w:type="continuationSeparator" w:id="0">
    <w:p w14:paraId="1BD0F366" w14:textId="77777777" w:rsidR="003B351A" w:rsidRDefault="003B351A" w:rsidP="00387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1C81C" w14:textId="77777777" w:rsidR="003B351A" w:rsidRDefault="003B351A" w:rsidP="00387B6B">
      <w:r>
        <w:separator/>
      </w:r>
    </w:p>
  </w:footnote>
  <w:footnote w:type="continuationSeparator" w:id="0">
    <w:p w14:paraId="638C9A55" w14:textId="77777777" w:rsidR="003B351A" w:rsidRDefault="003B351A" w:rsidP="00387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304B4"/>
    <w:multiLevelType w:val="hybridMultilevel"/>
    <w:tmpl w:val="55A40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158B0"/>
    <w:multiLevelType w:val="multilevel"/>
    <w:tmpl w:val="4F22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146D58"/>
    <w:multiLevelType w:val="hybridMultilevel"/>
    <w:tmpl w:val="D7509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B655C4"/>
    <w:multiLevelType w:val="hybridMultilevel"/>
    <w:tmpl w:val="2A2C4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87B6B"/>
    <w:rsid w:val="0003783F"/>
    <w:rsid w:val="000472CA"/>
    <w:rsid w:val="0005667A"/>
    <w:rsid w:val="001A04FB"/>
    <w:rsid w:val="00221037"/>
    <w:rsid w:val="002B69CC"/>
    <w:rsid w:val="003016D2"/>
    <w:rsid w:val="00387B6B"/>
    <w:rsid w:val="003B351A"/>
    <w:rsid w:val="00416AD0"/>
    <w:rsid w:val="00430DE3"/>
    <w:rsid w:val="004C0205"/>
    <w:rsid w:val="004C5059"/>
    <w:rsid w:val="00505610"/>
    <w:rsid w:val="00523E6C"/>
    <w:rsid w:val="00545237"/>
    <w:rsid w:val="005C173A"/>
    <w:rsid w:val="005C7098"/>
    <w:rsid w:val="00772F15"/>
    <w:rsid w:val="007A3F51"/>
    <w:rsid w:val="007D36B7"/>
    <w:rsid w:val="007F301D"/>
    <w:rsid w:val="008240FE"/>
    <w:rsid w:val="00864F72"/>
    <w:rsid w:val="008817ED"/>
    <w:rsid w:val="008A5FB3"/>
    <w:rsid w:val="008B16A6"/>
    <w:rsid w:val="008F62AD"/>
    <w:rsid w:val="00967B8D"/>
    <w:rsid w:val="009804EE"/>
    <w:rsid w:val="00A278D5"/>
    <w:rsid w:val="00A6673C"/>
    <w:rsid w:val="00A956F9"/>
    <w:rsid w:val="00AA4FB6"/>
    <w:rsid w:val="00B76784"/>
    <w:rsid w:val="00BB7F3E"/>
    <w:rsid w:val="00CC0840"/>
    <w:rsid w:val="00CF4DFA"/>
    <w:rsid w:val="00D13EDC"/>
    <w:rsid w:val="00D920BD"/>
    <w:rsid w:val="00E0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4356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70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C70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7B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7B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7B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7B6B"/>
    <w:rPr>
      <w:sz w:val="18"/>
      <w:szCs w:val="18"/>
    </w:rPr>
  </w:style>
  <w:style w:type="character" w:styleId="a7">
    <w:name w:val="Emphasis"/>
    <w:basedOn w:val="a0"/>
    <w:uiPriority w:val="20"/>
    <w:qFormat/>
    <w:rsid w:val="0003783F"/>
    <w:rPr>
      <w:i/>
      <w:iCs/>
    </w:rPr>
  </w:style>
  <w:style w:type="character" w:styleId="a8">
    <w:name w:val="Hyperlink"/>
    <w:basedOn w:val="a0"/>
    <w:uiPriority w:val="99"/>
    <w:unhideWhenUsed/>
    <w:rsid w:val="00A956F9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5C70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C709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5C7098"/>
    <w:rPr>
      <w:rFonts w:ascii="Microsoft YaHei UI" w:eastAsia="Microsoft YaHei U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5C7098"/>
    <w:rPr>
      <w:rFonts w:ascii="Microsoft YaHei UI" w:eastAsia="Microsoft YaHei UI"/>
      <w:sz w:val="18"/>
      <w:szCs w:val="18"/>
    </w:rPr>
  </w:style>
  <w:style w:type="paragraph" w:styleId="ab">
    <w:name w:val="List Paragraph"/>
    <w:basedOn w:val="a"/>
    <w:uiPriority w:val="34"/>
    <w:qFormat/>
    <w:rsid w:val="004C5059"/>
    <w:pPr>
      <w:ind w:left="720"/>
      <w:contextualSpacing/>
    </w:pPr>
  </w:style>
  <w:style w:type="table" w:styleId="ac">
    <w:name w:val="Table Grid"/>
    <w:basedOn w:val="a1"/>
    <w:uiPriority w:val="59"/>
    <w:rsid w:val="005C17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3.cn-north-1.amazonaws.com.cn/static-documents/nd002/FinalProjectTemplat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5</Pages>
  <Words>592</Words>
  <Characters>3377</Characters>
  <Application>Microsoft Office Word</Application>
  <DocSecurity>0</DocSecurity>
  <Lines>28</Lines>
  <Paragraphs>7</Paragraphs>
  <ScaleCrop>false</ScaleCrop>
  <Company>微软中国</Company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李保成</cp:lastModifiedBy>
  <cp:revision>13</cp:revision>
  <dcterms:created xsi:type="dcterms:W3CDTF">2016-08-18T07:07:00Z</dcterms:created>
  <dcterms:modified xsi:type="dcterms:W3CDTF">2017-08-01T01:44:00Z</dcterms:modified>
</cp:coreProperties>
</file>