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51191" w14:textId="77777777" w:rsidR="0003584F" w:rsidRDefault="00F230B2" w:rsidP="00F230B2">
      <w:pPr>
        <w:jc w:val="center"/>
        <w:rPr>
          <w:rFonts w:hint="eastAsia"/>
          <w:sz w:val="40"/>
        </w:rPr>
      </w:pPr>
      <w:r w:rsidRPr="00F230B2">
        <w:rPr>
          <w:rFonts w:hint="eastAsia"/>
          <w:sz w:val="40"/>
        </w:rPr>
        <w:t>使用场景</w:t>
      </w:r>
    </w:p>
    <w:p w14:paraId="2C4FDED0" w14:textId="77777777" w:rsidR="0028078D" w:rsidRDefault="00844BD0" w:rsidP="0028078D">
      <w:pPr>
        <w:ind w:firstLine="720"/>
        <w:rPr>
          <w:rFonts w:hint="eastAsia"/>
        </w:rPr>
      </w:pPr>
      <w:r>
        <w:rPr>
          <w:rFonts w:hint="eastAsia"/>
        </w:rPr>
        <w:t>我们的项目是一款针对线上教育的产品</w:t>
      </w:r>
      <w:r w:rsidR="00A02EB8">
        <w:rPr>
          <w:rFonts w:hint="eastAsia"/>
        </w:rPr>
        <w:t>，而</w:t>
      </w:r>
      <w:r w:rsidRPr="00844BD0">
        <w:rPr>
          <w:rFonts w:hint="eastAsia"/>
        </w:rPr>
        <w:t>教育的范围非常广泛，教育的人群也非常之庞大。任何有求知欲的人都值得被基于最好的教育资源</w:t>
      </w:r>
      <w:r w:rsidR="00A02EB8">
        <w:rPr>
          <w:rFonts w:hint="eastAsia"/>
        </w:rPr>
        <w:t>，</w:t>
      </w:r>
      <w:r w:rsidR="00A02EB8" w:rsidRPr="00A02EB8">
        <w:rPr>
          <w:rFonts w:hint="eastAsia"/>
        </w:rPr>
        <w:t>然而一张一张渴望知识的脸在真正学习之时却遇到了困难。教</w:t>
      </w:r>
      <w:r w:rsidR="00A02EB8">
        <w:rPr>
          <w:rFonts w:hint="eastAsia"/>
        </w:rPr>
        <w:t>育资源的缺乏，学习内容的陈旧，网络信息的冗杂成了学习者心头之痛</w:t>
      </w:r>
      <w:r w:rsidRPr="00844BD0">
        <w:rPr>
          <w:rFonts w:hint="eastAsia"/>
        </w:rPr>
        <w:t>。</w:t>
      </w:r>
      <w:r w:rsidR="00A02EB8">
        <w:rPr>
          <w:rFonts w:hint="eastAsia"/>
        </w:rPr>
        <w:t>因此我们的项目针对的使用用户就是一切希望可以自主学习、获取知识的学习者、授教者。</w:t>
      </w:r>
    </w:p>
    <w:p w14:paraId="0F23A436" w14:textId="77777777" w:rsidR="0028078D" w:rsidRDefault="00A02EB8" w:rsidP="0028078D">
      <w:pPr>
        <w:ind w:firstLine="720"/>
        <w:rPr>
          <w:rFonts w:hint="eastAsia"/>
        </w:rPr>
      </w:pPr>
      <w:r>
        <w:rPr>
          <w:rFonts w:hint="eastAsia"/>
        </w:rPr>
        <w:t>其中包括</w:t>
      </w:r>
      <w:r w:rsidR="00370548">
        <w:rPr>
          <w:rFonts w:hint="eastAsia"/>
        </w:rPr>
        <w:t>：</w:t>
      </w:r>
      <w:r>
        <w:rPr>
          <w:rFonts w:hint="eastAsia"/>
        </w:rPr>
        <w:t>在读学生，</w:t>
      </w:r>
      <w:r w:rsidRPr="00A02EB8">
        <w:rPr>
          <w:rFonts w:hint="eastAsia"/>
        </w:rPr>
        <w:t>在读学生在学校里学习缺少主观能动性</w:t>
      </w:r>
      <w:r>
        <w:rPr>
          <w:rFonts w:hint="eastAsia"/>
        </w:rPr>
        <w:t>，在网络上学习往往是轻阅读，而且搜索到自己想要的知识的过程困难，而使用</w:t>
      </w:r>
      <w:r w:rsidR="00370548">
        <w:rPr>
          <w:rFonts w:hint="eastAsia"/>
        </w:rPr>
        <w:t>本产品可以将学校中的知识学习和线上自主学习相结合，如学习中遇到瓶颈的时候可以打开首页选择对应的知识领域，然后选择搜索框，输入自己希望获取的知识范畴，然后就能将全网爬去下</w:t>
      </w:r>
      <w:r w:rsidR="0028078D">
        <w:rPr>
          <w:rFonts w:hint="eastAsia"/>
        </w:rPr>
        <w:t>的内容呈现给其学习和浏览。</w:t>
      </w:r>
    </w:p>
    <w:p w14:paraId="655F6C81" w14:textId="77777777" w:rsidR="0028078D" w:rsidRDefault="00370548" w:rsidP="0028078D">
      <w:pPr>
        <w:ind w:firstLine="720"/>
        <w:rPr>
          <w:rFonts w:hint="eastAsia"/>
        </w:rPr>
      </w:pPr>
      <w:r>
        <w:rPr>
          <w:rFonts w:hint="eastAsia"/>
        </w:rPr>
        <w:t>任职老师，</w:t>
      </w:r>
      <w:r w:rsidRPr="00370548">
        <w:rPr>
          <w:rFonts w:hint="eastAsia"/>
        </w:rPr>
        <w:t>随着网络知识的爆炸式发展，教育资源的更新速度之快</w:t>
      </w:r>
      <w:r w:rsidR="00077DDE">
        <w:rPr>
          <w:rFonts w:hint="eastAsia"/>
        </w:rPr>
        <w:t>远远超过学校书本上的硬性知识，老师难以跟进最新的研究和知识备课。教师使用本软件可以根据自己希望备课的内容方向</w:t>
      </w:r>
      <w:r w:rsidR="00FD63BF">
        <w:rPr>
          <w:rFonts w:hint="eastAsia"/>
        </w:rPr>
        <w:t>搜索相关知识领域</w:t>
      </w:r>
      <w:r w:rsidR="00077DDE">
        <w:rPr>
          <w:rFonts w:hint="eastAsia"/>
        </w:rPr>
        <w:t>，以及本产品</w:t>
      </w:r>
      <w:r w:rsidR="00FD63BF">
        <w:rPr>
          <w:rFonts w:hint="eastAsia"/>
        </w:rPr>
        <w:t>在首页</w:t>
      </w:r>
      <w:r w:rsidR="00077DDE">
        <w:rPr>
          <w:rFonts w:hint="eastAsia"/>
        </w:rPr>
        <w:t>提供</w:t>
      </w:r>
      <w:r w:rsidR="00FD63BF">
        <w:rPr>
          <w:rFonts w:hint="eastAsia"/>
        </w:rPr>
        <w:t>推送</w:t>
      </w:r>
      <w:r w:rsidR="00077DDE">
        <w:rPr>
          <w:rFonts w:hint="eastAsia"/>
        </w:rPr>
        <w:t>的当前热门学习潮流功能，为任职教师的</w:t>
      </w:r>
      <w:r w:rsidR="0028078D">
        <w:rPr>
          <w:rFonts w:hint="eastAsia"/>
        </w:rPr>
        <w:t>备课、课堂知识拓展作最佳助手。</w:t>
      </w:r>
    </w:p>
    <w:p w14:paraId="18D2763E" w14:textId="77777777" w:rsidR="0028078D" w:rsidRDefault="00FD63BF" w:rsidP="0028078D">
      <w:pPr>
        <w:ind w:firstLine="720"/>
        <w:rPr>
          <w:rFonts w:hint="eastAsia"/>
        </w:rPr>
      </w:pPr>
      <w:r>
        <w:rPr>
          <w:rFonts w:hint="eastAsia"/>
        </w:rPr>
        <w:t>就业人员，包括</w:t>
      </w:r>
      <w:r w:rsidRPr="00FD63BF">
        <w:rPr>
          <w:rFonts w:hint="eastAsia"/>
        </w:rPr>
        <w:t>程序员、医生、律师、建筑家等众多职业，都需要在就业的同时进行二次学习，但是工作上的</w:t>
      </w:r>
      <w:r>
        <w:rPr>
          <w:rFonts w:hint="eastAsia"/>
        </w:rPr>
        <w:t>压力和时间难以提供给就业者太多的额外时间慢慢寻找获取知识的途径。使用者可以由首页的分类选择自己希望学习和浏览的领域，然后进入，在左边的侧边栏可以看到此方向内的所有大类以及大类下的各级小类以及具体的标签内容，这种类似书本目录的方式，将全网的资源整合成教科书般供学习者浏览，二次学习的社会人士只需要选择自己所在的领域，有条理地浏览各级标签，即能像逛知乎一样地学习知识和获取全网学习资源</w:t>
      </w:r>
      <w:r w:rsidR="0028078D">
        <w:rPr>
          <w:rFonts w:hint="eastAsia"/>
        </w:rPr>
        <w:t>。</w:t>
      </w:r>
    </w:p>
    <w:p w14:paraId="5D0EF925" w14:textId="77777777" w:rsidR="0028078D" w:rsidRDefault="0028078D" w:rsidP="0028078D">
      <w:pPr>
        <w:ind w:firstLine="720"/>
        <w:rPr>
          <w:rFonts w:hint="eastAsia"/>
        </w:rPr>
      </w:pPr>
      <w:r w:rsidRPr="0028078D">
        <w:rPr>
          <w:rFonts w:hint="eastAsia"/>
        </w:rPr>
        <w:t>自主学习者</w:t>
      </w:r>
      <w:r>
        <w:rPr>
          <w:rFonts w:hint="eastAsia"/>
        </w:rPr>
        <w:t>，</w:t>
      </w:r>
      <w:r w:rsidRPr="0028078D">
        <w:rPr>
          <w:rFonts w:hint="eastAsia"/>
        </w:rPr>
        <w:t>自主学习者是基于兴趣出发的任何年龄段的人群，漫长的、无目的的搜索极易消磨激情。</w:t>
      </w:r>
      <w:r>
        <w:rPr>
          <w:rFonts w:hint="eastAsia"/>
        </w:rPr>
        <w:t>本软件为每一个用户提供独立账号，使用者可以在本软件中查询到自己浏览的书本的痕迹和记录，皆由此可以在推荐界面看到系统为自己的学习资源或文章。</w:t>
      </w:r>
    </w:p>
    <w:p w14:paraId="2278EB5E" w14:textId="77777777" w:rsidR="00FD63BF" w:rsidRPr="00FD63BF" w:rsidRDefault="0028078D" w:rsidP="0028078D">
      <w:pPr>
        <w:ind w:firstLine="720"/>
        <w:rPr>
          <w:rFonts w:hint="eastAsia"/>
        </w:rPr>
      </w:pPr>
      <w:r>
        <w:rPr>
          <w:rFonts w:hint="eastAsia"/>
        </w:rPr>
        <w:t>偏远山区的儿童，</w:t>
      </w:r>
      <w:r w:rsidRPr="0028078D">
        <w:rPr>
          <w:rFonts w:hint="eastAsia"/>
        </w:rPr>
        <w:t>偏远山区缺乏教学的人力和物力，课本、知识的更新速度远远落后于发达地区。他们需要一位可以随时获得全网信息且以最简单的课本形式呈现给他们看的老师。</w:t>
      </w:r>
      <w:r>
        <w:rPr>
          <w:rFonts w:hint="eastAsia"/>
        </w:rPr>
        <w:t>而本软件可以在一定程度上代替教师为偏远山区的孩子带来知识普及，在一定程度上缓解山区支教教</w:t>
      </w:r>
      <w:bookmarkStart w:id="0" w:name="_GoBack"/>
      <w:bookmarkEnd w:id="0"/>
      <w:r>
        <w:rPr>
          <w:rFonts w:hint="eastAsia"/>
        </w:rPr>
        <w:t>师匮乏的紧迫现状。一个山区学校可以在一台电子设备上安培此平台，每天动态地爬取全网的学习资源，而山区的孩子们可以借由搜索功能和目录功能，针对性或层次性地学习自己希望学习的知识。</w:t>
      </w:r>
    </w:p>
    <w:sectPr w:rsidR="00FD63BF" w:rsidRPr="00FD63BF" w:rsidSect="0020722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B2"/>
    <w:rsid w:val="0003584F"/>
    <w:rsid w:val="00077DDE"/>
    <w:rsid w:val="00207220"/>
    <w:rsid w:val="0028078D"/>
    <w:rsid w:val="00370548"/>
    <w:rsid w:val="00844BD0"/>
    <w:rsid w:val="00A02EB8"/>
    <w:rsid w:val="00F230B2"/>
    <w:rsid w:val="00F94C3E"/>
    <w:rsid w:val="00FD63B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EEFD6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EB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82787">
      <w:bodyDiv w:val="1"/>
      <w:marLeft w:val="0"/>
      <w:marRight w:val="0"/>
      <w:marTop w:val="0"/>
      <w:marBottom w:val="0"/>
      <w:divBdr>
        <w:top w:val="none" w:sz="0" w:space="0" w:color="auto"/>
        <w:left w:val="none" w:sz="0" w:space="0" w:color="auto"/>
        <w:bottom w:val="none" w:sz="0" w:space="0" w:color="auto"/>
        <w:right w:val="none" w:sz="0" w:space="0" w:color="auto"/>
      </w:divBdr>
    </w:div>
    <w:div w:id="225646091">
      <w:bodyDiv w:val="1"/>
      <w:marLeft w:val="0"/>
      <w:marRight w:val="0"/>
      <w:marTop w:val="0"/>
      <w:marBottom w:val="0"/>
      <w:divBdr>
        <w:top w:val="none" w:sz="0" w:space="0" w:color="auto"/>
        <w:left w:val="none" w:sz="0" w:space="0" w:color="auto"/>
        <w:bottom w:val="none" w:sz="0" w:space="0" w:color="auto"/>
        <w:right w:val="none" w:sz="0" w:space="0" w:color="auto"/>
      </w:divBdr>
    </w:div>
    <w:div w:id="251473492">
      <w:bodyDiv w:val="1"/>
      <w:marLeft w:val="0"/>
      <w:marRight w:val="0"/>
      <w:marTop w:val="0"/>
      <w:marBottom w:val="0"/>
      <w:divBdr>
        <w:top w:val="none" w:sz="0" w:space="0" w:color="auto"/>
        <w:left w:val="none" w:sz="0" w:space="0" w:color="auto"/>
        <w:bottom w:val="none" w:sz="0" w:space="0" w:color="auto"/>
        <w:right w:val="none" w:sz="0" w:space="0" w:color="auto"/>
      </w:divBdr>
    </w:div>
    <w:div w:id="776339924">
      <w:bodyDiv w:val="1"/>
      <w:marLeft w:val="0"/>
      <w:marRight w:val="0"/>
      <w:marTop w:val="0"/>
      <w:marBottom w:val="0"/>
      <w:divBdr>
        <w:top w:val="none" w:sz="0" w:space="0" w:color="auto"/>
        <w:left w:val="none" w:sz="0" w:space="0" w:color="auto"/>
        <w:bottom w:val="none" w:sz="0" w:space="0" w:color="auto"/>
        <w:right w:val="none" w:sz="0" w:space="0" w:color="auto"/>
      </w:divBdr>
    </w:div>
    <w:div w:id="881601777">
      <w:bodyDiv w:val="1"/>
      <w:marLeft w:val="0"/>
      <w:marRight w:val="0"/>
      <w:marTop w:val="0"/>
      <w:marBottom w:val="0"/>
      <w:divBdr>
        <w:top w:val="none" w:sz="0" w:space="0" w:color="auto"/>
        <w:left w:val="none" w:sz="0" w:space="0" w:color="auto"/>
        <w:bottom w:val="none" w:sz="0" w:space="0" w:color="auto"/>
        <w:right w:val="none" w:sz="0" w:space="0" w:color="auto"/>
      </w:divBdr>
    </w:div>
    <w:div w:id="1117408092">
      <w:bodyDiv w:val="1"/>
      <w:marLeft w:val="0"/>
      <w:marRight w:val="0"/>
      <w:marTop w:val="0"/>
      <w:marBottom w:val="0"/>
      <w:divBdr>
        <w:top w:val="none" w:sz="0" w:space="0" w:color="auto"/>
        <w:left w:val="none" w:sz="0" w:space="0" w:color="auto"/>
        <w:bottom w:val="none" w:sz="0" w:space="0" w:color="auto"/>
        <w:right w:val="none" w:sz="0" w:space="0" w:color="auto"/>
      </w:divBdr>
    </w:div>
    <w:div w:id="1222786368">
      <w:bodyDiv w:val="1"/>
      <w:marLeft w:val="0"/>
      <w:marRight w:val="0"/>
      <w:marTop w:val="0"/>
      <w:marBottom w:val="0"/>
      <w:divBdr>
        <w:top w:val="none" w:sz="0" w:space="0" w:color="auto"/>
        <w:left w:val="none" w:sz="0" w:space="0" w:color="auto"/>
        <w:bottom w:val="none" w:sz="0" w:space="0" w:color="auto"/>
        <w:right w:val="none" w:sz="0" w:space="0" w:color="auto"/>
      </w:divBdr>
    </w:div>
    <w:div w:id="1954707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154</Words>
  <Characters>878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HOLDEN HU</dc:creator>
  <cp:keywords/>
  <dc:description/>
  <cp:lastModifiedBy>HOLDEN HU</cp:lastModifiedBy>
  <cp:revision>1</cp:revision>
  <dcterms:created xsi:type="dcterms:W3CDTF">2017-03-27T12:31:00Z</dcterms:created>
  <dcterms:modified xsi:type="dcterms:W3CDTF">2017-03-27T13:17:00Z</dcterms:modified>
</cp:coreProperties>
</file>