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2B134" w14:textId="77777777" w:rsidR="009659D1" w:rsidRDefault="009659D1" w:rsidP="009659D1">
      <w:pPr>
        <w:jc w:val="center"/>
        <w:rPr>
          <w:sz w:val="40"/>
        </w:rPr>
      </w:pPr>
      <w:r w:rsidRPr="00F230B2">
        <w:rPr>
          <w:rFonts w:hint="eastAsia"/>
          <w:sz w:val="40"/>
        </w:rPr>
        <w:t>使用场景</w:t>
      </w:r>
    </w:p>
    <w:p w14:paraId="04F4D2CA" w14:textId="77777777" w:rsidR="009659D1" w:rsidRDefault="009659D1" w:rsidP="009659D1">
      <w:pPr>
        <w:ind w:firstLine="720"/>
      </w:pPr>
      <w:r>
        <w:rPr>
          <w:rFonts w:hint="eastAsia"/>
        </w:rPr>
        <w:t>我们的项目是一款针对线上教育的产品，而</w:t>
      </w:r>
      <w:r w:rsidRPr="00844BD0">
        <w:rPr>
          <w:rFonts w:hint="eastAsia"/>
        </w:rPr>
        <w:t>教育的范围非常广泛，教育的人群也非常之庞大。任何有求知欲的人都值得被基于最好的教育资源</w:t>
      </w:r>
      <w:r>
        <w:rPr>
          <w:rFonts w:hint="eastAsia"/>
        </w:rPr>
        <w:t>，</w:t>
      </w:r>
      <w:r w:rsidRPr="00A02EB8">
        <w:rPr>
          <w:rFonts w:hint="eastAsia"/>
        </w:rPr>
        <w:t>然而一张一张渴望知识的脸在真正学习之时却遇到了困难。教</w:t>
      </w:r>
      <w:r>
        <w:rPr>
          <w:rFonts w:hint="eastAsia"/>
        </w:rPr>
        <w:t>育资源的缺乏，学习内容的陈旧，网络信息的冗杂成了学习者心头之痛</w:t>
      </w:r>
      <w:r w:rsidRPr="00844BD0">
        <w:rPr>
          <w:rFonts w:hint="eastAsia"/>
        </w:rPr>
        <w:t>。</w:t>
      </w:r>
      <w:r>
        <w:rPr>
          <w:rFonts w:hint="eastAsia"/>
        </w:rPr>
        <w:t>因此我们的项目针对的使用用户就是一切希望可以自主学习、获取知识的学习者、授教者。</w:t>
      </w:r>
    </w:p>
    <w:p w14:paraId="3F473A04" w14:textId="77777777" w:rsidR="009659D1" w:rsidRDefault="009659D1" w:rsidP="009659D1">
      <w:pPr>
        <w:ind w:firstLine="720"/>
      </w:pPr>
      <w:r>
        <w:rPr>
          <w:rFonts w:hint="eastAsia"/>
        </w:rPr>
        <w:t>其中包</w:t>
      </w:r>
      <w:bookmarkStart w:id="0" w:name="_GoBack"/>
      <w:bookmarkEnd w:id="0"/>
      <w:r>
        <w:rPr>
          <w:rFonts w:hint="eastAsia"/>
        </w:rPr>
        <w:t>括：</w:t>
      </w:r>
      <w:r>
        <w:rPr>
          <w:rFonts w:hint="eastAsia"/>
        </w:rPr>
        <w:t>在读学生、任职教师，他们在学习遇到瓶颈或者苦于备课</w:t>
      </w:r>
      <w:r>
        <w:rPr>
          <w:rFonts w:hint="eastAsia"/>
        </w:rPr>
        <w:t>的时候可以</w:t>
      </w:r>
      <w:r>
        <w:rPr>
          <w:rFonts w:hint="eastAsia"/>
        </w:rPr>
        <w:t>登陆账号，</w:t>
      </w:r>
      <w:r>
        <w:rPr>
          <w:rFonts w:hint="eastAsia"/>
        </w:rPr>
        <w:t>打开首页选择对应的知识领域</w:t>
      </w:r>
      <w:r>
        <w:rPr>
          <w:rFonts w:hint="eastAsia"/>
        </w:rPr>
        <w:t>诸如信息科学、政治法律、历史考古、体育科学、天文知识、经济管理、医药科学、工程技术</w:t>
      </w:r>
      <w:r>
        <w:rPr>
          <w:rFonts w:hint="eastAsia"/>
        </w:rPr>
        <w:t>，</w:t>
      </w:r>
      <w:r>
        <w:rPr>
          <w:rFonts w:hint="eastAsia"/>
        </w:rPr>
        <w:t>选择领域之后，即进入对应的领域内页，</w:t>
      </w:r>
      <w:r>
        <w:rPr>
          <w:rFonts w:hint="eastAsia"/>
        </w:rPr>
        <w:t>然后选择搜索框，输入自己希望获取的知识范畴，然后就能将全网爬去下的内容呈现给其学习和浏览。</w:t>
      </w:r>
    </w:p>
    <w:p w14:paraId="2A8992DB" w14:textId="77777777" w:rsidR="009659D1" w:rsidRDefault="009659D1" w:rsidP="009659D1">
      <w:pPr>
        <w:ind w:firstLine="720"/>
      </w:pPr>
      <w:r>
        <w:rPr>
          <w:rFonts w:hint="eastAsia"/>
        </w:rPr>
        <w:t>自主学习者、就业人员，</w:t>
      </w:r>
      <w:r>
        <w:rPr>
          <w:rFonts w:hint="eastAsia"/>
        </w:rPr>
        <w:t>包括</w:t>
      </w:r>
      <w:r w:rsidRPr="00FD63BF">
        <w:rPr>
          <w:rFonts w:hint="eastAsia"/>
        </w:rPr>
        <w:t>程序员、医生、律师、建筑家等众多职业，</w:t>
      </w:r>
      <w:r>
        <w:rPr>
          <w:rFonts w:hint="eastAsia"/>
        </w:rPr>
        <w:t>他们</w:t>
      </w:r>
      <w:r>
        <w:rPr>
          <w:rFonts w:hint="eastAsia"/>
        </w:rPr>
        <w:t>可以由首页的分类选择自己希望学习和浏览的领域，然后进入，在左边的侧边栏可以看到此方向内的所有大类以及大类下的各级小类以及具体的标签内容，这种类似书本目录的方式，将全网的资源整合成教科书般供学习者浏览，二次学习的社会人士只需要选择自己所在的领域，有条理地浏览各级标签，即能像逛知乎一样地学习知识和获取全网学习资源。</w:t>
      </w:r>
      <w:r>
        <w:rPr>
          <w:rFonts w:hint="eastAsia"/>
        </w:rPr>
        <w:t>在选择的目录的右侧即对应的分级的所有书籍，以条状形式展现出来，上面有用户们的评分参考。点击“</w:t>
      </w:r>
      <w:r>
        <w:rPr>
          <w:rFonts w:hint="eastAsia"/>
        </w:rPr>
        <w:t>get full content</w:t>
      </w:r>
      <w:r>
        <w:rPr>
          <w:rFonts w:hint="eastAsia"/>
        </w:rPr>
        <w:t>”即可浏览文章的全部内容，也能够在其中选择自行打分，和观看作者、类别等信息。同时也可以在“</w:t>
      </w:r>
      <w:r>
        <w:rPr>
          <w:rFonts w:hint="eastAsia"/>
        </w:rPr>
        <w:t>comment</w:t>
      </w:r>
      <w:r>
        <w:rPr>
          <w:rFonts w:hint="eastAsia"/>
        </w:rPr>
        <w:t>”按钮下查看他人对此书的评论。</w:t>
      </w:r>
    </w:p>
    <w:p w14:paraId="7AD3A882" w14:textId="77777777" w:rsidR="0003584F" w:rsidRDefault="0003584F">
      <w:pPr>
        <w:rPr>
          <w:rFonts w:hint="eastAsia"/>
        </w:rPr>
      </w:pPr>
    </w:p>
    <w:sectPr w:rsidR="0003584F" w:rsidSect="0020722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9D1"/>
    <w:rsid w:val="0003584F"/>
    <w:rsid w:val="00207220"/>
    <w:rsid w:val="009659D1"/>
    <w:rsid w:val="009F45C0"/>
    <w:rsid w:val="00F94C3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409D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5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638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Words>
  <Characters>552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 HU</dc:creator>
  <cp:keywords/>
  <dc:description/>
  <cp:lastModifiedBy>HOLDEN HU</cp:lastModifiedBy>
  <cp:revision>1</cp:revision>
  <dcterms:created xsi:type="dcterms:W3CDTF">2017-03-28T14:58:00Z</dcterms:created>
  <dcterms:modified xsi:type="dcterms:W3CDTF">2017-03-28T15:12:00Z</dcterms:modified>
</cp:coreProperties>
</file>