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F21" w:rsidRDefault="000C3F21" w:rsidP="000C3F21">
      <w:pPr>
        <w:jc w:val="center"/>
        <w:rPr>
          <w:rFonts w:eastAsia="楷体_GB2312"/>
          <w:sz w:val="36"/>
        </w:rPr>
      </w:pPr>
      <w:r>
        <w:rPr>
          <w:rFonts w:eastAsia="楷体_GB2312" w:hint="eastAsia"/>
          <w:sz w:val="36"/>
        </w:rPr>
        <w:t>目</w:t>
      </w:r>
      <w:r>
        <w:rPr>
          <w:rFonts w:eastAsia="楷体_GB2312" w:hint="eastAsia"/>
          <w:sz w:val="36"/>
        </w:rPr>
        <w:t xml:space="preserve">  </w:t>
      </w:r>
      <w:r>
        <w:rPr>
          <w:rFonts w:eastAsia="楷体_GB2312" w:hint="eastAsia"/>
          <w:sz w:val="36"/>
        </w:rPr>
        <w:t>录</w:t>
      </w:r>
    </w:p>
    <w:p w:rsidR="000C3F21" w:rsidRDefault="00985580" w:rsidP="000C3F21">
      <w:pPr>
        <w:pStyle w:val="10"/>
        <w:tabs>
          <w:tab w:val="left" w:pos="420"/>
          <w:tab w:val="right" w:leader="dot" w:pos="9627"/>
        </w:tabs>
        <w:rPr>
          <w:rFonts w:asciiTheme="minorHAnsi" w:eastAsiaTheme="minorEastAsia" w:hAnsiTheme="minorHAnsi" w:cstheme="minorBidi"/>
          <w:b w:val="0"/>
          <w:bCs w:val="0"/>
          <w:caps w:val="0"/>
          <w:noProof/>
          <w:sz w:val="21"/>
          <w:szCs w:val="22"/>
        </w:rPr>
      </w:pPr>
      <w:r>
        <w:rPr>
          <w:noProof/>
          <w:szCs w:val="30"/>
        </w:rPr>
        <w:fldChar w:fldCharType="begin"/>
      </w:r>
      <w:r w:rsidR="000C3F21">
        <w:rPr>
          <w:noProof/>
          <w:szCs w:val="30"/>
        </w:rPr>
        <w:instrText xml:space="preserve"> TOC \o "1-2" \h \z \u </w:instrText>
      </w:r>
      <w:r>
        <w:rPr>
          <w:noProof/>
          <w:szCs w:val="30"/>
        </w:rPr>
        <w:fldChar w:fldCharType="separate"/>
      </w:r>
      <w:hyperlink w:anchor="_Toc295210276" w:history="1">
        <w:r w:rsidR="000C3F21" w:rsidRPr="00C3730F">
          <w:rPr>
            <w:rStyle w:val="a6"/>
            <w:noProof/>
          </w:rPr>
          <w:t>1</w:t>
        </w:r>
        <w:r w:rsidR="000C3F21">
          <w:rPr>
            <w:rFonts w:asciiTheme="minorHAnsi" w:eastAsiaTheme="minorEastAsia" w:hAnsiTheme="minorHAnsi" w:cstheme="minorBidi"/>
            <w:b w:val="0"/>
            <w:bCs w:val="0"/>
            <w:caps w:val="0"/>
            <w:noProof/>
            <w:sz w:val="21"/>
            <w:szCs w:val="22"/>
          </w:rPr>
          <w:tab/>
        </w:r>
        <w:r w:rsidR="000C3F21" w:rsidRPr="00C3730F">
          <w:rPr>
            <w:rStyle w:val="a6"/>
            <w:rFonts w:hint="eastAsia"/>
            <w:noProof/>
          </w:rPr>
          <w:t>用例描述</w:t>
        </w:r>
        <w:r w:rsidR="000C3F21">
          <w:rPr>
            <w:noProof/>
            <w:webHidden/>
          </w:rPr>
          <w:tab/>
        </w:r>
        <w:r>
          <w:rPr>
            <w:noProof/>
            <w:webHidden/>
          </w:rPr>
          <w:fldChar w:fldCharType="begin"/>
        </w:r>
        <w:r w:rsidR="000C3F21">
          <w:rPr>
            <w:noProof/>
            <w:webHidden/>
          </w:rPr>
          <w:instrText xml:space="preserve"> PAGEREF _Toc295210276 \h </w:instrText>
        </w:r>
        <w:r>
          <w:rPr>
            <w:noProof/>
            <w:webHidden/>
          </w:rPr>
        </w:r>
        <w:r>
          <w:rPr>
            <w:noProof/>
            <w:webHidden/>
          </w:rPr>
          <w:fldChar w:fldCharType="separate"/>
        </w:r>
        <w:r w:rsidR="000C3F21">
          <w:rPr>
            <w:noProof/>
            <w:webHidden/>
          </w:rPr>
          <w:t>2</w:t>
        </w:r>
        <w:r>
          <w:rPr>
            <w:noProof/>
            <w:webHidden/>
          </w:rPr>
          <w:fldChar w:fldCharType="end"/>
        </w:r>
      </w:hyperlink>
    </w:p>
    <w:p w:rsidR="000C3F21" w:rsidRDefault="00985580" w:rsidP="000C3F21">
      <w:pPr>
        <w:pStyle w:val="10"/>
        <w:tabs>
          <w:tab w:val="left" w:pos="420"/>
          <w:tab w:val="right" w:leader="dot" w:pos="9627"/>
        </w:tabs>
        <w:rPr>
          <w:rFonts w:asciiTheme="minorHAnsi" w:eastAsiaTheme="minorEastAsia" w:hAnsiTheme="minorHAnsi" w:cstheme="minorBidi"/>
          <w:b w:val="0"/>
          <w:bCs w:val="0"/>
          <w:caps w:val="0"/>
          <w:noProof/>
          <w:sz w:val="21"/>
          <w:szCs w:val="22"/>
        </w:rPr>
      </w:pPr>
      <w:hyperlink w:anchor="_Toc295210277" w:history="1">
        <w:r w:rsidR="000C3F21" w:rsidRPr="00C3730F">
          <w:rPr>
            <w:rStyle w:val="a6"/>
            <w:noProof/>
          </w:rPr>
          <w:t>2</w:t>
        </w:r>
        <w:r w:rsidR="000C3F21">
          <w:rPr>
            <w:rFonts w:asciiTheme="minorHAnsi" w:eastAsiaTheme="minorEastAsia" w:hAnsiTheme="minorHAnsi" w:cstheme="minorBidi"/>
            <w:b w:val="0"/>
            <w:bCs w:val="0"/>
            <w:caps w:val="0"/>
            <w:noProof/>
            <w:sz w:val="21"/>
            <w:szCs w:val="22"/>
          </w:rPr>
          <w:tab/>
        </w:r>
        <w:r w:rsidR="000C3F21" w:rsidRPr="00C3730F">
          <w:rPr>
            <w:rStyle w:val="a6"/>
            <w:rFonts w:hint="eastAsia"/>
            <w:noProof/>
          </w:rPr>
          <w:t>参与者</w:t>
        </w:r>
        <w:r w:rsidR="000C3F21">
          <w:rPr>
            <w:noProof/>
            <w:webHidden/>
          </w:rPr>
          <w:tab/>
        </w:r>
        <w:r>
          <w:rPr>
            <w:noProof/>
            <w:webHidden/>
          </w:rPr>
          <w:fldChar w:fldCharType="begin"/>
        </w:r>
        <w:r w:rsidR="000C3F21">
          <w:rPr>
            <w:noProof/>
            <w:webHidden/>
          </w:rPr>
          <w:instrText xml:space="preserve"> PAGEREF _Toc295210277 \h </w:instrText>
        </w:r>
        <w:r>
          <w:rPr>
            <w:noProof/>
            <w:webHidden/>
          </w:rPr>
        </w:r>
        <w:r>
          <w:rPr>
            <w:noProof/>
            <w:webHidden/>
          </w:rPr>
          <w:fldChar w:fldCharType="separate"/>
        </w:r>
        <w:r w:rsidR="000C3F21">
          <w:rPr>
            <w:noProof/>
            <w:webHidden/>
          </w:rPr>
          <w:t>2</w:t>
        </w:r>
        <w:r>
          <w:rPr>
            <w:noProof/>
            <w:webHidden/>
          </w:rPr>
          <w:fldChar w:fldCharType="end"/>
        </w:r>
      </w:hyperlink>
    </w:p>
    <w:p w:rsidR="000C3F21" w:rsidRDefault="00985580" w:rsidP="000C3F21">
      <w:pPr>
        <w:pStyle w:val="10"/>
        <w:tabs>
          <w:tab w:val="left" w:pos="420"/>
          <w:tab w:val="right" w:leader="dot" w:pos="9627"/>
        </w:tabs>
        <w:rPr>
          <w:rFonts w:asciiTheme="minorHAnsi" w:eastAsiaTheme="minorEastAsia" w:hAnsiTheme="minorHAnsi" w:cstheme="minorBidi"/>
          <w:b w:val="0"/>
          <w:bCs w:val="0"/>
          <w:caps w:val="0"/>
          <w:noProof/>
          <w:sz w:val="21"/>
          <w:szCs w:val="22"/>
        </w:rPr>
      </w:pPr>
      <w:hyperlink w:anchor="_Toc295210278" w:history="1">
        <w:r w:rsidR="000C3F21" w:rsidRPr="00C3730F">
          <w:rPr>
            <w:rStyle w:val="a6"/>
            <w:noProof/>
          </w:rPr>
          <w:t>3</w:t>
        </w:r>
        <w:r w:rsidR="000C3F21">
          <w:rPr>
            <w:rFonts w:asciiTheme="minorHAnsi" w:eastAsiaTheme="minorEastAsia" w:hAnsiTheme="minorHAnsi" w:cstheme="minorBidi"/>
            <w:b w:val="0"/>
            <w:bCs w:val="0"/>
            <w:caps w:val="0"/>
            <w:noProof/>
            <w:sz w:val="21"/>
            <w:szCs w:val="22"/>
          </w:rPr>
          <w:tab/>
        </w:r>
        <w:r w:rsidR="000C3F21" w:rsidRPr="00C3730F">
          <w:rPr>
            <w:rStyle w:val="a6"/>
            <w:rFonts w:hint="eastAsia"/>
            <w:noProof/>
          </w:rPr>
          <w:t>事件流</w:t>
        </w:r>
        <w:r w:rsidR="000C3F21">
          <w:rPr>
            <w:noProof/>
            <w:webHidden/>
          </w:rPr>
          <w:tab/>
        </w:r>
        <w:r>
          <w:rPr>
            <w:noProof/>
            <w:webHidden/>
          </w:rPr>
          <w:fldChar w:fldCharType="begin"/>
        </w:r>
        <w:r w:rsidR="000C3F21">
          <w:rPr>
            <w:noProof/>
            <w:webHidden/>
          </w:rPr>
          <w:instrText xml:space="preserve"> PAGEREF _Toc295210278 \h </w:instrText>
        </w:r>
        <w:r>
          <w:rPr>
            <w:noProof/>
            <w:webHidden/>
          </w:rPr>
        </w:r>
        <w:r>
          <w:rPr>
            <w:noProof/>
            <w:webHidden/>
          </w:rPr>
          <w:fldChar w:fldCharType="separate"/>
        </w:r>
        <w:r w:rsidR="000C3F21">
          <w:rPr>
            <w:noProof/>
            <w:webHidden/>
          </w:rPr>
          <w:t>2</w:t>
        </w:r>
        <w:r>
          <w:rPr>
            <w:noProof/>
            <w:webHidden/>
          </w:rPr>
          <w:fldChar w:fldCharType="end"/>
        </w:r>
      </w:hyperlink>
    </w:p>
    <w:p w:rsidR="000C3F21" w:rsidRDefault="00985580" w:rsidP="000C3F21">
      <w:pPr>
        <w:pStyle w:val="20"/>
        <w:tabs>
          <w:tab w:val="left" w:pos="840"/>
          <w:tab w:val="right" w:leader="dot" w:pos="9627"/>
        </w:tabs>
        <w:rPr>
          <w:rFonts w:asciiTheme="minorHAnsi" w:eastAsiaTheme="minorEastAsia" w:hAnsiTheme="minorHAnsi" w:cstheme="minorBidi"/>
          <w:smallCaps w:val="0"/>
          <w:noProof/>
          <w:sz w:val="21"/>
          <w:szCs w:val="22"/>
        </w:rPr>
      </w:pPr>
      <w:hyperlink w:anchor="_Toc295210279" w:history="1">
        <w:r w:rsidR="000C3F21" w:rsidRPr="00C3730F">
          <w:rPr>
            <w:rStyle w:val="a6"/>
            <w:noProof/>
            <w:kern w:val="44"/>
          </w:rPr>
          <w:t>3.1</w:t>
        </w:r>
        <w:r w:rsidR="000C3F21">
          <w:rPr>
            <w:rFonts w:asciiTheme="minorHAnsi" w:eastAsiaTheme="minorEastAsia" w:hAnsiTheme="minorHAnsi" w:cstheme="minorBidi"/>
            <w:smallCaps w:val="0"/>
            <w:noProof/>
            <w:sz w:val="21"/>
            <w:szCs w:val="22"/>
          </w:rPr>
          <w:tab/>
        </w:r>
        <w:r w:rsidR="000C3F21" w:rsidRPr="00C3730F">
          <w:rPr>
            <w:rStyle w:val="a6"/>
            <w:rFonts w:hint="eastAsia"/>
            <w:noProof/>
            <w:kern w:val="44"/>
          </w:rPr>
          <w:t>基本流</w:t>
        </w:r>
        <w:r w:rsidR="000C3F21" w:rsidRPr="00C3730F">
          <w:rPr>
            <w:rStyle w:val="a6"/>
            <w:noProof/>
            <w:kern w:val="44"/>
          </w:rPr>
          <w:t>-</w:t>
        </w:r>
        <w:r w:rsidR="000C3F21" w:rsidRPr="00C3730F">
          <w:rPr>
            <w:rStyle w:val="a6"/>
            <w:rFonts w:hint="eastAsia"/>
            <w:noProof/>
            <w:kern w:val="44"/>
          </w:rPr>
          <w:t>新建</w:t>
        </w:r>
        <w:r w:rsidR="000C3F21">
          <w:rPr>
            <w:rStyle w:val="a6"/>
            <w:rFonts w:hint="eastAsia"/>
            <w:noProof/>
            <w:kern w:val="44"/>
          </w:rPr>
          <w:t>商品分类</w:t>
        </w:r>
        <w:r w:rsidR="000C3F21">
          <w:rPr>
            <w:noProof/>
            <w:webHidden/>
          </w:rPr>
          <w:tab/>
        </w:r>
        <w:r>
          <w:rPr>
            <w:noProof/>
            <w:webHidden/>
          </w:rPr>
          <w:fldChar w:fldCharType="begin"/>
        </w:r>
        <w:r w:rsidR="000C3F21">
          <w:rPr>
            <w:noProof/>
            <w:webHidden/>
          </w:rPr>
          <w:instrText xml:space="preserve"> PAGEREF _Toc295210279 \h </w:instrText>
        </w:r>
        <w:r>
          <w:rPr>
            <w:noProof/>
            <w:webHidden/>
          </w:rPr>
        </w:r>
        <w:r>
          <w:rPr>
            <w:noProof/>
            <w:webHidden/>
          </w:rPr>
          <w:fldChar w:fldCharType="separate"/>
        </w:r>
        <w:r w:rsidR="000C3F21">
          <w:rPr>
            <w:noProof/>
            <w:webHidden/>
          </w:rPr>
          <w:t>2</w:t>
        </w:r>
        <w:r>
          <w:rPr>
            <w:noProof/>
            <w:webHidden/>
          </w:rPr>
          <w:fldChar w:fldCharType="end"/>
        </w:r>
      </w:hyperlink>
    </w:p>
    <w:p w:rsidR="000C3F21" w:rsidRDefault="00985580" w:rsidP="000C3F21">
      <w:pPr>
        <w:pStyle w:val="20"/>
        <w:tabs>
          <w:tab w:val="left" w:pos="840"/>
          <w:tab w:val="right" w:leader="dot" w:pos="9627"/>
        </w:tabs>
        <w:rPr>
          <w:rFonts w:asciiTheme="minorHAnsi" w:eastAsiaTheme="minorEastAsia" w:hAnsiTheme="minorHAnsi" w:cstheme="minorBidi"/>
          <w:smallCaps w:val="0"/>
          <w:noProof/>
          <w:sz w:val="21"/>
          <w:szCs w:val="22"/>
        </w:rPr>
      </w:pPr>
      <w:hyperlink w:anchor="_Toc295210280" w:history="1">
        <w:r w:rsidR="000C3F21" w:rsidRPr="00C3730F">
          <w:rPr>
            <w:rStyle w:val="a6"/>
            <w:noProof/>
          </w:rPr>
          <w:t>3.2</w:t>
        </w:r>
        <w:r w:rsidR="000C3F21">
          <w:rPr>
            <w:rFonts w:asciiTheme="minorHAnsi" w:eastAsiaTheme="minorEastAsia" w:hAnsiTheme="minorHAnsi" w:cstheme="minorBidi"/>
            <w:smallCaps w:val="0"/>
            <w:noProof/>
            <w:sz w:val="21"/>
            <w:szCs w:val="22"/>
          </w:rPr>
          <w:tab/>
        </w:r>
        <w:r w:rsidR="000C3F21" w:rsidRPr="00C3730F">
          <w:rPr>
            <w:rStyle w:val="a6"/>
            <w:rFonts w:hint="eastAsia"/>
            <w:noProof/>
          </w:rPr>
          <w:t>备选流</w:t>
        </w:r>
        <w:r w:rsidR="000C3F21">
          <w:rPr>
            <w:noProof/>
            <w:webHidden/>
          </w:rPr>
          <w:tab/>
        </w:r>
        <w:r>
          <w:rPr>
            <w:noProof/>
            <w:webHidden/>
          </w:rPr>
          <w:fldChar w:fldCharType="begin"/>
        </w:r>
        <w:r w:rsidR="000C3F21">
          <w:rPr>
            <w:noProof/>
            <w:webHidden/>
          </w:rPr>
          <w:instrText xml:space="preserve"> PAGEREF _Toc295210280 \h </w:instrText>
        </w:r>
        <w:r>
          <w:rPr>
            <w:noProof/>
            <w:webHidden/>
          </w:rPr>
        </w:r>
        <w:r>
          <w:rPr>
            <w:noProof/>
            <w:webHidden/>
          </w:rPr>
          <w:fldChar w:fldCharType="separate"/>
        </w:r>
        <w:r w:rsidR="000C3F21">
          <w:rPr>
            <w:noProof/>
            <w:webHidden/>
          </w:rPr>
          <w:t>2</w:t>
        </w:r>
        <w:r>
          <w:rPr>
            <w:noProof/>
            <w:webHidden/>
          </w:rPr>
          <w:fldChar w:fldCharType="end"/>
        </w:r>
      </w:hyperlink>
    </w:p>
    <w:p w:rsidR="000C3F21" w:rsidRDefault="00985580" w:rsidP="000C3F21">
      <w:pPr>
        <w:pStyle w:val="20"/>
        <w:tabs>
          <w:tab w:val="left" w:pos="840"/>
          <w:tab w:val="right" w:leader="dot" w:pos="9627"/>
        </w:tabs>
        <w:rPr>
          <w:rFonts w:asciiTheme="minorHAnsi" w:eastAsiaTheme="minorEastAsia" w:hAnsiTheme="minorHAnsi" w:cstheme="minorBidi"/>
          <w:smallCaps w:val="0"/>
          <w:noProof/>
          <w:sz w:val="21"/>
          <w:szCs w:val="22"/>
        </w:rPr>
      </w:pPr>
      <w:hyperlink w:anchor="_Toc295210281" w:history="1">
        <w:r w:rsidR="000C3F21" w:rsidRPr="00C3730F">
          <w:rPr>
            <w:rStyle w:val="a6"/>
            <w:noProof/>
          </w:rPr>
          <w:t>3.3</w:t>
        </w:r>
        <w:r w:rsidR="000C3F21">
          <w:rPr>
            <w:rFonts w:asciiTheme="minorHAnsi" w:eastAsiaTheme="minorEastAsia" w:hAnsiTheme="minorHAnsi" w:cstheme="minorBidi"/>
            <w:smallCaps w:val="0"/>
            <w:noProof/>
            <w:sz w:val="21"/>
            <w:szCs w:val="22"/>
          </w:rPr>
          <w:tab/>
        </w:r>
        <w:r w:rsidR="000C3F21" w:rsidRPr="00C3730F">
          <w:rPr>
            <w:rStyle w:val="a6"/>
            <w:rFonts w:hint="eastAsia"/>
            <w:noProof/>
          </w:rPr>
          <w:t>异常流</w:t>
        </w:r>
        <w:r w:rsidR="000C3F21">
          <w:rPr>
            <w:noProof/>
            <w:webHidden/>
          </w:rPr>
          <w:tab/>
        </w:r>
        <w:r>
          <w:rPr>
            <w:noProof/>
            <w:webHidden/>
          </w:rPr>
          <w:fldChar w:fldCharType="begin"/>
        </w:r>
        <w:r w:rsidR="000C3F21">
          <w:rPr>
            <w:noProof/>
            <w:webHidden/>
          </w:rPr>
          <w:instrText xml:space="preserve"> PAGEREF _Toc295210281 \h </w:instrText>
        </w:r>
        <w:r>
          <w:rPr>
            <w:noProof/>
            <w:webHidden/>
          </w:rPr>
        </w:r>
        <w:r>
          <w:rPr>
            <w:noProof/>
            <w:webHidden/>
          </w:rPr>
          <w:fldChar w:fldCharType="separate"/>
        </w:r>
        <w:r w:rsidR="000C3F21">
          <w:rPr>
            <w:noProof/>
            <w:webHidden/>
          </w:rPr>
          <w:t>3</w:t>
        </w:r>
        <w:r>
          <w:rPr>
            <w:noProof/>
            <w:webHidden/>
          </w:rPr>
          <w:fldChar w:fldCharType="end"/>
        </w:r>
      </w:hyperlink>
    </w:p>
    <w:p w:rsidR="000C3F21" w:rsidRDefault="00985580" w:rsidP="000C3F21">
      <w:pPr>
        <w:pStyle w:val="10"/>
        <w:tabs>
          <w:tab w:val="left" w:pos="420"/>
          <w:tab w:val="right" w:leader="dot" w:pos="9627"/>
        </w:tabs>
        <w:rPr>
          <w:rFonts w:asciiTheme="minorHAnsi" w:eastAsiaTheme="minorEastAsia" w:hAnsiTheme="minorHAnsi" w:cstheme="minorBidi"/>
          <w:b w:val="0"/>
          <w:bCs w:val="0"/>
          <w:caps w:val="0"/>
          <w:noProof/>
          <w:sz w:val="21"/>
          <w:szCs w:val="22"/>
        </w:rPr>
      </w:pPr>
      <w:hyperlink w:anchor="_Toc295210282" w:history="1">
        <w:r w:rsidR="000C3F21" w:rsidRPr="00C3730F">
          <w:rPr>
            <w:rStyle w:val="a6"/>
            <w:noProof/>
          </w:rPr>
          <w:t>4</w:t>
        </w:r>
        <w:r w:rsidR="000C3F21">
          <w:rPr>
            <w:rFonts w:asciiTheme="minorHAnsi" w:eastAsiaTheme="minorEastAsia" w:hAnsiTheme="minorHAnsi" w:cstheme="minorBidi"/>
            <w:b w:val="0"/>
            <w:bCs w:val="0"/>
            <w:caps w:val="0"/>
            <w:noProof/>
            <w:sz w:val="21"/>
            <w:szCs w:val="22"/>
          </w:rPr>
          <w:tab/>
        </w:r>
        <w:r w:rsidR="000C3F21" w:rsidRPr="00C3730F">
          <w:rPr>
            <w:rStyle w:val="a6"/>
            <w:rFonts w:hint="eastAsia"/>
            <w:noProof/>
          </w:rPr>
          <w:t>特殊需求</w:t>
        </w:r>
        <w:r w:rsidR="000C3F21">
          <w:rPr>
            <w:noProof/>
            <w:webHidden/>
          </w:rPr>
          <w:tab/>
        </w:r>
        <w:r>
          <w:rPr>
            <w:noProof/>
            <w:webHidden/>
          </w:rPr>
          <w:fldChar w:fldCharType="begin"/>
        </w:r>
        <w:r w:rsidR="000C3F21">
          <w:rPr>
            <w:noProof/>
            <w:webHidden/>
          </w:rPr>
          <w:instrText xml:space="preserve"> PAGEREF _Toc295210282 \h </w:instrText>
        </w:r>
        <w:r>
          <w:rPr>
            <w:noProof/>
            <w:webHidden/>
          </w:rPr>
        </w:r>
        <w:r>
          <w:rPr>
            <w:noProof/>
            <w:webHidden/>
          </w:rPr>
          <w:fldChar w:fldCharType="separate"/>
        </w:r>
        <w:r w:rsidR="000C3F21">
          <w:rPr>
            <w:noProof/>
            <w:webHidden/>
          </w:rPr>
          <w:t>3</w:t>
        </w:r>
        <w:r>
          <w:rPr>
            <w:noProof/>
            <w:webHidden/>
          </w:rPr>
          <w:fldChar w:fldCharType="end"/>
        </w:r>
      </w:hyperlink>
    </w:p>
    <w:p w:rsidR="000C3F21" w:rsidRDefault="00985580" w:rsidP="000C3F21">
      <w:pPr>
        <w:pStyle w:val="10"/>
        <w:tabs>
          <w:tab w:val="left" w:pos="420"/>
          <w:tab w:val="right" w:leader="dot" w:pos="9627"/>
        </w:tabs>
        <w:rPr>
          <w:rFonts w:asciiTheme="minorHAnsi" w:eastAsiaTheme="minorEastAsia" w:hAnsiTheme="minorHAnsi" w:cstheme="minorBidi"/>
          <w:b w:val="0"/>
          <w:bCs w:val="0"/>
          <w:caps w:val="0"/>
          <w:noProof/>
          <w:sz w:val="21"/>
          <w:szCs w:val="22"/>
        </w:rPr>
      </w:pPr>
      <w:hyperlink w:anchor="_Toc295210283" w:history="1">
        <w:r w:rsidR="000C3F21" w:rsidRPr="00C3730F">
          <w:rPr>
            <w:rStyle w:val="a6"/>
            <w:noProof/>
          </w:rPr>
          <w:t>5</w:t>
        </w:r>
        <w:r w:rsidR="000C3F21">
          <w:rPr>
            <w:rFonts w:asciiTheme="minorHAnsi" w:eastAsiaTheme="minorEastAsia" w:hAnsiTheme="minorHAnsi" w:cstheme="minorBidi"/>
            <w:b w:val="0"/>
            <w:bCs w:val="0"/>
            <w:caps w:val="0"/>
            <w:noProof/>
            <w:sz w:val="21"/>
            <w:szCs w:val="22"/>
          </w:rPr>
          <w:tab/>
        </w:r>
        <w:r w:rsidR="000C3F21" w:rsidRPr="00C3730F">
          <w:rPr>
            <w:rStyle w:val="a6"/>
            <w:rFonts w:hint="eastAsia"/>
            <w:noProof/>
          </w:rPr>
          <w:t>前置条件</w:t>
        </w:r>
        <w:r w:rsidR="000C3F21">
          <w:rPr>
            <w:noProof/>
            <w:webHidden/>
          </w:rPr>
          <w:tab/>
        </w:r>
        <w:r>
          <w:rPr>
            <w:noProof/>
            <w:webHidden/>
          </w:rPr>
          <w:fldChar w:fldCharType="begin"/>
        </w:r>
        <w:r w:rsidR="000C3F21">
          <w:rPr>
            <w:noProof/>
            <w:webHidden/>
          </w:rPr>
          <w:instrText xml:space="preserve"> PAGEREF _Toc295210283 \h </w:instrText>
        </w:r>
        <w:r>
          <w:rPr>
            <w:noProof/>
            <w:webHidden/>
          </w:rPr>
        </w:r>
        <w:r>
          <w:rPr>
            <w:noProof/>
            <w:webHidden/>
          </w:rPr>
          <w:fldChar w:fldCharType="separate"/>
        </w:r>
        <w:r w:rsidR="000C3F21">
          <w:rPr>
            <w:noProof/>
            <w:webHidden/>
          </w:rPr>
          <w:t>3</w:t>
        </w:r>
        <w:r>
          <w:rPr>
            <w:noProof/>
            <w:webHidden/>
          </w:rPr>
          <w:fldChar w:fldCharType="end"/>
        </w:r>
      </w:hyperlink>
    </w:p>
    <w:p w:rsidR="000C3F21" w:rsidRDefault="00985580" w:rsidP="000C3F21">
      <w:pPr>
        <w:pStyle w:val="10"/>
        <w:tabs>
          <w:tab w:val="left" w:pos="420"/>
          <w:tab w:val="right" w:leader="dot" w:pos="9627"/>
        </w:tabs>
        <w:rPr>
          <w:rFonts w:asciiTheme="minorHAnsi" w:eastAsiaTheme="minorEastAsia" w:hAnsiTheme="minorHAnsi" w:cstheme="minorBidi"/>
          <w:b w:val="0"/>
          <w:bCs w:val="0"/>
          <w:caps w:val="0"/>
          <w:noProof/>
          <w:sz w:val="21"/>
          <w:szCs w:val="22"/>
        </w:rPr>
      </w:pPr>
      <w:hyperlink w:anchor="_Toc295210284" w:history="1">
        <w:r w:rsidR="000C3F21" w:rsidRPr="00C3730F">
          <w:rPr>
            <w:rStyle w:val="a6"/>
            <w:noProof/>
          </w:rPr>
          <w:t>6</w:t>
        </w:r>
        <w:r w:rsidR="000C3F21">
          <w:rPr>
            <w:rFonts w:asciiTheme="minorHAnsi" w:eastAsiaTheme="minorEastAsia" w:hAnsiTheme="minorHAnsi" w:cstheme="minorBidi"/>
            <w:b w:val="0"/>
            <w:bCs w:val="0"/>
            <w:caps w:val="0"/>
            <w:noProof/>
            <w:sz w:val="21"/>
            <w:szCs w:val="22"/>
          </w:rPr>
          <w:tab/>
        </w:r>
        <w:r w:rsidR="000C3F21" w:rsidRPr="00C3730F">
          <w:rPr>
            <w:rStyle w:val="a6"/>
            <w:rFonts w:hint="eastAsia"/>
            <w:noProof/>
          </w:rPr>
          <w:t>后置条件</w:t>
        </w:r>
        <w:r w:rsidR="000C3F21">
          <w:rPr>
            <w:noProof/>
            <w:webHidden/>
          </w:rPr>
          <w:tab/>
        </w:r>
        <w:r>
          <w:rPr>
            <w:noProof/>
            <w:webHidden/>
          </w:rPr>
          <w:fldChar w:fldCharType="begin"/>
        </w:r>
        <w:r w:rsidR="000C3F21">
          <w:rPr>
            <w:noProof/>
            <w:webHidden/>
          </w:rPr>
          <w:instrText xml:space="preserve"> PAGEREF _Toc295210284 \h </w:instrText>
        </w:r>
        <w:r>
          <w:rPr>
            <w:noProof/>
            <w:webHidden/>
          </w:rPr>
        </w:r>
        <w:r>
          <w:rPr>
            <w:noProof/>
            <w:webHidden/>
          </w:rPr>
          <w:fldChar w:fldCharType="separate"/>
        </w:r>
        <w:r w:rsidR="000C3F21">
          <w:rPr>
            <w:noProof/>
            <w:webHidden/>
          </w:rPr>
          <w:t>3</w:t>
        </w:r>
        <w:r>
          <w:rPr>
            <w:noProof/>
            <w:webHidden/>
          </w:rPr>
          <w:fldChar w:fldCharType="end"/>
        </w:r>
      </w:hyperlink>
    </w:p>
    <w:p w:rsidR="000C3F21" w:rsidRDefault="00985580" w:rsidP="000C3F21">
      <w:pPr>
        <w:pStyle w:val="10"/>
        <w:tabs>
          <w:tab w:val="left" w:pos="420"/>
          <w:tab w:val="right" w:leader="dot" w:pos="9627"/>
        </w:tabs>
      </w:pPr>
      <w:r>
        <w:rPr>
          <w:noProof/>
          <w:szCs w:val="30"/>
        </w:rPr>
        <w:fldChar w:fldCharType="end"/>
      </w:r>
    </w:p>
    <w:p w:rsidR="000C3F21" w:rsidRDefault="000C3F21" w:rsidP="000C3F21">
      <w:pPr>
        <w:pStyle w:val="1"/>
        <w:keepNext w:val="0"/>
        <w:pageBreakBefore/>
      </w:pPr>
      <w:bookmarkStart w:id="0" w:name="_Toc295210276"/>
      <w:r>
        <w:rPr>
          <w:rFonts w:hint="eastAsia"/>
        </w:rPr>
        <w:lastRenderedPageBreak/>
        <w:t>用例描述</w:t>
      </w:r>
      <w:bookmarkEnd w:id="0"/>
    </w:p>
    <w:p w:rsidR="000C3F21" w:rsidRDefault="000C3F21" w:rsidP="000C3F21">
      <w:pPr>
        <w:pStyle w:val="a5"/>
      </w:pPr>
      <w:r>
        <w:rPr>
          <w:rFonts w:hint="eastAsia"/>
        </w:rPr>
        <w:t>本用例主要用来维护系统中商品分类的基本信息。</w:t>
      </w:r>
    </w:p>
    <w:p w:rsidR="000C3F21" w:rsidRDefault="000C3F21" w:rsidP="000C3F21">
      <w:pPr>
        <w:pStyle w:val="1"/>
      </w:pPr>
      <w:bookmarkStart w:id="1" w:name="_Toc295210277"/>
      <w:r>
        <w:rPr>
          <w:rFonts w:hint="eastAsia"/>
        </w:rPr>
        <w:t>参与者</w:t>
      </w:r>
      <w:bookmarkEnd w:id="1"/>
    </w:p>
    <w:p w:rsidR="000C3F21" w:rsidRPr="001A5C89" w:rsidRDefault="000C3F21" w:rsidP="000C3F21">
      <w:pPr>
        <w:pStyle w:val="a5"/>
      </w:pPr>
      <w:r w:rsidRPr="001A5C89">
        <w:rPr>
          <w:rFonts w:hint="eastAsia"/>
        </w:rPr>
        <w:t>本用例的主要参与者为“</w:t>
      </w:r>
      <w:r w:rsidR="00F51818">
        <w:rPr>
          <w:rFonts w:ascii="宋体" w:hAnsiTheme="minorHAnsi" w:cs="宋体" w:hint="eastAsia"/>
          <w:kern w:val="0"/>
          <w:szCs w:val="21"/>
        </w:rPr>
        <w:t>配送中心管理员</w:t>
      </w:r>
      <w:r w:rsidRPr="001A5C89">
        <w:rPr>
          <w:rFonts w:hint="eastAsia"/>
        </w:rPr>
        <w:t>”</w:t>
      </w:r>
    </w:p>
    <w:p w:rsidR="000C3F21" w:rsidRDefault="000C3F21" w:rsidP="000C3F21">
      <w:pPr>
        <w:pStyle w:val="1"/>
      </w:pPr>
      <w:bookmarkStart w:id="2" w:name="_Toc295210278"/>
      <w:r>
        <w:rPr>
          <w:rFonts w:hint="eastAsia"/>
        </w:rPr>
        <w:t>事件流</w:t>
      </w:r>
      <w:bookmarkEnd w:id="2"/>
    </w:p>
    <w:p w:rsidR="000C3F21" w:rsidRDefault="000C3F21" w:rsidP="000C3F21">
      <w:pPr>
        <w:pStyle w:val="2"/>
        <w:rPr>
          <w:kern w:val="44"/>
        </w:rPr>
      </w:pPr>
      <w:bookmarkStart w:id="3" w:name="_Toc295210279"/>
      <w:r w:rsidRPr="00E01629">
        <w:rPr>
          <w:rFonts w:hint="eastAsia"/>
          <w:kern w:val="44"/>
        </w:rPr>
        <w:t>基本流</w:t>
      </w:r>
      <w:r>
        <w:rPr>
          <w:rFonts w:hint="eastAsia"/>
          <w:kern w:val="44"/>
        </w:rPr>
        <w:t>-</w:t>
      </w:r>
      <w:r>
        <w:rPr>
          <w:rFonts w:hint="eastAsia"/>
          <w:kern w:val="44"/>
        </w:rPr>
        <w:t>新建商品分类</w:t>
      </w:r>
      <w:bookmarkEnd w:id="3"/>
    </w:p>
    <w:p w:rsidR="000C3F21" w:rsidRPr="000C3F21" w:rsidRDefault="00A25441" w:rsidP="00682846">
      <w:pPr>
        <w:pStyle w:val="a7"/>
        <w:numPr>
          <w:ilvl w:val="0"/>
          <w:numId w:val="7"/>
        </w:numPr>
        <w:autoSpaceDE w:val="0"/>
        <w:autoSpaceDN w:val="0"/>
        <w:adjustRightInd w:val="0"/>
        <w:ind w:leftChars="200" w:left="825" w:firstLineChars="0"/>
        <w:jc w:val="left"/>
        <w:rPr>
          <w:rFonts w:ascii="宋体" w:cs="宋体"/>
          <w:kern w:val="0"/>
          <w:szCs w:val="21"/>
        </w:rPr>
      </w:pPr>
      <w:r>
        <w:rPr>
          <w:rFonts w:ascii="宋体" w:cs="宋体" w:hint="eastAsia"/>
          <w:kern w:val="0"/>
          <w:szCs w:val="21"/>
        </w:rPr>
        <w:t>用户输入商品</w:t>
      </w:r>
      <w:r w:rsidR="000C3F21" w:rsidRPr="000C3F21">
        <w:rPr>
          <w:rFonts w:ascii="宋体" w:cs="宋体" w:hint="eastAsia"/>
          <w:kern w:val="0"/>
          <w:szCs w:val="21"/>
        </w:rPr>
        <w:t>分类名称和描述信息</w:t>
      </w:r>
      <w:r>
        <w:rPr>
          <w:rFonts w:ascii="宋体" w:cs="宋体" w:hint="eastAsia"/>
          <w:kern w:val="0"/>
          <w:szCs w:val="21"/>
        </w:rPr>
        <w:t>，选择一级分类（</w:t>
      </w:r>
      <w:r w:rsidR="000D5B7E">
        <w:rPr>
          <w:rFonts w:ascii="宋体" w:cs="宋体" w:hint="eastAsia"/>
          <w:kern w:val="0"/>
          <w:szCs w:val="21"/>
        </w:rPr>
        <w:t>不选表示</w:t>
      </w:r>
      <w:r>
        <w:rPr>
          <w:rFonts w:ascii="宋体" w:cs="宋体" w:hint="eastAsia"/>
          <w:kern w:val="0"/>
          <w:szCs w:val="21"/>
        </w:rPr>
        <w:t>分类为一级分类）</w:t>
      </w:r>
    </w:p>
    <w:p w:rsidR="000C3F21" w:rsidRPr="000C3F21" w:rsidRDefault="000C3F21" w:rsidP="00682846">
      <w:pPr>
        <w:pStyle w:val="a7"/>
        <w:numPr>
          <w:ilvl w:val="0"/>
          <w:numId w:val="7"/>
        </w:numPr>
        <w:autoSpaceDE w:val="0"/>
        <w:autoSpaceDN w:val="0"/>
        <w:adjustRightInd w:val="0"/>
        <w:ind w:leftChars="200" w:left="825" w:firstLineChars="0"/>
        <w:jc w:val="left"/>
        <w:rPr>
          <w:rFonts w:ascii="宋体" w:cs="宋体"/>
          <w:kern w:val="0"/>
          <w:szCs w:val="21"/>
        </w:rPr>
      </w:pPr>
      <w:r w:rsidRPr="000C3F21">
        <w:rPr>
          <w:rFonts w:ascii="宋体" w:cs="宋体" w:hint="eastAsia"/>
          <w:kern w:val="0"/>
          <w:szCs w:val="21"/>
        </w:rPr>
        <w:t>用户点击保存按钮</w:t>
      </w:r>
    </w:p>
    <w:p w:rsidR="000C3F21" w:rsidRDefault="000C3F21" w:rsidP="00682846">
      <w:pPr>
        <w:pStyle w:val="a5"/>
        <w:ind w:leftChars="200" w:left="420" w:firstLineChars="0" w:firstLine="0"/>
      </w:pPr>
      <w:r>
        <w:rPr>
          <w:rFonts w:eastAsiaTheme="minorEastAsia"/>
          <w:kern w:val="0"/>
          <w:szCs w:val="21"/>
        </w:rPr>
        <w:t>3</w:t>
      </w:r>
      <w:r w:rsidR="00F13097">
        <w:rPr>
          <w:rFonts w:ascii="宋体" w:cs="宋体" w:hint="eastAsia"/>
          <w:kern w:val="0"/>
          <w:szCs w:val="21"/>
        </w:rPr>
        <w:t>、系统保存商品</w:t>
      </w:r>
      <w:r>
        <w:rPr>
          <w:rFonts w:ascii="宋体" w:cs="宋体" w:hint="eastAsia"/>
          <w:kern w:val="0"/>
          <w:szCs w:val="21"/>
        </w:rPr>
        <w:t>分类信息</w:t>
      </w:r>
      <w:r>
        <w:rPr>
          <w:rFonts w:hint="eastAsia"/>
        </w:rPr>
        <w:t>，并返回商品分类列表页面。</w:t>
      </w:r>
    </w:p>
    <w:p w:rsidR="000C3F21" w:rsidRDefault="000C3F21" w:rsidP="000C3F21">
      <w:pPr>
        <w:pStyle w:val="2"/>
      </w:pPr>
      <w:bookmarkStart w:id="4" w:name="_Toc295210280"/>
      <w:r>
        <w:rPr>
          <w:rFonts w:hint="eastAsia"/>
        </w:rPr>
        <w:t>备选流</w:t>
      </w:r>
      <w:bookmarkEnd w:id="4"/>
    </w:p>
    <w:p w:rsidR="000C3F21" w:rsidRDefault="000C3F21" w:rsidP="000C3F21">
      <w:pPr>
        <w:pStyle w:val="3"/>
      </w:pPr>
      <w:r>
        <w:rPr>
          <w:rFonts w:hint="eastAsia"/>
        </w:rPr>
        <w:t>第一备选流</w:t>
      </w:r>
      <w:r>
        <w:rPr>
          <w:rFonts w:hint="eastAsia"/>
        </w:rPr>
        <w:t>-</w:t>
      </w:r>
      <w:r>
        <w:rPr>
          <w:rFonts w:hint="eastAsia"/>
        </w:rPr>
        <w:t>查询商品分类列表</w:t>
      </w:r>
    </w:p>
    <w:p w:rsidR="000C3F21" w:rsidRDefault="000C3F21" w:rsidP="000C3F21">
      <w:pPr>
        <w:pStyle w:val="a5"/>
        <w:numPr>
          <w:ilvl w:val="0"/>
          <w:numId w:val="6"/>
        </w:numPr>
        <w:ind w:firstLineChars="0"/>
      </w:pPr>
      <w:r>
        <w:rPr>
          <w:rFonts w:hint="eastAsia"/>
        </w:rPr>
        <w:t>用户点击查询商品分类按钮。</w:t>
      </w:r>
    </w:p>
    <w:p w:rsidR="000C3F21" w:rsidRDefault="000C3F21" w:rsidP="000C3F21">
      <w:pPr>
        <w:pStyle w:val="a5"/>
        <w:numPr>
          <w:ilvl w:val="0"/>
          <w:numId w:val="6"/>
        </w:numPr>
        <w:ind w:firstLineChars="0"/>
      </w:pPr>
      <w:r>
        <w:rPr>
          <w:rFonts w:hint="eastAsia"/>
        </w:rPr>
        <w:t>系统</w:t>
      </w:r>
      <w:r w:rsidR="00676F7A">
        <w:rPr>
          <w:rFonts w:hint="eastAsia"/>
        </w:rPr>
        <w:t>树状</w:t>
      </w:r>
      <w:r>
        <w:rPr>
          <w:rFonts w:hint="eastAsia"/>
        </w:rPr>
        <w:t>显示所有的商品分类信息</w:t>
      </w:r>
      <w:r w:rsidR="002764EB">
        <w:rPr>
          <w:rFonts w:hint="eastAsia"/>
        </w:rPr>
        <w:t>名称以及其描述信息</w:t>
      </w:r>
      <w:r>
        <w:rPr>
          <w:rFonts w:hint="eastAsia"/>
        </w:rPr>
        <w:t>。</w:t>
      </w:r>
    </w:p>
    <w:p w:rsidR="000C3F21" w:rsidRDefault="000C3F21" w:rsidP="000C3F21">
      <w:pPr>
        <w:pStyle w:val="3"/>
      </w:pPr>
      <w:r>
        <w:rPr>
          <w:rFonts w:hint="eastAsia"/>
        </w:rPr>
        <w:t>第二备选流</w:t>
      </w:r>
      <w:r>
        <w:rPr>
          <w:rFonts w:hint="eastAsia"/>
        </w:rPr>
        <w:t>-</w:t>
      </w:r>
      <w:r>
        <w:rPr>
          <w:rFonts w:hint="eastAsia"/>
        </w:rPr>
        <w:t>删除商品分类信息</w:t>
      </w:r>
    </w:p>
    <w:p w:rsidR="000C3F21" w:rsidRDefault="000C3F21" w:rsidP="003871D6">
      <w:pPr>
        <w:pStyle w:val="a5"/>
        <w:numPr>
          <w:ilvl w:val="0"/>
          <w:numId w:val="4"/>
        </w:numPr>
        <w:ind w:firstLineChars="0"/>
      </w:pPr>
      <w:r>
        <w:rPr>
          <w:rFonts w:hint="eastAsia"/>
        </w:rPr>
        <w:t>用户按照第一备选流操作，直到系统显示出满足条件的商品分类信息列表。</w:t>
      </w:r>
    </w:p>
    <w:p w:rsidR="000C3F21" w:rsidRDefault="000C3F21" w:rsidP="003871D6">
      <w:pPr>
        <w:pStyle w:val="a5"/>
        <w:numPr>
          <w:ilvl w:val="0"/>
          <w:numId w:val="4"/>
        </w:numPr>
        <w:ind w:firstLineChars="0"/>
      </w:pPr>
      <w:r>
        <w:rPr>
          <w:rFonts w:hint="eastAsia"/>
        </w:rPr>
        <w:t>用户点击</w:t>
      </w:r>
      <w:r w:rsidR="003871D6">
        <w:rPr>
          <w:rFonts w:hint="eastAsia"/>
        </w:rPr>
        <w:t>相应商品分类后的</w:t>
      </w:r>
      <w:r>
        <w:rPr>
          <w:rFonts w:hint="eastAsia"/>
        </w:rPr>
        <w:t>“删除”按钮。</w:t>
      </w:r>
      <w:r w:rsidR="003871D6">
        <w:rPr>
          <w:rFonts w:hint="eastAsia"/>
        </w:rPr>
        <w:t xml:space="preserve"> </w:t>
      </w:r>
    </w:p>
    <w:p w:rsidR="000C3F21" w:rsidRDefault="000C3F21" w:rsidP="000C3F21">
      <w:pPr>
        <w:pStyle w:val="a5"/>
        <w:numPr>
          <w:ilvl w:val="0"/>
          <w:numId w:val="4"/>
        </w:numPr>
        <w:ind w:firstLineChars="0"/>
      </w:pPr>
      <w:r>
        <w:rPr>
          <w:rFonts w:hint="eastAsia"/>
        </w:rPr>
        <w:t>系统执行删除操作，并刷新当前商品分类列表。</w:t>
      </w:r>
    </w:p>
    <w:p w:rsidR="000C3F21" w:rsidRDefault="000C3F21" w:rsidP="000C3F21">
      <w:pPr>
        <w:pStyle w:val="3"/>
      </w:pPr>
      <w:r>
        <w:rPr>
          <w:rFonts w:hint="eastAsia"/>
        </w:rPr>
        <w:t>第三备选流</w:t>
      </w:r>
      <w:r>
        <w:rPr>
          <w:rFonts w:hint="eastAsia"/>
        </w:rPr>
        <w:t>-</w:t>
      </w:r>
      <w:r>
        <w:rPr>
          <w:rFonts w:hint="eastAsia"/>
        </w:rPr>
        <w:t>修改商品分类信息</w:t>
      </w:r>
    </w:p>
    <w:p w:rsidR="000C3F21" w:rsidRDefault="000C3F21" w:rsidP="000C3F21">
      <w:pPr>
        <w:pStyle w:val="a5"/>
        <w:numPr>
          <w:ilvl w:val="0"/>
          <w:numId w:val="3"/>
        </w:numPr>
        <w:ind w:firstLineChars="0"/>
      </w:pPr>
      <w:r>
        <w:rPr>
          <w:rFonts w:hint="eastAsia"/>
        </w:rPr>
        <w:t>用户按照第一备选流操作，直到系统显示出满足条件的商品分类信息列表。</w:t>
      </w:r>
    </w:p>
    <w:p w:rsidR="000C3F21" w:rsidRDefault="000C3F21" w:rsidP="000C3F21">
      <w:pPr>
        <w:pStyle w:val="a5"/>
        <w:numPr>
          <w:ilvl w:val="0"/>
          <w:numId w:val="3"/>
        </w:numPr>
        <w:ind w:firstLineChars="0"/>
      </w:pPr>
      <w:r>
        <w:rPr>
          <w:rFonts w:hint="eastAsia"/>
        </w:rPr>
        <w:t>用户点击“修改”连接，系统进入“修改商品分类信息”页面</w:t>
      </w:r>
      <w:r>
        <w:rPr>
          <w:rFonts w:hint="eastAsia"/>
        </w:rPr>
        <w:t>,</w:t>
      </w:r>
      <w:r w:rsidRPr="008D524C">
        <w:rPr>
          <w:rFonts w:hint="eastAsia"/>
        </w:rPr>
        <w:t xml:space="preserve"> </w:t>
      </w:r>
      <w:r>
        <w:rPr>
          <w:rFonts w:hint="eastAsia"/>
        </w:rPr>
        <w:t>并显示当前商品分类的信息</w:t>
      </w:r>
      <w:r>
        <w:rPr>
          <w:rFonts w:hint="eastAsia"/>
        </w:rPr>
        <w:t xml:space="preserve"> </w:t>
      </w:r>
    </w:p>
    <w:p w:rsidR="000C3F21" w:rsidRDefault="000C3F21" w:rsidP="000C3F21">
      <w:pPr>
        <w:pStyle w:val="a5"/>
        <w:numPr>
          <w:ilvl w:val="0"/>
          <w:numId w:val="3"/>
        </w:numPr>
        <w:ind w:firstLineChars="0"/>
      </w:pPr>
      <w:r>
        <w:rPr>
          <w:rFonts w:hint="eastAsia"/>
        </w:rPr>
        <w:t>用户重新输入商品分类信息（此处包括新建商品分类时的所有信息）后点击修改。</w:t>
      </w:r>
    </w:p>
    <w:p w:rsidR="000C3F21" w:rsidRPr="002C626B" w:rsidRDefault="000C3F21" w:rsidP="000C3F21">
      <w:pPr>
        <w:pStyle w:val="a5"/>
        <w:numPr>
          <w:ilvl w:val="0"/>
          <w:numId w:val="3"/>
        </w:numPr>
        <w:ind w:firstLineChars="0"/>
      </w:pPr>
      <w:r>
        <w:rPr>
          <w:rFonts w:hint="eastAsia"/>
        </w:rPr>
        <w:t>系统执行修改并保存，然后返回到商品分类列表页面。</w:t>
      </w:r>
    </w:p>
    <w:p w:rsidR="000C3F21" w:rsidRDefault="000C3F21" w:rsidP="000C3F21">
      <w:pPr>
        <w:pStyle w:val="2"/>
      </w:pPr>
      <w:bookmarkStart w:id="5" w:name="_Toc295210281"/>
      <w:r>
        <w:rPr>
          <w:rFonts w:hint="eastAsia"/>
        </w:rPr>
        <w:t>异常流</w:t>
      </w:r>
      <w:bookmarkEnd w:id="5"/>
    </w:p>
    <w:p w:rsidR="000C3F21" w:rsidRDefault="000C3F21" w:rsidP="000C3F21">
      <w:pPr>
        <w:pStyle w:val="a5"/>
      </w:pPr>
      <w:r>
        <w:rPr>
          <w:rFonts w:hint="eastAsia"/>
        </w:rPr>
        <w:t>基本流：</w:t>
      </w:r>
    </w:p>
    <w:p w:rsidR="000C3F21" w:rsidRDefault="000C3F21" w:rsidP="000C3F21">
      <w:pPr>
        <w:pStyle w:val="a5"/>
      </w:pPr>
      <w:r>
        <w:rPr>
          <w:rFonts w:hint="eastAsia"/>
        </w:rPr>
        <w:lastRenderedPageBreak/>
        <w:t>3a:</w:t>
      </w:r>
      <w:r>
        <w:rPr>
          <w:rFonts w:hint="eastAsia"/>
        </w:rPr>
        <w:t>当商品分类</w:t>
      </w:r>
      <w:r w:rsidR="001C5A93">
        <w:rPr>
          <w:rFonts w:hint="eastAsia"/>
        </w:rPr>
        <w:t>名称</w:t>
      </w:r>
      <w:r>
        <w:rPr>
          <w:rFonts w:hint="eastAsia"/>
        </w:rPr>
        <w:t>在系统中已经存在时，系统给出提示“商品分类已存在，请重新输入”。</w:t>
      </w:r>
      <w:r>
        <w:rPr>
          <w:rFonts w:hint="eastAsia"/>
        </w:rPr>
        <w:t xml:space="preserve"> </w:t>
      </w:r>
      <w:r>
        <w:rPr>
          <w:rFonts w:hint="eastAsia"/>
        </w:rPr>
        <w:t>系统中断。</w:t>
      </w:r>
    </w:p>
    <w:p w:rsidR="00455D21" w:rsidRDefault="00455D21" w:rsidP="000C3F21">
      <w:pPr>
        <w:pStyle w:val="a5"/>
      </w:pPr>
      <w:r>
        <w:rPr>
          <w:rFonts w:hint="eastAsia"/>
        </w:rPr>
        <w:t>备选流</w:t>
      </w:r>
      <w:r>
        <w:rPr>
          <w:rFonts w:hint="eastAsia"/>
        </w:rPr>
        <w:t>2</w:t>
      </w:r>
      <w:r>
        <w:rPr>
          <w:rFonts w:hint="eastAsia"/>
        </w:rPr>
        <w:t>：</w:t>
      </w:r>
    </w:p>
    <w:p w:rsidR="00455D21" w:rsidRDefault="00455D21" w:rsidP="000C3F21">
      <w:pPr>
        <w:pStyle w:val="a5"/>
      </w:pPr>
      <w:r>
        <w:rPr>
          <w:rFonts w:hint="eastAsia"/>
        </w:rPr>
        <w:t>3a</w:t>
      </w:r>
      <w:r>
        <w:rPr>
          <w:rFonts w:hint="eastAsia"/>
        </w:rPr>
        <w:t>：删除的商品一级分类下面还二级分类或者商品二级分类下面还存在商品时，系统提示“</w:t>
      </w:r>
      <w:r w:rsidR="009111EF">
        <w:rPr>
          <w:rFonts w:hint="eastAsia"/>
        </w:rPr>
        <w:t>该分类下面还存在</w:t>
      </w:r>
      <w:r w:rsidR="00E44FE5">
        <w:rPr>
          <w:rFonts w:hint="eastAsia"/>
        </w:rPr>
        <w:t>二级分类，不能删除</w:t>
      </w:r>
      <w:r>
        <w:rPr>
          <w:rFonts w:hint="eastAsia"/>
        </w:rPr>
        <w:t>”</w:t>
      </w:r>
      <w:r w:rsidR="00E44FE5">
        <w:rPr>
          <w:rFonts w:hint="eastAsia"/>
        </w:rPr>
        <w:t>或者“</w:t>
      </w:r>
      <w:r w:rsidR="009111EF">
        <w:rPr>
          <w:rFonts w:hint="eastAsia"/>
        </w:rPr>
        <w:t>该分类下面还存在</w:t>
      </w:r>
      <w:r w:rsidR="00E44FE5">
        <w:rPr>
          <w:rFonts w:hint="eastAsia"/>
        </w:rPr>
        <w:t>商品，不能删除”</w:t>
      </w:r>
    </w:p>
    <w:p w:rsidR="000C3F21" w:rsidRDefault="000C3F21" w:rsidP="000C3F21">
      <w:pPr>
        <w:pStyle w:val="a5"/>
      </w:pPr>
      <w:r>
        <w:rPr>
          <w:rFonts w:hint="eastAsia"/>
        </w:rPr>
        <w:t>备选流</w:t>
      </w:r>
      <w:r w:rsidR="00455D21">
        <w:rPr>
          <w:rFonts w:hint="eastAsia"/>
        </w:rPr>
        <w:t>3</w:t>
      </w:r>
      <w:r>
        <w:rPr>
          <w:rFonts w:hint="eastAsia"/>
        </w:rPr>
        <w:t>：</w:t>
      </w:r>
    </w:p>
    <w:p w:rsidR="000C3F21" w:rsidRDefault="000C3F21" w:rsidP="000C3F21">
      <w:pPr>
        <w:pStyle w:val="a5"/>
      </w:pPr>
      <w:r>
        <w:rPr>
          <w:rFonts w:hint="eastAsia"/>
        </w:rPr>
        <w:t>4a:</w:t>
      </w:r>
      <w:r>
        <w:rPr>
          <w:rFonts w:hint="eastAsia"/>
        </w:rPr>
        <w:t>当商品分类在系统中已经存在时，系统给出提示“商品分类已存在，请重新输入”。，系统中断。</w:t>
      </w:r>
    </w:p>
    <w:p w:rsidR="000C3F21" w:rsidRDefault="000C3F21" w:rsidP="000C3F21">
      <w:pPr>
        <w:pStyle w:val="1"/>
      </w:pPr>
      <w:bookmarkStart w:id="6" w:name="_Toc295210282"/>
      <w:r>
        <w:rPr>
          <w:rFonts w:hint="eastAsia"/>
        </w:rPr>
        <w:t>特殊需求</w:t>
      </w:r>
      <w:bookmarkEnd w:id="6"/>
    </w:p>
    <w:p w:rsidR="000C3F21" w:rsidRPr="00986D8E" w:rsidRDefault="000C3F21" w:rsidP="000C3F21">
      <w:pPr>
        <w:pStyle w:val="a5"/>
      </w:pPr>
      <w:r>
        <w:rPr>
          <w:rFonts w:hint="eastAsia"/>
        </w:rPr>
        <w:t>无。</w:t>
      </w:r>
    </w:p>
    <w:p w:rsidR="000C3F21" w:rsidRDefault="000C3F21" w:rsidP="000C3F21">
      <w:pPr>
        <w:pStyle w:val="1"/>
      </w:pPr>
      <w:bookmarkStart w:id="7" w:name="_Toc295210283"/>
      <w:r>
        <w:rPr>
          <w:rFonts w:hint="eastAsia"/>
        </w:rPr>
        <w:t>前置条件</w:t>
      </w:r>
      <w:bookmarkEnd w:id="7"/>
    </w:p>
    <w:p w:rsidR="000C3F21" w:rsidRDefault="000C3F21" w:rsidP="000C3F21">
      <w:pPr>
        <w:pStyle w:val="a5"/>
      </w:pPr>
      <w:r>
        <w:rPr>
          <w:rFonts w:hint="eastAsia"/>
        </w:rPr>
        <w:t>用户已登陆到系统。</w:t>
      </w:r>
    </w:p>
    <w:p w:rsidR="000C3F21" w:rsidRDefault="000C3F21" w:rsidP="000C3F21">
      <w:pPr>
        <w:pStyle w:val="a5"/>
      </w:pPr>
      <w:r>
        <w:rPr>
          <w:rFonts w:hint="eastAsia"/>
        </w:rPr>
        <w:t>基本流和所有备选流操作前系统要保证已经进入商品分类列表页面。</w:t>
      </w:r>
    </w:p>
    <w:p w:rsidR="000C3F21" w:rsidRDefault="000C3F21" w:rsidP="000C3F21">
      <w:pPr>
        <w:pStyle w:val="1"/>
      </w:pPr>
      <w:bookmarkStart w:id="8" w:name="_Toc295210284"/>
      <w:r>
        <w:rPr>
          <w:rFonts w:hint="eastAsia"/>
        </w:rPr>
        <w:t>后置条件</w:t>
      </w:r>
      <w:bookmarkEnd w:id="8"/>
    </w:p>
    <w:p w:rsidR="000C3F21" w:rsidRDefault="000C3F21" w:rsidP="000C3F21">
      <w:pPr>
        <w:pStyle w:val="a5"/>
        <w:numPr>
          <w:ilvl w:val="0"/>
          <w:numId w:val="5"/>
        </w:numPr>
        <w:ind w:firstLineChars="0"/>
      </w:pPr>
      <w:r>
        <w:rPr>
          <w:rFonts w:hint="eastAsia"/>
        </w:rPr>
        <w:t>基本流</w:t>
      </w:r>
      <w:r>
        <w:rPr>
          <w:rFonts w:hint="eastAsia"/>
        </w:rPr>
        <w:t>-</w:t>
      </w:r>
      <w:r>
        <w:rPr>
          <w:rFonts w:hint="eastAsia"/>
        </w:rPr>
        <w:t>商品分类成功添加到系统中。</w:t>
      </w:r>
    </w:p>
    <w:p w:rsidR="000C3F21" w:rsidRDefault="000C3F21" w:rsidP="000C3F21">
      <w:pPr>
        <w:pStyle w:val="a5"/>
        <w:numPr>
          <w:ilvl w:val="0"/>
          <w:numId w:val="5"/>
        </w:numPr>
        <w:ind w:firstLineChars="0"/>
      </w:pPr>
      <w:r>
        <w:rPr>
          <w:rFonts w:hint="eastAsia"/>
        </w:rPr>
        <w:t>备选流</w:t>
      </w:r>
      <w:r>
        <w:rPr>
          <w:rFonts w:hint="eastAsia"/>
        </w:rPr>
        <w:t>1-</w:t>
      </w:r>
      <w:r>
        <w:rPr>
          <w:rFonts w:hint="eastAsia"/>
        </w:rPr>
        <w:t>显示所有商品分类信息</w:t>
      </w:r>
    </w:p>
    <w:p w:rsidR="00CE4584" w:rsidRDefault="00CE4584" w:rsidP="000C3F21">
      <w:pPr>
        <w:pStyle w:val="a5"/>
        <w:numPr>
          <w:ilvl w:val="0"/>
          <w:numId w:val="5"/>
        </w:numPr>
        <w:ind w:firstLineChars="0"/>
        <w:rPr>
          <w:rFonts w:hint="eastAsia"/>
        </w:rPr>
      </w:pPr>
      <w:r>
        <w:rPr>
          <w:rFonts w:hint="eastAsia"/>
        </w:rPr>
        <w:t>备选流</w:t>
      </w:r>
      <w:r>
        <w:rPr>
          <w:rFonts w:hint="eastAsia"/>
        </w:rPr>
        <w:t>2-</w:t>
      </w:r>
      <w:r>
        <w:rPr>
          <w:rFonts w:hint="eastAsia"/>
        </w:rPr>
        <w:t>商品分类信息被成功删除。</w:t>
      </w:r>
    </w:p>
    <w:p w:rsidR="000C3F21" w:rsidRDefault="000C3F21" w:rsidP="00CE4584">
      <w:pPr>
        <w:pStyle w:val="a5"/>
        <w:numPr>
          <w:ilvl w:val="0"/>
          <w:numId w:val="5"/>
        </w:numPr>
        <w:ind w:firstLineChars="0"/>
      </w:pPr>
      <w:r>
        <w:rPr>
          <w:rFonts w:hint="eastAsia"/>
        </w:rPr>
        <w:t>备选流</w:t>
      </w:r>
      <w:r w:rsidR="00CE4584">
        <w:rPr>
          <w:rFonts w:hint="eastAsia"/>
        </w:rPr>
        <w:t>3</w:t>
      </w:r>
      <w:r>
        <w:rPr>
          <w:rFonts w:hint="eastAsia"/>
        </w:rPr>
        <w:t>-</w:t>
      </w:r>
      <w:r>
        <w:rPr>
          <w:rFonts w:hint="eastAsia"/>
        </w:rPr>
        <w:t>商品分类信息被成功修改。</w:t>
      </w:r>
      <w:r w:rsidR="00CE4584">
        <w:rPr>
          <w:rFonts w:hint="eastAsia"/>
        </w:rPr>
        <w:t xml:space="preserve"> </w:t>
      </w:r>
    </w:p>
    <w:p w:rsidR="000C3F21" w:rsidRDefault="000C3F21" w:rsidP="000C3F21"/>
    <w:p w:rsidR="004046D8" w:rsidRPr="000C3F21" w:rsidRDefault="004046D8"/>
    <w:p w:rsidR="00DB480A" w:rsidRPr="000C3F21" w:rsidRDefault="00DB480A"/>
    <w:sectPr w:rsidR="00DB480A" w:rsidRPr="000C3F21" w:rsidSect="00A11715">
      <w:headerReference w:type="first" r:id="rId7"/>
      <w:pgSz w:w="11906" w:h="16838" w:code="9"/>
      <w:pgMar w:top="1134" w:right="851" w:bottom="1134" w:left="1418" w:header="737" w:footer="737" w:gutter="0"/>
      <w:cols w:space="425"/>
      <w:titlePg/>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A54" w:rsidRDefault="00DF0A54" w:rsidP="000C3F21">
      <w:r>
        <w:separator/>
      </w:r>
    </w:p>
  </w:endnote>
  <w:endnote w:type="continuationSeparator" w:id="1">
    <w:p w:rsidR="00DF0A54" w:rsidRDefault="00DF0A54" w:rsidP="000C3F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A54" w:rsidRDefault="00DF0A54" w:rsidP="000C3F21">
      <w:r>
        <w:separator/>
      </w:r>
    </w:p>
  </w:footnote>
  <w:footnote w:type="continuationSeparator" w:id="1">
    <w:p w:rsidR="00DF0A54" w:rsidRDefault="00DF0A54" w:rsidP="000C3F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A95" w:rsidRDefault="004046D8">
    <w:pPr>
      <w:pStyle w:val="a3"/>
      <w:jc w:val="both"/>
    </w:pP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063A"/>
    <w:multiLevelType w:val="hybridMultilevel"/>
    <w:tmpl w:val="04CEA230"/>
    <w:lvl w:ilvl="0" w:tplc="8E6C653C">
      <w:start w:val="1"/>
      <w:numFmt w:val="decimal"/>
      <w:lvlText w:val="%1、"/>
      <w:lvlJc w:val="left"/>
      <w:pPr>
        <w:tabs>
          <w:tab w:val="num" w:pos="900"/>
        </w:tabs>
        <w:ind w:left="552"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31221EA"/>
    <w:multiLevelType w:val="hybridMultilevel"/>
    <w:tmpl w:val="E61E951E"/>
    <w:lvl w:ilvl="0" w:tplc="AA1ECB22">
      <w:start w:val="1"/>
      <w:numFmt w:val="decimal"/>
      <w:lvlText w:val="%1、"/>
      <w:lvlJc w:val="left"/>
      <w:pPr>
        <w:ind w:left="405" w:hanging="405"/>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107E10"/>
    <w:multiLevelType w:val="hybridMultilevel"/>
    <w:tmpl w:val="1FBCBC06"/>
    <w:lvl w:ilvl="0" w:tplc="8E6C653C">
      <w:start w:val="1"/>
      <w:numFmt w:val="decimal"/>
      <w:lvlText w:val="%1、"/>
      <w:lvlJc w:val="left"/>
      <w:pPr>
        <w:tabs>
          <w:tab w:val="num" w:pos="900"/>
        </w:tabs>
        <w:ind w:left="552" w:firstLine="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491D27BE"/>
    <w:multiLevelType w:val="multilevel"/>
    <w:tmpl w:val="F7C85866"/>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4">
    <w:nsid w:val="5565593D"/>
    <w:multiLevelType w:val="hybridMultilevel"/>
    <w:tmpl w:val="9626BB68"/>
    <w:lvl w:ilvl="0" w:tplc="8E6C653C">
      <w:start w:val="1"/>
      <w:numFmt w:val="decimal"/>
      <w:lvlText w:val="%1、"/>
      <w:lvlJc w:val="left"/>
      <w:pPr>
        <w:tabs>
          <w:tab w:val="num" w:pos="900"/>
        </w:tabs>
        <w:ind w:left="552" w:firstLine="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64A73884"/>
    <w:multiLevelType w:val="hybridMultilevel"/>
    <w:tmpl w:val="C948892C"/>
    <w:lvl w:ilvl="0" w:tplc="8E6C653C">
      <w:start w:val="1"/>
      <w:numFmt w:val="decimal"/>
      <w:lvlText w:val="%1、"/>
      <w:lvlJc w:val="left"/>
      <w:pPr>
        <w:tabs>
          <w:tab w:val="num" w:pos="900"/>
        </w:tabs>
        <w:ind w:left="552" w:firstLine="0"/>
      </w:pPr>
      <w:rPr>
        <w:rFonts w:hint="eastAsia"/>
      </w:r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6A4E06F0"/>
    <w:multiLevelType w:val="hybridMultilevel"/>
    <w:tmpl w:val="8FB0E3AE"/>
    <w:lvl w:ilvl="0" w:tplc="8E6C653C">
      <w:start w:val="1"/>
      <w:numFmt w:val="decimal"/>
      <w:lvlText w:val="%1、"/>
      <w:lvlJc w:val="left"/>
      <w:pPr>
        <w:tabs>
          <w:tab w:val="num" w:pos="900"/>
        </w:tabs>
        <w:ind w:left="552" w:firstLine="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3F21"/>
    <w:rsid w:val="000C3F21"/>
    <w:rsid w:val="000D5B7E"/>
    <w:rsid w:val="001C5A93"/>
    <w:rsid w:val="002764EB"/>
    <w:rsid w:val="002F7116"/>
    <w:rsid w:val="003871D6"/>
    <w:rsid w:val="004046D8"/>
    <w:rsid w:val="00455D21"/>
    <w:rsid w:val="00594D2C"/>
    <w:rsid w:val="00676F7A"/>
    <w:rsid w:val="00682846"/>
    <w:rsid w:val="009111EF"/>
    <w:rsid w:val="00957267"/>
    <w:rsid w:val="00983F77"/>
    <w:rsid w:val="00985580"/>
    <w:rsid w:val="00A25441"/>
    <w:rsid w:val="00CE4584"/>
    <w:rsid w:val="00DB480A"/>
    <w:rsid w:val="00DF0A54"/>
    <w:rsid w:val="00E44FE5"/>
    <w:rsid w:val="00EA4F66"/>
    <w:rsid w:val="00F13097"/>
    <w:rsid w:val="00F51818"/>
    <w:rsid w:val="00FA2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F21"/>
    <w:pPr>
      <w:widowControl w:val="0"/>
      <w:jc w:val="both"/>
    </w:pPr>
    <w:rPr>
      <w:rFonts w:ascii="Times New Roman" w:eastAsia="宋体" w:hAnsi="Times New Roman" w:cs="Times New Roman"/>
      <w:szCs w:val="24"/>
    </w:rPr>
  </w:style>
  <w:style w:type="paragraph" w:styleId="1">
    <w:name w:val="heading 1"/>
    <w:aliases w:val="标书1,H1,PIM 1,h1,l1,1. heading 1,标准章,h11,heading 1TOC,Huvudrubrik,heading 1,h12,h13,h14,h15,h16,h17,h111,h121,h131,h141,h151,h161,h18,h112,h122,h132,h142,h152,h162,h19,h113,h123,h133,h143,h153,h163,Alt+1,Heading 0,1,1st level,Section Head,Num 一,L1"/>
    <w:basedOn w:val="a"/>
    <w:next w:val="a"/>
    <w:link w:val="1Char"/>
    <w:qFormat/>
    <w:rsid w:val="000C3F21"/>
    <w:pPr>
      <w:keepNext/>
      <w:keepLines/>
      <w:numPr>
        <w:numId w:val="1"/>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
    <w:next w:val="a"/>
    <w:link w:val="2Char"/>
    <w:qFormat/>
    <w:rsid w:val="000C3F21"/>
    <w:pPr>
      <w:keepNext/>
      <w:keepLines/>
      <w:numPr>
        <w:ilvl w:val="1"/>
        <w:numId w:val="1"/>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
    <w:next w:val="a"/>
    <w:link w:val="3Char"/>
    <w:qFormat/>
    <w:rsid w:val="000C3F21"/>
    <w:pPr>
      <w:keepNext/>
      <w:keepLines/>
      <w:numPr>
        <w:ilvl w:val="2"/>
        <w:numId w:val="1"/>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
    <w:next w:val="a"/>
    <w:link w:val="4Char"/>
    <w:qFormat/>
    <w:rsid w:val="000C3F21"/>
    <w:pPr>
      <w:keepNext/>
      <w:numPr>
        <w:ilvl w:val="3"/>
        <w:numId w:val="1"/>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
    <w:next w:val="a"/>
    <w:link w:val="5Char"/>
    <w:qFormat/>
    <w:rsid w:val="000C3F21"/>
    <w:pPr>
      <w:numPr>
        <w:ilvl w:val="4"/>
        <w:numId w:val="1"/>
      </w:numPr>
      <w:spacing w:before="240" w:after="60" w:line="360" w:lineRule="auto"/>
      <w:outlineLvl w:val="4"/>
    </w:pPr>
    <w:rPr>
      <w:rFonts w:ascii="Helvetica" w:hAnsi="Helvetica"/>
      <w:sz w:val="2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F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3F21"/>
    <w:rPr>
      <w:sz w:val="18"/>
      <w:szCs w:val="18"/>
    </w:rPr>
  </w:style>
  <w:style w:type="paragraph" w:styleId="a4">
    <w:name w:val="footer"/>
    <w:basedOn w:val="a"/>
    <w:link w:val="Char0"/>
    <w:uiPriority w:val="99"/>
    <w:semiHidden/>
    <w:unhideWhenUsed/>
    <w:rsid w:val="000C3F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3F21"/>
    <w:rPr>
      <w:sz w:val="18"/>
      <w:szCs w:val="18"/>
    </w:rPr>
  </w:style>
  <w:style w:type="character" w:customStyle="1" w:styleId="1Char">
    <w:name w:val="标题 1 Char"/>
    <w:aliases w:val="标书1 Char,H1 Char,PIM 1 Char,h1 Char,l1 Char,1. heading 1 Char,标准章 Char,h11 Char,heading 1TOC Char,Huvudrubrik Char,heading 1 Char,h12 Char,h13 Char,h14 Char,h15 Char,h16 Char,h17 Char,h111 Char,h121 Char,h131 Char,h141 Char,h151 Char,h161 Char"/>
    <w:basedOn w:val="a0"/>
    <w:link w:val="1"/>
    <w:rsid w:val="000C3F21"/>
    <w:rPr>
      <w:rFonts w:ascii="Times New Roman" w:eastAsia="黑体" w:hAnsi="Times New Roman" w:cs="Times New Roman"/>
      <w:bCs/>
      <w:kern w:val="44"/>
      <w:sz w:val="30"/>
      <w:szCs w:val="44"/>
    </w:rPr>
  </w:style>
  <w:style w:type="character" w:customStyle="1" w:styleId="2Char">
    <w:name w:val="标题 2 Char"/>
    <w:aliases w:val="l2 Char,第一章 标题 2 Char,Heading 2 Hidden Char,Heading 2 CCBS Char,heading 2 Char,H2 Char,h2 Char,PIM2 Char,Titre3 Char,HD2 Char,sect 1.2 Char,H21 Char,sect 1.21 Char,H22 Char,sect 1.22 Char,H211 Char,sect 1.211 Char,H23 Char,sect 1.23 Char"/>
    <w:basedOn w:val="a0"/>
    <w:link w:val="2"/>
    <w:rsid w:val="000C3F21"/>
    <w:rPr>
      <w:rFonts w:ascii="Arial" w:eastAsia="黑体" w:hAnsi="Arial" w:cs="Times New Roman"/>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l3 Char,CT Char,l3+toc 3 Char"/>
    <w:basedOn w:val="a0"/>
    <w:link w:val="3"/>
    <w:rsid w:val="000C3F21"/>
    <w:rPr>
      <w:rFonts w:ascii="Times New Roman" w:eastAsia="黑体" w:hAnsi="Times New Roman" w:cs="Times New Roman"/>
      <w:bCs/>
      <w:sz w:val="24"/>
      <w:szCs w:val="32"/>
    </w:rPr>
  </w:style>
  <w:style w:type="character" w:customStyle="1" w:styleId="4Char">
    <w:name w:val="标题 4 Char"/>
    <w:aliases w:val="bullet Char,bl Char,bb Char,PIM 4 Char,H4 Char,h4 Char,Ref Heading 1 Char,rh1 Char,Heading sql Char,sect 1.2.3.4 Char,1.1.1.1 Heading 4 Char,Heading Four Char,4 Char,Alt+4 Char,H41 Char,h41 Char,H42 Char,h42 Char,H43 Char,h43 Char,H411 Char"/>
    <w:basedOn w:val="a0"/>
    <w:link w:val="4"/>
    <w:rsid w:val="000C3F21"/>
    <w:rPr>
      <w:rFonts w:ascii="Times New Roman" w:eastAsia="宋体" w:hAnsi="Times New Roman" w:cs="Times New Roman"/>
      <w:b/>
      <w:sz w:val="24"/>
      <w:szCs w:val="20"/>
    </w:rPr>
  </w:style>
  <w:style w:type="character" w:customStyle="1" w:styleId="5Char">
    <w:name w:val="标题 5 Char"/>
    <w:aliases w:val="dash Char,ds Char,dd Char,H5 Char,h5 Char,表格标题 Char,Heading5 Char,l5 Char,5 Char,Alt+5 Char,Roman list Char,ITT t5 Char,PA Pico Section Char,H5-Heading 5 Char,heading5 Char,口 Char,口1 Char,口2 Char,heading 5 Char,PIM 5 Char,l5+toc5 Char,一 Char"/>
    <w:basedOn w:val="a0"/>
    <w:link w:val="5"/>
    <w:rsid w:val="000C3F21"/>
    <w:rPr>
      <w:rFonts w:ascii="Helvetica" w:eastAsia="宋体" w:hAnsi="Helvetica" w:cs="Times New Roman"/>
      <w:sz w:val="22"/>
      <w:szCs w:val="20"/>
    </w:rPr>
  </w:style>
  <w:style w:type="paragraph" w:styleId="10">
    <w:name w:val="toc 1"/>
    <w:basedOn w:val="a"/>
    <w:next w:val="a"/>
    <w:autoRedefine/>
    <w:uiPriority w:val="39"/>
    <w:rsid w:val="000C3F21"/>
    <w:pPr>
      <w:spacing w:before="120" w:after="120"/>
      <w:jc w:val="left"/>
    </w:pPr>
    <w:rPr>
      <w:b/>
      <w:bCs/>
      <w:caps/>
      <w:sz w:val="20"/>
      <w:szCs w:val="20"/>
    </w:rPr>
  </w:style>
  <w:style w:type="paragraph" w:styleId="20">
    <w:name w:val="toc 2"/>
    <w:aliases w:val="目录 21"/>
    <w:basedOn w:val="a"/>
    <w:next w:val="a"/>
    <w:autoRedefine/>
    <w:uiPriority w:val="39"/>
    <w:rsid w:val="000C3F21"/>
    <w:pPr>
      <w:ind w:left="210"/>
      <w:jc w:val="left"/>
    </w:pPr>
    <w:rPr>
      <w:smallCaps/>
      <w:sz w:val="20"/>
      <w:szCs w:val="20"/>
    </w:rPr>
  </w:style>
  <w:style w:type="paragraph" w:styleId="a5">
    <w:name w:val="Body Text Indent"/>
    <w:basedOn w:val="a"/>
    <w:link w:val="Char1"/>
    <w:rsid w:val="000C3F21"/>
    <w:pPr>
      <w:spacing w:line="360" w:lineRule="auto"/>
      <w:ind w:firstLineChars="200" w:firstLine="480"/>
    </w:pPr>
    <w:rPr>
      <w:sz w:val="24"/>
    </w:rPr>
  </w:style>
  <w:style w:type="character" w:customStyle="1" w:styleId="Char1">
    <w:name w:val="正文文本缩进 Char"/>
    <w:basedOn w:val="a0"/>
    <w:link w:val="a5"/>
    <w:rsid w:val="000C3F21"/>
    <w:rPr>
      <w:rFonts w:ascii="Times New Roman" w:eastAsia="宋体" w:hAnsi="Times New Roman" w:cs="Times New Roman"/>
      <w:sz w:val="24"/>
      <w:szCs w:val="24"/>
    </w:rPr>
  </w:style>
  <w:style w:type="character" w:styleId="a6">
    <w:name w:val="Hyperlink"/>
    <w:basedOn w:val="a0"/>
    <w:uiPriority w:val="99"/>
    <w:rsid w:val="000C3F21"/>
    <w:rPr>
      <w:color w:val="0000FF"/>
      <w:u w:val="single"/>
    </w:rPr>
  </w:style>
  <w:style w:type="paragraph" w:styleId="a7">
    <w:name w:val="List Paragraph"/>
    <w:basedOn w:val="a"/>
    <w:uiPriority w:val="34"/>
    <w:qFormat/>
    <w:rsid w:val="000C3F2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215</Words>
  <Characters>1227</Characters>
  <Application>Microsoft Office Word</Application>
  <DocSecurity>0</DocSecurity>
  <Lines>10</Lines>
  <Paragraphs>2</Paragraphs>
  <ScaleCrop>false</ScaleCrop>
  <Company>neusoft</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dc:description/>
  <cp:lastModifiedBy>ttc</cp:lastModifiedBy>
  <cp:revision>26</cp:revision>
  <dcterms:created xsi:type="dcterms:W3CDTF">2011-07-08T06:01:00Z</dcterms:created>
  <dcterms:modified xsi:type="dcterms:W3CDTF">2011-07-11T01:59:00Z</dcterms:modified>
</cp:coreProperties>
</file>