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70E08" w14:textId="7D8AA39D" w:rsidR="004B5F77" w:rsidRDefault="006A1B73" w:rsidP="00B25E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B3CAFA" wp14:editId="08FD1149">
                <wp:simplePos x="0" y="0"/>
                <wp:positionH relativeFrom="column">
                  <wp:posOffset>510540</wp:posOffset>
                </wp:positionH>
                <wp:positionV relativeFrom="paragraph">
                  <wp:posOffset>7978775</wp:posOffset>
                </wp:positionV>
                <wp:extent cx="2360930" cy="2228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92F7AE7" w14:textId="0F21F8EB" w:rsidR="006A1B73" w:rsidRDefault="006A1B73">
                            <w:r>
                              <w:t>nhatdmfx28552@funix.edu,vn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3CA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2pt;margin-top:628.25pt;width:185.9pt;height:17.5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" filled="f" stroked="f">
                <v:textbox>
                  <w:txbxContent>
                    <w:p w14:paraId="092F7AE7" w14:textId="0F21F8EB" w:rsidR="006A1B73" w:rsidRDefault="006A1B73">
                      <w:r>
                        <w:t>nhatdmfx28552@funix.edu,vn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A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0D212" wp14:editId="66013F77">
                <wp:simplePos x="0" y="0"/>
                <wp:positionH relativeFrom="margin">
                  <wp:posOffset>594360</wp:posOffset>
                </wp:positionH>
                <wp:positionV relativeFrom="page">
                  <wp:posOffset>3634740</wp:posOffset>
                </wp:positionV>
                <wp:extent cx="4831080" cy="2475230"/>
                <wp:effectExtent l="0" t="0" r="0" b="0"/>
                <wp:wrapSquare wrapText="bothSides"/>
                <wp:docPr id="1270312981" name="Text Box 1270312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2E0C16" w14:textId="0E8B47EA" w:rsidR="00F763D0" w:rsidRPr="00F763D0" w:rsidRDefault="00F763D0" w:rsidP="00F763D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156082" w:themeColor="accen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63D0"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156082" w:themeColor="accen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Giới thiệu sản phẩm</w:t>
                            </w:r>
                          </w:p>
                          <w:p w14:paraId="4D42B818" w14:textId="3B3BEC48" w:rsidR="00F763D0" w:rsidRPr="00F763D0" w:rsidRDefault="00F763D0" w:rsidP="00F763D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763D0"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Làm thế nào để gia tăng tỷ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 w:rsidRPr="00F763D0"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ệ sử dụng thẻ tín dụng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?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E2841" w:themeColor="text2"/>
                                <w:sz w:val="32"/>
                                <w:szCs w:val="32"/>
                              </w:rPr>
                              <w:alias w:val="Subtitle"/>
                              <w:id w:val="-889267019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64928F9E" w14:textId="77777777" w:rsidR="00F763D0" w:rsidRDefault="00F763D0" w:rsidP="00F763D0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1FE0D212" id="Text Box 1270312981" o:spid="_x0000_s1027" type="#_x0000_t202" style="position:absolute;margin-left:46.8pt;margin-top:286.2pt;width:380.4pt;height:194.9pt;z-index:251679744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" filled="f" stroked="f" strokeweight=".5pt">
                <v:textbox style="mso-fit-shape-to-text:t">
                  <w:txbxContent>
                    <w:p w14:paraId="3F2E0C16" w14:textId="0E8B47EA" w:rsidR="00F763D0" w:rsidRPr="00F763D0" w:rsidRDefault="00F763D0" w:rsidP="00F763D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156082" w:themeColor="accen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63D0"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156082" w:themeColor="accen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Giới thiệu sản phẩm</w:t>
                      </w:r>
                    </w:p>
                    <w:p w14:paraId="4D42B818" w14:textId="3B3BEC48" w:rsidR="00F763D0" w:rsidRPr="00F763D0" w:rsidRDefault="00F763D0" w:rsidP="00F763D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763D0"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Làm thế nào để gia tăng tỷ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 w:rsidRPr="00F763D0"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ệ sử dụng thẻ tín dụng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60"/>
                          <w:szCs w:val="6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?</w:t>
                      </w: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0E2841" w:themeColor="text2"/>
                          <w:sz w:val="32"/>
                          <w:szCs w:val="32"/>
                        </w:rPr>
                        <w:alias w:val="Subtitle"/>
                        <w:id w:val="-889267019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64928F9E" w14:textId="77777777" w:rsidR="00F763D0" w:rsidRDefault="00F763D0" w:rsidP="00F763D0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6A22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73241" wp14:editId="73C5A744">
                <wp:simplePos x="0" y="0"/>
                <wp:positionH relativeFrom="page">
                  <wp:posOffset>1539240</wp:posOffset>
                </wp:positionH>
                <wp:positionV relativeFrom="margin">
                  <wp:align>top</wp:align>
                </wp:positionV>
                <wp:extent cx="4823460" cy="247523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2737A54A" w14:textId="595CBA1C" w:rsidR="006A22AE" w:rsidRPr="006A22AE" w:rsidRDefault="006A1B73" w:rsidP="008E6AD9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DAP305X – ĐỒ ÁN CUỐI KHÓA – PHÂN TÍCH DỮ LIỆU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E2841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1CCCDD87" w14:textId="77777777" w:rsidR="006A22AE" w:rsidRDefault="006A22AE" w:rsidP="006A22AE">
                                <w:pPr>
                                  <w:jc w:val="both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1BF73241" id="Text Box 470" o:spid="_x0000_s1028" type="#_x0000_t202" style="position:absolute;margin-left:121.2pt;margin-top:0;width:379.8pt;height:194.9pt;z-index:251677696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2737A54A" w14:textId="595CBA1C" w:rsidR="006A22AE" w:rsidRPr="006A22AE" w:rsidRDefault="006A1B73" w:rsidP="008E6AD9">
                          <w:pPr>
                            <w:spacing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000000" w:themeColor="text1"/>
                              <w:sz w:val="72"/>
                              <w:szCs w:val="1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DAP305X – ĐỒ ÁN CUỐI KHÓA – PHÂN TÍCH DỮ LIỆU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0E2841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1CCCDD87" w14:textId="77777777" w:rsidR="006A22AE" w:rsidRDefault="006A22AE" w:rsidP="006A22AE">
                          <w:pPr>
                            <w:jc w:val="both"/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 w:rsidR="006A22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9E36A" wp14:editId="6D019DAF">
                <wp:simplePos x="0" y="0"/>
                <wp:positionH relativeFrom="column">
                  <wp:posOffset>480060</wp:posOffset>
                </wp:positionH>
                <wp:positionV relativeFrom="paragraph">
                  <wp:posOffset>-541020</wp:posOffset>
                </wp:positionV>
                <wp:extent cx="5059680" cy="8983980"/>
                <wp:effectExtent l="0" t="0" r="7620" b="7620"/>
                <wp:wrapNone/>
                <wp:docPr id="198116749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89839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1AB6" w14:textId="720B3570" w:rsidR="006A22AE" w:rsidRDefault="006A22AE" w:rsidP="006A22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E36A" id="Rectangle 21" o:spid="_x0000_s1029" style="position:absolute;margin-left:37.8pt;margin-top:-42.6pt;width:398.4pt;height:70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" fillcolor="black [3200]" stroked="f">
                <v:fill opacity="32896f"/>
                <v:textbox>
                  <w:txbxContent>
                    <w:p w14:paraId="6C891AB6" w14:textId="720B3570" w:rsidR="006A22AE" w:rsidRDefault="006A22AE" w:rsidP="006A2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22AE">
        <w:rPr>
          <w:noProof/>
        </w:rPr>
        <w:drawing>
          <wp:anchor distT="0" distB="0" distL="114300" distR="114300" simplePos="0" relativeHeight="251674624" behindDoc="0" locked="0" layoutInCell="1" allowOverlap="1" wp14:anchorId="505FC776" wp14:editId="013FE7FB">
            <wp:simplePos x="0" y="0"/>
            <wp:positionH relativeFrom="page">
              <wp:posOffset>-1170940</wp:posOffset>
            </wp:positionH>
            <wp:positionV relativeFrom="margin">
              <wp:posOffset>260350</wp:posOffset>
            </wp:positionV>
            <wp:extent cx="10033635" cy="7702550"/>
            <wp:effectExtent l="3493" t="0" r="9207" b="9208"/>
            <wp:wrapSquare wrapText="bothSides"/>
            <wp:docPr id="2060615589" name="Picture 20" descr="A blue background with whit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15589" name="Picture 20" descr="A blue background with white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3635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A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702639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9CC923" w14:textId="4C9039B8" w:rsidR="002A3D2F" w:rsidRDefault="00B85DF0">
          <w:pPr>
            <w:pStyle w:val="TOCHeading"/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Mục lục</w:t>
          </w:r>
        </w:p>
        <w:p w14:paraId="0FCA347F" w14:textId="5BC607D7" w:rsidR="002A3D2F" w:rsidRDefault="002A3D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7761" w:history="1">
            <w:r w:rsidRPr="00C20F0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Xác định yêu cầu kinh doanh: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B723" w14:textId="02AE68BF" w:rsidR="002A3D2F" w:rsidRDefault="002A3D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2" w:history="1">
            <w:r w:rsidRPr="00C20F0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Bài toán cần giải quyết</w:t>
            </w:r>
            <w:r w:rsidRPr="00C20F0B">
              <w:rPr>
                <w:rStyle w:val="Hyperlink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B31A" w14:textId="73FB9EB6" w:rsidR="002A3D2F" w:rsidRDefault="002A3D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3" w:history="1">
            <w:r w:rsidRPr="00C20F0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Các chỉ số báo cáo phù hợp</w:t>
            </w:r>
            <w:r w:rsidRPr="00C20F0B">
              <w:rPr>
                <w:rStyle w:val="Hyperlink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A9D1" w14:textId="6227E482" w:rsidR="002A3D2F" w:rsidRDefault="002A3D2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4" w:history="1">
            <w:r w:rsidRPr="00C20F0B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Mục đích của việc phát triển sản phẩm</w:t>
            </w:r>
            <w:r w:rsidRPr="00C20F0B">
              <w:rPr>
                <w:rStyle w:val="Hyperlink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6155" w14:textId="058FE183" w:rsidR="002A3D2F" w:rsidRDefault="002A3D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5" w:history="1">
            <w:r w:rsidRPr="00C20F0B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Mô tả tính năng hoạt động của sản phẩ</w:t>
            </w:r>
            <w:r w:rsidRPr="00C20F0B">
              <w:rPr>
                <w:rStyle w:val="Hyperlink"/>
                <w:noProof/>
                <w:shd w:val="clear" w:color="auto" w:fill="FFFFFF"/>
              </w:rPr>
              <w:t>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F2BE" w14:textId="059C12A7" w:rsidR="002A3D2F" w:rsidRDefault="002A3D2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6" w:history="1">
            <w:r w:rsidRPr="00C20F0B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Phục vụ cho nhu cầu nào cảu khách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246F" w14:textId="26C63882" w:rsidR="002A3D2F" w:rsidRDefault="002A3D2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7" w:history="1">
            <w:r w:rsidRPr="00C20F0B">
              <w:rPr>
                <w:rStyle w:val="Hyperlink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Sản phẩm gồm những thành phần nào: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A61E" w14:textId="19C2570F" w:rsidR="002A3D2F" w:rsidRDefault="002A3D2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8" w:history="1">
            <w:r w:rsidRPr="00C20F0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Tệp CSV chứa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A70A" w14:textId="0986F621" w:rsidR="002A3D2F" w:rsidRDefault="002A3D2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69" w:history="1">
            <w:r w:rsidRPr="00C20F0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Cơ sở dữ liệu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F1D0" w14:textId="18C3D121" w:rsidR="002A3D2F" w:rsidRDefault="002A3D2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70" w:history="1">
            <w:r w:rsidRPr="00C20F0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Giải pháp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A7D5" w14:textId="68D4F656" w:rsidR="002A3D2F" w:rsidRDefault="002A3D2F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71" w:history="1">
            <w:r w:rsidRPr="00C20F0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</w:rPr>
              <w:t>Trực quan hóa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661B" w14:textId="4F03A767" w:rsidR="002A3D2F" w:rsidRDefault="002A3D2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72" w:history="1">
            <w:r w:rsidRPr="00C20F0B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Sơ đồ hoạt động tổng quan cho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D779" w14:textId="44710FD0" w:rsidR="002A3D2F" w:rsidRDefault="002A3D2F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73" w:history="1">
            <w:r w:rsidRPr="00C20F0B">
              <w:rPr>
                <w:rStyle w:val="Hyperlink"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Những khó khăn gặp phải khi hoàn thành dự án</w:t>
            </w:r>
            <w:r w:rsidRPr="00C20F0B">
              <w:rPr>
                <w:rStyle w:val="Hyperlink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299B" w14:textId="3F8B793D" w:rsidR="002A3D2F" w:rsidRDefault="002A3D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3377774" w:history="1">
            <w:r w:rsidRPr="00C20F0B">
              <w:rPr>
                <w:rStyle w:val="Hyperlink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0F0B">
              <w:rPr>
                <w:rStyle w:val="Hyperlink"/>
                <w:noProof/>
                <w:shd w:val="clear" w:color="auto" w:fill="FFFFFF"/>
                <w:lang w:val="vi-VN"/>
              </w:rPr>
              <w:t>Nhược điểm của sản phẩm</w:t>
            </w:r>
            <w:r w:rsidRPr="00C20F0B">
              <w:rPr>
                <w:rStyle w:val="Hyperlink"/>
                <w:noProof/>
                <w:shd w:val="clear" w:color="auto" w:fill="FFFFF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10F7" w14:textId="64B6E031" w:rsidR="002A3D2F" w:rsidRDefault="002A3D2F">
          <w:r>
            <w:rPr>
              <w:b/>
              <w:bCs/>
              <w:noProof/>
            </w:rPr>
            <w:fldChar w:fldCharType="end"/>
          </w:r>
        </w:p>
      </w:sdtContent>
    </w:sdt>
    <w:p w14:paraId="3B300379" w14:textId="237F8CDD" w:rsidR="008E6AD9" w:rsidRDefault="008E6AD9" w:rsidP="008E6AD9">
      <w:pPr>
        <w:pStyle w:val="ListParagraph"/>
      </w:pPr>
    </w:p>
    <w:p w14:paraId="3353736B" w14:textId="25D92E0E" w:rsidR="008E6AD9" w:rsidRDefault="008E6AD9" w:rsidP="008E6AD9">
      <w:r>
        <w:br w:type="page"/>
      </w:r>
      <w:r w:rsidR="002A3D2F">
        <w:lastRenderedPageBreak/>
        <w:tab/>
      </w:r>
    </w:p>
    <w:p w14:paraId="09D54568" w14:textId="3A286824" w:rsidR="00211DAD" w:rsidRPr="008D626E" w:rsidRDefault="00970C2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0" w:name="_Toc183377761"/>
      <w:r w:rsidRPr="008D626E">
        <w:rPr>
          <w:b/>
          <w:bCs/>
        </w:rPr>
        <w:t>Xác định yêu cầu kinh doanh</w:t>
      </w:r>
      <w:r w:rsidR="00DE6C93" w:rsidRPr="008D626E">
        <w:rPr>
          <w:b/>
          <w:bCs/>
        </w:rPr>
        <w:t>:</w:t>
      </w:r>
      <w:bookmarkEnd w:id="0"/>
    </w:p>
    <w:p w14:paraId="544999B9" w14:textId="77777777" w:rsidR="00DE6C93" w:rsidRDefault="00DE6C93" w:rsidP="00DE6C93">
      <w:pPr>
        <w:pStyle w:val="ListParagraph"/>
      </w:pPr>
    </w:p>
    <w:p w14:paraId="28DCACBF" w14:textId="7261CAA4" w:rsidR="00E90F37" w:rsidRDefault="00DE6C93" w:rsidP="00F84E9C">
      <w:pPr>
        <w:pStyle w:val="ListParagraph"/>
        <w:ind w:firstLine="450"/>
      </w:pPr>
      <w:r w:rsidRPr="00DE6C93">
        <w:t>Phân tích khách hàng để đưa ra những chiến lược tiếp cận hiệu quả, giúp tăng  tỷ lệ sử dụng thẻ tín dụng</w:t>
      </w:r>
    </w:p>
    <w:p w14:paraId="3EF4F4CA" w14:textId="77777777" w:rsidR="00DE6C93" w:rsidRDefault="00DE6C93" w:rsidP="00DE6C93">
      <w:pPr>
        <w:pStyle w:val="ListParagraph"/>
      </w:pPr>
    </w:p>
    <w:p w14:paraId="7AB70606" w14:textId="125197FD" w:rsidR="005B7A86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1" w:name="_Toc183377762"/>
      <w:r w:rsidRPr="008D626E">
        <w:rPr>
          <w:b/>
          <w:bCs/>
          <w:shd w:val="clear" w:color="auto" w:fill="FFFFFF"/>
          <w:lang w:val="vi-VN"/>
        </w:rPr>
        <w:t>Bài toán cần giải quyết</w:t>
      </w:r>
      <w:r w:rsidR="001F6E5F" w:rsidRPr="008D626E">
        <w:rPr>
          <w:b/>
          <w:bCs/>
          <w:shd w:val="clear" w:color="auto" w:fill="FFFFFF"/>
        </w:rPr>
        <w:t>:</w:t>
      </w:r>
      <w:bookmarkEnd w:id="1"/>
    </w:p>
    <w:p w14:paraId="580BE605" w14:textId="77777777" w:rsidR="001F6E5F" w:rsidRPr="00EC1E74" w:rsidRDefault="001F6E5F" w:rsidP="001F6E5F">
      <w:pPr>
        <w:pStyle w:val="ListParagraph"/>
      </w:pPr>
    </w:p>
    <w:p w14:paraId="1D53183E" w14:textId="50074322" w:rsidR="00EC1E74" w:rsidRPr="00EC1E74" w:rsidRDefault="005B7A86" w:rsidP="00120C12">
      <w:pPr>
        <w:pStyle w:val="ListParagraph"/>
        <w:numPr>
          <w:ilvl w:val="0"/>
          <w:numId w:val="2"/>
        </w:numPr>
        <w:ind w:left="1170" w:hanging="450"/>
      </w:pPr>
      <w:r>
        <w:t>So sánh mối tương quan giữa khách hàng sử dụng thẻ với các yếu tố nhân khẩu học và tài chính</w:t>
      </w:r>
    </w:p>
    <w:p w14:paraId="57AA57EB" w14:textId="08147613" w:rsidR="00EC1E74" w:rsidRDefault="005B7A86" w:rsidP="0014122D">
      <w:pPr>
        <w:pStyle w:val="ListParagraph"/>
        <w:numPr>
          <w:ilvl w:val="0"/>
          <w:numId w:val="2"/>
        </w:numPr>
        <w:ind w:left="1170" w:hanging="450"/>
      </w:pPr>
      <w:r>
        <w:t>Đưa ra những giải pháp để tăng tỷ lệ sử dụng thẻ</w:t>
      </w:r>
    </w:p>
    <w:p w14:paraId="6769FC26" w14:textId="77777777" w:rsidR="00DE6C93" w:rsidRPr="00E90F37" w:rsidRDefault="00DE6C93" w:rsidP="00DE6C93">
      <w:pPr>
        <w:pStyle w:val="ListParagraph"/>
        <w:ind w:left="1170"/>
      </w:pPr>
    </w:p>
    <w:p w14:paraId="4B6E8635" w14:textId="40D9502D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2" w:name="_Toc183377763"/>
      <w:r w:rsidRPr="008D626E">
        <w:rPr>
          <w:b/>
          <w:bCs/>
          <w:shd w:val="clear" w:color="auto" w:fill="FFFFFF"/>
          <w:lang w:val="vi-VN"/>
        </w:rPr>
        <w:t>Các chỉ số báo cáo phù hợp</w:t>
      </w:r>
      <w:r w:rsidR="00076FB5" w:rsidRPr="008D626E">
        <w:rPr>
          <w:b/>
          <w:bCs/>
          <w:shd w:val="clear" w:color="auto" w:fill="FFFFFF"/>
        </w:rPr>
        <w:t>:</w:t>
      </w:r>
      <w:bookmarkEnd w:id="2"/>
    </w:p>
    <w:p w14:paraId="6202472C" w14:textId="77777777" w:rsidR="00076FB5" w:rsidRPr="00DE6C93" w:rsidRDefault="00076FB5" w:rsidP="00076FB5">
      <w:pPr>
        <w:pStyle w:val="ListParagraph"/>
      </w:pPr>
    </w:p>
    <w:p w14:paraId="2C8C6424" w14:textId="263DC8E8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Tuổi</w:t>
      </w:r>
    </w:p>
    <w:p w14:paraId="497F84AC" w14:textId="77E7FA28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Giới tính</w:t>
      </w:r>
    </w:p>
    <w:p w14:paraId="64FF4755" w14:textId="0374595E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Học vấn</w:t>
      </w:r>
    </w:p>
    <w:p w14:paraId="70D5F105" w14:textId="13F36CD7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Hôn nhân</w:t>
      </w:r>
    </w:p>
    <w:p w14:paraId="199437EB" w14:textId="622BAA44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Thu nhập</w:t>
      </w:r>
    </w:p>
    <w:p w14:paraId="05733A6A" w14:textId="3D1E8D22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Loại thẻ sở hữu</w:t>
      </w:r>
    </w:p>
    <w:p w14:paraId="5AB1706B" w14:textId="7EAAB6C0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Hạn mức tín dụng</w:t>
      </w:r>
    </w:p>
    <w:p w14:paraId="73C65097" w14:textId="554675BB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Tỷ lệ chi tiêu thẻ trung bình</w:t>
      </w:r>
    </w:p>
    <w:p w14:paraId="50572081" w14:textId="42C45998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Tổng tín dụng quay vòng</w:t>
      </w:r>
    </w:p>
    <w:p w14:paraId="600C1D2E" w14:textId="49D41C86" w:rsidR="00DE6C93" w:rsidRDefault="00DE6C93" w:rsidP="00DE6C93">
      <w:pPr>
        <w:pStyle w:val="ListParagraph"/>
        <w:numPr>
          <w:ilvl w:val="0"/>
          <w:numId w:val="5"/>
        </w:numPr>
        <w:ind w:left="1170" w:right="-90" w:hanging="450"/>
      </w:pPr>
      <w:r>
        <w:t>Tổng số lượng giao dịch</w:t>
      </w:r>
    </w:p>
    <w:p w14:paraId="4CD51B2C" w14:textId="77777777" w:rsidR="00DE6C93" w:rsidRPr="00E90F37" w:rsidRDefault="00DE6C93" w:rsidP="00DE6C93">
      <w:pPr>
        <w:pStyle w:val="ListParagraph"/>
        <w:ind w:left="1170" w:right="-90"/>
      </w:pPr>
    </w:p>
    <w:p w14:paraId="05BB50E5" w14:textId="7DA05225" w:rsidR="001F6E5F" w:rsidRPr="00076FB5" w:rsidRDefault="00E90F37" w:rsidP="00120C12">
      <w:pPr>
        <w:pStyle w:val="ListParagraph"/>
        <w:numPr>
          <w:ilvl w:val="0"/>
          <w:numId w:val="1"/>
        </w:numPr>
        <w:outlineLvl w:val="0"/>
      </w:pPr>
      <w:bookmarkStart w:id="3" w:name="_Toc183377764"/>
      <w:r w:rsidRPr="008D626E">
        <w:rPr>
          <w:b/>
          <w:bCs/>
          <w:shd w:val="clear" w:color="auto" w:fill="FFFFFF"/>
          <w:lang w:val="vi-VN"/>
        </w:rPr>
        <w:t>Mục đích của việc phát triển sản phẩm</w:t>
      </w:r>
      <w:r w:rsidR="001F6E5F" w:rsidRPr="008D626E">
        <w:rPr>
          <w:b/>
          <w:bCs/>
          <w:shd w:val="clear" w:color="auto" w:fill="FFFFFF"/>
        </w:rPr>
        <w:t>:</w:t>
      </w:r>
      <w:bookmarkEnd w:id="3"/>
    </w:p>
    <w:p w14:paraId="70F1E868" w14:textId="77777777" w:rsidR="00076FB5" w:rsidRPr="001F6E5F" w:rsidRDefault="00076FB5" w:rsidP="00076FB5">
      <w:pPr>
        <w:pStyle w:val="ListParagraph"/>
      </w:pPr>
    </w:p>
    <w:p w14:paraId="79F96362" w14:textId="416E6B82" w:rsidR="001F6E5F" w:rsidRDefault="00076FB5" w:rsidP="00F84E9C">
      <w:pPr>
        <w:pStyle w:val="ListParagraph"/>
        <w:ind w:firstLine="450"/>
      </w:pPr>
      <w:r>
        <w:t xml:space="preserve">Tìm ra những chiến lược </w:t>
      </w:r>
      <w:r w:rsidRPr="00DE6C93">
        <w:t xml:space="preserve">tiếp cận </w:t>
      </w:r>
      <w:r>
        <w:t xml:space="preserve">khách hàng </w:t>
      </w:r>
      <w:r w:rsidRPr="00DE6C93">
        <w:t>hiệu quả</w:t>
      </w:r>
      <w:r>
        <w:t>, giúp tăng tỷ lệ sử dụng thẻ tín dụng</w:t>
      </w:r>
    </w:p>
    <w:p w14:paraId="0DB98307" w14:textId="77777777" w:rsidR="00076FB5" w:rsidRPr="00E90F37" w:rsidRDefault="00076FB5" w:rsidP="001F6E5F">
      <w:pPr>
        <w:pStyle w:val="ListParagraph"/>
      </w:pPr>
    </w:p>
    <w:p w14:paraId="6C910737" w14:textId="441F3125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4" w:name="_Toc183377765"/>
      <w:r w:rsidRPr="008D626E">
        <w:rPr>
          <w:b/>
          <w:bCs/>
          <w:shd w:val="clear" w:color="auto" w:fill="FFFFFF"/>
          <w:lang w:val="vi-VN"/>
        </w:rPr>
        <w:t>Mô tả tính năng hoạt động của sản phẩ</w:t>
      </w:r>
      <w:r w:rsidRPr="008D626E">
        <w:rPr>
          <w:b/>
          <w:bCs/>
          <w:shd w:val="clear" w:color="auto" w:fill="FFFFFF"/>
        </w:rPr>
        <w:t>m</w:t>
      </w:r>
      <w:r w:rsidR="00076FB5" w:rsidRPr="008D626E">
        <w:rPr>
          <w:b/>
          <w:bCs/>
          <w:shd w:val="clear" w:color="auto" w:fill="FFFFFF"/>
        </w:rPr>
        <w:t>:</w:t>
      </w:r>
      <w:bookmarkEnd w:id="4"/>
    </w:p>
    <w:p w14:paraId="01C00ECF" w14:textId="77777777" w:rsidR="005B7A86" w:rsidRPr="005B7A86" w:rsidRDefault="005B7A86" w:rsidP="005B7A86">
      <w:pPr>
        <w:pStyle w:val="ListParagraph"/>
        <w:numPr>
          <w:ilvl w:val="0"/>
          <w:numId w:val="6"/>
        </w:numPr>
        <w:ind w:left="1170" w:hanging="450"/>
      </w:pPr>
      <w:r w:rsidRPr="005B7A86">
        <w:t xml:space="preserve">Hiểu </w:t>
      </w:r>
      <w:r w:rsidRPr="005B7A86">
        <w:rPr>
          <w:lang w:val="vi-VN"/>
        </w:rPr>
        <w:t>rõ hơn về hành vi của khách hàng và đặc điểm nhân khẩu học, chẳng hạn như độ tuổi, giới tính, trình độ học vấn và tình trạng hôn nhân.</w:t>
      </w:r>
    </w:p>
    <w:p w14:paraId="4004B9EC" w14:textId="77777777" w:rsidR="005B7A86" w:rsidRPr="005B7A86" w:rsidRDefault="005B7A86" w:rsidP="005B7A86">
      <w:pPr>
        <w:pStyle w:val="ListParagraph"/>
        <w:numPr>
          <w:ilvl w:val="0"/>
          <w:numId w:val="6"/>
        </w:numPr>
        <w:ind w:left="1170" w:hanging="450"/>
      </w:pPr>
      <w:r w:rsidRPr="005B7A86">
        <w:t xml:space="preserve">Xác </w:t>
      </w:r>
      <w:r w:rsidRPr="005B7A86">
        <w:rPr>
          <w:lang w:val="vi-VN"/>
        </w:rPr>
        <w:t>định mối tương quan quan trọng giữa các chỉ số tài chính, chẳng hạn như hạn mức tín dụng, số lượng giao dịch và tỷ lệ sử dụng.</w:t>
      </w:r>
    </w:p>
    <w:p w14:paraId="2EF1D53B" w14:textId="38A52BD4" w:rsidR="005B7A86" w:rsidRPr="00076FB5" w:rsidRDefault="005B7A86" w:rsidP="005B7A86">
      <w:pPr>
        <w:pStyle w:val="ListParagraph"/>
        <w:numPr>
          <w:ilvl w:val="0"/>
          <w:numId w:val="6"/>
        </w:numPr>
        <w:ind w:left="1170" w:hanging="450"/>
      </w:pPr>
      <w:r w:rsidRPr="005B7A86">
        <w:rPr>
          <w:lang w:val="vi-VN"/>
        </w:rPr>
        <w:t>Thực hiện phân tích thống kê để xác thực các giả định, xác định xu hướng và rút ra kết luận có ý nghĩa từ tập dữ liệu.</w:t>
      </w:r>
    </w:p>
    <w:p w14:paraId="3CB9D97C" w14:textId="77777777" w:rsidR="00076FB5" w:rsidRPr="00E90F37" w:rsidRDefault="00076FB5" w:rsidP="00076FB5">
      <w:pPr>
        <w:pStyle w:val="ListParagraph"/>
      </w:pPr>
    </w:p>
    <w:p w14:paraId="11E923A6" w14:textId="06CB3F93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5" w:name="_Toc183377766"/>
      <w:r w:rsidRPr="008D626E">
        <w:rPr>
          <w:b/>
          <w:bCs/>
        </w:rPr>
        <w:t>Phục vụ cho nhu cầu nào cảu khách hàng</w:t>
      </w:r>
      <w:r w:rsidR="00F84E9C" w:rsidRPr="008D626E">
        <w:rPr>
          <w:b/>
          <w:bCs/>
        </w:rPr>
        <w:t>:</w:t>
      </w:r>
      <w:bookmarkEnd w:id="5"/>
    </w:p>
    <w:p w14:paraId="00660A99" w14:textId="0AA88F4F" w:rsidR="00F84E9C" w:rsidRDefault="00F84E9C" w:rsidP="00F84E9C">
      <w:pPr>
        <w:pStyle w:val="ListParagraph"/>
        <w:numPr>
          <w:ilvl w:val="0"/>
          <w:numId w:val="8"/>
        </w:numPr>
        <w:ind w:left="1170" w:hanging="450"/>
      </w:pPr>
      <w:r>
        <w:t>Tìm ra thói quen sử dụng thẻ của khách hàng từ đó đưa ra những kiến nghị để thu hút những khách hàng sử dụng thẻ</w:t>
      </w:r>
    </w:p>
    <w:p w14:paraId="48C4A7B6" w14:textId="77777777" w:rsidR="009117ED" w:rsidRPr="00E90F37" w:rsidRDefault="009117ED" w:rsidP="009117ED">
      <w:pPr>
        <w:pStyle w:val="ListParagraph"/>
        <w:ind w:left="1170"/>
      </w:pPr>
    </w:p>
    <w:p w14:paraId="45CEA6C9" w14:textId="0620A087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6" w:name="_Toc183377767"/>
      <w:r w:rsidRPr="008D626E">
        <w:rPr>
          <w:b/>
          <w:bCs/>
        </w:rPr>
        <w:t>Sản phẩm gồm những thành phần nào</w:t>
      </w:r>
      <w:r w:rsidR="00C3517A" w:rsidRPr="008D626E">
        <w:rPr>
          <w:b/>
          <w:bCs/>
        </w:rPr>
        <w:t>:</w:t>
      </w:r>
      <w:bookmarkEnd w:id="6"/>
    </w:p>
    <w:p w14:paraId="4C549726" w14:textId="60CEC810" w:rsidR="009E34B4" w:rsidRDefault="001B3532" w:rsidP="00120C12">
      <w:pPr>
        <w:pStyle w:val="ListParagraph"/>
        <w:numPr>
          <w:ilvl w:val="0"/>
          <w:numId w:val="9"/>
        </w:numPr>
        <w:ind w:left="1170" w:hanging="450"/>
        <w:outlineLvl w:val="1"/>
      </w:pPr>
      <w:bookmarkStart w:id="7" w:name="_Toc183377768"/>
      <w:r>
        <w:t>Tệp C</w:t>
      </w:r>
      <w:r w:rsidR="00391120">
        <w:t>SV</w:t>
      </w:r>
      <w:r>
        <w:t xml:space="preserve"> chứa dữ liệu</w:t>
      </w:r>
      <w:bookmarkEnd w:id="7"/>
    </w:p>
    <w:p w14:paraId="79AA66B1" w14:textId="36AA2980" w:rsidR="001B3532" w:rsidRDefault="001B3532" w:rsidP="00120C12">
      <w:pPr>
        <w:pStyle w:val="ListParagraph"/>
        <w:numPr>
          <w:ilvl w:val="0"/>
          <w:numId w:val="9"/>
        </w:numPr>
        <w:ind w:left="1170" w:hanging="450"/>
        <w:outlineLvl w:val="1"/>
      </w:pPr>
      <w:bookmarkStart w:id="8" w:name="_Toc183377769"/>
      <w:r>
        <w:lastRenderedPageBreak/>
        <w:t>Cơ sở dữ liệu SQ</w:t>
      </w:r>
      <w:r w:rsidR="000441D7">
        <w:t>L</w:t>
      </w:r>
      <w:bookmarkEnd w:id="8"/>
    </w:p>
    <w:p w14:paraId="02E9079C" w14:textId="294EA1D6" w:rsidR="008B2E06" w:rsidRDefault="008B2E06" w:rsidP="008B2E06">
      <w:pPr>
        <w:pStyle w:val="ListParagraph"/>
        <w:numPr>
          <w:ilvl w:val="0"/>
          <w:numId w:val="10"/>
        </w:numPr>
      </w:pPr>
      <w:r>
        <w:t>Bảng tạm tải dữ  liệu chung Credit Staging</w:t>
      </w:r>
    </w:p>
    <w:p w14:paraId="5BD73A98" w14:textId="0148CEE8" w:rsidR="008B2E06" w:rsidRPr="008B2E06" w:rsidRDefault="008B2E06" w:rsidP="008B2E06">
      <w:pPr>
        <w:pStyle w:val="ListParagraph"/>
        <w:numPr>
          <w:ilvl w:val="0"/>
          <w:numId w:val="10"/>
        </w:numPr>
      </w:pPr>
      <w:r>
        <w:t xml:space="preserve"> 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>
        <w:rPr>
          <w:rFonts w:ascii="Arial" w:hAnsi="Arial" w:cs="Arial"/>
          <w:color w:val="000000"/>
          <w:shd w:val="clear" w:color="auto" w:fill="FFFFFF"/>
        </w:rPr>
        <w:t>tình trạng khách hàng hao mòn</w:t>
      </w:r>
      <w:r w:rsidR="0044392F">
        <w:rPr>
          <w:rFonts w:ascii="Arial" w:hAnsi="Arial" w:cs="Arial"/>
          <w:color w:val="000000"/>
          <w:shd w:val="clear" w:color="auto" w:fill="FFFFFF"/>
        </w:rPr>
        <w:t xml:space="preserve"> Attrition_Flag_Dim</w:t>
      </w:r>
    </w:p>
    <w:p w14:paraId="0CB4BCF3" w14:textId="69FE9DEC" w:rsidR="008B2E06" w:rsidRPr="008B2E06" w:rsidRDefault="008B2E06" w:rsidP="008B2E0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>
        <w:rPr>
          <w:rFonts w:ascii="Arial" w:hAnsi="Arial" w:cs="Arial"/>
          <w:color w:val="000000"/>
          <w:shd w:val="clear" w:color="auto" w:fill="FFFFFF"/>
        </w:rPr>
        <w:t xml:space="preserve">loại thè </w:t>
      </w:r>
      <w:r w:rsidR="0044392F">
        <w:rPr>
          <w:rFonts w:ascii="Arial" w:hAnsi="Arial" w:cs="Arial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>ard</w:t>
      </w:r>
      <w:r w:rsidR="0044392F">
        <w:rPr>
          <w:rFonts w:ascii="Arial" w:hAnsi="Arial" w:cs="Arial"/>
          <w:color w:val="000000"/>
          <w:shd w:val="clear" w:color="auto" w:fill="FFFFFF"/>
        </w:rPr>
        <w:t>_</w:t>
      </w:r>
      <w:r>
        <w:rPr>
          <w:rFonts w:ascii="Arial" w:hAnsi="Arial" w:cs="Arial"/>
          <w:color w:val="000000"/>
          <w:shd w:val="clear" w:color="auto" w:fill="FFFFFF"/>
        </w:rPr>
        <w:t>category</w:t>
      </w:r>
      <w:r w:rsidR="0044392F">
        <w:rPr>
          <w:rFonts w:ascii="Arial" w:hAnsi="Arial" w:cs="Arial"/>
          <w:color w:val="000000"/>
          <w:shd w:val="clear" w:color="auto" w:fill="FFFFFF"/>
        </w:rPr>
        <w:t>_Dim</w:t>
      </w:r>
    </w:p>
    <w:p w14:paraId="07026C38" w14:textId="4A4B3C98" w:rsidR="008B2E06" w:rsidRPr="008B2E06" w:rsidRDefault="008B2E06" w:rsidP="008B2E0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>
        <w:rPr>
          <w:rFonts w:ascii="Arial" w:hAnsi="Arial" w:cs="Arial"/>
          <w:color w:val="000000"/>
          <w:shd w:val="clear" w:color="auto" w:fill="FFFFFF"/>
        </w:rPr>
        <w:t>giới tính Gender_Dim</w:t>
      </w:r>
    </w:p>
    <w:p w14:paraId="63A6BCBE" w14:textId="0D43C699" w:rsidR="008B2E06" w:rsidRPr="008B2E06" w:rsidRDefault="008B2E06" w:rsidP="008B2E0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>
        <w:rPr>
          <w:rFonts w:ascii="Arial" w:hAnsi="Arial" w:cs="Arial"/>
          <w:color w:val="000000"/>
          <w:shd w:val="clear" w:color="auto" w:fill="FFFFFF"/>
        </w:rPr>
        <w:t>học vấn khách hàng Education_Level_Dim</w:t>
      </w:r>
    </w:p>
    <w:p w14:paraId="70A6A8F6" w14:textId="467753FD" w:rsidR="008B2E06" w:rsidRPr="008B2E06" w:rsidRDefault="008B2E06" w:rsidP="008B2E0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>
        <w:rPr>
          <w:rFonts w:ascii="Arial" w:hAnsi="Arial" w:cs="Arial"/>
          <w:color w:val="000000"/>
          <w:shd w:val="clear" w:color="auto" w:fill="FFFFFF"/>
        </w:rPr>
        <w:t>thu nhập khách hàng Income_Category_Dim</w:t>
      </w:r>
    </w:p>
    <w:p w14:paraId="0FC6366D" w14:textId="3EA88C1B" w:rsidR="00566E3B" w:rsidRPr="0044392F" w:rsidRDefault="008B2E06" w:rsidP="00566E3B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Bảng dữ liệu quy định mã hóa </w:t>
      </w:r>
      <w:r w:rsidR="00566E3B">
        <w:rPr>
          <w:rFonts w:ascii="Arial" w:hAnsi="Arial" w:cs="Arial"/>
          <w:color w:val="000000"/>
          <w:shd w:val="clear" w:color="auto" w:fill="FFFFFF"/>
        </w:rPr>
        <w:t>tình trạng hôn nhân</w:t>
      </w:r>
      <w:r w:rsidR="0044392F">
        <w:rPr>
          <w:rFonts w:ascii="Arial" w:hAnsi="Arial" w:cs="Arial"/>
          <w:color w:val="000000"/>
          <w:shd w:val="clear" w:color="auto" w:fill="FFFFFF"/>
        </w:rPr>
        <w:t xml:space="preserve"> Martial_Status_Dim</w:t>
      </w:r>
    </w:p>
    <w:p w14:paraId="6F24234A" w14:textId="5E86148B" w:rsidR="00566E3B" w:rsidRDefault="00BF2EF0" w:rsidP="0044392F">
      <w:pPr>
        <w:pStyle w:val="ListParagraph"/>
        <w:numPr>
          <w:ilvl w:val="0"/>
          <w:numId w:val="10"/>
        </w:numPr>
      </w:pPr>
      <w:r w:rsidRPr="00391120">
        <w:rPr>
          <w:noProof/>
        </w:rPr>
        <w:drawing>
          <wp:anchor distT="0" distB="0" distL="114300" distR="114300" simplePos="0" relativeHeight="251671552" behindDoc="0" locked="0" layoutInCell="1" allowOverlap="1" wp14:anchorId="0DE39A80" wp14:editId="27E81AF5">
            <wp:simplePos x="0" y="0"/>
            <wp:positionH relativeFrom="margin">
              <wp:posOffset>15240</wp:posOffset>
            </wp:positionH>
            <wp:positionV relativeFrom="margin">
              <wp:posOffset>1790700</wp:posOffset>
            </wp:positionV>
            <wp:extent cx="5882640" cy="3418205"/>
            <wp:effectExtent l="0" t="0" r="3810" b="0"/>
            <wp:wrapSquare wrapText="bothSides"/>
            <wp:docPr id="172492695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6956" name="Picture 1" descr="A computer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392F">
        <w:t>Bảng dữ liệu chung Credit_Fact</w:t>
      </w:r>
    </w:p>
    <w:p w14:paraId="35D21246" w14:textId="157FAFC0" w:rsidR="00391120" w:rsidRDefault="00391120" w:rsidP="00391120">
      <w:pPr>
        <w:pStyle w:val="ListParagraph"/>
        <w:ind w:left="18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8F2468" wp14:editId="586B6472">
                <wp:simplePos x="0" y="0"/>
                <wp:positionH relativeFrom="page">
                  <wp:posOffset>2468880</wp:posOffset>
                </wp:positionH>
                <wp:positionV relativeFrom="paragraph">
                  <wp:posOffset>3669665</wp:posOffset>
                </wp:positionV>
                <wp:extent cx="326898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1382117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AF38C" w14:textId="4FF18499" w:rsidR="00391120" w:rsidRPr="003A2FCF" w:rsidRDefault="00391120" w:rsidP="00B47516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735BB">
                              <w:t>Lược đồ quan hệ của các bảng trong 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F2468" id="Text Box 1" o:spid="_x0000_s1030" type="#_x0000_t202" style="position:absolute;left:0;text-align:left;margin-left:194.4pt;margin-top:288.95pt;width:257.4pt;height:.05pt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FAGgIAAD8EAAAOAAAAZHJzL2Uyb0RvYy54bWysU8Fu2zAMvQ/YPwi6L07SL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" stroked="f">
                <v:textbox style="mso-fit-shape-to-text:t" inset="0,0,0,0">
                  <w:txbxContent>
                    <w:p w14:paraId="16CAF38C" w14:textId="4FF18499" w:rsidR="00391120" w:rsidRPr="003A2FCF" w:rsidRDefault="00391120" w:rsidP="00B47516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6735BB">
                        <w:t>Lược đồ quan hệ của các bảng trong Data warehouse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1CFD7B51" w14:textId="3FFD25BE" w:rsidR="00391120" w:rsidRDefault="00391120" w:rsidP="00391120">
      <w:pPr>
        <w:pStyle w:val="ListParagraph"/>
        <w:ind w:left="1890"/>
      </w:pPr>
    </w:p>
    <w:p w14:paraId="56DAD629" w14:textId="7B357871" w:rsidR="000441D7" w:rsidRDefault="000441D7" w:rsidP="00120C12">
      <w:pPr>
        <w:pStyle w:val="ListParagraph"/>
        <w:numPr>
          <w:ilvl w:val="0"/>
          <w:numId w:val="9"/>
        </w:numPr>
        <w:ind w:left="1170" w:hanging="450"/>
        <w:outlineLvl w:val="1"/>
      </w:pPr>
      <w:bookmarkStart w:id="9" w:name="_Toc183377770"/>
      <w:r>
        <w:t>Giải pháp ETL</w:t>
      </w:r>
      <w:bookmarkEnd w:id="9"/>
    </w:p>
    <w:p w14:paraId="22C36225" w14:textId="3A21D9DB" w:rsidR="00C85B92" w:rsidRDefault="00C85B92" w:rsidP="00C85B92">
      <w:pPr>
        <w:pStyle w:val="ListParagraph"/>
        <w:numPr>
          <w:ilvl w:val="0"/>
          <w:numId w:val="11"/>
        </w:numPr>
      </w:pPr>
      <w:r>
        <w:t>Load dữ liệu vào bảng tạm Credit_Staging</w:t>
      </w:r>
    </w:p>
    <w:p w14:paraId="1B01FC01" w14:textId="0EBEEAD4" w:rsidR="00C85B92" w:rsidRDefault="00C85B92" w:rsidP="00C85B92">
      <w:pPr>
        <w:pStyle w:val="ListParagraph"/>
        <w:ind w:left="1890"/>
      </w:pPr>
    </w:p>
    <w:p w14:paraId="4CBDB466" w14:textId="121B7DA3" w:rsidR="00C85B92" w:rsidRDefault="00C85B92" w:rsidP="00C85B92">
      <w:pPr>
        <w:pStyle w:val="ListParagraph"/>
        <w:ind w:left="1890"/>
      </w:pPr>
    </w:p>
    <w:p w14:paraId="3E57D932" w14:textId="7A63185B" w:rsidR="00C85B92" w:rsidRDefault="00C85B92" w:rsidP="00C85B92">
      <w:pPr>
        <w:pStyle w:val="ListParagraph"/>
        <w:ind w:left="1890"/>
      </w:pPr>
    </w:p>
    <w:p w14:paraId="43A9FAB4" w14:textId="3B4B99FE" w:rsidR="00C85B92" w:rsidRDefault="00C85B92" w:rsidP="00C85B92">
      <w:pPr>
        <w:pStyle w:val="ListParagraph"/>
        <w:ind w:left="1890"/>
      </w:pPr>
    </w:p>
    <w:p w14:paraId="0353D272" w14:textId="46F1A36A" w:rsidR="00C85B92" w:rsidRPr="00C85B92" w:rsidRDefault="00BF2EF0" w:rsidP="00C85B92">
      <w:pPr>
        <w:pStyle w:val="ListParagraph"/>
        <w:numPr>
          <w:ilvl w:val="0"/>
          <w:numId w:val="11"/>
        </w:numPr>
      </w:pPr>
      <w:r w:rsidRPr="00C85B9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570F0CE" wp14:editId="6931815C">
            <wp:simplePos x="0" y="0"/>
            <wp:positionH relativeFrom="margin">
              <wp:posOffset>655320</wp:posOffset>
            </wp:positionH>
            <wp:positionV relativeFrom="margin">
              <wp:align>top</wp:align>
            </wp:positionV>
            <wp:extent cx="5379720" cy="2232660"/>
            <wp:effectExtent l="0" t="0" r="0" b="0"/>
            <wp:wrapSquare wrapText="bothSides"/>
            <wp:docPr id="179885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984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B92">
        <w:rPr>
          <w:noProof/>
        </w:rPr>
        <w:drawing>
          <wp:anchor distT="0" distB="0" distL="114300" distR="114300" simplePos="0" relativeHeight="251664384" behindDoc="0" locked="0" layoutInCell="1" allowOverlap="1" wp14:anchorId="55304AC6" wp14:editId="49F35C89">
            <wp:simplePos x="0" y="0"/>
            <wp:positionH relativeFrom="margin">
              <wp:posOffset>678180</wp:posOffset>
            </wp:positionH>
            <wp:positionV relativeFrom="margin">
              <wp:posOffset>3032760</wp:posOffset>
            </wp:positionV>
            <wp:extent cx="5387340" cy="1933575"/>
            <wp:effectExtent l="0" t="0" r="3810" b="9525"/>
            <wp:wrapSquare wrapText="bothSides"/>
            <wp:docPr id="52577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7273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75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73038" wp14:editId="6A067DA2">
                <wp:simplePos x="0" y="0"/>
                <wp:positionH relativeFrom="column">
                  <wp:posOffset>121920</wp:posOffset>
                </wp:positionH>
                <wp:positionV relativeFrom="paragraph">
                  <wp:posOffset>5019675</wp:posOffset>
                </wp:positionV>
                <wp:extent cx="5943600" cy="635"/>
                <wp:effectExtent l="0" t="0" r="0" b="0"/>
                <wp:wrapSquare wrapText="bothSides"/>
                <wp:docPr id="19546522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2A2763" w14:textId="5438F6E9" w:rsidR="00B47516" w:rsidRPr="004C063C" w:rsidRDefault="00B47516" w:rsidP="00B47516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161F8">
                              <w:t>Mã hóa dữ liệu hạng mục vào các Dim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73038" id="_x0000_s1031" type="#_x0000_t202" style="position:absolute;left:0;text-align:left;margin-left:9.6pt;margin-top:395.2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" stroked="f">
                <v:textbox style="mso-fit-shape-to-text:t" inset="0,0,0,0">
                  <w:txbxContent>
                    <w:p w14:paraId="222A2763" w14:textId="5438F6E9" w:rsidR="00B47516" w:rsidRPr="004C063C" w:rsidRDefault="00B47516" w:rsidP="00B47516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161F8">
                        <w:t>Mã hóa dữ liệu hạng mục vào các Dim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B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52F91" wp14:editId="2FB4318D">
                <wp:simplePos x="0" y="0"/>
                <wp:positionH relativeFrom="column">
                  <wp:posOffset>243840</wp:posOffset>
                </wp:positionH>
                <wp:positionV relativeFrom="paragraph">
                  <wp:posOffset>2289810</wp:posOffset>
                </wp:positionV>
                <wp:extent cx="5455920" cy="635"/>
                <wp:effectExtent l="0" t="0" r="0" b="0"/>
                <wp:wrapSquare wrapText="bothSides"/>
                <wp:docPr id="1034103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DBCA9" w14:textId="447549D4" w:rsidR="00C85B92" w:rsidRPr="00B47516" w:rsidRDefault="00C85B92" w:rsidP="00B47516">
                            <w:pPr>
                              <w:pStyle w:val="Caption"/>
                              <w:jc w:val="center"/>
                            </w:pPr>
                            <w:r>
                              <w:t xml:space="preserve"> </w:t>
                            </w:r>
                            <w:r w:rsidRPr="0073684C">
                              <w:t>Trích xuất dữ liệu từ file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52F91" id="_x0000_s1032" type="#_x0000_t202" style="position:absolute;left:0;text-align:left;margin-left:19.2pt;margin-top:180.3pt;width:429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7MGQIAAD8EAAAOAAAAZHJzL2Uyb0RvYy54bWysU02P0zAQvSPxHyzfadpCVx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LxYbH4NCeXJN/N+0X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" stroked="f">
                <v:textbox style="mso-fit-shape-to-text:t" inset="0,0,0,0">
                  <w:txbxContent>
                    <w:p w14:paraId="07ADBCA9" w14:textId="447549D4" w:rsidR="00C85B92" w:rsidRPr="00B47516" w:rsidRDefault="00C85B92" w:rsidP="00B47516">
                      <w:pPr>
                        <w:pStyle w:val="Caption"/>
                        <w:jc w:val="center"/>
                      </w:pPr>
                      <w:r>
                        <w:t xml:space="preserve"> </w:t>
                      </w:r>
                      <w:r w:rsidRPr="0073684C">
                        <w:t>Trích xuất dữ liệu từ file 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B92" w:rsidRPr="00C85B92">
        <w:rPr>
          <w:rFonts w:ascii="Arial" w:hAnsi="Arial" w:cs="Arial"/>
          <w:color w:val="000000"/>
          <w:shd w:val="clear" w:color="auto" w:fill="FFFFFF"/>
          <w:lang w:val="vi-VN"/>
        </w:rPr>
        <w:t xml:space="preserve"> </w:t>
      </w:r>
      <w:r w:rsidR="00C85B92">
        <w:rPr>
          <w:rFonts w:ascii="Arial" w:hAnsi="Arial" w:cs="Arial"/>
          <w:color w:val="000000"/>
          <w:shd w:val="clear" w:color="auto" w:fill="FFFFFF"/>
          <w:lang w:val="vi-VN"/>
        </w:rPr>
        <w:t>Mã hóa các thông tin hạng mục và phân tách thành các bảng dữ liệu khách</w:t>
      </w:r>
      <w:r w:rsidR="00B4751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85B92">
        <w:rPr>
          <w:rFonts w:ascii="Arial" w:hAnsi="Arial" w:cs="Arial"/>
          <w:color w:val="000000"/>
          <w:shd w:val="clear" w:color="auto" w:fill="FFFFFF"/>
          <w:lang w:val="vi-VN"/>
        </w:rPr>
        <w:t>hàng</w:t>
      </w:r>
    </w:p>
    <w:p w14:paraId="1AD006E0" w14:textId="56ABD6E0" w:rsidR="00C85B92" w:rsidRPr="00B47516" w:rsidRDefault="00096348" w:rsidP="00B47516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AD0C3" wp14:editId="73B94BCD">
                <wp:simplePos x="0" y="0"/>
                <wp:positionH relativeFrom="column">
                  <wp:posOffset>160020</wp:posOffset>
                </wp:positionH>
                <wp:positionV relativeFrom="paragraph">
                  <wp:posOffset>5046980</wp:posOffset>
                </wp:positionV>
                <wp:extent cx="6027420" cy="635"/>
                <wp:effectExtent l="0" t="0" r="0" b="0"/>
                <wp:wrapSquare wrapText="bothSides"/>
                <wp:docPr id="1502709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CAC0E" w14:textId="2F4D103D" w:rsidR="00096348" w:rsidRPr="002127FD" w:rsidRDefault="00096348" w:rsidP="00096348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Tải </w:t>
                            </w:r>
                            <w:r w:rsidRPr="00D148B7">
                              <w:t>vào những bảng dữ liệu cuối cùng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AD0C3" id="_x0000_s1033" type="#_x0000_t202" style="position:absolute;left:0;text-align:left;margin-left:12.6pt;margin-top:397.4pt;width:474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4rGgIAAD8EAAAOAAAAZHJzL2Uyb0RvYy54bWysU8Fu2zAMvQ/YPwi6L06yLR2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" stroked="f">
                <v:textbox style="mso-fit-shape-to-text:t" inset="0,0,0,0">
                  <w:txbxContent>
                    <w:p w14:paraId="176CAC0E" w14:textId="2F4D103D" w:rsidR="00096348" w:rsidRPr="002127FD" w:rsidRDefault="00096348" w:rsidP="00096348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Tải </w:t>
                      </w:r>
                      <w:r w:rsidRPr="00D148B7">
                        <w:t>vào những bảng dữ liệu cuối cùng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516">
        <w:rPr>
          <w:rFonts w:ascii="Arial" w:hAnsi="Arial" w:cs="Arial"/>
          <w:color w:val="000000"/>
          <w:shd w:val="clear" w:color="auto" w:fill="FFFFFF"/>
          <w:lang w:val="vi-VN"/>
        </w:rPr>
        <w:t>Tải vào những bảng dữ liệu cuối cùng (</w:t>
      </w:r>
      <w:r w:rsidR="00B47516">
        <w:rPr>
          <w:rFonts w:ascii="Arial" w:hAnsi="Arial" w:cs="Arial"/>
          <w:color w:val="000000"/>
          <w:shd w:val="clear" w:color="auto" w:fill="FFFFFF"/>
        </w:rPr>
        <w:t>Credit_Fact)</w:t>
      </w:r>
    </w:p>
    <w:p w14:paraId="0E46A898" w14:textId="195F3CEC" w:rsidR="00B47516" w:rsidRDefault="00BF2EF0" w:rsidP="00096348">
      <w:r w:rsidRPr="00096348">
        <w:rPr>
          <w:noProof/>
        </w:rPr>
        <w:drawing>
          <wp:anchor distT="0" distB="0" distL="114300" distR="114300" simplePos="0" relativeHeight="251667456" behindDoc="1" locked="0" layoutInCell="1" allowOverlap="1" wp14:anchorId="6EE517CD" wp14:editId="01DEDFAC">
            <wp:simplePos x="0" y="0"/>
            <wp:positionH relativeFrom="margin">
              <wp:posOffset>701040</wp:posOffset>
            </wp:positionH>
            <wp:positionV relativeFrom="margin">
              <wp:posOffset>5585460</wp:posOffset>
            </wp:positionV>
            <wp:extent cx="5433060" cy="2286000"/>
            <wp:effectExtent l="0" t="0" r="0" b="0"/>
            <wp:wrapSquare wrapText="bothSides"/>
            <wp:docPr id="311930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027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4ACDB" w14:textId="74C5031D" w:rsidR="000441D7" w:rsidRDefault="000441D7" w:rsidP="00120C12">
      <w:pPr>
        <w:pStyle w:val="ListParagraph"/>
        <w:numPr>
          <w:ilvl w:val="0"/>
          <w:numId w:val="9"/>
        </w:numPr>
        <w:ind w:left="1170" w:hanging="450"/>
        <w:outlineLvl w:val="1"/>
      </w:pPr>
      <w:bookmarkStart w:id="10" w:name="_Toc183377771"/>
      <w:r>
        <w:lastRenderedPageBreak/>
        <w:t>Trực quan hóa Power BI</w:t>
      </w:r>
      <w:bookmarkEnd w:id="10"/>
    </w:p>
    <w:p w14:paraId="72B034EC" w14:textId="77777777" w:rsidR="00EE5D08" w:rsidRDefault="00EE5D08" w:rsidP="00EE5D08">
      <w:pPr>
        <w:pStyle w:val="ListParagraph"/>
        <w:ind w:left="1170"/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208"/>
        <w:gridCol w:w="3972"/>
      </w:tblGrid>
      <w:tr w:rsidR="000B238C" w14:paraId="65ED1FFF" w14:textId="77777777" w:rsidTr="00096348">
        <w:tc>
          <w:tcPr>
            <w:tcW w:w="4675" w:type="dxa"/>
          </w:tcPr>
          <w:p w14:paraId="21F0591A" w14:textId="36AE13A2" w:rsidR="00096348" w:rsidRDefault="00096348" w:rsidP="00096348">
            <w:pPr>
              <w:pStyle w:val="ListParagraph"/>
              <w:ind w:left="0"/>
            </w:pPr>
            <w:r>
              <w:t>Tên trang</w:t>
            </w:r>
          </w:p>
        </w:tc>
        <w:tc>
          <w:tcPr>
            <w:tcW w:w="4675" w:type="dxa"/>
          </w:tcPr>
          <w:p w14:paraId="1C96F2CB" w14:textId="27FAE69E" w:rsidR="00096348" w:rsidRDefault="00096348" w:rsidP="00096348">
            <w:pPr>
              <w:pStyle w:val="ListParagraph"/>
              <w:ind w:left="0"/>
            </w:pPr>
            <w:r>
              <w:t>Nội dung trực quan</w:t>
            </w:r>
          </w:p>
        </w:tc>
      </w:tr>
      <w:tr w:rsidR="000B238C" w14:paraId="339D2F5B" w14:textId="77777777" w:rsidTr="00096348">
        <w:tc>
          <w:tcPr>
            <w:tcW w:w="4675" w:type="dxa"/>
          </w:tcPr>
          <w:p w14:paraId="54F17A10" w14:textId="12355EA2" w:rsidR="00096348" w:rsidRDefault="00096348" w:rsidP="00096348">
            <w:pPr>
              <w:pStyle w:val="ListParagraph"/>
              <w:ind w:left="0"/>
            </w:pPr>
            <w:r>
              <w:t>Client Segment</w:t>
            </w:r>
          </w:p>
        </w:tc>
        <w:tc>
          <w:tcPr>
            <w:tcW w:w="4675" w:type="dxa"/>
          </w:tcPr>
          <w:p w14:paraId="4EE49E64" w14:textId="4F3BB319" w:rsidR="00096348" w:rsidRDefault="00096348" w:rsidP="00EE5D08">
            <w:pPr>
              <w:pStyle w:val="ListParagraph"/>
              <w:numPr>
                <w:ilvl w:val="0"/>
                <w:numId w:val="14"/>
              </w:numPr>
            </w:pPr>
            <w:r>
              <w:t>Phân cụm khách hàng dựa trên loại thẻ sở hữu</w:t>
            </w:r>
            <w:r w:rsidR="000B238C">
              <w:t>, thu nhập, hôn nhân, học vấn, tuổi tác</w:t>
            </w:r>
          </w:p>
        </w:tc>
      </w:tr>
      <w:tr w:rsidR="000B238C" w14:paraId="16B86DC5" w14:textId="77777777" w:rsidTr="00096348">
        <w:tc>
          <w:tcPr>
            <w:tcW w:w="4675" w:type="dxa"/>
          </w:tcPr>
          <w:p w14:paraId="302E8569" w14:textId="78CF9D1E" w:rsidR="00096348" w:rsidRDefault="000B238C" w:rsidP="00096348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4675" w:type="dxa"/>
          </w:tcPr>
          <w:p w14:paraId="03C0CE56" w14:textId="6D445271" w:rsidR="00096348" w:rsidRDefault="000B238C" w:rsidP="00EE5D08">
            <w:pPr>
              <w:pStyle w:val="ListParagraph"/>
              <w:numPr>
                <w:ilvl w:val="0"/>
                <w:numId w:val="14"/>
              </w:numPr>
            </w:pPr>
            <w:r>
              <w:t>Số lượng khách hàng sử dụng thẻ theo độ tuổi</w:t>
            </w:r>
          </w:p>
        </w:tc>
      </w:tr>
      <w:tr w:rsidR="000B238C" w14:paraId="468B7E08" w14:textId="77777777" w:rsidTr="00096348">
        <w:tc>
          <w:tcPr>
            <w:tcW w:w="4675" w:type="dxa"/>
          </w:tcPr>
          <w:p w14:paraId="3C57DEB5" w14:textId="1ED25DFE" w:rsidR="00096348" w:rsidRDefault="000B238C" w:rsidP="00096348">
            <w:pPr>
              <w:pStyle w:val="ListParagraph"/>
              <w:ind w:left="0"/>
            </w:pPr>
            <w:r w:rsidRPr="000B238C">
              <w:t>Martial, Income, Gender</w:t>
            </w:r>
          </w:p>
        </w:tc>
        <w:tc>
          <w:tcPr>
            <w:tcW w:w="4675" w:type="dxa"/>
          </w:tcPr>
          <w:p w14:paraId="4B1E2BC2" w14:textId="0428EC3D" w:rsidR="00096348" w:rsidRDefault="000B238C" w:rsidP="00EE5D08">
            <w:pPr>
              <w:pStyle w:val="ListParagraph"/>
              <w:numPr>
                <w:ilvl w:val="0"/>
                <w:numId w:val="13"/>
              </w:numPr>
              <w:ind w:left="714" w:hanging="354"/>
            </w:pPr>
            <w:r>
              <w:t>Phần trăm khách hàng sử dụn</w:t>
            </w:r>
            <w:r w:rsidR="006442E8">
              <w:t xml:space="preserve">g </w:t>
            </w:r>
            <w:r>
              <w:t>thẻ theo tình trạng hôn nhân</w:t>
            </w:r>
          </w:p>
          <w:p w14:paraId="12078BD1" w14:textId="3E0608FF" w:rsidR="000B238C" w:rsidRDefault="00EE5D08" w:rsidP="00EE5D08">
            <w:pPr>
              <w:pStyle w:val="ListParagraph"/>
              <w:numPr>
                <w:ilvl w:val="0"/>
                <w:numId w:val="13"/>
              </w:numPr>
              <w:ind w:left="714"/>
            </w:pPr>
            <w:r>
              <w:t>P</w:t>
            </w:r>
            <w:r w:rsidR="000B238C">
              <w:t>hần trăm khách hàng sử dụng thẻ theo thu nhập</w:t>
            </w:r>
            <w:r w:rsidR="006442E8">
              <w:t xml:space="preserve"> đối với mỗi giới tính</w:t>
            </w:r>
          </w:p>
        </w:tc>
      </w:tr>
      <w:tr w:rsidR="000B238C" w14:paraId="12E5A861" w14:textId="77777777" w:rsidTr="00096348">
        <w:tc>
          <w:tcPr>
            <w:tcW w:w="4675" w:type="dxa"/>
          </w:tcPr>
          <w:p w14:paraId="706EE014" w14:textId="368201BB" w:rsidR="00096348" w:rsidRDefault="006442E8" w:rsidP="00096348">
            <w:pPr>
              <w:pStyle w:val="ListParagraph"/>
              <w:ind w:left="0"/>
            </w:pPr>
            <w:r w:rsidRPr="006442E8">
              <w:t>Card Category, Education</w:t>
            </w:r>
          </w:p>
        </w:tc>
        <w:tc>
          <w:tcPr>
            <w:tcW w:w="4675" w:type="dxa"/>
          </w:tcPr>
          <w:p w14:paraId="24089575" w14:textId="77777777" w:rsidR="00096348" w:rsidRDefault="006442E8" w:rsidP="006442E8">
            <w:pPr>
              <w:pStyle w:val="ListParagraph"/>
              <w:numPr>
                <w:ilvl w:val="0"/>
                <w:numId w:val="13"/>
              </w:numPr>
            </w:pPr>
            <w:r>
              <w:t>phần tram khách hàng sử dụng thẻ theo học vấn</w:t>
            </w:r>
          </w:p>
          <w:p w14:paraId="68976409" w14:textId="3752B62D" w:rsidR="006442E8" w:rsidRDefault="006442E8" w:rsidP="006442E8">
            <w:pPr>
              <w:pStyle w:val="ListParagraph"/>
              <w:numPr>
                <w:ilvl w:val="0"/>
                <w:numId w:val="13"/>
              </w:numPr>
            </w:pPr>
            <w:r>
              <w:t>phần tram khách hàng sử dụng thẻ theo loại thẻ</w:t>
            </w:r>
          </w:p>
        </w:tc>
      </w:tr>
      <w:tr w:rsidR="000B238C" w14:paraId="6AA5D92C" w14:textId="77777777" w:rsidTr="00EE5D08">
        <w:trPr>
          <w:trHeight w:val="575"/>
        </w:trPr>
        <w:tc>
          <w:tcPr>
            <w:tcW w:w="4675" w:type="dxa"/>
          </w:tcPr>
          <w:p w14:paraId="0F79556D" w14:textId="2F51D588" w:rsidR="00096348" w:rsidRDefault="006442E8" w:rsidP="00096348">
            <w:pPr>
              <w:pStyle w:val="ListParagraph"/>
              <w:ind w:left="0"/>
            </w:pPr>
            <w:r>
              <w:t>I</w:t>
            </w:r>
            <w:r w:rsidRPr="006442E8">
              <w:t>ncome and card category</w:t>
            </w:r>
          </w:p>
        </w:tc>
        <w:tc>
          <w:tcPr>
            <w:tcW w:w="4675" w:type="dxa"/>
          </w:tcPr>
          <w:p w14:paraId="3CCEF550" w14:textId="5376E861" w:rsidR="00096348" w:rsidRDefault="006442E8" w:rsidP="006442E8">
            <w:pPr>
              <w:pStyle w:val="ListParagraph"/>
              <w:numPr>
                <w:ilvl w:val="0"/>
                <w:numId w:val="13"/>
              </w:numPr>
            </w:pPr>
            <w:r>
              <w:t>số lượng khách hàng sử dụng thẻ theo thu nhập và loại thẻ sử dụng</w:t>
            </w:r>
          </w:p>
        </w:tc>
      </w:tr>
      <w:tr w:rsidR="000B238C" w14:paraId="7B8D3EB5" w14:textId="77777777" w:rsidTr="00EE5D08">
        <w:trPr>
          <w:trHeight w:val="1061"/>
        </w:trPr>
        <w:tc>
          <w:tcPr>
            <w:tcW w:w="4675" w:type="dxa"/>
          </w:tcPr>
          <w:p w14:paraId="77896863" w14:textId="614AF88E" w:rsidR="00096348" w:rsidRDefault="006442E8" w:rsidP="00096348">
            <w:pPr>
              <w:pStyle w:val="ListParagraph"/>
              <w:ind w:left="0"/>
            </w:pPr>
            <w:r w:rsidRPr="006442E8">
              <w:t>Credit Limit, Total Trans vs Education</w:t>
            </w:r>
          </w:p>
        </w:tc>
        <w:tc>
          <w:tcPr>
            <w:tcW w:w="4675" w:type="dxa"/>
          </w:tcPr>
          <w:p w14:paraId="2DFDBAA7" w14:textId="6426474A" w:rsidR="00096348" w:rsidRDefault="00EE5D08" w:rsidP="00EE5D08">
            <w:pPr>
              <w:pStyle w:val="ListParagraph"/>
              <w:numPr>
                <w:ilvl w:val="0"/>
                <w:numId w:val="13"/>
              </w:numPr>
            </w:pPr>
            <w:r>
              <w:t>Phần trăm các giao dịch theo học vấn</w:t>
            </w:r>
          </w:p>
          <w:p w14:paraId="6D76A462" w14:textId="524E0B3C" w:rsidR="00EE5D08" w:rsidRDefault="00EE5D08" w:rsidP="00EE5D08">
            <w:pPr>
              <w:pStyle w:val="ListParagraph"/>
              <w:numPr>
                <w:ilvl w:val="0"/>
                <w:numId w:val="13"/>
              </w:numPr>
            </w:pPr>
            <w:r>
              <w:t>Hạn mức sử dụng thẻ theo học vấn</w:t>
            </w:r>
          </w:p>
        </w:tc>
      </w:tr>
      <w:tr w:rsidR="00EE5D08" w14:paraId="3F1B5866" w14:textId="77777777" w:rsidTr="00EE5D08">
        <w:trPr>
          <w:trHeight w:val="1608"/>
        </w:trPr>
        <w:tc>
          <w:tcPr>
            <w:tcW w:w="4675" w:type="dxa"/>
          </w:tcPr>
          <w:p w14:paraId="1F235B6E" w14:textId="04B5C272" w:rsidR="00EE5D08" w:rsidRPr="006442E8" w:rsidRDefault="00EE5D08" w:rsidP="00096348">
            <w:pPr>
              <w:pStyle w:val="ListParagraph"/>
              <w:ind w:left="0"/>
            </w:pPr>
            <w:r w:rsidRPr="00EE5D08">
              <w:t>Total_Revolving_Balance , Avg_Utilization_Ratio vs Credit Limit</w:t>
            </w:r>
          </w:p>
        </w:tc>
        <w:tc>
          <w:tcPr>
            <w:tcW w:w="4675" w:type="dxa"/>
          </w:tcPr>
          <w:p w14:paraId="2B396C63" w14:textId="77777777" w:rsidR="00EE5D08" w:rsidRDefault="00EE5D08" w:rsidP="00EE5D08">
            <w:pPr>
              <w:pStyle w:val="ListParagraph"/>
              <w:numPr>
                <w:ilvl w:val="0"/>
                <w:numId w:val="13"/>
              </w:numPr>
            </w:pPr>
            <w:r>
              <w:t>Tỷ lệ sử dụng trung bình theo hạn mức tín dụng</w:t>
            </w:r>
          </w:p>
          <w:p w14:paraId="2A775597" w14:textId="6203AFE9" w:rsidR="00EE5D08" w:rsidRDefault="00EE5D08" w:rsidP="00EE5D08">
            <w:pPr>
              <w:pStyle w:val="ListParagraph"/>
              <w:numPr>
                <w:ilvl w:val="0"/>
                <w:numId w:val="13"/>
              </w:numPr>
            </w:pPr>
            <w:r>
              <w:t>Số dư lũy kế tính theo hạn mức tín dụng</w:t>
            </w:r>
          </w:p>
        </w:tc>
      </w:tr>
    </w:tbl>
    <w:p w14:paraId="38CC067B" w14:textId="77777777" w:rsidR="00096348" w:rsidRDefault="00096348" w:rsidP="00096348">
      <w:pPr>
        <w:pStyle w:val="ListParagraph"/>
        <w:ind w:left="1170"/>
      </w:pPr>
    </w:p>
    <w:p w14:paraId="2378C578" w14:textId="77777777" w:rsidR="009117ED" w:rsidRDefault="009117ED" w:rsidP="001B3532">
      <w:pPr>
        <w:pStyle w:val="ListParagraph"/>
        <w:ind w:left="1440"/>
      </w:pPr>
    </w:p>
    <w:p w14:paraId="0A0B6906" w14:textId="77777777" w:rsidR="009117ED" w:rsidRDefault="009117ED" w:rsidP="009117ED">
      <w:pPr>
        <w:pStyle w:val="ListParagraph"/>
        <w:ind w:left="1440"/>
      </w:pPr>
    </w:p>
    <w:p w14:paraId="1C5FF610" w14:textId="77777777" w:rsidR="00C3517A" w:rsidRDefault="00C3517A" w:rsidP="009117ED"/>
    <w:p w14:paraId="4A95001C" w14:textId="590498F7" w:rsidR="00EE5D08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11" w:name="_Toc183377772"/>
      <w:r w:rsidRPr="008D626E">
        <w:rPr>
          <w:b/>
          <w:bCs/>
          <w:shd w:val="clear" w:color="auto" w:fill="FFFFFF"/>
          <w:lang w:val="vi-VN"/>
        </w:rPr>
        <w:t>Sơ đồ hoạt động tổng quan cho sản phẩm</w:t>
      </w:r>
      <w:bookmarkEnd w:id="11"/>
    </w:p>
    <w:p w14:paraId="1FDB6B3C" w14:textId="10246036" w:rsidR="00EE5D08" w:rsidRPr="00051BB3" w:rsidRDefault="00051BB3" w:rsidP="00051BB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hd w:val="clear" w:color="auto" w:fill="FFFFFF"/>
          <w:lang w:val="vi-VN"/>
        </w:rPr>
      </w:pPr>
      <w:r w:rsidRPr="00A70644">
        <w:rPr>
          <w:rFonts w:ascii="Arial" w:hAnsi="Arial" w:cs="Arial"/>
          <w:color w:val="000000"/>
          <w:shd w:val="clear" w:color="auto" w:fill="FFFFFF"/>
          <w:lang w:val="vi-VN"/>
        </w:rPr>
        <w:t>Tải dữ liệu từ tập dữ liệu vào bảng tạm trong cơ sở dữ liệu</w:t>
      </w:r>
    </w:p>
    <w:p w14:paraId="2E932127" w14:textId="77777777" w:rsidR="00051BB3" w:rsidRDefault="00051BB3" w:rsidP="00051BB3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05EF3F5F" w14:textId="77777777" w:rsidR="00051BB3" w:rsidRDefault="00051BB3" w:rsidP="00051BB3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10735E83" w14:textId="57BF47C6" w:rsidR="00051BB3" w:rsidRDefault="00BF2EF0" w:rsidP="00051BB3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  <w:r w:rsidRPr="00051BB3">
        <w:rPr>
          <w:noProof/>
          <w:shd w:val="clear" w:color="auto" w:fill="FFFFFF"/>
          <w:lang w:val="vi-VN"/>
        </w:rPr>
        <w:lastRenderedPageBreak/>
        <w:drawing>
          <wp:anchor distT="0" distB="0" distL="114300" distR="114300" simplePos="0" relativeHeight="251670528" behindDoc="1" locked="0" layoutInCell="1" allowOverlap="1" wp14:anchorId="25BB991A" wp14:editId="270195DF">
            <wp:simplePos x="0" y="0"/>
            <wp:positionH relativeFrom="margin">
              <wp:posOffset>647700</wp:posOffset>
            </wp:positionH>
            <wp:positionV relativeFrom="paragraph">
              <wp:posOffset>0</wp:posOffset>
            </wp:positionV>
            <wp:extent cx="5265420" cy="3489960"/>
            <wp:effectExtent l="0" t="0" r="0" b="0"/>
            <wp:wrapTight wrapText="bothSides">
              <wp:wrapPolygon edited="0">
                <wp:start x="0" y="0"/>
                <wp:lineTo x="0" y="21459"/>
                <wp:lineTo x="21491" y="21459"/>
                <wp:lineTo x="21491" y="0"/>
                <wp:lineTo x="0" y="0"/>
              </wp:wrapPolygon>
            </wp:wrapTight>
            <wp:docPr id="94870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328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BD27068" wp14:editId="386F321F">
                <wp:simplePos x="0" y="0"/>
                <wp:positionH relativeFrom="column">
                  <wp:posOffset>-30480</wp:posOffset>
                </wp:positionH>
                <wp:positionV relativeFrom="paragraph">
                  <wp:posOffset>3547110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84350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75642" w14:textId="25DDA69E" w:rsidR="00BF2EF0" w:rsidRPr="0033261C" w:rsidRDefault="00BF2EF0" w:rsidP="00BF2EF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shd w:val="clear" w:color="auto" w:fill="FFFFFF"/>
                                <w:lang w:val="vi-VN"/>
                              </w:rPr>
                            </w:pPr>
                            <w:r w:rsidRPr="007A590E">
                              <w:t>Tải dữ liệu từ tập dữ liệu vào bảng tạm trong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27068" id="_x0000_s1034" type="#_x0000_t202" style="position:absolute;left:0;text-align:left;margin-left:-2.4pt;margin-top:279.3pt;width:468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/RGg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6bTx+v51MKSYrNr29i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" stroked="f">
                <v:textbox style="mso-fit-shape-to-text:t" inset="0,0,0,0">
                  <w:txbxContent>
                    <w:p w14:paraId="59B75642" w14:textId="25DDA69E" w:rsidR="00BF2EF0" w:rsidRPr="0033261C" w:rsidRDefault="00BF2EF0" w:rsidP="00BF2EF0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shd w:val="clear" w:color="auto" w:fill="FFFFFF"/>
                          <w:lang w:val="vi-VN"/>
                        </w:rPr>
                      </w:pPr>
                      <w:r w:rsidRPr="007A590E">
                        <w:t>Tải dữ liệu từ tập dữ liệu vào bảng tạm trong cơ sở dữ liệu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F8E2DB" w14:textId="77777777" w:rsidR="00051BB3" w:rsidRPr="008D626E" w:rsidRDefault="00051BB3" w:rsidP="00051BB3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hd w:val="clear" w:color="auto" w:fill="FFFFFF"/>
          <w:lang w:val="vi-VN"/>
        </w:rPr>
      </w:pPr>
      <w:bookmarkStart w:id="12" w:name="_Hlk183295935"/>
      <w:r w:rsidRPr="008D626E">
        <w:rPr>
          <w:rFonts w:ascii="Arial" w:hAnsi="Arial" w:cs="Arial"/>
          <w:color w:val="000000"/>
          <w:shd w:val="clear" w:color="auto" w:fill="FFFFFF"/>
          <w:lang w:val="vi-VN"/>
        </w:rPr>
        <w:t>Thực hiện chuyển đổi bằng giải pháp SISS</w:t>
      </w:r>
    </w:p>
    <w:p w14:paraId="1A332B3C" w14:textId="77777777" w:rsidR="00BF2EF0" w:rsidRDefault="00BF2EF0" w:rsidP="00BF2EF0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  <w:lang w:val="vi-VN"/>
        </w:rPr>
      </w:pPr>
    </w:p>
    <w:bookmarkEnd w:id="12"/>
    <w:p w14:paraId="1376DC8B" w14:textId="77777777" w:rsidR="00BF2EF0" w:rsidRDefault="005E0108" w:rsidP="00BF2EF0">
      <w:pPr>
        <w:pStyle w:val="ListParagraph"/>
        <w:keepNext/>
        <w:ind w:left="1080"/>
      </w:pPr>
      <w:r w:rsidRPr="005E0108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E05D17F" wp14:editId="0E5EE2DA">
            <wp:extent cx="5105400" cy="1595755"/>
            <wp:effectExtent l="0" t="0" r="0" b="4445"/>
            <wp:docPr id="915426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2652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74C" w14:textId="43E492F4" w:rsidR="00051BB3" w:rsidRDefault="00BF2EF0" w:rsidP="00BF2EF0">
      <w:pPr>
        <w:pStyle w:val="Caption"/>
        <w:jc w:val="center"/>
        <w:rPr>
          <w:rFonts w:ascii="Arial" w:hAnsi="Arial" w:cs="Arial"/>
          <w:color w:val="000000"/>
          <w:shd w:val="clear" w:color="auto" w:fill="FFFFFF"/>
        </w:rPr>
      </w:pPr>
      <w:r w:rsidRPr="0096549A">
        <w:t>Control Flow của quá trình ETL</w:t>
      </w:r>
    </w:p>
    <w:p w14:paraId="3ECC50CE" w14:textId="25D7181D" w:rsidR="00051BB3" w:rsidRDefault="00051BB3" w:rsidP="00051BB3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7A9491B4" w14:textId="09C1D40A" w:rsidR="005E0108" w:rsidRPr="008D626E" w:rsidRDefault="005E0108" w:rsidP="005E0108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hd w:val="clear" w:color="auto" w:fill="FFFFFF"/>
          <w:lang w:val="vi-VN"/>
        </w:rPr>
      </w:pPr>
      <w:bookmarkStart w:id="13" w:name="_Hlk183296021"/>
      <w:r w:rsidRPr="008D626E">
        <w:rPr>
          <w:rFonts w:ascii="Arial" w:hAnsi="Arial" w:cs="Arial"/>
          <w:color w:val="000000"/>
          <w:shd w:val="clear" w:color="auto" w:fill="FFFFFF"/>
          <w:lang w:val="vi-VN"/>
        </w:rPr>
        <w:t>Lưu dữ liệu đã được chuyển đổi vào các bảng quan hệ trong cơ sở dữ liệu thông qua ETL</w:t>
      </w:r>
      <w:bookmarkEnd w:id="13"/>
    </w:p>
    <w:p w14:paraId="07CB85EF" w14:textId="77777777" w:rsidR="00BF2EF0" w:rsidRDefault="005E0108" w:rsidP="00BF2EF0">
      <w:pPr>
        <w:pStyle w:val="ListParagraph"/>
        <w:keepNext/>
        <w:ind w:left="1080"/>
      </w:pPr>
      <w:r w:rsidRPr="005E0108">
        <w:rPr>
          <w:rFonts w:ascii="Arial" w:hAnsi="Arial" w:cs="Arial"/>
          <w:noProof/>
          <w:color w:val="000000"/>
          <w:shd w:val="clear" w:color="auto" w:fill="FFFFFF"/>
          <w:lang w:val="vi-VN"/>
        </w:rPr>
        <w:lastRenderedPageBreak/>
        <w:drawing>
          <wp:inline distT="0" distB="0" distL="0" distR="0" wp14:anchorId="1BC5CBC6" wp14:editId="09A32403">
            <wp:extent cx="4823460" cy="1417320"/>
            <wp:effectExtent l="0" t="0" r="0" b="0"/>
            <wp:docPr id="210106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2787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4D28" w14:textId="627578C0" w:rsidR="005E0108" w:rsidRDefault="00BF2EF0" w:rsidP="00BF2EF0">
      <w:pPr>
        <w:pStyle w:val="Caption"/>
        <w:jc w:val="center"/>
        <w:rPr>
          <w:rFonts w:ascii="Arial" w:hAnsi="Arial" w:cs="Arial"/>
          <w:color w:val="000000"/>
          <w:shd w:val="clear" w:color="auto" w:fill="FFFFFF"/>
        </w:rPr>
      </w:pPr>
      <w:r w:rsidRPr="00A10EB6">
        <w:t>Dữ liệu Fact Table sau khi hoàn thành ETL</w:t>
      </w:r>
    </w:p>
    <w:p w14:paraId="2F929CD8" w14:textId="77777777" w:rsidR="005E0108" w:rsidRDefault="005E0108" w:rsidP="005E0108">
      <w:pPr>
        <w:rPr>
          <w:rFonts w:ascii="Arial" w:hAnsi="Arial" w:cs="Arial"/>
          <w:color w:val="000000"/>
          <w:shd w:val="clear" w:color="auto" w:fill="FFFFFF"/>
        </w:rPr>
      </w:pPr>
    </w:p>
    <w:p w14:paraId="746D58D4" w14:textId="7D105485" w:rsidR="005E0108" w:rsidRPr="008D626E" w:rsidRDefault="005E0108" w:rsidP="005E010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 w:rsidRPr="008D626E"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>Tải dữ liệu từ các bảng quan hệ vào data model của Power BI</w:t>
      </w:r>
      <w:r w:rsidR="008D626E"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14:paraId="36321B56" w14:textId="77777777" w:rsidR="00BF2EF0" w:rsidRDefault="00A90E0D" w:rsidP="00BF2EF0">
      <w:pPr>
        <w:pStyle w:val="ListParagraph"/>
        <w:keepNext/>
        <w:ind w:left="1080"/>
      </w:pPr>
      <w:r w:rsidRPr="00A90E0D">
        <w:rPr>
          <w:rFonts w:ascii="Arial" w:hAnsi="Arial" w:cs="Arial"/>
          <w:noProof/>
          <w:color w:val="000000"/>
          <w:shd w:val="clear" w:color="auto" w:fill="FFFFFF"/>
          <w:lang w:val="vi-VN"/>
        </w:rPr>
        <w:drawing>
          <wp:inline distT="0" distB="0" distL="0" distR="0" wp14:anchorId="4B6BF696" wp14:editId="26DFCD4E">
            <wp:extent cx="5052060" cy="2522220"/>
            <wp:effectExtent l="0" t="0" r="0" b="0"/>
            <wp:docPr id="382303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039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9D37" w14:textId="12FB6D7F" w:rsidR="005E0108" w:rsidRPr="00A90E0D" w:rsidRDefault="00BF2EF0" w:rsidP="00BF2EF0">
      <w:pPr>
        <w:pStyle w:val="Caption"/>
        <w:jc w:val="center"/>
        <w:rPr>
          <w:rFonts w:ascii="Arial" w:hAnsi="Arial" w:cs="Arial"/>
          <w:color w:val="000000"/>
          <w:shd w:val="clear" w:color="auto" w:fill="FFFFFF"/>
        </w:rPr>
      </w:pPr>
      <w:r w:rsidRPr="00594F54">
        <w:t>Data Model tải từ SQL Server</w:t>
      </w:r>
    </w:p>
    <w:p w14:paraId="10984E51" w14:textId="77777777" w:rsidR="00A90E0D" w:rsidRDefault="00A90E0D" w:rsidP="00A90E0D">
      <w:pPr>
        <w:rPr>
          <w:rFonts w:ascii="Arial" w:hAnsi="Arial" w:cs="Arial"/>
          <w:color w:val="000000"/>
          <w:shd w:val="clear" w:color="auto" w:fill="FFFFFF"/>
        </w:rPr>
      </w:pPr>
    </w:p>
    <w:p w14:paraId="264271BB" w14:textId="5C567D43" w:rsidR="00A90E0D" w:rsidRPr="008D626E" w:rsidRDefault="00A90E0D" w:rsidP="00A90E0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 w:rsidRPr="008D626E"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>Thêm các Measure về tỷ lệ chuyển đổi, giá trị phổ biến của các thuộc tính trong bảng có liên quan</w:t>
      </w:r>
      <w:r w:rsidR="008D626E"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14:paraId="71944338" w14:textId="77777777" w:rsidR="00A90E0D" w:rsidRDefault="00A90E0D" w:rsidP="00A90E0D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18F66A0E" w14:textId="0C2BC025" w:rsidR="00A90E0D" w:rsidRDefault="00A90E0D" w:rsidP="00A90E0D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  <w:r w:rsidRPr="00A90E0D">
        <w:rPr>
          <w:rFonts w:ascii="Arial" w:hAnsi="Arial" w:cs="Arial"/>
          <w:noProof/>
          <w:color w:val="000000"/>
          <w:shd w:val="clear" w:color="auto" w:fill="FFFFFF"/>
          <w:lang w:val="vi-VN"/>
        </w:rPr>
        <w:drawing>
          <wp:inline distT="0" distB="0" distL="0" distR="0" wp14:anchorId="6C3616D0" wp14:editId="5755B5A3">
            <wp:extent cx="3934374" cy="1000265"/>
            <wp:effectExtent l="0" t="0" r="0" b="9525"/>
            <wp:docPr id="630004566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4566" name="Picture 1" descr="A computer code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77D4" w14:textId="77777777" w:rsidR="00A90E0D" w:rsidRPr="00A90E0D" w:rsidRDefault="00A90E0D" w:rsidP="00A90E0D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026407C0" w14:textId="5A167175" w:rsidR="00A90E0D" w:rsidRPr="008D626E" w:rsidRDefault="00A90E0D" w:rsidP="00A90E0D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 w:rsidRPr="008D626E"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>Tương tác với các phần trực quan hóa trên dashboard</w:t>
      </w:r>
      <w:r w:rsidR="008D626E">
        <w:rPr>
          <w:rFonts w:ascii="Arial" w:hAnsi="Arial" w:cs="Arial"/>
          <w:b/>
          <w:bCs/>
          <w:color w:val="000000"/>
          <w:shd w:val="clear" w:color="auto" w:fill="FFFFFF"/>
        </w:rPr>
        <w:t>:</w:t>
      </w:r>
    </w:p>
    <w:p w14:paraId="3585F766" w14:textId="77777777" w:rsidR="00A90E0D" w:rsidRDefault="00A90E0D" w:rsidP="00A90E0D">
      <w:pPr>
        <w:pStyle w:val="ListParagraph"/>
        <w:ind w:left="1080"/>
        <w:rPr>
          <w:rFonts w:ascii="Arial" w:hAnsi="Arial" w:cs="Arial"/>
          <w:color w:val="000000"/>
          <w:shd w:val="clear" w:color="auto" w:fill="FFFFFF"/>
        </w:rPr>
      </w:pPr>
    </w:p>
    <w:p w14:paraId="64671833" w14:textId="35A39D34" w:rsidR="00BF2EF0" w:rsidRDefault="00516DD7" w:rsidP="00BF2EF0">
      <w:pPr>
        <w:pStyle w:val="ListParagraph"/>
        <w:keepNext/>
        <w:ind w:left="1080"/>
      </w:pPr>
      <w:r w:rsidRPr="00516DD7">
        <w:lastRenderedPageBreak/>
        <w:drawing>
          <wp:inline distT="0" distB="0" distL="0" distR="0" wp14:anchorId="60D29A79" wp14:editId="196FD41E">
            <wp:extent cx="5943600" cy="3288665"/>
            <wp:effectExtent l="0" t="0" r="0" b="6985"/>
            <wp:docPr id="5909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8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B92" w14:textId="75FB3607" w:rsidR="00A90E0D" w:rsidRPr="00A90E0D" w:rsidRDefault="00BF2EF0" w:rsidP="00BF2EF0">
      <w:pPr>
        <w:pStyle w:val="Caption"/>
        <w:jc w:val="center"/>
        <w:rPr>
          <w:rFonts w:ascii="Arial" w:hAnsi="Arial" w:cs="Arial"/>
          <w:color w:val="000000"/>
          <w:shd w:val="clear" w:color="auto" w:fill="FFFFFF"/>
        </w:rPr>
      </w:pPr>
      <w:r w:rsidRPr="00B14CA5">
        <w:t>Report View của dữ liệu trong Power BI Desktop</w:t>
      </w:r>
    </w:p>
    <w:p w14:paraId="6C7C6D4E" w14:textId="77777777" w:rsidR="00A90E0D" w:rsidRPr="00A90E0D" w:rsidRDefault="00A90E0D" w:rsidP="00A90E0D">
      <w:pPr>
        <w:pStyle w:val="ListParagraph"/>
      </w:pPr>
    </w:p>
    <w:p w14:paraId="4B219D7D" w14:textId="7C7A451D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14" w:name="_Toc183377773"/>
      <w:r w:rsidRPr="008D626E">
        <w:rPr>
          <w:b/>
          <w:bCs/>
          <w:shd w:val="clear" w:color="auto" w:fill="FFFFFF"/>
          <w:lang w:val="vi-VN"/>
        </w:rPr>
        <w:t>Những khó khăn gặp phải khi hoàn thành dự án</w:t>
      </w:r>
      <w:r w:rsidR="00A90E0D" w:rsidRPr="008D626E">
        <w:rPr>
          <w:b/>
          <w:bCs/>
          <w:shd w:val="clear" w:color="auto" w:fill="FFFFFF"/>
        </w:rPr>
        <w:t>:</w:t>
      </w:r>
      <w:bookmarkEnd w:id="14"/>
    </w:p>
    <w:p w14:paraId="1F2195AA" w14:textId="6A78CA19" w:rsidR="00207441" w:rsidRDefault="00207441" w:rsidP="00207441">
      <w:pPr>
        <w:pStyle w:val="ListParagraph"/>
        <w:numPr>
          <w:ilvl w:val="0"/>
          <w:numId w:val="20"/>
        </w:numPr>
      </w:pPr>
      <w:r>
        <w:t>Thiếu những dữ liệu liên quan đến nợ xấu thẻ tín dụng của khách hàng</w:t>
      </w:r>
    </w:p>
    <w:p w14:paraId="67F2E587" w14:textId="37406B9D" w:rsidR="00207441" w:rsidRDefault="00640207" w:rsidP="00207441">
      <w:pPr>
        <w:pStyle w:val="ListParagraph"/>
        <w:numPr>
          <w:ilvl w:val="0"/>
          <w:numId w:val="20"/>
        </w:numPr>
      </w:pPr>
      <w:r>
        <w:t>Thiếu dữ liệu về nghể nghiệp của khách hàng</w:t>
      </w:r>
    </w:p>
    <w:p w14:paraId="54EB603C" w14:textId="2094DB05" w:rsidR="00D630EC" w:rsidRPr="00A90E0D" w:rsidRDefault="00D630EC" w:rsidP="00207441">
      <w:pPr>
        <w:pStyle w:val="ListParagraph"/>
        <w:numPr>
          <w:ilvl w:val="0"/>
          <w:numId w:val="20"/>
        </w:numPr>
      </w:pPr>
      <w:r>
        <w:t>Thiếu dữ liệu về doanh thu</w:t>
      </w:r>
      <w:r>
        <w:t xml:space="preserve"> của thẻ tín dụng</w:t>
      </w:r>
    </w:p>
    <w:p w14:paraId="58AC5892" w14:textId="77777777" w:rsidR="00A90E0D" w:rsidRPr="00E90F37" w:rsidRDefault="00A90E0D" w:rsidP="00A90E0D"/>
    <w:p w14:paraId="0778AAFA" w14:textId="27E058A4" w:rsidR="00E90F37" w:rsidRPr="008D626E" w:rsidRDefault="00E90F37" w:rsidP="00120C12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15" w:name="_Toc183377774"/>
      <w:r w:rsidRPr="008D626E">
        <w:rPr>
          <w:b/>
          <w:bCs/>
          <w:shd w:val="clear" w:color="auto" w:fill="FFFFFF"/>
          <w:lang w:val="vi-VN"/>
        </w:rPr>
        <w:t>Nhược điểm của sản phẩm</w:t>
      </w:r>
      <w:r w:rsidR="00120C12" w:rsidRPr="008D626E">
        <w:rPr>
          <w:b/>
          <w:bCs/>
          <w:shd w:val="clear" w:color="auto" w:fill="FFFFFF"/>
        </w:rPr>
        <w:t>:</w:t>
      </w:r>
      <w:bookmarkEnd w:id="15"/>
    </w:p>
    <w:p w14:paraId="5A5A3AB2" w14:textId="1241080E" w:rsidR="00207441" w:rsidRDefault="00207441" w:rsidP="00207441">
      <w:pPr>
        <w:pStyle w:val="ListParagraph"/>
        <w:numPr>
          <w:ilvl w:val="0"/>
          <w:numId w:val="21"/>
        </w:numPr>
      </w:pPr>
      <w:r>
        <w:t>Thiếu những dữ liệu liên quan đến nợ quá hạn của khách hàng</w:t>
      </w:r>
      <w:r w:rsidR="00640207">
        <w:t xml:space="preserve"> nên khó đánh giá khách hàng có rời bỏ việc sử dụng thẻ do thiếu nợ hay không</w:t>
      </w:r>
    </w:p>
    <w:p w14:paraId="724BC3C6" w14:textId="05BEB7E7" w:rsidR="00640207" w:rsidRDefault="00640207" w:rsidP="00207441">
      <w:pPr>
        <w:pStyle w:val="ListParagraph"/>
        <w:numPr>
          <w:ilvl w:val="0"/>
          <w:numId w:val="21"/>
        </w:numPr>
      </w:pPr>
      <w:r>
        <w:t>Thiếu dữ liệu về nghể nghiệp nên không thể đánh giá tính ổn định của dòng tiền mà khách hàng d</w:t>
      </w:r>
      <w:r w:rsidR="00D630EC">
        <w:t>ù</w:t>
      </w:r>
      <w:r>
        <w:t>ng để trả nợ</w:t>
      </w:r>
    </w:p>
    <w:p w14:paraId="5C2AB958" w14:textId="2CC0B62F" w:rsidR="00D630EC" w:rsidRDefault="00D630EC" w:rsidP="00207441">
      <w:pPr>
        <w:pStyle w:val="ListParagraph"/>
        <w:numPr>
          <w:ilvl w:val="0"/>
          <w:numId w:val="21"/>
        </w:numPr>
      </w:pPr>
      <w:r>
        <w:t>Thiếu dữ liệu về doanh thu để đánh giá tốt hơn về hiệu suất công ty</w:t>
      </w:r>
    </w:p>
    <w:p w14:paraId="1C8F3BCA" w14:textId="77777777" w:rsidR="00970C27" w:rsidRDefault="00970C27" w:rsidP="00970C27"/>
    <w:sectPr w:rsidR="00970C27" w:rsidSect="002A3D2F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9CD80" w14:textId="77777777" w:rsidR="00A800FF" w:rsidRDefault="00A800FF" w:rsidP="0014122D">
      <w:pPr>
        <w:spacing w:after="0" w:line="240" w:lineRule="auto"/>
      </w:pPr>
      <w:r>
        <w:separator/>
      </w:r>
    </w:p>
  </w:endnote>
  <w:endnote w:type="continuationSeparator" w:id="0">
    <w:p w14:paraId="6657C8D4" w14:textId="77777777" w:rsidR="00A800FF" w:rsidRDefault="00A800FF" w:rsidP="0014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9432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9EC1F" w14:textId="2160B2F0" w:rsidR="002A3D2F" w:rsidRDefault="002A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96CD2" w14:textId="77777777" w:rsidR="0014122D" w:rsidRDefault="00141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B747D" w14:textId="77777777" w:rsidR="00A800FF" w:rsidRDefault="00A800FF" w:rsidP="0014122D">
      <w:pPr>
        <w:spacing w:after="0" w:line="240" w:lineRule="auto"/>
      </w:pPr>
      <w:r>
        <w:separator/>
      </w:r>
    </w:p>
  </w:footnote>
  <w:footnote w:type="continuationSeparator" w:id="0">
    <w:p w14:paraId="2E4EF719" w14:textId="77777777" w:rsidR="00A800FF" w:rsidRDefault="00A800FF" w:rsidP="0014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E39"/>
    <w:multiLevelType w:val="hybridMultilevel"/>
    <w:tmpl w:val="43FC6D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36F7326"/>
    <w:multiLevelType w:val="hybridMultilevel"/>
    <w:tmpl w:val="90BC1AAA"/>
    <w:lvl w:ilvl="0" w:tplc="9BAE0F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0427"/>
    <w:multiLevelType w:val="hybridMultilevel"/>
    <w:tmpl w:val="9CE4717A"/>
    <w:lvl w:ilvl="0" w:tplc="9BAE0F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E20B5"/>
    <w:multiLevelType w:val="hybridMultilevel"/>
    <w:tmpl w:val="7F009C8E"/>
    <w:lvl w:ilvl="0" w:tplc="CF36D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36421"/>
    <w:multiLevelType w:val="hybridMultilevel"/>
    <w:tmpl w:val="42563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8A131F"/>
    <w:multiLevelType w:val="hybridMultilevel"/>
    <w:tmpl w:val="CBFAEF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0740B"/>
    <w:multiLevelType w:val="hybridMultilevel"/>
    <w:tmpl w:val="A69AF17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355958"/>
    <w:multiLevelType w:val="hybridMultilevel"/>
    <w:tmpl w:val="7748A82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C657AC"/>
    <w:multiLevelType w:val="hybridMultilevel"/>
    <w:tmpl w:val="417242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1658C"/>
    <w:multiLevelType w:val="hybridMultilevel"/>
    <w:tmpl w:val="E98667B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7E720FE"/>
    <w:multiLevelType w:val="hybridMultilevel"/>
    <w:tmpl w:val="C2DE30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5969A3"/>
    <w:multiLevelType w:val="hybridMultilevel"/>
    <w:tmpl w:val="D6E80912"/>
    <w:lvl w:ilvl="0" w:tplc="9BAE0F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5730E"/>
    <w:multiLevelType w:val="hybridMultilevel"/>
    <w:tmpl w:val="5D201F1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467E6C"/>
    <w:multiLevelType w:val="hybridMultilevel"/>
    <w:tmpl w:val="E452BB8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0F0F16"/>
    <w:multiLevelType w:val="hybridMultilevel"/>
    <w:tmpl w:val="D9BA47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44042"/>
    <w:multiLevelType w:val="hybridMultilevel"/>
    <w:tmpl w:val="B058CE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003FE6"/>
    <w:multiLevelType w:val="hybridMultilevel"/>
    <w:tmpl w:val="E3245D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A7462"/>
    <w:multiLevelType w:val="hybridMultilevel"/>
    <w:tmpl w:val="54BC49D6"/>
    <w:lvl w:ilvl="0" w:tplc="0366B62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D7816B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F9C38D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232C51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B42A5AD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F6C8142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E1EB15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93888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F24489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75EC1EF5"/>
    <w:multiLevelType w:val="hybridMultilevel"/>
    <w:tmpl w:val="B5F6154C"/>
    <w:lvl w:ilvl="0" w:tplc="63669D8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96EB62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94ECA56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3CE2BE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206964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FF0BC1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C1E17D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BCEDB0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572A86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7B193996"/>
    <w:multiLevelType w:val="hybridMultilevel"/>
    <w:tmpl w:val="7748A82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382C8C"/>
    <w:multiLevelType w:val="hybridMultilevel"/>
    <w:tmpl w:val="52446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0329824">
    <w:abstractNumId w:val="16"/>
  </w:num>
  <w:num w:numId="2" w16cid:durableId="1007100659">
    <w:abstractNumId w:val="20"/>
  </w:num>
  <w:num w:numId="3" w16cid:durableId="72359310">
    <w:abstractNumId w:val="17"/>
  </w:num>
  <w:num w:numId="4" w16cid:durableId="200090081">
    <w:abstractNumId w:val="15"/>
  </w:num>
  <w:num w:numId="5" w16cid:durableId="939334284">
    <w:abstractNumId w:val="4"/>
  </w:num>
  <w:num w:numId="6" w16cid:durableId="1311247899">
    <w:abstractNumId w:val="14"/>
  </w:num>
  <w:num w:numId="7" w16cid:durableId="711735567">
    <w:abstractNumId w:val="18"/>
  </w:num>
  <w:num w:numId="8" w16cid:durableId="1729650101">
    <w:abstractNumId w:val="7"/>
  </w:num>
  <w:num w:numId="9" w16cid:durableId="1292635455">
    <w:abstractNumId w:val="3"/>
  </w:num>
  <w:num w:numId="10" w16cid:durableId="1391920604">
    <w:abstractNumId w:val="0"/>
  </w:num>
  <w:num w:numId="11" w16cid:durableId="1728911583">
    <w:abstractNumId w:val="9"/>
  </w:num>
  <w:num w:numId="12" w16cid:durableId="1110783948">
    <w:abstractNumId w:val="2"/>
  </w:num>
  <w:num w:numId="13" w16cid:durableId="182327080">
    <w:abstractNumId w:val="1"/>
  </w:num>
  <w:num w:numId="14" w16cid:durableId="1223323197">
    <w:abstractNumId w:val="11"/>
  </w:num>
  <w:num w:numId="15" w16cid:durableId="173155943">
    <w:abstractNumId w:val="6"/>
  </w:num>
  <w:num w:numId="16" w16cid:durableId="20740355">
    <w:abstractNumId w:val="5"/>
  </w:num>
  <w:num w:numId="17" w16cid:durableId="1056781569">
    <w:abstractNumId w:val="12"/>
  </w:num>
  <w:num w:numId="18" w16cid:durableId="1033001384">
    <w:abstractNumId w:val="13"/>
  </w:num>
  <w:num w:numId="19" w16cid:durableId="1627731552">
    <w:abstractNumId w:val="8"/>
  </w:num>
  <w:num w:numId="20" w16cid:durableId="1526672006">
    <w:abstractNumId w:val="10"/>
  </w:num>
  <w:num w:numId="21" w16cid:durableId="15715740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27"/>
    <w:rsid w:val="000441D7"/>
    <w:rsid w:val="00051BB3"/>
    <w:rsid w:val="00076FB5"/>
    <w:rsid w:val="00096348"/>
    <w:rsid w:val="000B238C"/>
    <w:rsid w:val="000D6978"/>
    <w:rsid w:val="000E4B69"/>
    <w:rsid w:val="00120C12"/>
    <w:rsid w:val="0013538F"/>
    <w:rsid w:val="0014122D"/>
    <w:rsid w:val="001B3532"/>
    <w:rsid w:val="001F6E5F"/>
    <w:rsid w:val="00207441"/>
    <w:rsid w:val="00211DAD"/>
    <w:rsid w:val="002A3D2F"/>
    <w:rsid w:val="00334512"/>
    <w:rsid w:val="003611BE"/>
    <w:rsid w:val="00391120"/>
    <w:rsid w:val="00391B07"/>
    <w:rsid w:val="003D6B9A"/>
    <w:rsid w:val="0044392F"/>
    <w:rsid w:val="0048362F"/>
    <w:rsid w:val="004937D6"/>
    <w:rsid w:val="004B5F77"/>
    <w:rsid w:val="004E04B6"/>
    <w:rsid w:val="00516DD7"/>
    <w:rsid w:val="00566E3B"/>
    <w:rsid w:val="005B7A86"/>
    <w:rsid w:val="005E0108"/>
    <w:rsid w:val="005E71C6"/>
    <w:rsid w:val="00640207"/>
    <w:rsid w:val="006442E8"/>
    <w:rsid w:val="006A1B73"/>
    <w:rsid w:val="006A22AE"/>
    <w:rsid w:val="00832D24"/>
    <w:rsid w:val="00865AE2"/>
    <w:rsid w:val="008B2E06"/>
    <w:rsid w:val="008D626E"/>
    <w:rsid w:val="008E6AD9"/>
    <w:rsid w:val="008F7FEF"/>
    <w:rsid w:val="009117ED"/>
    <w:rsid w:val="009129E6"/>
    <w:rsid w:val="00970C27"/>
    <w:rsid w:val="00973BB2"/>
    <w:rsid w:val="009D09C4"/>
    <w:rsid w:val="009E34B4"/>
    <w:rsid w:val="00A30FC7"/>
    <w:rsid w:val="00A800FF"/>
    <w:rsid w:val="00A90E0D"/>
    <w:rsid w:val="00B25ED5"/>
    <w:rsid w:val="00B47516"/>
    <w:rsid w:val="00B85DF0"/>
    <w:rsid w:val="00BA1CCE"/>
    <w:rsid w:val="00BF2EF0"/>
    <w:rsid w:val="00C13314"/>
    <w:rsid w:val="00C3517A"/>
    <w:rsid w:val="00C7394E"/>
    <w:rsid w:val="00C85B92"/>
    <w:rsid w:val="00D630EC"/>
    <w:rsid w:val="00DE6C93"/>
    <w:rsid w:val="00E90F37"/>
    <w:rsid w:val="00EC1E74"/>
    <w:rsid w:val="00EE5D08"/>
    <w:rsid w:val="00F763D0"/>
    <w:rsid w:val="00F84E9C"/>
    <w:rsid w:val="00FB2DE1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73D1F"/>
  <w15:chartTrackingRefBased/>
  <w15:docId w15:val="{B99D922E-CE83-417D-8F46-056825E1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C2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911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9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4122D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12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22D"/>
    <w:pPr>
      <w:tabs>
        <w:tab w:val="left" w:pos="72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22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2D"/>
  </w:style>
  <w:style w:type="paragraph" w:styleId="Footer">
    <w:name w:val="footer"/>
    <w:basedOn w:val="Normal"/>
    <w:link w:val="FooterChar"/>
    <w:uiPriority w:val="99"/>
    <w:unhideWhenUsed/>
    <w:rsid w:val="0014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87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97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335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7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91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8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28A04-A38E-4142-9F0F-4AE4D55B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DAP305X – ĐỒ ÁN CUỐI KHÓA – PHÂN TÍCH DỮ LIỆU</dc:title>
  <dc:subject/>
  <dc:creator>D??ng Minh Nh?t</dc:creator>
  <cp:keywords/>
  <dc:description/>
  <cp:lastModifiedBy>D??ng Minh Nh?t</cp:lastModifiedBy>
  <cp:revision>10</cp:revision>
  <dcterms:created xsi:type="dcterms:W3CDTF">2024-11-22T14:36:00Z</dcterms:created>
  <dcterms:modified xsi:type="dcterms:W3CDTF">2024-12-10T14:36:00Z</dcterms:modified>
</cp:coreProperties>
</file>