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hirw0ozmix0" w:id="0"/>
      <w:bookmarkEnd w:id="0"/>
      <w:r w:rsidDel="00000000" w:rsidR="00000000" w:rsidRPr="00000000">
        <w:rPr>
          <w:rFonts w:ascii="Times New Roman" w:cs="Times New Roman" w:eastAsia="Times New Roman" w:hAnsi="Times New Roman"/>
          <w:b w:val="1"/>
          <w:bCs w:val="1"/>
          <w:sz w:val="46"/>
          <w:szCs w:val="46"/>
          <w:rtl w:val="0"/>
        </w:rPr>
        <w:t xml:space="preserve">CHƯƠNG 1. TỔNG QUAN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ohzc45c4czb" w:id="1"/>
      <w:bookmarkEnd w:id="1"/>
      <w:r w:rsidDel="00000000" w:rsidR="00000000" w:rsidRPr="00000000">
        <w:rPr>
          <w:rFonts w:ascii="Times New Roman" w:cs="Times New Roman" w:eastAsia="Times New Roman" w:hAnsi="Times New Roman"/>
          <w:b w:val="1"/>
          <w:bCs w:val="1"/>
          <w:sz w:val="34"/>
          <w:szCs w:val="34"/>
          <w:rtl w:val="0"/>
        </w:rPr>
        <w:t xml:space="preserve">1.1 Giới thiệu chung</w:t>
      </w:r>
    </w:p>
    <w:p w:rsidR="00000000" w:rsidDel="00000000" w:rsidP="00000000" w:rsidRDefault="00000000" w:rsidRPr="00000000" w14:paraId="00000003">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thời đại công nghệ thông tin phát triển mạnh mẽ, việc ứng dụng các hệ thống phần mềm vào hoạt động kinh doanh, đặc biệt trong lĩnh vực bán lẻ thời trang, đã trở thành xu hướng tất yếu. Các phương thức bán hàng truyền thống dần bộc lộ nhiều hạn chế như khó quản lý, dễ sai sót và khó mở rộng quy mô.</w:t>
      </w:r>
    </w:p>
    <w:p w:rsidR="00000000" w:rsidDel="00000000" w:rsidP="00000000" w:rsidRDefault="00000000" w:rsidRPr="00000000" w14:paraId="00000004">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bán hàng thời trang là một nền tảng trực tuyến giúp người dùng dễ dàng tìm kiếm, lựa chọn và mua sắm sản phẩm mọi lúc, mọi nơi. Hệ thống cho phép khách hàng so sánh giá cả, xem thông tin chi tiết sản phẩm, theo dõi đơn hàng và nhận hỗ trợ trực tuyến một cách thuận tiện.</w:t>
      </w:r>
    </w:p>
    <w:p w:rsidR="00000000" w:rsidDel="00000000" w:rsidP="00000000" w:rsidRDefault="00000000" w:rsidRPr="00000000" w14:paraId="00000005">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hệ thống còn giúp người quản lý theo dõi hoạt động kinh doanh, quản lý sản phẩm, đơn hàng, khách hàng và doanh thu một cách hiệu quả.</w:t>
      </w:r>
    </w:p>
    <w:p w:rsidR="00000000" w:rsidDel="00000000" w:rsidP="00000000" w:rsidRDefault="00000000" w:rsidRPr="00000000" w14:paraId="00000006">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phát từ nhu cầu thực tế, đề tài xây dựng website bán hàng thời trang nhằm:</w:t>
      </w:r>
    </w:p>
    <w:p w:rsidR="00000000" w:rsidDel="00000000" w:rsidP="00000000" w:rsidRDefault="00000000" w:rsidRPr="00000000" w14:paraId="00000007">
      <w:pPr>
        <w:numPr>
          <w:ilvl w:val="0"/>
          <w:numId w:val="4"/>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cao hiệu quả quản lý cửa hàng</w:t>
      </w:r>
    </w:p>
    <w:p w:rsidR="00000000" w:rsidDel="00000000" w:rsidP="00000000" w:rsidRDefault="00000000" w:rsidRPr="00000000" w14:paraId="00000008">
      <w:pPr>
        <w:numPr>
          <w:ilvl w:val="0"/>
          <w:numId w:val="4"/>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thiện trải nghiệm mua sắm của khách hàng</w:t>
      </w:r>
    </w:p>
    <w:p w:rsidR="00000000" w:rsidDel="00000000" w:rsidP="00000000" w:rsidRDefault="00000000" w:rsidRPr="00000000" w14:paraId="00000009">
      <w:pPr>
        <w:numPr>
          <w:ilvl w:val="0"/>
          <w:numId w:val="4"/>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bán hàng trực tuyến</w:t>
      </w:r>
    </w:p>
    <w:p w:rsidR="00000000" w:rsidDel="00000000" w:rsidP="00000000" w:rsidRDefault="00000000" w:rsidRPr="00000000" w14:paraId="0000000A">
      <w:pPr>
        <w:numPr>
          <w:ilvl w:val="0"/>
          <w:numId w:val="4"/>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hệ thống ổn định, dễ mở rộng trong tương lai</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62v4jrllg7q" w:id="2"/>
      <w:bookmarkEnd w:id="2"/>
      <w:r w:rsidDel="00000000" w:rsidR="00000000" w:rsidRPr="00000000">
        <w:rPr>
          <w:rFonts w:ascii="Times New Roman" w:cs="Times New Roman" w:eastAsia="Times New Roman" w:hAnsi="Times New Roman"/>
          <w:b w:val="1"/>
          <w:bCs w:val="1"/>
          <w:sz w:val="34"/>
          <w:szCs w:val="34"/>
          <w:rtl w:val="0"/>
        </w:rPr>
        <w:t xml:space="preserve">1.2 Nghiên cứu hiện trạng và giải quyết vấn đề</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ysbncbawbtv3" w:id="3"/>
      <w:bookmarkEnd w:id="3"/>
      <w:r w:rsidDel="00000000" w:rsidR="00000000" w:rsidRPr="00000000">
        <w:rPr>
          <w:rFonts w:ascii="Times New Roman" w:cs="Times New Roman" w:eastAsia="Times New Roman" w:hAnsi="Times New Roman"/>
          <w:b w:val="1"/>
          <w:bCs w:val="1"/>
          <w:color w:val="000000"/>
          <w:rtl w:val="0"/>
        </w:rPr>
        <w:t xml:space="preserve">1.2.1 Hiện trạng của hệ thống</w:t>
      </w:r>
    </w:p>
    <w:p w:rsidR="00000000" w:rsidDel="00000000" w:rsidP="00000000" w:rsidRDefault="00000000" w:rsidRPr="00000000" w14:paraId="0000000D">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các hoạt động quản lý bán hàng tại cửa hàng thời trang nếu thực hiện thủ công thường gặp nhiều khó khăn:</w:t>
      </w:r>
    </w:p>
    <w:p w:rsidR="00000000" w:rsidDel="00000000" w:rsidP="00000000" w:rsidRDefault="00000000" w:rsidRPr="00000000" w14:paraId="0000000E">
      <w:pPr>
        <w:numPr>
          <w:ilvl w:val="0"/>
          <w:numId w:val="6"/>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Mất nhiều thời gian xử lý</w:t>
      </w:r>
    </w:p>
    <w:p w:rsidR="00000000" w:rsidDel="00000000" w:rsidP="00000000" w:rsidRDefault="00000000" w:rsidRPr="00000000" w14:paraId="0000000F">
      <w:pPr>
        <w:numPr>
          <w:ilvl w:val="0"/>
          <w:numId w:val="6"/>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xảy ra sai sót</w:t>
      </w:r>
    </w:p>
    <w:p w:rsidR="00000000" w:rsidDel="00000000" w:rsidP="00000000" w:rsidRDefault="00000000" w:rsidRPr="00000000" w14:paraId="00000010">
      <w:pPr>
        <w:numPr>
          <w:ilvl w:val="0"/>
          <w:numId w:val="6"/>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kiểm soát hàng hóa và doanh thu</w:t>
      </w:r>
    </w:p>
    <w:p w:rsidR="00000000" w:rsidDel="00000000" w:rsidP="00000000" w:rsidRDefault="00000000" w:rsidRPr="00000000" w14:paraId="00000011">
      <w:pPr>
        <w:numPr>
          <w:ilvl w:val="0"/>
          <w:numId w:val="6"/>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mở rộng quy mô</w:t>
      </w:r>
    </w:p>
    <w:p w:rsidR="00000000" w:rsidDel="00000000" w:rsidP="00000000" w:rsidRDefault="00000000" w:rsidRPr="00000000" w14:paraId="00000012">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thiếu một hệ thống quản lý trực tuyến khiến cho việc theo dõi hoạt động kinh doanh không được tối ưu.</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6yfsw6sdbdk" w:id="4"/>
      <w:bookmarkEnd w:id="4"/>
      <w:r w:rsidDel="00000000" w:rsidR="00000000" w:rsidRPr="00000000">
        <w:rPr>
          <w:rFonts w:ascii="Times New Roman" w:cs="Times New Roman" w:eastAsia="Times New Roman" w:hAnsi="Times New Roman"/>
          <w:b w:val="1"/>
          <w:bCs w:val="1"/>
          <w:color w:val="000000"/>
          <w:rtl w:val="0"/>
        </w:rPr>
        <w:t xml:space="preserve">1.2.2 Cơ cấu tổ chức</w:t>
      </w:r>
    </w:p>
    <w:p w:rsidR="00000000" w:rsidDel="00000000" w:rsidP="00000000" w:rsidRDefault="00000000" w:rsidRPr="00000000" w14:paraId="00000014">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bao gồm các đối tượng chính tham gia:</w:t>
      </w:r>
    </w:p>
    <w:p w:rsidR="00000000" w:rsidDel="00000000" w:rsidP="00000000" w:rsidRDefault="00000000" w:rsidRPr="00000000" w14:paraId="00000015">
      <w:pPr>
        <w:numPr>
          <w:ilvl w:val="0"/>
          <w:numId w:val="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Quản trị viên (Admin)</w:t>
      </w:r>
      <w:r w:rsidDel="00000000" w:rsidR="00000000" w:rsidRPr="00000000">
        <w:rPr>
          <w:rFonts w:ascii="Times New Roman" w:cs="Times New Roman" w:eastAsia="Times New Roman" w:hAnsi="Times New Roman"/>
          <w:sz w:val="28"/>
          <w:szCs w:val="28"/>
          <w:rtl w:val="0"/>
        </w:rPr>
        <w:t xml:space="preserve">: Quản lý toàn bộ hệ thống</w:t>
      </w:r>
    </w:p>
    <w:p w:rsidR="00000000" w:rsidDel="00000000" w:rsidP="00000000" w:rsidRDefault="00000000" w:rsidRPr="00000000" w14:paraId="00000016">
      <w:pPr>
        <w:numPr>
          <w:ilvl w:val="0"/>
          <w:numId w:val="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Nhân viên cửa hàng</w:t>
      </w:r>
      <w:r w:rsidDel="00000000" w:rsidR="00000000" w:rsidRPr="00000000">
        <w:rPr>
          <w:rFonts w:ascii="Times New Roman" w:cs="Times New Roman" w:eastAsia="Times New Roman" w:hAnsi="Times New Roman"/>
          <w:sz w:val="28"/>
          <w:szCs w:val="28"/>
          <w:rtl w:val="0"/>
        </w:rPr>
        <w:t xml:space="preserve">: Thực hiện các nghiệp vụ bán hàng, quản lý sản phẩm</w:t>
      </w:r>
    </w:p>
    <w:p w:rsidR="00000000" w:rsidDel="00000000" w:rsidP="00000000" w:rsidRDefault="00000000" w:rsidRPr="00000000" w14:paraId="00000017">
      <w:pPr>
        <w:numPr>
          <w:ilvl w:val="0"/>
          <w:numId w:val="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Khách hàng</w:t>
      </w:r>
      <w:r w:rsidDel="00000000" w:rsidR="00000000" w:rsidRPr="00000000">
        <w:rPr>
          <w:rFonts w:ascii="Times New Roman" w:cs="Times New Roman" w:eastAsia="Times New Roman" w:hAnsi="Times New Roman"/>
          <w:sz w:val="28"/>
          <w:szCs w:val="28"/>
          <w:rtl w:val="0"/>
        </w:rPr>
        <w:t xml:space="preserve">: Truy cập website để mua sắm và sử dụng dịch vụ</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đối tượng này được phân quyền rõ ràng để đảm bảo hoạt động hệ thống hiệu quả.</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06802rqi3i" w:id="5"/>
      <w:bookmarkEnd w:id="5"/>
      <w:r w:rsidDel="00000000" w:rsidR="00000000" w:rsidRPr="00000000">
        <w:rPr>
          <w:rFonts w:ascii="Times New Roman" w:cs="Times New Roman" w:eastAsia="Times New Roman" w:hAnsi="Times New Roman"/>
          <w:b w:val="1"/>
          <w:bCs w:val="1"/>
          <w:color w:val="000000"/>
          <w:rtl w:val="0"/>
        </w:rPr>
        <w:t xml:space="preserve">1.2.3 Mô tả hoạt động của các bộ phận</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t xml:space="preserve">Quản trị viên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B">
      <w:pPr>
        <w:numPr>
          <w:ilvl w:val="0"/>
          <w:numId w:val="9"/>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hệ thống tổng thể</w:t>
      </w:r>
    </w:p>
    <w:p w:rsidR="00000000" w:rsidDel="00000000" w:rsidP="00000000" w:rsidRDefault="00000000" w:rsidRPr="00000000" w14:paraId="0000001C">
      <w:pPr>
        <w:numPr>
          <w:ilvl w:val="0"/>
          <w:numId w:val="9"/>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người dùng</w:t>
      </w:r>
    </w:p>
    <w:p w:rsidR="00000000" w:rsidDel="00000000" w:rsidP="00000000" w:rsidRDefault="00000000" w:rsidRPr="00000000" w14:paraId="0000001D">
      <w:pPr>
        <w:numPr>
          <w:ilvl w:val="0"/>
          <w:numId w:val="9"/>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báo cáo và thống kê</w:t>
      </w:r>
    </w:p>
    <w:p w:rsidR="00000000" w:rsidDel="00000000" w:rsidP="00000000" w:rsidRDefault="00000000" w:rsidRPr="00000000" w14:paraId="0000001E">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Nhân viên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F">
      <w:pPr>
        <w:numPr>
          <w:ilvl w:val="0"/>
          <w:numId w:val="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sản phẩm, đơn hàng</w:t>
      </w:r>
    </w:p>
    <w:p w:rsidR="00000000" w:rsidDel="00000000" w:rsidP="00000000" w:rsidRDefault="00000000" w:rsidRPr="00000000" w14:paraId="00000020">
      <w:pPr>
        <w:numPr>
          <w:ilvl w:val="0"/>
          <w:numId w:val="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hệ thống</w:t>
      </w:r>
    </w:p>
    <w:p w:rsidR="00000000" w:rsidDel="00000000" w:rsidP="00000000" w:rsidRDefault="00000000" w:rsidRPr="00000000" w14:paraId="00000021">
      <w:pPr>
        <w:numPr>
          <w:ilvl w:val="0"/>
          <w:numId w:val="3"/>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khách hàng</w:t>
      </w:r>
    </w:p>
    <w:p w:rsidR="00000000" w:rsidDel="00000000" w:rsidP="00000000" w:rsidRDefault="00000000" w:rsidRPr="00000000" w14:paraId="00000022">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Khách hàng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3">
      <w:pPr>
        <w:numPr>
          <w:ilvl w:val="0"/>
          <w:numId w:val="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sản phẩm</w:t>
      </w:r>
    </w:p>
    <w:p w:rsidR="00000000" w:rsidDel="00000000" w:rsidP="00000000" w:rsidRDefault="00000000" w:rsidRPr="00000000" w14:paraId="00000024">
      <w:pPr>
        <w:numPr>
          <w:ilvl w:val="0"/>
          <w:numId w:val="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và lọc sản phẩm</w:t>
      </w:r>
    </w:p>
    <w:p w:rsidR="00000000" w:rsidDel="00000000" w:rsidP="00000000" w:rsidRDefault="00000000" w:rsidRPr="00000000" w14:paraId="00000025">
      <w:pPr>
        <w:numPr>
          <w:ilvl w:val="0"/>
          <w:numId w:val="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hàng và theo dõi đơn hàng</w:t>
      </w:r>
    </w:p>
    <w:p w:rsidR="00000000" w:rsidDel="00000000" w:rsidP="00000000" w:rsidRDefault="00000000" w:rsidRPr="00000000" w14:paraId="00000026">
      <w:pPr>
        <w:numPr>
          <w:ilvl w:val="0"/>
          <w:numId w:val="7"/>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Liên hệ hỗ trợ</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y4qzkqnbkq2" w:id="6"/>
      <w:bookmarkEnd w:id="6"/>
      <w:r w:rsidDel="00000000" w:rsidR="00000000" w:rsidRPr="00000000">
        <w:rPr>
          <w:rFonts w:ascii="Times New Roman" w:cs="Times New Roman" w:eastAsia="Times New Roman" w:hAnsi="Times New Roman"/>
          <w:b w:val="1"/>
          <w:bCs w:val="1"/>
          <w:color w:val="000000"/>
          <w:rtl w:val="0"/>
        </w:rPr>
        <w:t xml:space="preserve">1.2.4 Xác định yêu cầu </w:t>
      </w:r>
    </w:p>
    <w:p w:rsidR="00000000" w:rsidDel="00000000" w:rsidP="00000000" w:rsidRDefault="00000000" w:rsidRPr="00000000" w14:paraId="00000028">
      <w:pPr>
        <w:spacing w:after="240" w:before="24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Yêu cầu chức năng:</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chức năng phía người quản trị:</w:t>
      </w:r>
    </w:p>
    <w:p w:rsidR="00000000" w:rsidDel="00000000" w:rsidP="00000000" w:rsidRDefault="00000000" w:rsidRPr="00000000" w14:paraId="0000002A">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w:t>
      </w:r>
    </w:p>
    <w:p w:rsidR="00000000" w:rsidDel="00000000" w:rsidP="00000000" w:rsidRDefault="00000000" w:rsidRPr="00000000" w14:paraId="0000002B">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về: Người dùng, sản phẩm, danh mục, mã giảm giá.</w:t>
      </w:r>
    </w:p>
    <w:p w:rsidR="00000000" w:rsidDel="00000000" w:rsidP="00000000" w:rsidRDefault="00000000" w:rsidRPr="00000000" w14:paraId="0000002C">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chương trình khuyến mại</w:t>
      </w:r>
    </w:p>
    <w:p w:rsidR="00000000" w:rsidDel="00000000" w:rsidP="00000000" w:rsidRDefault="00000000" w:rsidRPr="00000000" w14:paraId="0000002D">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hóa đơn.</w:t>
      </w:r>
    </w:p>
    <w:p w:rsidR="00000000" w:rsidDel="00000000" w:rsidP="00000000" w:rsidRDefault="00000000" w:rsidRPr="00000000" w14:paraId="0000002E">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chức năng phía người dùng:</w:t>
      </w:r>
    </w:p>
    <w:p w:rsidR="00000000" w:rsidDel="00000000" w:rsidP="00000000" w:rsidRDefault="00000000" w:rsidRPr="00000000" w14:paraId="0000002F">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đăng ký.</w:t>
      </w:r>
    </w:p>
    <w:p w:rsidR="00000000" w:rsidDel="00000000" w:rsidP="00000000" w:rsidRDefault="00000000" w:rsidRPr="00000000" w14:paraId="00000030">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sản phẩm.</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Đặt hàng.</w:t>
      </w:r>
    </w:p>
    <w:p w:rsidR="00000000" w:rsidDel="00000000" w:rsidP="00000000" w:rsidRDefault="00000000" w:rsidRPr="00000000" w14:paraId="00000032">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đơn hàng.</w:t>
      </w:r>
    </w:p>
    <w:p w:rsidR="00000000" w:rsidDel="00000000" w:rsidP="00000000" w:rsidRDefault="00000000" w:rsidRPr="00000000" w14:paraId="00000033">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giỏ hàng.</w:t>
      </w:r>
    </w:p>
    <w:p w:rsidR="00000000" w:rsidDel="00000000" w:rsidP="00000000" w:rsidRDefault="00000000" w:rsidRPr="00000000" w14:paraId="00000034">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báo.</w:t>
      </w:r>
    </w:p>
    <w:p w:rsidR="00000000" w:rsidDel="00000000" w:rsidP="00000000" w:rsidRDefault="00000000" w:rsidRPr="00000000" w14:paraId="00000035">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Đánh giá sản phẩm.</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Xem đơn hàng.</w:t>
      </w:r>
    </w:p>
    <w:p w:rsidR="00000000" w:rsidDel="00000000" w:rsidP="00000000" w:rsidRDefault="00000000" w:rsidRPr="00000000" w14:paraId="00000037">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w:t>
      </w:r>
    </w:p>
    <w:p w:rsidR="00000000" w:rsidDel="00000000" w:rsidP="00000000" w:rsidRDefault="00000000" w:rsidRPr="00000000" w14:paraId="00000038">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mục.</w:t>
      </w:r>
    </w:p>
    <w:p w:rsidR="00000000" w:rsidDel="00000000" w:rsidP="00000000" w:rsidRDefault="00000000" w:rsidRPr="00000000" w14:paraId="00000039">
      <w:pPr>
        <w:spacing w:after="240" w:before="24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Yêu cầu phi chức năng:</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Giao diện:</w:t>
      </w:r>
    </w:p>
    <w:p w:rsidR="00000000" w:rsidDel="00000000" w:rsidP="00000000" w:rsidRDefault="00000000" w:rsidRPr="00000000" w14:paraId="0000003B">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tiếng Việt.</w:t>
      </w:r>
    </w:p>
    <w:p w:rsidR="00000000" w:rsidDel="00000000" w:rsidP="00000000" w:rsidRDefault="00000000" w:rsidRPr="00000000" w14:paraId="0000003C">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giao diện đơn giản, gần gũi, trực quan về dễ sử dụng đối với người dùng.</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Bảo mật:</w:t>
      </w:r>
    </w:p>
    <w:p w:rsidR="00000000" w:rsidDel="00000000" w:rsidP="00000000" w:rsidRDefault="00000000" w:rsidRPr="00000000" w14:paraId="0000003E">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bảo mật bằng các cách mã hóa các thông tin nhạy cảm của người dùng.</w:t>
      </w:r>
    </w:p>
    <w:p w:rsidR="00000000" w:rsidDel="00000000" w:rsidP="00000000" w:rsidRDefault="00000000" w:rsidRPr="00000000" w14:paraId="0000003F">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Phân quyền truy cập, chỉ cho phép người dùng truy cập những chức năng được cho phép.</w:t>
      </w:r>
    </w:p>
    <w:p w:rsidR="00000000" w:rsidDel="00000000" w:rsidP="00000000" w:rsidRDefault="00000000" w:rsidRPr="00000000" w14:paraId="00000040">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định những dữ liệu người dùng nhập vào.</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Tốc độ xử lý &amp; thời gian hoạt động:</w:t>
      </w:r>
    </w:p>
    <w:p w:rsidR="00000000" w:rsidDel="00000000" w:rsidP="00000000" w:rsidRDefault="00000000" w:rsidRPr="00000000" w14:paraId="00000042">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xử lý nhanh chóng, thực hiện loading khi lấy hoặc ghi dữ liệu.</w:t>
      </w:r>
    </w:p>
    <w:p w:rsidR="00000000" w:rsidDel="00000000" w:rsidP="00000000" w:rsidRDefault="00000000" w:rsidRPr="00000000" w14:paraId="00000043">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hoạt động hiệu quả 24/24</w:t>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yvgff5vn7d" w:id="7"/>
      <w:bookmarkEnd w:id="7"/>
      <w:r w:rsidDel="00000000" w:rsidR="00000000" w:rsidRPr="00000000">
        <w:rPr>
          <w:rFonts w:ascii="Times New Roman" w:cs="Times New Roman" w:eastAsia="Times New Roman" w:hAnsi="Times New Roman"/>
          <w:b w:val="1"/>
          <w:bCs w:val="1"/>
          <w:sz w:val="28"/>
          <w:szCs w:val="28"/>
          <w:rtl w:val="0"/>
        </w:rPr>
        <w:t xml:space="preserve">1.3 Giới thiệu công nghệ và ngôn ngữ sử dụng</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2j9uy9d4p0" w:id="8"/>
      <w:bookmarkEnd w:id="8"/>
      <w:r w:rsidDel="00000000" w:rsidR="00000000" w:rsidRPr="00000000">
        <w:rPr>
          <w:rFonts w:ascii="Times New Roman" w:cs="Times New Roman" w:eastAsia="Times New Roman" w:hAnsi="Times New Roman"/>
          <w:b w:val="1"/>
          <w:bCs w:val="1"/>
          <w:color w:val="000000"/>
          <w:rtl w:val="0"/>
        </w:rPr>
        <w:t xml:space="preserve">1.3.1 Công nghệ và ngôn ngữ sử dụng</w:t>
      </w:r>
    </w:p>
    <w:p w:rsidR="00000000" w:rsidDel="00000000" w:rsidP="00000000" w:rsidRDefault="00000000" w:rsidRPr="00000000" w14:paraId="00000046">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website bán hàng thời trang được xây dựng dựa trên các công nghệ hiện đại, đáp ứng yêu cầu về hiệu năng, tính ổn định và khả năng mở rộng.</w:t>
      </w:r>
    </w:p>
    <w:p w:rsidR="00000000" w:rsidDel="00000000" w:rsidP="00000000" w:rsidRDefault="00000000" w:rsidRPr="00000000" w14:paraId="00000047">
      <w:pPr>
        <w:numPr>
          <w:ilvl w:val="0"/>
          <w:numId w:val="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TypeScript</w:t>
      </w:r>
      <w:r w:rsidDel="00000000" w:rsidR="00000000" w:rsidRPr="00000000">
        <w:rPr>
          <w:rFonts w:ascii="Times New Roman" w:cs="Times New Roman" w:eastAsia="Times New Roman" w:hAnsi="Times New Roman"/>
          <w:sz w:val="28"/>
          <w:szCs w:val="28"/>
          <w:rtl w:val="0"/>
        </w:rPr>
        <w:t xml:space="preserve">: Ngôn ngữ lập trình mở rộng của JavaScript, giúp phát hiện lỗi sớm và tăng khả năng bảo trì mã nguồn.</w:t>
      </w:r>
    </w:p>
    <w:p w:rsidR="00000000" w:rsidDel="00000000" w:rsidP="00000000" w:rsidRDefault="00000000" w:rsidRPr="00000000" w14:paraId="00000048">
      <w:pPr>
        <w:numPr>
          <w:ilvl w:val="0"/>
          <w:numId w:val="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Angular</w:t>
      </w:r>
      <w:r w:rsidDel="00000000" w:rsidR="00000000" w:rsidRPr="00000000">
        <w:rPr>
          <w:rFonts w:ascii="Times New Roman" w:cs="Times New Roman" w:eastAsia="Times New Roman" w:hAnsi="Times New Roman"/>
          <w:sz w:val="28"/>
          <w:szCs w:val="28"/>
          <w:rtl w:val="0"/>
        </w:rPr>
        <w:t xml:space="preserve">: Framework phát triển giao diện người dùng (frontend), hỗ trợ xây dựng ứng dụng web động, dễ mở rộng và tối ưu trải nghiệm người dùng.</w:t>
      </w:r>
    </w:p>
    <w:p w:rsidR="00000000" w:rsidDel="00000000" w:rsidP="00000000" w:rsidRDefault="00000000" w:rsidRPr="00000000" w14:paraId="00000049">
      <w:pPr>
        <w:numPr>
          <w:ilvl w:val="0"/>
          <w:numId w:val="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ASP.NET Core</w:t>
      </w:r>
      <w:r w:rsidDel="00000000" w:rsidR="00000000" w:rsidRPr="00000000">
        <w:rPr>
          <w:rFonts w:ascii="Times New Roman" w:cs="Times New Roman" w:eastAsia="Times New Roman" w:hAnsi="Times New Roman"/>
          <w:sz w:val="28"/>
          <w:szCs w:val="28"/>
          <w:rtl w:val="0"/>
        </w:rPr>
        <w:t xml:space="preserve">: Nền tảng phát triển web phía server, có hiệu suất cao, hỗ trợ đa nền tảng và dễ tích hợp.</w:t>
      </w:r>
    </w:p>
    <w:p w:rsidR="00000000" w:rsidDel="00000000" w:rsidP="00000000" w:rsidRDefault="00000000" w:rsidRPr="00000000" w14:paraId="0000004A">
      <w:pPr>
        <w:numPr>
          <w:ilvl w:val="0"/>
          <w:numId w:val="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SQL Server</w:t>
      </w:r>
      <w:r w:rsidDel="00000000" w:rsidR="00000000" w:rsidRPr="00000000">
        <w:rPr>
          <w:rFonts w:ascii="Times New Roman" w:cs="Times New Roman" w:eastAsia="Times New Roman" w:hAnsi="Times New Roman"/>
          <w:sz w:val="28"/>
          <w:szCs w:val="28"/>
          <w:rtl w:val="0"/>
        </w:rPr>
        <w:t xml:space="preserve">: Hệ quản trị cơ sở dữ liệu quan hệ, dùng để lưu trữ và quản lý dữ liệu của hệ thống.</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z44qzwh1juq" w:id="9"/>
      <w:bookmarkEnd w:id="9"/>
      <w:r w:rsidDel="00000000" w:rsidR="00000000" w:rsidRPr="00000000">
        <w:rPr>
          <w:rFonts w:ascii="Times New Roman" w:cs="Times New Roman" w:eastAsia="Times New Roman" w:hAnsi="Times New Roman"/>
          <w:b w:val="1"/>
          <w:bCs w:val="1"/>
          <w:color w:val="000000"/>
          <w:rtl w:val="0"/>
        </w:rPr>
        <w:t xml:space="preserve">1.3.2 Mô hình hệ thống và cở sở dữ liệu</w:t>
      </w:r>
    </w:p>
    <w:p w:rsidR="00000000" w:rsidDel="00000000" w:rsidP="00000000" w:rsidRDefault="00000000" w:rsidRPr="00000000" w14:paraId="0000004C">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xây dựng theo mô hình </w:t>
      </w:r>
      <w:r w:rsidDel="00000000" w:rsidR="00000000" w:rsidRPr="00000000">
        <w:rPr>
          <w:rFonts w:ascii="Times New Roman" w:cs="Times New Roman" w:eastAsia="Times New Roman" w:hAnsi="Times New Roman"/>
          <w:b w:val="1"/>
          <w:bCs w:val="1"/>
          <w:sz w:val="28"/>
          <w:szCs w:val="28"/>
          <w:rtl w:val="0"/>
        </w:rPr>
        <w:t xml:space="preserve">MVC (Model – View – Controller)</w:t>
      </w:r>
      <w:r w:rsidDel="00000000" w:rsidR="00000000" w:rsidRPr="00000000">
        <w:rPr>
          <w:rFonts w:ascii="Times New Roman" w:cs="Times New Roman" w:eastAsia="Times New Roman" w:hAnsi="Times New Roman"/>
          <w:sz w:val="28"/>
          <w:szCs w:val="28"/>
          <w:rtl w:val="0"/>
        </w:rPr>
        <w:t xml:space="preserve">, giúp phân tách rõ ràng giữa các thành phần:</w:t>
      </w:r>
    </w:p>
    <w:p w:rsidR="00000000" w:rsidDel="00000000" w:rsidP="00000000" w:rsidRDefault="00000000" w:rsidRPr="00000000" w14:paraId="0000004D">
      <w:pPr>
        <w:numPr>
          <w:ilvl w:val="0"/>
          <w:numId w:val="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Model</w:t>
      </w:r>
      <w:r w:rsidDel="00000000" w:rsidR="00000000" w:rsidRPr="00000000">
        <w:rPr>
          <w:rFonts w:ascii="Times New Roman" w:cs="Times New Roman" w:eastAsia="Times New Roman" w:hAnsi="Times New Roman"/>
          <w:sz w:val="28"/>
          <w:szCs w:val="28"/>
          <w:rtl w:val="0"/>
        </w:rPr>
        <w:t xml:space="preserve">: Xử lý dữ liệu và logic nghiệp vụ</w:t>
      </w:r>
    </w:p>
    <w:p w:rsidR="00000000" w:rsidDel="00000000" w:rsidP="00000000" w:rsidRDefault="00000000" w:rsidRPr="00000000" w14:paraId="0000004E">
      <w:pPr>
        <w:numPr>
          <w:ilvl w:val="0"/>
          <w:numId w:val="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View</w:t>
      </w:r>
      <w:r w:rsidDel="00000000" w:rsidR="00000000" w:rsidRPr="00000000">
        <w:rPr>
          <w:rFonts w:ascii="Times New Roman" w:cs="Times New Roman" w:eastAsia="Times New Roman" w:hAnsi="Times New Roman"/>
          <w:sz w:val="28"/>
          <w:szCs w:val="28"/>
          <w:rtl w:val="0"/>
        </w:rPr>
        <w:t xml:space="preserve">: Hiển thị giao diện người dùng</w:t>
      </w:r>
    </w:p>
    <w:p w:rsidR="00000000" w:rsidDel="00000000" w:rsidP="00000000" w:rsidRDefault="00000000" w:rsidRPr="00000000" w14:paraId="0000004F">
      <w:pPr>
        <w:numPr>
          <w:ilvl w:val="0"/>
          <w:numId w:val="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Tiếp nhận và xử lý yêu cầu từ người dùng</w:t>
      </w:r>
    </w:p>
    <w:p w:rsidR="00000000" w:rsidDel="00000000" w:rsidP="00000000" w:rsidRDefault="00000000" w:rsidRPr="00000000" w14:paraId="00000050">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MVC giúp hệ thống dễ bảo trì, dễ nâng cấp và tăng khả năng tái sử dụng mã nguồn.</w:t>
      </w:r>
    </w:p>
    <w:p w:rsidR="00000000" w:rsidDel="00000000" w:rsidP="00000000" w:rsidRDefault="00000000" w:rsidRPr="00000000" w14:paraId="00000051">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cơ sở dữ liệu, hệ thống sử dụng </w:t>
      </w:r>
      <w:r w:rsidDel="00000000" w:rsidR="00000000" w:rsidRPr="00000000">
        <w:rPr>
          <w:rFonts w:ascii="Times New Roman" w:cs="Times New Roman" w:eastAsia="Times New Roman" w:hAnsi="Times New Roman"/>
          <w:b w:val="1"/>
          <w:bCs w:val="1"/>
          <w:sz w:val="28"/>
          <w:szCs w:val="28"/>
          <w:rtl w:val="0"/>
        </w:rPr>
        <w:t xml:space="preserve">SQL Server</w:t>
      </w:r>
      <w:r w:rsidDel="00000000" w:rsidR="00000000" w:rsidRPr="00000000">
        <w:rPr>
          <w:rFonts w:ascii="Times New Roman" w:cs="Times New Roman" w:eastAsia="Times New Roman" w:hAnsi="Times New Roman"/>
          <w:sz w:val="28"/>
          <w:szCs w:val="28"/>
          <w:rtl w:val="0"/>
        </w:rPr>
        <w:t xml:space="preserve"> để lưu trữ thông tin, bao gồm các bảng chính như:</w:t>
      </w:r>
    </w:p>
    <w:p w:rsidR="00000000" w:rsidDel="00000000" w:rsidP="00000000" w:rsidRDefault="00000000" w:rsidRPr="00000000" w14:paraId="00000052">
      <w:pPr>
        <w:numPr>
          <w:ilvl w:val="0"/>
          <w:numId w:val="1"/>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w:t>
      </w:r>
    </w:p>
    <w:p w:rsidR="00000000" w:rsidDel="00000000" w:rsidP="00000000" w:rsidRDefault="00000000" w:rsidRPr="00000000" w14:paraId="00000053">
      <w:pPr>
        <w:numPr>
          <w:ilvl w:val="0"/>
          <w:numId w:val="1"/>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w:t>
      </w:r>
    </w:p>
    <w:p w:rsidR="00000000" w:rsidDel="00000000" w:rsidP="00000000" w:rsidRDefault="00000000" w:rsidRPr="00000000" w14:paraId="00000054">
      <w:pPr>
        <w:numPr>
          <w:ilvl w:val="0"/>
          <w:numId w:val="1"/>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w:t>
      </w:r>
    </w:p>
    <w:p w:rsidR="00000000" w:rsidDel="00000000" w:rsidP="00000000" w:rsidRDefault="00000000" w:rsidRPr="00000000" w14:paraId="00000055">
      <w:pPr>
        <w:numPr>
          <w:ilvl w:val="0"/>
          <w:numId w:val="1"/>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đơn hàng</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