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cyaden870s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FOOTPRINTS IN THE MUDS OF TIME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dinosaurs may have risen to power as little as 10,000 years …</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Everybody knows that the dinosaurs were killed by an asteroid. Something big hit the earth 65 million years ago and, when the dust had fallen, so had the great reptiles. There is thus a nice, if ironic, symmetry in the idea that a similar impact brought about the dinosaurs’ rise. That is the thesis proposed by Paul Olsen, of Columbia University, and his colleagues in this week’s Science</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Dinosaurs first appeared in the fossil record 230 million years ago, during the Triassic period. But they were mostly small, and they shared the Earth with lots of other sorts of reptile. It was in the subsequent Jurassic, which began 202 million years ago, that they overran the planet and turned into the monsters realistically depicted in modem books and movies. Dr Olsen and his colleagues are not the first to suggest that the dinosaurs inherited the Earth as the result of an asteroid strike. But they are the first to show that the takeover did, indeed, happen in a geological eyeblink.</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Dinosaur skeletons are rare. Dinosaur footprints are, however, surprisingly abundant. And the sizes of the prints are as good an indication of the sizes of the beasts as are the skeletons themselves. Dr Olsen and his colleagues, therefore, concentrated on prints, not bones. The prints in question were made in eastern North America, a part of the world the full of rift valleys to those in East Africa today. Like the modern African rift valleys, the Triassic/Jurassic American ones contained lakes, and these lakes grew and shrank at regular intervals because of climatic changes. Rocks from this place and period can be dated to within a few thousand years. As a bonus, squishy lake-edge sediments are just the things for recording the tracks of passing animals.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dividing the labour between themselves, the ten authors of the paper were able to study such tracks at 80 sites and looked at 18 so-called ‘ichnotaxa’. These are recognizable types of the footprint that cannot be matched precisely with the species of animal that left them. But they can be matched with a general sort of animal, and thus act as an indicator of the fate of that group, even when there are no bones to tell the story.</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show that five of the ichnotaxa disappear before the end of the Triassic, and four march confidently across the boundary into the Jurassic. Six, however, vanish at the boundary, or only just splutter across it; and there appear from nowhere, almost as soon as the Jurassic begins.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boundary itself is suggestive. The first geological indication of the impact that killed the dinosaurs was an unusually high level of iridium in rocks at the end of the Cretaceous when the beasts disappear from the fossil record. Iridium is normally rare at the earth’s surface, but it is more abundant in meteorites. When people began to believe the impact theory, they started looking for other Cretaceous and anomalies. One that turned up was a surprising abundance of fern spores in rocks just above the boundary layer – a phenomenon known as a ‘fern spike’.</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matched the theory nicely. Many modern ferns are opportunists. They cannot compete against plants with leaves, but if a piece of land is cleared by, say, a volcanic eruption, they are often the first things to set up shop there. An asteroid strike would have scoured much of the earth of its vegetable cover, and provided a paradise for ferns. A fern spike in the rocks is thus a good indication that something terrible has happened.</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surprises are how rapidly the new ichnotaxa appear and how quickly they increase in size. Dr Olsen and his colleagues suggest that the explanation for may be a phenomenon called ecological release. This is seen today when reptiles (which, in modern times, tend to be small creatures) reach islands where they face no competitors. The most spectacular example is on the Indonesian island of Komodo, where local lizards have grown so large that they are often referred to as dragons. The dinosaurs, in other words, could flourish only when the competition had been knocked out.</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leaves the question of where the impact happened. No large hole in the earth’s crust seems to be 202 million years old. It may, of course, have been overlooked. Old craters are eroded and buried, and not always easy to find. Alternatively, it may have vanished. Although the continental crust is more or less permanent, the ocean floor is constantly recycled by the tectonic processes that bring about continental drift. There is no ocean floor left that is more than 200 million years old, so a crater that formed in the ocean would have been swallowed up by now.</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third possibility, however. This is that the crater is known, but has been misdated. The Manicouagan ‘structure’, a crater in Quebec, is thought to be 214 million years old. It is huge – some 100 kilometers across – and seems to be the largest of between three and five craters that formed within a few hours of each other as the lumps of a disintegrated comet hit the Earth one by one. Such an impact would surely have had a perceptible effect on the world, but the rocks from 214 million years ago do not record one. It is possible, that Manicouagan has been misdated. That will be the next thing to check.</w:t>
            </w:r>
          </w:p>
        </w:tc>
        <w:tc>
          <w:tcPr/>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Khủng long có thể đã vươn lên thống trị chỉ trong khoảng 10.000 năm…</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cũng biết rằng khủng long đã bị tiêu diệt bởi một tiểu hành tinh. Một vật thể lớn đã va vào Trái Đất cách đây 65 triệu năm, và khi bụi lắng xuống, những loài bò sát khổng lồ cũng biến mất. Vì vậy, ý tưởng cho rằng một vụ va chạm tương tự đã dẫn đến sự trỗi dậy của khủng long tạo nên một sự đối xứng khá thú vị, dù có phần mỉa mai. Đây là luận điểm được Paul Olsen thuộc Đại học Columbia cùng các đồng nghiệp đưa ra trong số báo Science tuần này.</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Khủng long lần đầu tiên xuất hiện trong hồ sơ hóa thạch cách đây 230 triệu năm, trong kỷ Trias. Nhưng khi đó chúng chủ yếu có kích thước nhỏ và sống cùng Trái Đất với nhiều loại bò sát khác. Chính trong kỷ Jura tiếp theo, bắt đầu cách đây 202 triệu năm, chúng mới lan rộng khắp hành tinh và trở thành những quái vật khổng lồ được mô tả một cách chân thực trong những cuốn sách và bộ phim hiện đại. Tiến sĩ Olsen và các đồng nghiệp không phải là những người đầu tiên cho rằng khủng long đã thừa hưởng Trái Đất do hậu quả của một vụ va chạm với tiểu hành tinh. Nhưng họ là những người đầu tiên chứng minh rằng sự thay đổi đó thực sự diễn ra trong một khoảng thời gian địa chất cực kỳ ngắn.</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xương khủng long rất hiếm. Tuy nhiên, dấu chân khủng long lại xuất hiện khá phổ biến một cách đáng ngạc nhiên. Kích thước của các dấu chân cũng là một chỉ dấu tốt về kích thước của những con vật tạo ra chúng, tương đương với việc sử dụng bộ xương. Vì vậy, Tiến sĩ Olsen và các đồng nghiệp tập trung vào dấu chân thay vì xương. Những dấu chân này được tạo ra ở miền đông Bắc Mỹ, một khu vực có đầy các thung lũng tách giãn tương tự như những thung lũng tách giãn ở Đông Phi ngày nay. Giống như các thung lũng tách giãn hiện đại ở châu Phi, các thung lũng ở Mỹ thời Trias/Jura chứa các hồ nước, và những hồ này thường xuyên mở rộng rồi thu hẹp do những thay đổi khí hậu. Các lớp đá từ địa điểm và thời kỳ này có thể được xác định niên đại với độ chính xác trong phạm vi vài nghìn năm. Hơn nữa, các lớp trầm tích mềm ở ven hồ chính là nơi lý tưởng để ghi lại dấu vết của những loài động vật đi qua. Bằng cách phân chia công việc giữa các thành viên, mười tác giả của nghiên cứu đã có thể nghiên cứu các dấu vết tại 80 địa điểm và xem xét 18 loại được gọi là “ichnotaxa”. Đây là những dạng dấu chân có thể nhận diện nhưng không thể xác định chính xác loài động vật đã tạo ra chúng. Tuy nhiên, chúng có thể được liên hệ với một nhóm động vật nói chung, và do đó đóng vai trò như một chỉ dấu về số phận của nhóm đó, ngay cả khi không có bộ xương để kể lại câu chuyện. Các phát hiện cho thấy năm ichnotaxa biến mất trước khi kỷ Trias kết thúc, trong khi bốn loại tồn tại một cách chắc chắn qua ranh giới và bước sang kỷ Jura. Tuy nhiên, sáu loại biến mất ngay tại ranh giới hoặc chỉ tồn tại thêm một thời gian rất ngắn sau đó; đồng thời, có những loại mới xuất hiện gần như từ hư không, gần như ngay khi kỷ Jura bắt đầu.</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ranh giới này cũng mang tính gợi ý. Dấu hiệu địa chất đầu tiên về vụ va chạm đã tiêu diệt khủng long là hàm lượng iridi cao bất thường trong các lớp đá ở cuối kỷ Phấn Trắng, thời điểm những loài động vật này biến mất khỏi hồ sơ hóa thạch. Iridi vốn rất hiếm trên bề mặt Trái Đất, nhưng lại phổ biến hơn trong các thiên thạch. Khi con người bắt đầu tin vào giả thuyết va chạm, họ bắt đầu tìm kiếm những điểm bất thường khác trong kỷ Phấn Trắng. Một hiện tượng được phát hiện là sự phong phú bất ngờ của các bào tử dương xỉ trong những lớp đá ngay phía trên lớp ranh giới – một hiện tượng được gọi là “fern spike” (sự gia tăng đột biến của bào tử dương xỉ).</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đó hoàn toàn phù hợp với giả thuyết. Nhiều loài dương xỉ hiện đại là những loài cơ hội. Chúng không thể cạnh tranh với các loài thực vật có lá, nhưng nếu một khu vực đất bị dọn sạch, chẳng hạn bởi một vụ phun trào núi lửa, chúng thường là những loài đầu tiên đến sinh sống. Một vụ va chạm với tiểu hành tinh có thể đã quét sạch thảm thực vật trên phần lớn Trái Đất và tạo ra một thiên đường cho dương xỉ. Vì vậy, sự gia tăng đột biến của dương xỉ trong các lớp đá là một dấu hiệu tốt cho thấy một điều gì đó khủng khiếp đã xảy ra. Điều đáng ngạc nhiên là các ichnotaxa mới xuất hiện nhanh đến mức nào và kích thước của chúng tăng nhanh ra sao. Tiến sĩ Olsen và các đồng nghiệp cho rằng lời giải thích có thể là một hiện tượng được gọi là “ecological release” (sự giải phóng sinh thái). Hiện tượng này ngày nay có thể được nhìn thấy khi các loài bò sát – vốn trong thời hiện đại thường là những sinh vật nhỏ – đến những hòn đảo nơi chúng không phải đối mặt với đối thủ cạnh tranh nào. Ví dụ ngoạn mục nhất là trên đảo Komodo của Indonesia, nơi những con thằn lằn địa phương đã phát triển lớn đến mức chúng thường được gọi là rồng. Nói cách khác, khủng long chỉ có thể phát triển mạnh khi sự cạnh tranh đã bị loại bỏ. Điều đó dẫn đến câu hỏi: vụ va chạm xảy ra ở đâu? Không có hố va chạm lớn nào trong lớp vỏ Trái Đất dường như có niên đại 202 triệu năm. Tất nhiên, nó có thể đã bị bỏ sót. Những miệng hố cổ bị xói mòn và chôn vùi, nên không phải lúc nào cũng dễ tìm thấy. Một khả năng khác là nó đã biến mất. Mặc dù lớp vỏ lục địa gần như tồn tại lâu dài, đáy đại dương liên tục được tái tạo do các quá trình kiến tạo tạo nên sự trôi dạt lục địa. Không còn phần đáy đại dương nào có tuổi hơn 200 triệu năm, vì vậy một miệng hố được hình thành dưới đại dương có lẽ đã bị nuốt mất từ lâu.</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còn một khả năng thứ ba. Đó là miệng hố đã được biết đến, nhưng bị xác định sai niên đại. “Cấu trúc” Manicouagan, một miệng hố ở Quebec, được cho là có tuổi 214 triệu năm. Nó rất lớn – rộng khoảng 100 km – và dường như là miệng hố lớn nhất trong số ba đến năm miệng hố được hình thành chỉ trong vài giờ khi các mảnh của một sao chổi bị vỡ lần lượt va vào Trái Đất. Một vụ va chạm như vậy chắc chắn sẽ gây ra những ảnh hưởng rõ rệt đối với thế giới, nhưng các lớp đá có niên đại 214 triệu năm lại không ghi nhận điều đó. Có khả năng Manicouagan đã bị xác định sai niên đại. Đó sẽ là điều tiếp theo cần được kiểm tra.</w:t>
            </w:r>
          </w:p>
        </w:tc>
      </w:tr>
    </w:tbl>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1">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rise to power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vươn lên nắm quyền / vươn lên thống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as little 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chỉ ít nhất là / chỉ trong khoảng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dinosaur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khủng long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be killed 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bị tiêu diệt bởi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asteroid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tiểu hành tinh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hit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va vào, đâm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dust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bụi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fall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rơi xuống, lắng xuống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great reptile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loài bò sát khổng lồ</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ironic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mỉa mai, trớ trêu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symmetry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sự đối xứng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vụ va chạm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bring about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gây ra, dẫn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thesis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luận điểm, luận đề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đề xuất, đưa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fossil 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hồ sơ hóa thạch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Triassic period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kỷ Trias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mostly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share the Earth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cùng tồn tại trên Trái Đất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reptile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loài bò sát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subsequent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tiếp theo, sau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Jurassic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kỷ Jura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overrun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lan rộng và chiếm lĩnh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planet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hành tinh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turn into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biến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monster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quái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realistically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một cách chân thực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depict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inherit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thừa hưởng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as the result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là kết quả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asteroid strike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vụ va chạm với tiểu hành tinh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takeover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sự tiếp quản, sự thống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indeed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thực sự, quả thật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geological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thuộc địa chất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eyeblink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khoảnh khắc cực ngắn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skeleton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bộ xương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rare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footprint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dấu chân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surprisingly abundant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phong phú một cách đáng ngạc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kích thước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print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dấu chân, dấu 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indication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dấu hiệu, chỉ dấu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beast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con thú, sinh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concentrate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in question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được đề cập, đang được nói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eastern North America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miền đông Bắc Mỹ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rift valley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thung lũng tách giãn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modern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lake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hồ</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grow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phát triển, lớn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shrink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thu hẹp, co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at regular intervals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theo những khoảng thời gian đều đặn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climatic change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xác định niên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within a few thousand years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trong phạm vi vài nghìn năm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bonus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lợi thế thêm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squishy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mềm, nhão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lake-edge sediment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trầm tích ven hồ</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sediment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trầm tích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recording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sự ghi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track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dấu vết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passing animal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động vật đi ngang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divide the labour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phân chia công việc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author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tác giả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so-called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ichnotaxa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các dạng phân loại dấu vết hóa thạch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recognizable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có thể nhận diện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dạng, loại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precisely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match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khớp với, tương ứng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leave a footprint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để lại dấu chân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general sort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loại nói chung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act 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indicator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chỉ dấu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fate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số phận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findings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những phát hiện, kết quả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kết thúc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march across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vượt qua, kéo dài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boundary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ranh giới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confidently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một cách chắc chắn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vanish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splutter across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tồn tại chập chờn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appear from nowhere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xuất hiện gần như từ hư không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almost as soon 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gần như ngay khi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suggestive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mang tính gợi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geological indication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dấu hiệu địa chất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unusually high level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mức độ cao bất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iridium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iridi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rock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đá, lớp đá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Cretaceous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kỷ Phấn Trắng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fossil 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hồ sơ hóa thạch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normally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abundant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phong phú, dồi dào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meteorite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thiên thạch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impact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thuyết va chạm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look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anomaly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điểm bất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turn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xuất hiện, được 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surprising abundance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sự phong phú bất ngờ</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fern spore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bào tử dương xỉ</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boundary layer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lớp ranh giới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phenomenon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fern spike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sự gia tăng đột biến của dương xỉ</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match the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phù hợp với giả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fern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cây dương xỉ</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opportunist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loài cơ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compete against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piece of 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một mảnh đất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clear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dọn sạch, quét sạch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volcanic eruption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vụ phun trào núi lửa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set up shop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bắt đầu sinh sống, định cư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scoured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quét sạch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vegetable cover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cung cấp, tạo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paradise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thiên đường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indication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dấu hiệu, chỉ dấu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rapidly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increase in 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tăng kích thước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ecological release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sự giải phóng sinh thái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creature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reach an island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đến một hòn đảo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face no competitors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không phải đối mặt với đối thủ cạnh tranh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spectacular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ngoạn mục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local lizard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thằn lằn địa phương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grow so large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phát triển lớn đến mức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refer to 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dragon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rồng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flourish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phát triển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knock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loại bỏ, đánh bật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impact happen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vụ va chạm xảy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earth’s crust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lớp vỏ Trái Đất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overlook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bỏ sót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crater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miệng hố va chạm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erode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bị xói mòn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chôn vùi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continental crust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lớp vỏ lục địa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permanent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lâu dài, gần như vĩnh viễn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ocean floor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đáy đại dương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constantly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recycle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tái tạo, tái tuần hoàn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tectonic 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quá trình kiến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bring about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gây ra, tạo nên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continental drift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sự trôi dạt lục địa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swallow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nuốt chửng, chôn vùi hoàn toàn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possibility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misdate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xác định sai niên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Quebec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Quebec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huge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across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ngang qua, rộng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disintegrated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bị tan rã, vỡ vụn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comet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sao chổi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lump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mảnh, khối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one by 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lần lượt từng cái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perceptible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có thể nhận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misdated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bị xác định sai niên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check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kiểm tra, xác minh</w:t>
            </w:r>
          </w:p>
        </w:tc>
      </w:tr>
    </w:tbl>
    <w:p w:rsidR="00000000" w:rsidDel="00000000" w:rsidP="00000000" w:rsidRDefault="00000000" w:rsidRPr="00000000" w14:paraId="0000017E">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pawniwot5vw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80">
      <w:pPr>
        <w:pStyle w:val="Heading1"/>
        <w:spacing w:after="0" w:before="0" w:line="240" w:lineRule="auto"/>
        <w:jc w:val="both"/>
        <w:rPr>
          <w:rFonts w:ascii="Oswald Medium" w:cs="Oswald Medium" w:eastAsia="Oswald Medium" w:hAnsi="Oswald Medium"/>
          <w:color w:val="3d85c6"/>
          <w:sz w:val="34"/>
          <w:szCs w:val="34"/>
        </w:rPr>
      </w:pPr>
      <w:bookmarkStart w:colFirst="0" w:colLast="0" w:name="_xmrfi5d6zu1a"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81">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8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CONSTANT EVOLUTION OF THE HUMBLE TOMATO</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Heirloom tomatoes - varieties that have been passed down through several generations of a family because they are thought to have a particularly good flavor - are really no more ‘natural’ than the varieties available in grocery stores. New studies promise to restore their lost, healthy genes</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Famous for their taste, color and organic appearance, heirloom tomatoes are favorites of gardeners and advocates of locally grown foods. The tomato enthusiast might conclude that, given the immense varieties, heirlooms must base a more diverse and superior set of genes than the tomatoes available in grocery stores, those ordinary hybrid varieties such as cherry and plum. However, their seeming diversity is only skin-deep: heirlooms are actually feeble and inbred - the defective product of breeding experiments that began hundreds of years ago, and exploded thanks to enthusiastic backyard gardeners. ‘The irony of all this,’ says Steven Tanksley, a geneticist at Cornell University, ‘is all that diversity of heirlooms can he accounted for by a handful of genes. There’re probably no more than 10 mutant genes that create the diversity of heirlooms you see.’ But rather than simply proving that the myth about the heirloom’s diversely is wrong. Tanksley’s deconstruction of the tomato genome, along with work by others, is showing how a small berry-like fruit from the Andes became one of the world’s top crops.</w:t>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cultivated tomato is a member of the nightshade family that includes New World crops such as the potato, which spread around the globe after Christopher Columbus brought them back to Spain in the 15th century. But whereas scientists have uncovered a wealth of archaeological evidence on early farming practices in the New World, the record is blank when it comes to the tomato. The modern tomato seems to have its origins in the Andes in South America, and may have been domesticated in Vera Cruz, Mexico. Primitive varieties still grow throughout the Americas. All told, botanists call its many as 13 species ‘tomatoes’, and consider an additional four to be closely related.</w:t>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might assume that one of those known wild species became today’s cultivated crop, but that’s not the case: the Mother Tomato has never been found. The closest relative is the currant tomato which, based on genetic comparisons, split from today’s tomato some 1.4 million years ago. So researchers like Tanksley have to work backward, crossing tomato varieties and species in order to understand how various genes influence shape and size. Once isolated, Tanksley later inserts those genes into other tomato varieties to make his case with a dramatic transformation.</w:t>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Tanksley concludes from his analyses that in their effort to make bigger, tastier and faster-growing fruit, our ancestors ultimately exploited just 30 mutations out of the tomato’s 35,000 genes. Most of these genes have only small effects on tomato size and shape, but recently, Tanksley and his colleagues reported that they found a gene that increases fruit size by 50 percent. It was probably the most important event in domestication. The first written record of tomatoes - from Spain in the 1500s - confirms that this mutation, which enlarges tomatoes by producing compartments known as locules, existed back in the same yellow tomatoes that gave Italians the word pomodoro, or golden apple. Besides size, tomato farmers also selected for shape. To discover those genes, Esther van der Knap, a Tanksley alumnus now at The Ohio State University, took a gene from one heirloom tomato and inserted it into a wild relative. She observed that, as a result, the tiny fruits became shaped like pears.</w:t>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selection of these traits has, however, affected the heirloom’s hardiness. They often suffer from infections that cause the fruit to crack, split and otherwise rot quickly. Wild plants must continuously evolve to fend off such infections, points out Roger Chetelat of the Tomato Genetics Resource Center at the University of California. But in their quest for size, shape and flavor, humans have inadvertently eliminated defensive genes. As a result, most possess only a single disease-resistant gene. Chetelat elaborates that heirlooms taste may have less to do with their genes than with the productivity of the plant and the growing environment. Any plant that produces only two fruits, as heirlooms sometimes do, is highly likely to produce juicier, sweeter and more flavorful fruit than varieties that produce 100, as commercial types do. In addition, heirlooms are sold ripened on the vine, a certain way to get tastier results than allowing them to mature on the shelf. This means breeders feel confident that getting germ-beating genes back into heirlooms won’t harm the desirable aspects of the fruit. Modern breeding has resuscitated grocery store tomatoes with an influx of wild genes; in the past 50 years, as many as 40 disease-resistant genes have been bred back into commercial crops.</w:t>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 a tomato breeder and former Tanksley student named Doug Heath began a favorite project. After 12 years of traditional breeding with the help of molecular markers, he created a new multi-colored tomato less prone to cracking and also endowed with 12 disease-resistant genes. The original heirloom plant, Heath explains, had defective lowers, which is one reason why it produced only two fruits compared with the 30 he gets from his new variety. He claims he is also able to maintain a comparable flavor and sugar profile even on productive plant. The heirloom’s defect are, after all, just an accident of a narrow breeding strategy left over from the very beginning of genetic modification.</w:t>
            </w:r>
          </w:p>
        </w:tc>
        <w:tc>
          <w:tcPr/>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 chua gia truyền – những giống được truyền qua nhiều thế hệ trong một gia đình vì được cho là có hương vị đặc biệt – thực ra không “tự nhiên” hơn các giống có bán trong cửa hàng tạp hóa. Những nghiên cứu mới hứa hẹn khôi phục các gen có lợi cho sức khỏe đã bị mất.</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Nổi tiếng nhờ hương vị, màu sắc và vẻ ngoài tự nhiên, cà chua gia truyền là loại cây được những người làm vườn và những người ủng hộ thực phẩm địa phương rất yêu thích. Những người yêu cà chua có thể cho rằng, với vô số giống khác nhau, cà chua gia truyền chắc hẳn phải có bộ gen đa dạng và ưu việt hơn so với các loại cà chua bán trong cửa hàng, chẳng hạn như cà chua lai giống cherry và cà chua mận. Tuy nhiên, sự đa dạng có vẻ ngoài đó chỉ là bề nổi: cà chua gia truyền thực chất yếu ớt và bị cận huyết – là sản phẩm khiếm khuyết của những thí nghiệm lai tạo bắt đầu từ hàng trăm năm trước và phát triển mạnh nhờ những người làm vườn nghiệp dư nhiệt tình. Steven Tanksley, một nhà di truyền học tại Đại học Cornell, nói: “Điều mỉa mai ở đây là toàn bộ sự đa dạng của cà chua gia truyền có thể được giải thích chỉ bằng một số ít gen. Có lẽ không quá 10 gen đột biến đã tạo ra sự đa dạng mà chúng ta nhìn thấy ở cà chua gia truyền.” Nhưng thay vì chỉ chứng minh rằng quan niệm về sự đa dạng di truyền của cà chua gia truyền là sai, việc Tanksley giải mã bộ gen cà chua cùng với nghiên cứu của những người khác đang cho thấy cách một loại quả nhỏ giống quả mọng từ vùng Andes trở thành một trong những cây trồng quan trọng nhất thế giới.</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 chua được trồng thuộc họ cà độc dược, bao gồm những cây trồng ở Tân Thế giới như khoai tây, vốn lan rộng khắp thế giới sau khi Christopher Columbus mang chúng về Tây Ban Nha vào thế kỷ 15. Tuy nhiên, trong khi các nhà khoa học đã phát hiện rất nhiều bằng chứng khảo cổ về những phương thức canh tác thời kỳ đầu ở Tân Thế giới, thì đối với cà chua, hồ sơ gần như hoàn toàn trống rỗng. Cà chua hiện đại dường như có nguồn gốc từ vùng Andes ở Nam Mỹ và có thể đã được thuần hóa tại Veracruz, Mexico. Những giống nguyên thủy vẫn phát triển ở khắp châu Mỹ. Tổng cộng, các nhà thực vật học gọi 13 loài là “cà chua”, và xem thêm 4 loài khác là những loài có quan hệ họ hàng gần.</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ta có thể cho rằng một trong những loài hoang dã được biết đến đã trở thành loại cây trồng ngày nay, nhưng thực tế không phải vậy: “Mẹ của cà chua” chưa bao giờ được tìm thấy. Họ hàng gần nhất là cà chua lý chua (currant tomato), loài được xác định qua so sánh di truyền là đã tách khỏi cà chua hiện đại khoảng 1,4 triệu năm trước. Vì vậy, những nhà nghiên cứu như Tanksley phải làm việc ngược lại, lai các giống và loài cà chua khác nhau để tìm hiểu cách các gen khác nhau ảnh hưởng đến hình dạng và kích thước. Sau khi cô lập được các gen, Tanksley đưa chúng vào những giống cà chua khác để chứng minh tác động của chúng bằng những biến đổi rõ rệt.</w:t>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các phân tích của mình, Tanksley kết luận rằng trong quá trình cố gắng tạo ra những quả cà chua to hơn, ngon hơn và phát triển nhanh hơn, tổ tiên của chúng ta cuối cùng chỉ khai thác 30 đột biến trong tổng số 35.000 gen của cà chua. Hầu hết các gen này chỉ có ảnh hưởng nhỏ đến kích thước và hình dạng quả. Tuy nhiên, gần đây Tanksley và các đồng nghiệp báo cáo rằng họ đã tìm thấy một gen có khả năng tăng kích thước quả lên 50%. Đây có lẽ là sự kiện quan trọng nhất trong quá trình thuần hóa cà chua. Bản ghi chép đầu tiên về cà chua – từ Tây Ban Nha vào những năm 1500 – xác nhận rằng đột biến này, làm quả cà chua lớn hơn bằng cách tạo ra các ngăn bên trong gọi là locule, đã tồn tại ở những quả cà chua vàng thời đó; chính chúng đã khiến người Ý gọi cà chua là pomodoro, nghĩa là “quả táo vàng”. Ngoài kích thước, người trồng cà chua còn chọn lọc hình dạng. Để tìm ra những gen quy định hình dạng, Esther van der Knap, một học trò cũ của Tanksley hiện làm việc tại Đại học Ohio State, đã lấy một gen từ một giống cà chua gia truyền và đưa nó vào một loài họ hàng hoang dã. Bà quan sát thấy kết quả là những quả nhỏ bé đã chuyển thành hình quả lê.</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việc chọn lọc những đặc điểm này đã ảnh hưởng đến khả năng chống chịu của cà chua gia truyền. Chúng thường bị nhiễm bệnh khiến quả nứt, tách và nhanh chóng thối rữa. Roger Chetelat thuộc Trung tâm Tài nguyên Di truyền Cà chua của Đại học California chỉ ra rằng thực vật hoang dã phải liên tục tiến hóa để chống lại các bệnh nhiễm trùng. Nhưng trong quá trình theo đuổi kích thước, hình dạng và hương vị, con người đã vô tình loại bỏ các gen phòng vệ. Kết quả là hầu hết cà chua gia truyền chỉ có một gen duy nhất có khả năng kháng bệnh. Chetelat giải thích thêm rằng hương vị của cà chua gia truyền có thể liên quan đến năng suất của cây và môi trường trồng trọt nhiều hơn là gen. Một cây chỉ tạo ra hai quả, như cà chua gia truyền đôi khi vẫn làm, rất có khả năng tạo ra những quả mọng nước, ngọt và thơm ngon hơn so với các giống tạo ra 100 quả như cà chua thương mại. Ngoài ra, cà chua gia truyền được bán khi vẫn còn chín trên cây, một cách chắc chắn tạo ra hương vị ngon hơn so với việc để chúng chín trên kệ. Điều này khiến các nhà lai tạo tin rằng việc đưa các gen kháng bệnh trở lại cà chua gia truyền sẽ không làm mất đi những đặc điểm đáng mong muốn của chúng. Các phương pháp lai tạo hiện đại đã cải thiện cà chua bán trong cửa hàng bằng cách bổ sung gen từ các giống hoang dã; trong 50 năm qua, có tới 40 gen kháng bệnh đã được đưa trở lại các giống cây thương mại.</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 (đoạn gốc có vẻ bị lỗi số liệu), một nhà lai tạo cà chua và cũng là học trò cũ của Tanksley tên Doug Heath bắt đầu một dự án mà ông rất yêu thích. Sau 12 năm lai tạo truyền thống, với sự hỗ trợ của các dấu hiệu phân tử, ông đã tạo ra một giống cà chua nhiều màu sắc, ít bị nứt hơn và đồng thời có 12 gen kháng bệnh. Heath giải thích rằng cây cà chua gia truyền ban đầu có những bông hoa bị khiếm khuyết, đây là một trong những lý do nó chỉ tạo ra hai quả, trong khi giống mới của ông tạo ra tới 30 quả. Ông cho rằng mình cũng có thể duy trì hương vị và hàm lượng đường tương đương ngay cả trên một cây có năng suất cao. Suy cho cùng, những khiếm khuyết của cà chua gia truyền chỉ là kết quả tình cờ của một chiến lược lai tạo hạn hẹp còn sót lại từ giai đoạn đầu của quá trình biến đổi di truyền.</w:t>
            </w:r>
          </w:p>
        </w:tc>
      </w:tr>
    </w:tbl>
    <w:p w:rsidR="00000000" w:rsidDel="00000000" w:rsidP="00000000" w:rsidRDefault="00000000" w:rsidRPr="00000000" w14:paraId="000001A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A8">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heirloom tomato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cà chua gia truyền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giống; chủng loại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pass 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truyền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be thought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flavor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hương vị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natural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grocery store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cửa hàng tạp hóa; siêu thị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promise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hứa hẹn; có triển vọng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restore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lost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đã mất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healthy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khỏe mạnh; có lợi cho sức khỏe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gene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gen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famous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nổi tiếng vì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taste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hương vị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color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màu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organic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hữu cơ; tự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appearance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vẻ ngoài; diện mạo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favorite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thứ được yêu thích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gardener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người làm vườn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advocate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locally grown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được trồng tại địa phương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food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thực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enthusiast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người đam mê</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given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xét đến;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immense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diverse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đa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superior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vượt trội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set of genes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tập hợp gen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ordinary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thông thường; bình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hybrid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lai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cherry tomato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cà chua bi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plum tomato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cà chua mận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seeming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skin-deep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chỉ ở bề ngoài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actually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thực sự; trên thực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feeble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yếu ớt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inbred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cận huyết; lai trong dòng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defective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khiếm khuyết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product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breeding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nhân giống; lai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breeding experiment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thí nghiệm lai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begin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explode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bùng nổ; phát triển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backyard gardener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người làm vườn tại nhà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enthusiastic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nhiệt tình; đầy hứng thú</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irony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sự trớ trêu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account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giải thích; chiếm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handful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một số 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mutant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đột biến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myth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quan niệm sai lầm; huyền thoại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deconstruction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sự phân tích; giải cấu trúc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genome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bộ gen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along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cùng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show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small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berry-like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giống quả mọng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fruit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quả; trái cây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Andes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dãy Andes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cây trồng; nông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cultivated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được canh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member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nightshade family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họ Cà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New World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Tân Thế giới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cây trồng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potato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khoai tây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around the globe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khắp thế giới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whereas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trong khi; trái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phát hiện; khám phá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wealth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sự phong phú</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archaeological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early farming practice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tập quán canh tác thời kỳ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tư liệu; ghi chép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blank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trống; không có thông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when it comes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khi nói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origin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domesticate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thuần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primitive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nguyên thủy; sơ khai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grow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phát triển; mọc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botanist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nhà thực vật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additional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thêm; bổ sung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closely related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có quan hệ gần gũi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wild 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loài hoang dã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cultivated 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cây trồng được canh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case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relative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loài có quan hệ họ hàng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currant tomato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cà chua currant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genetic comparison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sự so sánh di truyền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split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tách khỏi; phân tách khỏi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work backward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nghiên cứu ngược trở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cross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lai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kích thước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isolate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phân lập; tách riêng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insert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đưa vào; chèn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transformation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sự biến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ancestor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ultimately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cuối cùng; rốt cuộc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exploit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mutation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đột biến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làm tăng; tăng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fruit 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kích thước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domestication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sự thuần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written 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ghi chép bằng văn bản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enlarge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làm lớn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compartment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khoang; ngăn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locule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ngăn chứa hạt trong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exist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golden apple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quả táo vàng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besides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bên cạnh; ngoài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farmer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select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chọn lọc theo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alumnus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cựu sinh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wild relative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loài họ hàng hoang dã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tiny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rất 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pear-shaped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có hình quả lê</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trait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đặc điểm; tính trạng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hardiness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sức chống chịu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suffer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chịu đựng; mắc phải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infection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sự nhiễm bệnh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crack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nứt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split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tách; nứt toác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rot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thối rữa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continuously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fend 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chống lại; ngăn chặn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quest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quá trình tìm kiếm; nỗ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inadvertently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vô tình; không chủ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eliminate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defensive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phòng vệ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defensive gene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gen phòng vệ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disease-resistant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kháng bệnh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elaborate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giải thích thêm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productivity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growing 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môi trường sinh trưởng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juicy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mọng nước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sweet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ngọt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flavorful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đậm đà; nhiều hương vị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commercial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commercial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giống thương mại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in addition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ngoài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ripen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chín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ripened on the vine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chín trên cây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mature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chín; trưởng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shelf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kệ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breeder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nhà lai tạo giống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confident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tự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get ... back into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đưa ... trở lại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desirable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đáng mong muốn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resuscitate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hồi sinh; khôi phục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influx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sự du nhập; dòng đưa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wild gene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gen hoang dã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disease-resistant gene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gen kháng bệnh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breed back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lai trở lại; đưa trở lại qua lai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commercial 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cây trồng thương mại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breeder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nhà lai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traditional breeding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lai tạo truyền thống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molecular marker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chỉ thị phân tử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multi-colored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nhiều màu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prone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dễ bị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cracking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sự nứt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endow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trang bị; ban cho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original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defective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khiếm khuyết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flower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hoa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comparable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tương đương; có thể so sánh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profile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đặc tính; hồ sơ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productive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có năng suất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defect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khuyết điểm; khiếm khuyết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accident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sự tình cờ; sự cố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narrow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hạn hẹp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breeding strategy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chiến lược lai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genetic modification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biến đổi gen</w:t>
            </w:r>
          </w:p>
        </w:tc>
      </w:tr>
    </w:tbl>
    <w:p w:rsidR="00000000" w:rsidDel="00000000" w:rsidP="00000000" w:rsidRDefault="00000000" w:rsidRPr="00000000" w14:paraId="00000339">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2hizar1dvd2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3B">
      <w:pPr>
        <w:pStyle w:val="Heading1"/>
        <w:spacing w:after="0" w:before="0" w:line="240" w:lineRule="auto"/>
        <w:jc w:val="both"/>
        <w:rPr>
          <w:rFonts w:ascii="Oswald Medium" w:cs="Oswald Medium" w:eastAsia="Oswald Medium" w:hAnsi="Oswald Medium"/>
          <w:color w:val="3d85c6"/>
          <w:sz w:val="34"/>
          <w:szCs w:val="34"/>
        </w:rPr>
      </w:pPr>
      <w:bookmarkStart w:colFirst="0" w:colLast="0" w:name="_2u6368weux4d" w:id="5"/>
      <w:bookmarkEnd w:id="5"/>
      <w:r w:rsidDel="00000000" w:rsidR="00000000" w:rsidRPr="00000000">
        <w:rPr>
          <w:rFonts w:ascii="Oswald Medium" w:cs="Oswald Medium" w:eastAsia="Oswald Medium" w:hAnsi="Oswald Medium"/>
          <w:color w:val="3d85c6"/>
          <w:sz w:val="34"/>
          <w:szCs w:val="34"/>
          <w:rtl w:val="0"/>
        </w:rPr>
        <w:t xml:space="preserve"> PASSAGE 3:</w:t>
      </w:r>
    </w:p>
    <w:p w:rsidR="00000000" w:rsidDel="00000000" w:rsidP="00000000" w:rsidRDefault="00000000" w:rsidRPr="00000000" w14:paraId="0000033C">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3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CROSSING THE THRESHOLD</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renovated Auckland Art Gallery in New Zealand unites old and new, creating an irresistible urge to step inside.</w:t>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Architects are finding it very difficult in today’s cultural landscape. The profession faces a three-way threat: a public that apparently doesn’t understand what architects do, developers who couldn’t care less what they do, and overbearing councils micromanaging every single aspect of what they do. According to sources within the architectural profession, the situation is much worse when architects work on municipal buildings, as architects FJMT and Archimedia hinted in discovered with their Auckland Gallery makeover, where a vast number of external pressures threatened the project, and with so many bureaucratic difficulties it looked doomed to fail.</w:t>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challenge of the gallery renovation project was that it involved two parts. The first was to restore the heritage building, dating back to 1888, which contained a network of small spaces, refurbished so often it contained 17 different floor heights. The second was to deliver a new extension that would not only double floor and exhibition space but also attract new patrons, a total necessity. While the old building’s circulation was off-putting, so was something intangible yet just as powerful: its atmosphere. For many, Auckland Art Gallery was just an old building that served a limited range of patrons with highbrow interests, missing its chance to engage with new audiences.</w:t>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2003 survey of young people’s impressions of the gallery confirmed this opinion, sounding more like references to an abandoned building. For the survey authors, ‘threshold fear’ — where certain groups are intimidated from entering certain spaces by their off-putting atmosphere - was the institution’s undoing, something no architect wants anything to do with. For those young people Auckland Art Gallery was undemocratic, ‘dusty’ and ‘cold’ - the epitome of threshold fear. Also, 16% of the sample group had no idea where it even was, despite being interviewed on the pavement right outside it. Clearly, the gallery was fatally out of step at a time when New Zealand’s national museum in Wellington was successfully engaging broader audiences with contemporary branding and marketing, interactive displays and temporary events.</w:t>
            </w:r>
          </w:p>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to evolve the gallery was actually made in 2000, although it took eight years for building to commence, as the architects fought off heritage committees and conservationists trying to stop them. The architects were not just dealing with a disillusioned public, but also with precious timber and the parkland which surrounds the building. Pushing the design through the Environment Court, the body which approves renovations of this scale, alone took three years. During this time the budget blew out by several million dollars, the funding dried up, and the new wing had to be completely redesigned. Even after the redesign, the use of kauri timber, with its significance to New Zealand’s Maori people, stirred up political debate. In the new building the architects have used kauri to produce a canopy with a curving interior roof supported by tapered, steel columns, also clad in kauri. The canopy represents a signature public face, its curvature filtering light to the forecourt to the west and creating a visual echo of the canopy of pohutukawa trees in Albert Park to the east. The park also has cultural significance to Maori as it was the site of early settlements.</w:t>
            </w:r>
          </w:p>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connection is reinforced by sculptures from Maori artist Arnold Wilson decorating the columns, while fellow artist Bernard Makoare was a consultant, ensuring the gallery emphasised Maori beliefs. Still that didn’t stop the conservationist Stephen King from accusing the architects of ‘throwing’ kauri at a ‘mediocre building’ and of misappropriating the ‘mana’ (spiritual energy) of the precious material (which is almost extinct: harvesting of both petrified and swamp kauri has been likened to a gold rush). However, the kauri that was used here was from the forest floor, and King’s misconceptions sum up the prejudice that surrounded the project.</w:t>
            </w:r>
          </w:p>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Objections also came from the Auckland Regional Council, worrying about the extension’s impact on Albert Park, yet the project’s relationship with parkland is one of the most successful outcomes. Impact is not only minimal, but improves the park’s social function. The extension’s enormous glass atrium opens up the building by directing the gaze from street level to the parkland beyond, while inside, the new space is fronted along the east by а continuous glass wall incorporating the park into the gallery. The glass becomes ‘screen’ for viewing the outside world and makes the art accessible to those in the park, a far cry from both ‘white cube’ galleries worldwide, the plain boxes where paintings are hung antiseptic white surroundings, and also the dust of impermeable Auckland Gallery of old.</w:t>
            </w:r>
          </w:p>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success is the refurbishment of the heritage building, especially the Mackelvie Gallery, in disrepair after its characteristic early twentieth-century Edwardian decoration had been stripped out or walled away in previous renovations. Remarkably the Mackelvie space has been reconstructed from two old photos, although the problem of multiple floor levels was so serious that scaffolding had to be erected at the highest level, with work progressing downwards, the reverse of normal practice. When it was over, a fascinating detail was retained: the lowest level visible under glass embedded in the new floor, the building itself as аrtwork, while elsewhere columns from the old gallery have been exposed in the walls of the new wing.</w:t>
            </w:r>
          </w:p>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2008 the gallery averaged just 190,000 visitors annually. After re-opening, it had 300,000 in five months. Cynics will chalk that up to novelty of the new, but the fact is the gallery is now an alluring cultural space which is crawling with young people.</w:t>
            </w:r>
          </w:p>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trưng bày Nghệ thuật Auckland: sự kết hợp giữa cái cũ và cái mới</w:t>
            </w:r>
          </w:p>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sư đang gặp rất nhiều khó khăn trong bối cảnh văn hóa ngày nay. Nghề này phải đối mặt với ba mối đe dọa: công chúng dường như không hiểu kiến trúc sư làm gì, các nhà phát triển bất động sản thì chẳng mấy quan tâm đến công việc của họ, còn chính quyền địa phương lại can thiệp quá sâu vào từng khía cạnh nhỏ nhất. Theo những nguồn tin trong giới kiến trúc, tình hình còn tồi tệ hơn khi kiến trúc sư làm việc với các công trình công cộng. Điều này được thể hiện qua dự án cải tạo Phòng trưng bày Nghệ thuật Auckland của FJMT và Archimedia, khi vô số áp lực bên ngoài đe dọa dự án và hàng loạt trở ngại hành chính khiến công trình tưởng chừng như chắc chắn thất bại.</w:t>
            </w:r>
          </w:p>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Thách thức lớn nhất của dự án cải tạo phòng trưng bày là nó bao gồm hai phần. Phần thứ nhất là khôi phục tòa nhà mang giá trị di sản, được xây dựng từ năm 1888. Tòa nhà này có một hệ thống gồm rất nhiều không gian nhỏ và đã được sửa chữa nhiều lần đến mức có 17 độ cao sàn khác nhau. Phần thứ hai là xây dựng một khu mở rộng mới, không chỉ tăng gấp đôi diện tích sàn và không gian triển lãm mà còn phải thu hút thêm khách tham quan — điều vô cùng cần thiết. Không chỉ cách bố trí cũ của tòa nhà khiến khách tham quan cảm thấy khó chịu, mà còn có một yếu tố vô hình nhưng mạnh mẽ không kém: bầu không khí của nơi này. Đối với nhiều người, Phòng trưng bày Nghệ thuật Auckland chỉ là một tòa nhà cũ phục vụ một nhóm khách hạn chế có sở thích nghệ thuật mang tính hàn lâm, và đã bỏ lỡ cơ hội tiếp cận những đối tượng khán giả mới.</w:t>
            </w:r>
          </w:p>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cuộc khảo sát năm 2003 về ấn tượng của giới trẻ đối với phòng trưng bày đã xác nhận quan điểm này, với những mô tả nghe chẳng khác gì về một tòa nhà bị bỏ hoang. Theo những người thực hiện khảo sát, “nỗi sợ ngưỡng cửa” (threshold fear) — tình trạng một số nhóm người cảm thấy bị đe dọa hoặc e ngại khi bước vào những không gian có bầu không khí không thân thiện — chính là nguyên nhân khiến tổ chức này thất bại. Đây là điều mà không kiến trúc sư nào muốn dính líu tới. Đối với những người trẻ đó, Phòng trưng bày Nghệ thuật Auckland là “không dân chủ”, “bụi bặm” và “lạnh lẽo” — hiện thân điển hình của “nỗi sợ ngưỡng cửa”. Đáng chú ý, 16% số người được khảo sát thậm chí không biết phòng trưng bày nằm ở đâu, mặc dù họ đang được phỏng vấn ngay trên vỉa hè bên ngoài tòa nhà. Rõ ràng, phòng trưng bày đã hoàn toàn lạc hậu so với thời đại, đặc biệt khi bảo tàng quốc gia New Zealand ở Wellington lại đang thành công trong việc thu hút nhiều đối tượng khán giả hơn nhờ thương hiệu và hoạt động tiếp thị hiện đại, các khu trưng bày tương tác và những sự kiện tạm thời.</w:t>
            </w:r>
          </w:p>
          <w:p w:rsidR="00000000" w:rsidDel="00000000" w:rsidP="00000000" w:rsidRDefault="00000000" w:rsidRPr="00000000" w14:paraId="000003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định cải tiến phòng trưng bày thực ra đã được đưa ra từ năm 2000, nhưng phải mất 8 năm công trình mới bắt đầu được xây dựng, bởi các kiến trúc sư phải đấu tranh với các ủy ban di sản và những người bảo tồn, những người cố gắng ngăn dự án lại. Các kiến trúc sư không chỉ phải đối mặt với một công chúng thất vọng mà còn phải xử lý những vấn đề liên quan đến gỗ quý và công viên bao quanh tòa nhà. Riêng việc đưa thiết kế vượt qua Tòa án Môi trường (Environment Court) — cơ quan phê duyệt những dự án cải tạo có quy mô như vậy — đã mất tới 3 năm. Trong thời gian đó, ngân sách tăng thêm hàng triệu đô la, nguồn tài trợ cạn kiệt và khu cánh mới phải được thiết kế lại hoàn toàn. Ngay cả sau khi thiết kế lại, việc sử dụng gỗ kauri, một loại gỗ có ý nghĩa đặc biệt đối với người Maori ở New Zealand, vẫn gây ra tranh luận chính trị. Trong tòa nhà mới, các kiến trúc sư sử dụng gỗ kauri để tạo nên một mái che (canopy) với phần mái bên trong uốn cong, được nâng đỡ bởi những cột thép thuôn dần cũng được phủ bằng gỗ kauri. Mái che này tạo nên bộ mặt công cộng đặc trưng của công trình. Đường cong của nó lọc ánh sáng xuống khu sân phía tây và tạo ra sự tương đồng về mặt thị giác với tán cây pohutukawa trong Công viên Albert ở phía đông. Công viên này cũng có ý nghĩa văn hóa đối với người Maori vì từng là nơi có những khu định cư đầu tiên.</w:t>
            </w:r>
          </w:p>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liên hệ đó được củng cố bằng các tác phẩm điêu khắc của nghệ sĩ Maori Arnold Wilson được đặt trên các cột, trong khi nghệ sĩ Bernard Makoare giữ vai trò cố vấn, đảm bảo phòng trưng bày thể hiện được những tín ngưỡng của người Maori. Tuy nhiên, điều đó vẫn không ngăn được nhà bảo tồn Stephen King chỉ trích các kiến trúc sư vì đã “ném” gỗ kauri vào một “tòa nhà tầm thường”, đồng thời cáo buộc họ chiếm dụng “mana” — nguồn năng lượng tinh thần — của loại vật liệu quý giá này. Gỗ kauri gần như đã tuyệt chủng, và việc khai thác cả kauri hóa thạch lẫn kauri từ đầm lầy từng được ví như một “cơn sốt vàng”. Tuy vậy, số gỗ kauri được sử dụng ở đây lấy từ nền rừng, và những hiểu lầm của King đã phần nào phản ánh những định kiến bao quanh dự án.</w:t>
            </w:r>
          </w:p>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phản đối cũng đến từ Hội đồng Khu vực Auckland, nơi lo ngại khu mở rộng sẽ ảnh hưởng đến Công viên Albert. Tuy nhiên, mối quan hệ giữa công trình và công viên lại trở thành một trong những thành công lớn nhất của dự án. Tác động lên công viên không những rất nhỏ mà còn giúp cải thiện chức năng xã hội của nó. Khu sảnh kính khổng lồ (glass atrium) của phần mở rộng mở rộng không gian của tòa nhà bằng cách hướng tầm nhìn từ mặt đường ra khu công viên phía xa. Bên trong, không gian mới có một bức tường kính liên tục chạy dọc phía đông, đưa công viên trở thành một phần của phòng trưng bày. Kính trở thành một “màn hình” để ngắm nhìn thế giới bên ngoài, đồng thời khiến nghệ thuật trở nên dễ tiếp cận hơn đối với những người đang ở trong công viên. Điều này hoàn toàn trái ngược với các phòng trưng bày kiểu “white cube” trên thế giới — những không gian hình hộp đơn giản, nơi tranh được treo trên những bức tường trắng vô trùng — cũng như sự bụi bặm, khép kín của Phòng trưng bày Auckland trước đây.</w:t>
            </w:r>
          </w:p>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thành công khác là việc trùng tu tòa nhà di sản, đặc biệt là Phòng trưng bày Mackelvie, vốn đã xuống cấp sau khi những chi tiết trang trí Edwardian đặc trưng đầu thế kỷ 20 bị tháo bỏ hoặc che kín trong những lần cải tạo trước đó. Đáng kinh ngạc, không gian Mackelvie đã được tái dựng chỉ dựa trên hai bức ảnh cũ. Tuy nhiên, vấn đề về nhiều độ cao sàn khác nhau nghiêm trọng đến mức phải dựng giàn giáo ở tầng cao nhất và tiến hành công việc từ trên xuống dưới, hoàn toàn ngược với cách thi công thông thường. Khi công trình hoàn tất, một chi tiết thú vị đã được giữ lại: phần tầng thấp nhất có thể nhìn thấy qua lớp kính được gắn dưới sàn mới, biến chính tòa nhà thành một tác phẩm nghệ thuật. Ở những nơi khác, các cột từ phòng trưng bày cũ cũng được để lộ trong những bức tường của khu cánh mới. Năm 2008, phòng trưng bày chỉ đón trung bình khoảng 190.000 lượt khách mỗi năm. Sau khi mở cửa trở lại, nơi đây đã đón 300.000 lượt khách chỉ trong 5 tháng. Những người hoài nghi có thể cho rằng con số này chỉ đến từ sự mới lạ của công trình mới, nhưng thực tế là phòng trưng bày giờ đây đã trở thành một không gian văn hóa đầy cuốn hút, luôn đông đúc với những người trẻ tuổi.</w:t>
            </w:r>
          </w:p>
        </w:tc>
      </w:tr>
    </w:tbl>
    <w:p w:rsidR="00000000" w:rsidDel="00000000" w:rsidP="00000000" w:rsidRDefault="00000000" w:rsidRPr="00000000" w14:paraId="0000036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renovated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được cải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unite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kết hợp, thống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irresistible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không thể cưỡng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urge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sự thôi thúc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step inside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bước vào bên trong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architect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cultural landscape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bối cảnh 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profession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nghề nghiệp, ngành nghề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threat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apparently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có vẻ như, theo như được biết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developer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nhà phát triển bất động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couldn’t care less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hoàn toàn không quan tâm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overbearing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hống hách, áp đặt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council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hội đồng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micromanage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quản lý quá chi li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architectural profession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ngành kiến trúc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municipal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thuộc thành phố, thuộc chính quyền địa phương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hint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ám chỉ, gợi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makeover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sự cải tạo, thay đổi diện mạo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rất lớn, rộng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external pressure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áp lực bên ngoài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threaten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bureaucratic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thuộc hành chính, quan liêu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doomed to fail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có nguy cơ thất bại chắc chắn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renovation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sự cải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restore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khôi phục, trùng tu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heritage building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tòa nhà di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date back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network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mạng lưới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refurbish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tu sửa, tân trang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floor height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độ cao sàn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extension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phần mở rộng, công trình nối thêm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deliver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hoàn thành, đưa vào sử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double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tăng gấp đôi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exhibition space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không gian triển lãm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patron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người bảo trợ, khách quen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total necessity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điều hoàn toàn cần thiết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circulation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sự lưu thông, lối di chuyển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off-putting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gây mất thiện cảm, khiến người ta không muốn tiếp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intangible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vô hình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bầu không khí, không gian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limited range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phạm vi hạn chế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highbrow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mang tính hàn lâm, trí thức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engage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thu hút, tương tác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audience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khán giả, công chúng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impression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ấn tượng, cảm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xác nhận, củng cố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reference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sự đề cập, lời nhận xét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abandoned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bị bỏ hoang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threshold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ngưỡng cửa, lối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threshold fear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nỗi sợ bước qua ngưỡng cửa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intimidate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làm e ngại, khiến sợ hãi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institution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tổ chức, cơ quan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undoing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nguyên nhân dẫn đến thất bại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undemocratic</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không mang tính đại chúng, thiếu tính dân chủ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dusty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đầy bụi; cũ kỹ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cold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lạnh lẽo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epitome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hình ảnh điển hình, hiện thân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sample group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nhóm mẫu khảo sát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pavement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vỉa hè</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fatal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chí mạng, nghiêm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out of step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không theo kịp, lạc hậu so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successfully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broader audience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lượng công chúng rộng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contemporary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đương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branding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xây dựng thương hiệu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marketing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tiếp thị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interactive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có tính tương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vật trưng bày; hình thức trưng bày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temporary 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sự kiện tạm thời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phát triển, thay đổi dần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commence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fight 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chống lại, đẩy lùi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heritage committee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ủy ban di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conservationist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nhà bảo tồn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disillusioned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vỡ mộng, mất niềm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precious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quý giá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timber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parkland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khu đất công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surround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bao quanh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push through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thúc đẩy để được thông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Environment Court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Tòa án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approve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phê duyệt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renovation of this scale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dự án cải tạo ở quy mô này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budget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ngân sách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blow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vượt quá dự toán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funding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nguồn tài trợ, kinh phí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dry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cạn kiệt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wing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khu/cánh của tòa nhà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redesign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thiết kế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significance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tầm quan trọng, ý nghĩa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stir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khơi lên, gây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political debate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tranh luận chính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canopy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mái che, tán mái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curving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cong, uốn cong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interior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bên trong, nội thất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roof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mái nhà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nâng đỡ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tapered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thuôn nhỏ dần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steel column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cột thép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clad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phủ, ốp bằng vật liệu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signature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đặc trưng, mang tính biểu tượng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public face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diện mạo hướng tới công chúng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curvature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độ cong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filter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lọc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forecourt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sân trước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visual echo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sự tương đồng về mặt thị giác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khu định cư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cultural significance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ý nghĩa 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reinforce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củng cố, tăng cường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sculpture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tác phẩm điêu khắc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consultant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cố vấn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emphasise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niềm tin, tín ngưỡng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accuse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cáo buộc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mediocre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tầm thường, xoàng xĩnh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misappropriate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chiếm dụng/sử dụng sai mục đích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spiritual energy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năng lượng tinh thần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precious material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vật liệu quý giá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extinct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tuyệt chủng, gần như tuyệt chủng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harvesting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việc khai thác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petrified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hóa đá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swamp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đầm lầy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gold rush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cơn sốt khai thác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misconception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quan niệm sai lầm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sum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tóm lược, thể hiện rõ</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prejudice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định kiến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objection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sự phản đối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outcome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minimal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tối thiểu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social function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chức năng 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enormous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atrium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giếng trời, sảnh thông tầng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direct the gaze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hướng tầm nhìn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street level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mặt đường, tầm mặt đường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beyond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phía bên kia, xa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fronted 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được bao quanh/phía trước bởi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continuous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incorporate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kết hợp, đưa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accessible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dễ tiếp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far cry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hoàn toàn khác xa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white cube gallery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phòng trưng bày kiểu “hộp trắng”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plain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đơn giản, trơn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antiseptic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vô trùng; lạnh lẽo, thiếu sức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impermeable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không thấm, không xuyên qua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refurbishment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sự tu sửa, tân trang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in disrepair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trong tình trạng xuống cấp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đặc trưng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Edwardian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thuộc thời kỳ Edwardian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decoration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đồ trang trí, sự trang trí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strip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tháo bỏ hoàn toàn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wall away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che kín bằng tường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reconstruct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tái xây dựng, phục dựng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multiple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nhiều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floor level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cao độ sàn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scaffolding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giàn giáo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erect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dựng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tiến hành, 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reverse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retain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giữ lại, bảo tồn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embedded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được gắn/chôn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expose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để lộ, phơi bày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artwork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tác phẩm nghệ thuật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average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annually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hằng năm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re-open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mở cửa trở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cynic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người hoài nghi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chalk up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quy cho, cho là do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novelty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tính mới lạ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alluring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hấp dẫn, quyến rũ</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cultural space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không gian 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crawl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đầy rẫy, đông nghịt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young people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người trẻ</w:t>
            </w:r>
          </w:p>
        </w:tc>
      </w:tr>
    </w:tbl>
    <w:p w:rsidR="00000000" w:rsidDel="00000000" w:rsidP="00000000" w:rsidRDefault="00000000" w:rsidRPr="00000000" w14:paraId="000004D2">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