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fi9r9qxan2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LUCY TAUGHT US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scientific finding in East Africa has changed our understanding of how humans have developed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Sunday morning in late November 1974, a team of scientists were digging in an isolated spot in the Afar region of Ethiopia. Surveying the area, palaeoanthropologist Donald Johanson spotted a small piece of bone. Straight away, he recognized it as coming from the elbow of a human ancestor. And there were plenty more. ‘As I looked up the slopes to my left. I saw bits of the skull, a chunk of jaw, a couple of vertebrae,’ says Johanson.</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immediately obvious that the skeleton was a significant find, because the sediments at the site were known to be 3.5 million years old. ‘I realised this was part of a skeleton that was older than three million years,’ says Johanson. It was the most ancient early human ever found. Later it became apparent that it was also the most complete – 40% of the skeleton had been preserved.</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group’s campsite that night, Johanson played a Beatles song called ‘Lucy in the Sky with Diamonds’, and, as the feeling was that the skeleton was female due to its size, someone suggested calling it Lucy. The name stuck and Johanson says, ‘All of a sudden, she became a person.’ But the morning after the discovery, the discussion was dominated by questions. How old was Lucy when she died? Did she have children? And might she be our direct ancestor? Nowadays, we’re starting to get the answers to some of these questions.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Johanson, Lucy had an incredible combination of primitive and derived features, which had not been seen before. Her skull and jaws were more ape-like than those of other groups of early humans. Her braincase was also very small, no bigger than that of a chimp. She had a hefty jaw, a low forehead and long dangly arms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Johanson, it was immediately apparent that Lucy walked upright. That’s because the shape and positioning of her pelvis reflected a fully upright gait. Lucy’s knee and ankle were also preserved and seemed to reflect bipedal walking. Later studies of feet offer even more evidence. As an upright walker, Lucy strengthened the idea that walking was one of the selective pressures driving human evolution forwards. Early humans did not need bigger brains to take defining steps away from apes. Extra brainpower only came over a million years later with the arrival of the species Homo erectus, meaning upright man. Though big brains would clearly be important later, walking remains one of the traits that make us uniquely human.</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have walked like a human, but Lucy spent at least some of her time as chimpanzees and orangutans still do today. It may be that upright walking evolved in the trees, as a way to walk along branches that would otherwise be too flexible. It’s not clear why Lucy left the safety of the trees. It is thought that savannahs were gradually opening up, so trees were spaced further apart. But hunting for food may have been the real reason for heading to the ground, says Chris Stringer of the Natural History Museum in London. In line with this idea, recent evidence suggests that the diet of early humans was changing at that time.</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the remains of food trapped on preserved human teeth indicate that several species, including Lucy’s, were expanding their diet around 3.5 million years ago. Instead of mostly eating fruit from trees, they began to include grasses and possibly meat. This change in diet may have allowed them to range more widely, and to travel around more efficiently in a changing environment. Fossilised crocodile and turtle eggs were found near her skeleton, suggesting that Lucy died while foraging for them in a nearby lake.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early humans process all these new foods? Later species, like Homo erectus, are known to have used simple stone tools, but no tools have ever been found from this far back. However, in 2010 archaeologists uncovered animal bones with scratches that seem to have been made by stone tools. This suggests that Lucy and her relatives used stone tools to eat meat. There have since been heated debates over whether or not the marks were really made by tools. But if they were, it is not surprising, says Fred Spoor of the Max Planck Institute for Evolutionary Anthropology in Leipzig, Germany.</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seems that Lucy’s childhood was much briefer than ours and that she had to fend for herself from a young age. We know that Lucy was a full-grown adult because she had wisdom teeth and her bones had fused. But unlike modem humans, she seems to have grown to full size very quickly, and time of death was when she was around 12 years old. In line with that, a recent study of a 3-year-old early human suggested that their brains matured much earlier than ours do.</w:t>
            </w:r>
          </w:p>
        </w:tc>
        <w:tc>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phát hiện khoa học ở Đông Phi đã thay đổi hiểu biết của chúng ta về quá trình tiến hóa của loài người</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một buổi sáng Chủ nhật cuối tháng 11 năm 1974, một nhóm các nhà khoa học đang khai quật tại một địa điểm hẻo lánh ở vùng Afar, Ethiopia. Trong lúc khảo sát khu vực, nhà nhân chủng học cổ sinh Donald Johanson phát hiện một mảnh xương nhỏ. Ngay lập tức, ông nhận ra đó là phần khuỷu tay của một tổ tiên loài người. Và còn rất nhiều mảnh xương khác. Johanson kể: “Khi tôi ngẩng lên sườn dốc bên trái, tôi nhìn thấy những mảnh hộp sọ, một phần xương hàm và vài đốt sống.”</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lập tức, người ta nhận thấy bộ xương này là một phát hiện quan trọng, bởi các lớp trầm tích tại địa điểm này được xác định có niên đại 3,5 triệu năm. Johanson nói: “Tôi nhận ra đây là một phần của một bộ xương có niên đại hơn ba triệu năm.” Đây là hóa thạch người cổ đại nhất từng được tìm thấy vào thời điểm đó. Sau này, người ta phát hiện ra rằng đây cũng là bộ xương hoàn chỉnh nhất, với khoảng 40% bộ xương được bảo tồn.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hôm đó tại khu cắm trại của nhóm, Johanson bật một bài hát của ban nhạc Beatles có tên Lucy in the Sky with Diamonds. Vì mọi người cho rằng bộ xương này là của một con cái dựa vào kích thước của nó, nên có người đề nghị đặt tên cho nó là Lucy. Cái tên này được giữ lại, và Johanson nói: “Đột nhiên, cô ấy trở thành một con người.” Nhưng vào sáng hôm sau, cuộc thảo luận tập trung vào hàng loạt câu hỏi: Lucy bao nhiêu tuổi khi chết? Cô ấy có con không? Và liệu cô ấy có phải là tổ tiên trực tiếp của chúng ta không? Ngày nay, chúng ta đang dần tìm được câu trả lời cho một số câu hỏi đó. Theo Johanson, Lucy sở hữu một sự kết hợp đáng kinh ngạc giữa các đặc điểm nguyên thủy và đặc điểm tiến hóa, điều chưa từng được nhìn thấy trước đây. Hộp sọ và hàm của cô giống vượn hơn so với những nhóm người cổ đại khác. Hộp sọ chứa não của cô cũng rất nhỏ, không lớn hơn não của một con tinh tinh. Cô có hàm khỏe, trán thấp và đôi tay dài buông thõng.</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Johanson, ngay lập tức có thể thấy rằng Lucy đi bằng hai chân. Điều này là do hình dạng và vị trí của xương chậu cho thấy cô có dáng đi hoàn toàn thẳng đứng. Đầu gối và mắt cá chân của Lucy cũng được bảo tồn và dường như cho thấy khả năng đi bằng hai chân. Những nghiên cứu sau này về bàn chân còn cung cấp thêm bằng chứng. Là một sinh vật đi thẳng đứng, Lucy củng cố giả thuyết rằng việc đi bằng hai chân là một trong những áp lực chọn lọc thúc đẩy quá trình tiến hóa của loài người. Những người tiền sử không cần phải có bộ não lớn hơn để thực hiện những bước tiến quan trọng tách họ khỏi loài vượn. Khả năng tư duy vượt trội chỉ xuất hiện hơn một triệu năm sau, cùng với sự xuất hiện của loài Homo erectus, có nghĩa là “người đứng thẳng”. Mặc dù bộ não lớn rõ ràng trở nên quan trọng về sau, khả năng đi bằng hai chân vẫn là một trong những đặc điểm khiến con người trở nên độc đáo. Lucy có thể đi giống con người, nhưng cô cũng dành ít nhất một phần thời gian sống giống như tinh tinh và đười ươi ngày nay. Có khả năng khả năng đi thẳng đứng đã tiến hóa trên cây, như một cách để di chuyển dọc theo những cành cây vốn quá mềm và dễ cong. Không rõ tại sao Lucy lại rời khỏi sự an toàn của cây cối. Người ta cho rằng các vùng thảo nguyên dần mở rộng, khiến các cây mọc cách xa nhau hơn. Tuy nhiên, Chris Stringer thuộc Bảo tàng Lịch sử Tự nhiên ở London cho rằng việc tìm kiếm thức ăn có thể mới là lý do thực sự khiến Lucy xuống mặt đất. Phù hợp với giả thuyết này, những bằng chứng gần đây cho thấy chế độ ăn của người cổ đại đang thay đổi vào thời điểm đó.</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về tàn dư thức ăn mắc lại trên những chiếc răng người được bảo tồn cho thấy một số loài, trong đó có loài của Lucy, đã mở rộng chế độ ăn vào khoảng 3,5 triệu năm trước. Thay vì chủ yếu ăn trái cây trên cây, họ bắt đầu ăn thêm cỏ và có thể cả thịt. Sự thay đổi trong chế độ ăn này có thể đã cho phép họ di chuyển trên phạm vi rộng hơn và đi lại hiệu quả hơn trong một môi trường đang thay đổi. Hóa thạch của cá sấu và trứng rùa được tìm thấy gần bộ xương của Lucy, cho thấy cô có thể đã chết khi đang tìm kiếm thức ăn tại một hồ nước gần đó. Vậy những người cổ đại đã xử lý tất cả những loại thức ăn mới này như thế nào? Các loài xuất hiện sau đó, chẳng hạn như Homo erectus, được biết là đã sử dụng những công cụ đá đơn giản, nhưng chưa từng có công cụ nào được tìm thấy có niên đại xa đến thời kỳ này. Tuy nhiên, vào năm 2010, các nhà khảo cổ đã phát hiện những xương động vật có các vết xước dường như được tạo ra bởi công cụ đá. Điều này cho thấy Lucy và những họ hàng của cô có thể đã sử dụng công cụ đá để ăn thịt. Kể từ đó, đã có nhiều cuộc tranh luận gay gắt về việc liệu những dấu vết đó có thực sự do công cụ tạo ra hay không. Nhưng nếu đúng là vậy thì điều đó cũng không đáng ngạc nhiên, theo Fred Spoor thuộc Viện Nhân chủng học Tiến hóa Max Planck ở Leipzig, Đức.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thời thơ ấu của Lucy ngắn hơn rất nhiều so với con người hiện đại, và cô phải tự chăm sóc bản thân từ khi còn nhỏ. Chúng ta biết Lucy đã là một người trưởng thành hoàn toàn vì cô có răng khôn và các xương đã liền lại. Tuy nhiên, không giống con người hiện đại, cô dường như phát triển đến kích thước trưởng thành rất nhanh, và vào thời điểm qua đời, cô chỉ khoảng 12 tuổi. Phù hợp với điều đó, một nghiên cứu gần đây về một người cổ đại 3 tuổi cho thấy bộ não của họ trưởng thành sớm hơn rất nhiều so với con người ngày nay.</w:t>
            </w:r>
          </w:p>
        </w:tc>
      </w:tr>
    </w:tbl>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C">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scientific finding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phát hiện khoa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East Africa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Đông Phi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change our understanding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thay đổi hiểu biết của chúng ta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in late November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vào cuối tháng 11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a team of scientists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một nhóm các nhà khoa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dig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đào, khai quật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isolated spot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địa điểm biệt lập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survey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palaeoanthropologist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nhà cổ nhân chủng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phát hiện, nhìn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a piece of bone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một mảnh 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straight away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come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đến từ, thuộc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elbow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khuỷu tay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human ancestor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tổ tiên loài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plenty more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còn rất nhiều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slope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sườn dốc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skull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chunk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mảnh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jaw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hàm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vertebra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đốt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significant find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phát hiện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early human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người cổ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hoàn chỉnh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skeleton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bảo tồn, lưu giữ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campsite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khu cắm trại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campsite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khu trại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feeling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cảm nhận, quan niệm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female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giống cái, nữ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đề xuất,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name stuck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cái tên được giữ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all of a sudden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become a person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trở thành một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discussion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be dominated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bị chi phối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nowadays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get the answers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có được câu trả lời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nguyên thủy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derived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tiến hóa, có nguồn gốc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be seen before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từng được nhìn thấy trước đây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ape-like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giống vượn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braincase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hộp sọ chứa não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no bigger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không lớn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chimp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tinh tinh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hefty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to, chắc, nặng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forehead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trán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dangly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lòng thòng, buông thõng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cánh tay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immediately apparent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rõ ràng ngay lập tức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upright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thẳng đứng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positioning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vị trí, sự định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pelvis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xương chậu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fully upright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hoàn toàn thẳng đứng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gait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dáng 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knee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đầu gối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ankle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mắt cá chân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được bảo tồn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bipedal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thuộc hai chân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bipedal walking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việc đi bằng hai chân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later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nghiên cứu sau này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offer 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cung cấp bằng chứng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upright walker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sinh vật đi thẳng đứng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strengthen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selective pressure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áp lực chọn lọc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drive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human evolution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quá trình tiến hóa của loài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defining step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bước đi mang tính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take steps away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tách khỏi, rời xa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brainpower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năng lực trí não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meaning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trait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uniquely human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đặc trưng riêng của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spend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cành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flexible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mềm dẻo, linh hoạt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safety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sự an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savannah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open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mở rộng, trở nên trống trải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space apart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cách xa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hunt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săn bắt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head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đi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in line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phù hợp với, theo đúng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recent 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bằng chứng gần đây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diet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early human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người cổ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expand one’s diet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mở rộng chế độ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instead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mostly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fruit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trái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grass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possibly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có khả năng, có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meat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change in diet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sự thay đổi trong chế độ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di chuyển trong một khu vực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range more widely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di chuyển trên phạm vi rộng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changing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môi trường đang 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fossilised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crocodile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cá sấu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turtle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rùa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egg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trứng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skeleton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forage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thức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later 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các loài xuất hiện sau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stone 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phát hiện, khai quật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animal bone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xương động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scratch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vết xước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seem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be made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được tạo ra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họ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eat meat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ăn thịt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since then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kể từ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heated debate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cuộc tranh luận gay gắt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surprising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brief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ngắn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fend for oneself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tự lo liệu cho bản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from a young 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từ khi còn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full-grown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trưởng thành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wisdom tooth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răng khôn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fuse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hợp nhất, liền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modern human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người hiện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grow to full size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phát triển đến kích thước hoàn chỉnh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time of death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thời điểm qua đời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around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khoảng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recent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trưởng thành, phát triển hoàn thiện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mature much earlier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trưởng thành sớm hơn nhiều</w:t>
            </w:r>
          </w:p>
        </w:tc>
      </w:tr>
    </w:tbl>
    <w:p w:rsidR="00000000" w:rsidDel="00000000" w:rsidP="00000000" w:rsidRDefault="00000000" w:rsidRPr="00000000" w14:paraId="0000017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uwv5p7czkx8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5">
      <w:pPr>
        <w:pStyle w:val="Heading1"/>
        <w:spacing w:after="0" w:before="0" w:line="240" w:lineRule="auto"/>
        <w:jc w:val="both"/>
        <w:rPr>
          <w:rFonts w:ascii="Oswald Medium" w:cs="Oswald Medium" w:eastAsia="Oswald Medium" w:hAnsi="Oswald Medium"/>
          <w:color w:val="3d85c6"/>
          <w:sz w:val="34"/>
          <w:szCs w:val="34"/>
        </w:rPr>
      </w:pPr>
      <w:bookmarkStart w:colFirst="0" w:colLast="0" w:name="_idrl46fpo5y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GENDER GAP IN NEW ZEALAND’S HIGH SCHOOL EXAMINATION RESULTS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scientific finding in East Africa has changed our understanding of how humans have developed</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Sunday morning in late November 1974, a team of scientists were digging in an isolated spot in the Afar region of Ethiopia. Surveying the area, palaeoanthropologist Donald Johanson spotted a small piece of bone. Straight away, he recognized it as coming from the elbow of a human ancestor. And there were plenty more. ‘As I looked up the slopes to my left. I saw bits of the skull, a chunk of jaw, a couple of vertebrae,’ says Johanson.</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immediately obvious that the skeleton was a significant find, because the sediments at the site were known to be 3.5 million years old. ‘I realised this was part of a skeleton that was older than three million years,’ says Johanson. It was the most ancient early human ever found. Later it became apparent that it was also the most complete – 40% of the skeleton had been preserved.</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group’s campsite that night, Johanson played a Beatles song called ‘Lucy in the Sky with Diamonds’, and, as the feeling was that the skeleton was female due to its size, someone suggested calling it Lucy. The name stuck and Johanson says, ‘All of a sudden, she became a person.’ But the morning after the discovery, the discussion was dominated by questions. How old was Lucy when she died? Did she have children? And might she be our direct ancestor? Nowadays, we’re starting to get the answers to some of these questions.</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Johanson, Lucy had an incredible combination of primitive and derived features, which had not been seen before. Her skull and jaws were more ape-like than those of other groups of early humans. Her braincase was also very small, no bigger than that of a chimp. She had a hefty jaw, a low forehead and long dangly arms</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Johanson, it was immediately apparent that Lucy walked upright. That’s because the shape and positioning of her pelvis reflected a fully upright gait. Lucy’s knee and ankle were also preserved and seemed to reflect bipedal walking. Later studies of feet offer even more evidence. As an upright walker, Lucy strengthened the idea that walking was one of the selective pressures driving human evolution forwards. Early humans did not need bigger brains to take defining steps away from apes. Extra brainpower only came over a million years later with the arrival of the species Homo erectus, meaning upright man. Though big brains would clearly be important later, walking remains one of the traits that make us uniquely human</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have walked like a human, but Lucy spent at least some of her time as chimpanzees and orangutans still do today. It may be that upright walking evolved in the trees, as a way to walk along branches that would otherwise be too flexible. It’s not clear why Lucy left the safety of the trees. It is thought that savannahs were gradually opening up, so trees were spaced further apart. But hunting for food may have been the real reason for heading to the ground, says Chris Stringer of the Natural History Museum in London. In line with this idea, recent evidence suggests that the diet of early humans was changing at that time.</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the remains of food trapped on preserved human teeth indicate that several species, including Lucy’s, were expanding their diet around 3.5 million years ago. Instead of mostly eating fruit from trees, they began to include grasses and possibly meat. This change in diet may have allowed them to range more widely, and to travel around more efficiently in a changing environment. Fossilised crocodile and turtle eggs were found near her skeleton, suggesting that Lucy died while foraging for them in a nearby lake.</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early humans process all these new foods? Later species, like Homo erectus, are known to have used simple stone tools, but no tools have ever been found from this far back. However, in 2010 archaeologists uncovered animal bones with scratches that seem to have been made by stone tools. This suggests that Lucy and her relatives used stone tools to eat meat. There have since been heated debates over whether or not the marks were really made by tools. But if they were, it is not surprising, says Fred Spoor of the Max Planck Institute for Evolutionary Anthropology in Leipzig, Germany.</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seems that Lucy’s childhood was much briefer than ours and that she had to fend for herself from a young age. We know that Lucy was a full-grown adult because she had wisdom teeth and her bones had fused. But unlike modem humans, she seems to have grown to full size very quickly, and time of death was when she was around 12 years old. In line with that, a recent study of a 3-year-old early human suggested that their brains matured much earlier than ours do.</w:t>
            </w:r>
          </w:p>
        </w:tc>
        <w:tc>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phát hiện khoa học ở Đông Phi đã thay đổi hiểu biết của chúng ta về quá trình tiến hóa của loài người</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một buổi sáng Chủ nhật cuối tháng 11 năm 1974, một nhóm các nhà khoa học đang đào bới tại một địa điểm hẻo lánh ở vùng Afar, Ethiopia. Khi khảo sát khu vực, nhà cổ nhân học Donald Johanson phát hiện một mảnh xương nhỏ. Ngay lập tức, ông nhận ra đó là một phần xương khuỷu tay của một tổ tiên loài người. Và còn rất nhiều mảnh khác. “Khi tôi ngẩng lên sườn dốc bên trái, tôi nhìn thấy những mảnh của hộp sọ, một phần xương hàm, một vài đốt sống,” Johanson kể lại.</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lập tức, người ta nhận ra đây là một phát hiện quan trọng, bởi các lớp trầm tích tại địa điểm này được xác định có niên đại 3,5 triệu năm. “Tôi nhận ra đây là một phần của một bộ xương có niên đại hơn ba triệu năm,” Johanson nói. Đây là hóa thạch người cổ xưa nhất từng được tìm thấy vào thời điểm đó. Sau này, người ta phát hiện rằng nó cũng là bộ xương hoàn chỉnh nhất – khoảng 40% bộ xương được bảo tồn.</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hôm đó tại khu cắm trại, Johanson mở một bài hát của ban nhạc Beatles có tên Lucy in the Sky with Diamonds. Vì mọi người cho rằng bộ xương có thể là của một cá thể cái do kích thước của nó, nên có người đề nghị đặt tên cho nó là Lucy. Cái tên này được giữ lại và Johanson nói: “Đột nhiên, cô ấy trở thành một con người.” Nhưng vào sáng hôm sau, cuộc thảo luận tập trung vào hàng loạt câu hỏi: Lucy chết khi bao nhiêu tuổi? Cô ấy có con không? Và liệu cô ấy có phải là tổ tiên trực tiếp của chúng ta? Ngày nay, chúng ta đang dần tìm được câu trả lời cho một số câu hỏi đó.</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Johanson, Lucy có một sự kết hợp đặc biệt giữa các đặc điểm nguyên thủy và tiến hóa cao hơn, điều chưa từng được quan sát trước đó. Hộp sọ và hàm của cô giống vượn hơn so với những nhóm người cổ đại khác. Hộp sọ chứa não cũng rất nhỏ, không lớn hơn não của một con tinh tinh. Cô có hàm khỏe, trán thấp và hai cánh tay dài, buông thõng.</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Johanson, rõ ràng Lucy đi bằng hai chân. Đó là vì hình dạng và vị trí của xương chậu cho thấy cô có dáng đi hoàn toàn thẳng đứng. Đầu gối và mắt cá chân của Lucy cũng được bảo tồn và dường như cho thấy khả năng đi bằng hai chân. Những nghiên cứu sau này về xương bàn chân còn cung cấp thêm bằng chứng. Là một sinh vật đi thẳng đứng, Lucy củng cố giả thuyết rằng việc đi bằng hai chân là một trong những áp lực chọn lọc thúc đẩy quá trình tiến hóa của loài người. Những người cổ đại không cần phải có bộ não lớn hơn để thực hiện những bước tiến hóa quan trọng tách họ khỏi loài vượn. Khả năng tư duy lớn hơn chỉ xuất hiện hơn một triệu năm sau, cùng với sự xuất hiện của loài Homo erectus, có nghĩa là “người đứng thẳng”. Mặc dù bộ não lớn rõ ràng đóng vai trò quan trọng về sau, khả năng đi bằng hai chân vẫn là một trong những đặc điểm khiến con người trở nên khác biệt.</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có thể đi giống con người, nhưng ít nhất một phần thời gian cô vẫn sống theo cách giống tinh tinh và đười ươi ngày nay. Có thể khả năng đi thẳng đứng đã tiến hóa trên cây, như một cách để di chuyển dọc theo những cành cây vốn quá mềm và dễ cong. Chúng ta vẫn chưa biết rõ tại sao Lucy rời khỏi sự an toàn của cây cối. Người ta cho rằng các vùng thảo nguyên dần mở rộng, khiến khoảng cách giữa các cây ngày càng xa. Tuy nhiên, theo Chris Stringer thuộc Bảo tàng Lịch sử Tự nhiên ở London, việc tìm kiếm thức ăn có thể mới là lý do thực sự khiến họ xuống mặt đất. Phù hợp với giả thuyết này, những bằng chứng gần đây cho thấy chế độ ăn của người cổ đại đang thay đổi vào thời kỳ đó.</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về những dấu vết thức ăn còn sót lại trên răng người cổ đại cho thấy một số loài, bao gồm cả loài của Lucy, đã mở rộng chế độ ăn vào khoảng 3,5 triệu năm trước. Thay vì chủ yếu ăn trái cây trên cây, họ bắt đầu ăn thêm cỏ và có thể cả thịt. Sự thay đổi trong chế độ ăn có thể đã giúp họ di chuyển trên phạm vi rộng hơn và đi lại hiệu quả hơn trong một môi trường đang biến đổi. Hóa thạch cá sấu và trứng rùa được tìm thấy gần bộ xương của Lucy, cho thấy cô có thể đã chết khi đang tìm kiếm thức ăn, có lẽ là những thứ này, ở một hồ nước gần đó.</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cổ đại đã xử lý những loại thức ăn mới này như thế nào? Các loài xuất hiện sau đó, chẳng hạn như Homo erectus, được biết là đã sử dụng những công cụ đá đơn giản, nhưng chưa từng có công cụ nào được tìm thấy có niên đại xa đến vậy. Tuy nhiên, vào năm 2010, các nhà khảo cổ học phát hiện những chiếc xương động vật có các vết xước dường như được tạo ra bởi công cụ đá. Điều này cho thấy Lucy và những họ hàng của cô có thể đã sử dụng công cụ đá để ăn thịt. Kể từ đó, đã có những cuộc tranh luận gay gắt về việc liệu những dấu vết này thực sự có phải do công cụ tạo ra hay không. Nhưng nếu đúng là vậy thì điều đó cũng không đáng ngạc nhiên, theo Fred Spoor thuộc Viện Nhân chủng học Tiến hóa Max Planck ở Leipzig, Đức.</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thời thơ ấu của Lucy ngắn hơn nhiều so với con người ngày nay, và cô phải tự chăm sóc bản thân từ khi còn khá nhỏ. Chúng ta biết Lucy đã là một cá thể trưởng thành vì cô có răng khôn và các xương đã hợp nhất hoàn toàn. Tuy nhiên, không giống con người hiện đại, cô dường như phát triển đến kích thước trưởng thành rất nhanh và chết khi khoảng 12 tuổi. Phù hợp với điều đó, một nghiên cứu gần đây về một người cổ đại khoảng 3 tuổi cho thấy não của họ trưởng thành sớm hơn nhiều so với não người hiện đại.</w:t>
            </w:r>
          </w:p>
        </w:tc>
      </w:tr>
    </w:tbl>
    <w:p w:rsidR="00000000" w:rsidDel="00000000" w:rsidP="00000000" w:rsidRDefault="00000000" w:rsidRPr="00000000" w14:paraId="000001A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8">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color w:val="0d0d0d"/>
                <w:sz w:val="20"/>
                <w:szCs w:val="20"/>
                <w:rtl w:val="0"/>
              </w:rPr>
              <w:t xml:space="preserve">scientific finding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color w:val="0d0d0d"/>
                <w:sz w:val="20"/>
                <w:szCs w:val="20"/>
                <w:rtl w:val="0"/>
              </w:rPr>
              <w:t xml:space="preserve">phát hiện khoa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color w:val="0d0d0d"/>
                <w:sz w:val="20"/>
                <w:szCs w:val="20"/>
                <w:rtl w:val="0"/>
              </w:rPr>
              <w:t xml:space="preserve">understanding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color w:val="0d0d0d"/>
                <w:sz w:val="20"/>
                <w:szCs w:val="20"/>
                <w:rtl w:val="0"/>
              </w:rPr>
              <w:t xml:space="preserve">sự hiểu biết, nhận thức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color w:val="0d0d0d"/>
                <w:sz w:val="20"/>
                <w:szCs w:val="20"/>
                <w:rtl w:val="0"/>
              </w:rPr>
              <w:t xml:space="preserve">develop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color w:val="0d0d0d"/>
                <w:sz w:val="20"/>
                <w:szCs w:val="20"/>
                <w:rtl w:val="0"/>
              </w:rPr>
              <w:t xml:space="preserve">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color w:val="0d0d0d"/>
                <w:sz w:val="20"/>
                <w:szCs w:val="20"/>
                <w:rtl w:val="0"/>
              </w:rPr>
              <w:t xml:space="preserve">isolated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color w:val="0d0d0d"/>
                <w:sz w:val="20"/>
                <w:szCs w:val="20"/>
                <w:rtl w:val="0"/>
              </w:rPr>
              <w:t xml:space="preserve">biệt lập, hẻo lánh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color w:val="0d0d0d"/>
                <w:sz w:val="20"/>
                <w:szCs w:val="20"/>
                <w:rtl w:val="0"/>
              </w:rPr>
              <w:t xml:space="preserve">spot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color w:val="0d0d0d"/>
                <w:sz w:val="20"/>
                <w:szCs w:val="20"/>
                <w:rtl w:val="0"/>
              </w:rPr>
              <w:t xml:space="preserve">địa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color w:val="0d0d0d"/>
                <w:sz w:val="20"/>
                <w:szCs w:val="20"/>
                <w:rtl w:val="0"/>
              </w:rPr>
              <w:t xml:space="preserve">palaeoanthropologist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color w:val="0d0d0d"/>
                <w:sz w:val="20"/>
                <w:szCs w:val="20"/>
                <w:rtl w:val="0"/>
              </w:rPr>
              <w:t xml:space="preserve">nhà cổ nhân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color w:val="0d0d0d"/>
                <w:sz w:val="20"/>
                <w:szCs w:val="20"/>
                <w:rtl w:val="0"/>
              </w:rPr>
              <w:t xml:space="preserve">survey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color w:val="0d0d0d"/>
                <w:sz w:val="20"/>
                <w:szCs w:val="20"/>
                <w:rtl w:val="0"/>
              </w:rPr>
              <w:t xml:space="preserve">khảo sát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color w:val="0d0d0d"/>
                <w:sz w:val="20"/>
                <w:szCs w:val="20"/>
                <w:rtl w:val="0"/>
              </w:rPr>
              <w:t xml:space="preserve">recognize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color w:val="0d0d0d"/>
                <w:sz w:val="20"/>
                <w:szCs w:val="20"/>
                <w:rtl w:val="0"/>
              </w:rPr>
              <w:t xml:space="preserve">nhận ra, nhận diện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color w:val="0d0d0d"/>
                <w:sz w:val="20"/>
                <w:szCs w:val="20"/>
                <w:rtl w:val="0"/>
              </w:rPr>
              <w:t xml:space="preserve">ancestor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color w:val="0d0d0d"/>
                <w:sz w:val="20"/>
                <w:szCs w:val="20"/>
                <w:rtl w:val="0"/>
              </w:rPr>
              <w:t xml:space="preserve">tổ tiên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color w:val="0d0d0d"/>
                <w:sz w:val="20"/>
                <w:szCs w:val="20"/>
                <w:rtl w:val="0"/>
              </w:rPr>
              <w:t xml:space="preserve">elbow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color w:val="0d0d0d"/>
                <w:sz w:val="20"/>
                <w:szCs w:val="20"/>
                <w:rtl w:val="0"/>
              </w:rPr>
              <w:t xml:space="preserve">khuỷu tay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color w:val="0d0d0d"/>
                <w:sz w:val="20"/>
                <w:szCs w:val="20"/>
                <w:rtl w:val="0"/>
              </w:rPr>
              <w:t xml:space="preserve">plenty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color w:val="0d0d0d"/>
                <w:sz w:val="20"/>
                <w:szCs w:val="20"/>
                <w:rtl w:val="0"/>
              </w:rPr>
              <w:t xml:space="preserve">rất nhiều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color w:val="0d0d0d"/>
                <w:sz w:val="20"/>
                <w:szCs w:val="20"/>
                <w:rtl w:val="0"/>
              </w:rPr>
              <w:t xml:space="preserve">slope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color w:val="0d0d0d"/>
                <w:sz w:val="20"/>
                <w:szCs w:val="20"/>
                <w:rtl w:val="0"/>
              </w:rPr>
              <w:t xml:space="preserve">sườn dốc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color w:val="0d0d0d"/>
                <w:sz w:val="20"/>
                <w:szCs w:val="20"/>
                <w:rtl w:val="0"/>
              </w:rPr>
              <w:t xml:space="preserve">skull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color w:val="0d0d0d"/>
                <w:sz w:val="20"/>
                <w:szCs w:val="20"/>
                <w:rtl w:val="0"/>
              </w:rPr>
              <w:t xml:space="preserve">hộp sọ</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color w:val="0d0d0d"/>
                <w:sz w:val="20"/>
                <w:szCs w:val="20"/>
                <w:rtl w:val="0"/>
              </w:rPr>
              <w:t xml:space="preserve">chunk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color w:val="0d0d0d"/>
                <w:sz w:val="20"/>
                <w:szCs w:val="20"/>
                <w:rtl w:val="0"/>
              </w:rPr>
              <w:t xml:space="preserve">mảnh, phần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color w:val="0d0d0d"/>
                <w:sz w:val="20"/>
                <w:szCs w:val="20"/>
                <w:rtl w:val="0"/>
              </w:rPr>
              <w:t xml:space="preserve">jaw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color w:val="0d0d0d"/>
                <w:sz w:val="20"/>
                <w:szCs w:val="20"/>
                <w:rtl w:val="0"/>
              </w:rPr>
              <w:t xml:space="preserve">hàm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color w:val="0d0d0d"/>
                <w:sz w:val="20"/>
                <w:szCs w:val="20"/>
                <w:rtl w:val="0"/>
              </w:rPr>
              <w:t xml:space="preserve">vertebra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color w:val="0d0d0d"/>
                <w:sz w:val="20"/>
                <w:szCs w:val="20"/>
                <w:rtl w:val="0"/>
              </w:rPr>
              <w:t xml:space="preserve">đốt sống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color w:val="0d0d0d"/>
                <w:sz w:val="20"/>
                <w:szCs w:val="20"/>
                <w:rtl w:val="0"/>
              </w:rPr>
              <w:t xml:space="preserve">significant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color w:val="0d0d0d"/>
                <w:sz w:val="20"/>
                <w:szCs w:val="20"/>
                <w:rtl w:val="0"/>
              </w:rPr>
              <w:t xml:space="preserve">quan trọng, đáng kể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color w:val="0d0d0d"/>
                <w:sz w:val="20"/>
                <w:szCs w:val="20"/>
                <w:rtl w:val="0"/>
              </w:rPr>
              <w:t xml:space="preserve">find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color w:val="0d0d0d"/>
                <w:sz w:val="20"/>
                <w:szCs w:val="20"/>
                <w:rtl w:val="0"/>
              </w:rPr>
              <w:t xml:space="preserve">phát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color w:val="0d0d0d"/>
                <w:sz w:val="20"/>
                <w:szCs w:val="20"/>
                <w:rtl w:val="0"/>
              </w:rPr>
              <w:t xml:space="preserve">sediment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color w:val="0d0d0d"/>
                <w:sz w:val="20"/>
                <w:szCs w:val="20"/>
                <w:rtl w:val="0"/>
              </w:rPr>
              <w:t xml:space="preserve">trầm tích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color w:val="0d0d0d"/>
                <w:sz w:val="20"/>
                <w:szCs w:val="20"/>
                <w:rtl w:val="0"/>
              </w:rPr>
              <w:t xml:space="preserve">ancient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color w:val="0d0d0d"/>
                <w:sz w:val="20"/>
                <w:szCs w:val="20"/>
                <w:rtl w:val="0"/>
              </w:rPr>
              <w:t xml:space="preserve">cổ xưa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color w:val="0d0d0d"/>
                <w:sz w:val="20"/>
                <w:szCs w:val="20"/>
                <w:rtl w:val="0"/>
              </w:rPr>
              <w:t xml:space="preserve">early human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color w:val="0d0d0d"/>
                <w:sz w:val="20"/>
                <w:szCs w:val="20"/>
                <w:rtl w:val="0"/>
              </w:rPr>
              <w:t xml:space="preserve">người cổ đại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color w:val="0d0d0d"/>
                <w:sz w:val="20"/>
                <w:szCs w:val="20"/>
                <w:rtl w:val="0"/>
              </w:rPr>
              <w:t xml:space="preserve">complete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color w:val="0d0d0d"/>
                <w:sz w:val="20"/>
                <w:szCs w:val="20"/>
                <w:rtl w:val="0"/>
              </w:rPr>
              <w:t xml:space="preserve">hoàn chỉnh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color w:val="0d0d0d"/>
                <w:sz w:val="20"/>
                <w:szCs w:val="20"/>
                <w:rtl w:val="0"/>
              </w:rPr>
              <w:t xml:space="preserve">skeleton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color w:val="0d0d0d"/>
                <w:sz w:val="20"/>
                <w:szCs w:val="20"/>
                <w:rtl w:val="0"/>
              </w:rPr>
              <w:t xml:space="preserve">bộ xương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color w:val="0d0d0d"/>
                <w:sz w:val="20"/>
                <w:szCs w:val="20"/>
                <w:rtl w:val="0"/>
              </w:rPr>
              <w:t xml:space="preserv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color w:val="0d0d0d"/>
                <w:sz w:val="20"/>
                <w:szCs w:val="20"/>
                <w:rtl w:val="0"/>
              </w:rPr>
              <w:t xml:space="preserve">bảo tồn, giữ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color w:val="0d0d0d"/>
                <w:sz w:val="20"/>
                <w:szCs w:val="20"/>
                <w:rtl w:val="0"/>
              </w:rPr>
              <w:t xml:space="preserve">campsite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color w:val="0d0d0d"/>
                <w:sz w:val="20"/>
                <w:szCs w:val="20"/>
                <w:rtl w:val="0"/>
              </w:rPr>
              <w:t xml:space="preserve">khu cắm trại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color w:val="0d0d0d"/>
                <w:sz w:val="20"/>
                <w:szCs w:val="20"/>
                <w:rtl w:val="0"/>
              </w:rPr>
              <w:t xml:space="preserve">feeling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color w:val="0d0d0d"/>
                <w:sz w:val="20"/>
                <w:szCs w:val="20"/>
                <w:rtl w:val="0"/>
              </w:rPr>
              <w:t xml:space="preserve">cảm nhận, nhận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color w:val="0d0d0d"/>
                <w:sz w:val="20"/>
                <w:szCs w:val="20"/>
                <w:rtl w:val="0"/>
              </w:rPr>
              <w:t xml:space="preserve">female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color w:val="0d0d0d"/>
                <w:sz w:val="20"/>
                <w:szCs w:val="20"/>
                <w:rtl w:val="0"/>
              </w:rPr>
              <w:t xml:space="preserve">giống cái, nữ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color w:val="0d0d0d"/>
                <w:sz w:val="20"/>
                <w:szCs w:val="20"/>
                <w:rtl w:val="0"/>
              </w:rPr>
              <w:t xml:space="preserve">due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color w:val="0d0d0d"/>
                <w:sz w:val="20"/>
                <w:szCs w:val="20"/>
                <w:rtl w:val="0"/>
              </w:rPr>
              <w:t xml:space="preserve">do, bởi vì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color w:val="0d0d0d"/>
                <w:sz w:val="20"/>
                <w:szCs w:val="20"/>
                <w:rtl w:val="0"/>
              </w:rPr>
              <w:t xml:space="preserve">stick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color w:val="0d0d0d"/>
                <w:sz w:val="20"/>
                <w:szCs w:val="20"/>
                <w:rtl w:val="0"/>
              </w:rPr>
              <w:t xml:space="preserve">được giữ lại, trở thành tên gọi cố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color w:val="0d0d0d"/>
                <w:sz w:val="20"/>
                <w:szCs w:val="20"/>
                <w:rtl w:val="0"/>
              </w:rPr>
              <w:t xml:space="preserve">discovery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color w:val="0d0d0d"/>
                <w:sz w:val="20"/>
                <w:szCs w:val="20"/>
                <w:rtl w:val="0"/>
              </w:rPr>
              <w:t xml:space="preserve">sự phát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color w:val="0d0d0d"/>
                <w:sz w:val="20"/>
                <w:szCs w:val="20"/>
                <w:rtl w:val="0"/>
              </w:rPr>
              <w:t xml:space="preserve">discussion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color w:val="0d0d0d"/>
                <w:sz w:val="20"/>
                <w:szCs w:val="20"/>
                <w:rtl w:val="0"/>
              </w:rPr>
              <w:t xml:space="preserve">cuộc thảo luận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color w:val="0d0d0d"/>
                <w:sz w:val="20"/>
                <w:szCs w:val="20"/>
                <w:rtl w:val="0"/>
              </w:rPr>
              <w:t xml:space="preserve">dominate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color w:val="0d0d0d"/>
                <w:sz w:val="20"/>
                <w:szCs w:val="20"/>
                <w:rtl w:val="0"/>
              </w:rPr>
              <w:t xml:space="preserve">chi phối, chiếm ưu thế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color w:val="0d0d0d"/>
                <w:sz w:val="20"/>
                <w:szCs w:val="20"/>
                <w:rtl w:val="0"/>
              </w:rPr>
              <w:t xml:space="preserve">direct ancestor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color w:val="0d0d0d"/>
                <w:sz w:val="20"/>
                <w:szCs w:val="20"/>
                <w:rtl w:val="0"/>
              </w:rPr>
              <w:t xml:space="preserve">tổ tiên trực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color w:val="0d0d0d"/>
                <w:sz w:val="20"/>
                <w:szCs w:val="20"/>
                <w:rtl w:val="0"/>
              </w:rPr>
              <w:t xml:space="preserve">nowadays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color w:val="0d0d0d"/>
                <w:sz w:val="20"/>
                <w:szCs w:val="20"/>
                <w:rtl w:val="0"/>
              </w:rPr>
              <w:t xml:space="preserve">ngày nay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color w:val="0d0d0d"/>
                <w:sz w:val="20"/>
                <w:szCs w:val="20"/>
                <w:rtl w:val="0"/>
              </w:rPr>
              <w:t xml:space="preserve">combination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color w:val="0d0d0d"/>
                <w:sz w:val="20"/>
                <w:szCs w:val="20"/>
                <w:rtl w:val="0"/>
              </w:rPr>
              <w:t xml:space="preserve">sự kết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color w:val="0d0d0d"/>
                <w:sz w:val="20"/>
                <w:szCs w:val="20"/>
                <w:rtl w:val="0"/>
              </w:rPr>
              <w:t xml:space="preserve">primitive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color w:val="0d0d0d"/>
                <w:sz w:val="20"/>
                <w:szCs w:val="20"/>
                <w:rtl w:val="0"/>
              </w:rPr>
              <w:t xml:space="preserve">nguyên thủy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color w:val="0d0d0d"/>
                <w:sz w:val="20"/>
                <w:szCs w:val="20"/>
                <w:rtl w:val="0"/>
              </w:rPr>
              <w:t xml:space="preserve">derived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color w:val="0d0d0d"/>
                <w:sz w:val="20"/>
                <w:szCs w:val="20"/>
                <w:rtl w:val="0"/>
              </w:rPr>
              <w:t xml:space="preserve">tiến hóa, có nguồn gốc tiến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color w:val="0d0d0d"/>
                <w:sz w:val="20"/>
                <w:szCs w:val="20"/>
                <w:rtl w:val="0"/>
              </w:rPr>
              <w:t xml:space="preserve">feature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color w:val="0d0d0d"/>
                <w:sz w:val="20"/>
                <w:szCs w:val="20"/>
                <w:rtl w:val="0"/>
              </w:rPr>
              <w:t xml:space="preserve">đặc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color w:val="0d0d0d"/>
                <w:sz w:val="20"/>
                <w:szCs w:val="20"/>
                <w:rtl w:val="0"/>
              </w:rPr>
              <w:t xml:space="preserve">ape-like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color w:val="0d0d0d"/>
                <w:sz w:val="20"/>
                <w:szCs w:val="20"/>
                <w:rtl w:val="0"/>
              </w:rPr>
              <w:t xml:space="preserve">giống vượn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color w:val="0d0d0d"/>
                <w:sz w:val="20"/>
                <w:szCs w:val="20"/>
                <w:rtl w:val="0"/>
              </w:rPr>
              <w:t xml:space="preserve">braincase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color w:val="0d0d0d"/>
                <w:sz w:val="20"/>
                <w:szCs w:val="20"/>
                <w:rtl w:val="0"/>
              </w:rPr>
              <w:t xml:space="preserve">hộp sọ chứa não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color w:val="0d0d0d"/>
                <w:sz w:val="20"/>
                <w:szCs w:val="20"/>
                <w:rtl w:val="0"/>
              </w:rPr>
              <w:t xml:space="preserve">chimp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color w:val="0d0d0d"/>
                <w:sz w:val="20"/>
                <w:szCs w:val="20"/>
                <w:rtl w:val="0"/>
              </w:rPr>
              <w:t xml:space="preserve">tinh tinh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color w:val="0d0d0d"/>
                <w:sz w:val="20"/>
                <w:szCs w:val="20"/>
                <w:rtl w:val="0"/>
              </w:rPr>
              <w:t xml:space="preserve">hefty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color w:val="0d0d0d"/>
                <w:sz w:val="20"/>
                <w:szCs w:val="20"/>
                <w:rtl w:val="0"/>
              </w:rPr>
              <w:t xml:space="preserve">to, nặng, chắc khỏe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color w:val="0d0d0d"/>
                <w:sz w:val="20"/>
                <w:szCs w:val="20"/>
                <w:rtl w:val="0"/>
              </w:rPr>
              <w:t xml:space="preserve">forehead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color w:val="0d0d0d"/>
                <w:sz w:val="20"/>
                <w:szCs w:val="20"/>
                <w:rtl w:val="0"/>
              </w:rPr>
              <w:t xml:space="preserve">trán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color w:val="0d0d0d"/>
                <w:sz w:val="20"/>
                <w:szCs w:val="20"/>
                <w:rtl w:val="0"/>
              </w:rPr>
              <w:t xml:space="preserve">dangly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color w:val="0d0d0d"/>
                <w:sz w:val="20"/>
                <w:szCs w:val="20"/>
                <w:rtl w:val="0"/>
              </w:rPr>
              <w:t xml:space="preserve">dài và buông thõng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color w:val="0d0d0d"/>
                <w:sz w:val="20"/>
                <w:szCs w:val="20"/>
                <w:rtl w:val="0"/>
              </w:rPr>
              <w:t xml:space="preserve">arm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color w:val="0d0d0d"/>
                <w:sz w:val="20"/>
                <w:szCs w:val="20"/>
                <w:rtl w:val="0"/>
              </w:rPr>
              <w:t xml:space="preserve">cánh tay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color w:val="0d0d0d"/>
                <w:sz w:val="20"/>
                <w:szCs w:val="20"/>
                <w:rtl w:val="0"/>
              </w:rPr>
              <w:t xml:space="preserve">apparent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color w:val="0d0d0d"/>
                <w:sz w:val="20"/>
                <w:szCs w:val="20"/>
                <w:rtl w:val="0"/>
              </w:rPr>
              <w:t xml:space="preserve">rõ ràng, hiển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color w:val="0d0d0d"/>
                <w:sz w:val="20"/>
                <w:szCs w:val="20"/>
                <w:rtl w:val="0"/>
              </w:rPr>
              <w:t xml:space="preserve">upright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color w:val="0d0d0d"/>
                <w:sz w:val="20"/>
                <w:szCs w:val="20"/>
                <w:rtl w:val="0"/>
              </w:rPr>
              <w:t xml:space="preserve">thẳng đứng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color w:val="0d0d0d"/>
                <w:sz w:val="20"/>
                <w:szCs w:val="20"/>
                <w:rtl w:val="0"/>
              </w:rPr>
              <w:t xml:space="preserve">positioning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color w:val="0d0d0d"/>
                <w:sz w:val="20"/>
                <w:szCs w:val="20"/>
                <w:rtl w:val="0"/>
              </w:rPr>
              <w:t xml:space="preserve">vị trí, sự định vị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color w:val="0d0d0d"/>
                <w:sz w:val="20"/>
                <w:szCs w:val="20"/>
                <w:rtl w:val="0"/>
              </w:rPr>
              <w:t xml:space="preserve">pelvis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color w:val="0d0d0d"/>
                <w:sz w:val="20"/>
                <w:szCs w:val="20"/>
                <w:rtl w:val="0"/>
              </w:rPr>
              <w:t xml:space="preserve">xương chậu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color w:val="0d0d0d"/>
                <w:sz w:val="20"/>
                <w:szCs w:val="20"/>
                <w:rtl w:val="0"/>
              </w:rPr>
              <w:t xml:space="preserve">reflect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color w:val="0d0d0d"/>
                <w:sz w:val="20"/>
                <w:szCs w:val="20"/>
                <w:rtl w:val="0"/>
              </w:rPr>
              <w:t xml:space="preserve">phản 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color w:val="0d0d0d"/>
                <w:sz w:val="20"/>
                <w:szCs w:val="20"/>
                <w:rtl w:val="0"/>
              </w:rPr>
              <w:t xml:space="preserve">gait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color w:val="0d0d0d"/>
                <w:sz w:val="20"/>
                <w:szCs w:val="20"/>
                <w:rtl w:val="0"/>
              </w:rPr>
              <w:t xml:space="preserve">dáng 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color w:val="0d0d0d"/>
                <w:sz w:val="20"/>
                <w:szCs w:val="20"/>
                <w:rtl w:val="0"/>
              </w:rPr>
              <w:t xml:space="preserve">knee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color w:val="0d0d0d"/>
                <w:sz w:val="20"/>
                <w:szCs w:val="20"/>
                <w:rtl w:val="0"/>
              </w:rPr>
              <w:t xml:space="preserve">đầu gối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color w:val="0d0d0d"/>
                <w:sz w:val="20"/>
                <w:szCs w:val="20"/>
                <w:rtl w:val="0"/>
              </w:rPr>
              <w:t xml:space="preserve">ankle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color w:val="0d0d0d"/>
                <w:sz w:val="20"/>
                <w:szCs w:val="20"/>
                <w:rtl w:val="0"/>
              </w:rPr>
              <w:t xml:space="preserve">mắt cá chân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color w:val="0d0d0d"/>
                <w:sz w:val="20"/>
                <w:szCs w:val="20"/>
                <w:rtl w:val="0"/>
              </w:rPr>
              <w:t xml:space="preserv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color w:val="0d0d0d"/>
                <w:sz w:val="20"/>
                <w:szCs w:val="20"/>
                <w:rtl w:val="0"/>
              </w:rPr>
              <w:t xml:space="preserve">được bảo tồn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color w:val="0d0d0d"/>
                <w:sz w:val="20"/>
                <w:szCs w:val="20"/>
                <w:rtl w:val="0"/>
              </w:rPr>
              <w:t xml:space="preserve">bipedal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color w:val="0d0d0d"/>
                <w:sz w:val="20"/>
                <w:szCs w:val="20"/>
                <w:rtl w:val="0"/>
              </w:rPr>
              <w:t xml:space="preserve">bằng hai chân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color w:val="0d0d0d"/>
                <w:sz w:val="20"/>
                <w:szCs w:val="20"/>
                <w:rtl w:val="0"/>
              </w:rPr>
              <w:t xml:space="preserve">evidence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color w:val="0d0d0d"/>
                <w:sz w:val="20"/>
                <w:szCs w:val="20"/>
                <w:rtl w:val="0"/>
              </w:rPr>
              <w:t xml:space="preserve">bằng chứng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color w:val="0d0d0d"/>
                <w:sz w:val="20"/>
                <w:szCs w:val="20"/>
                <w:rtl w:val="0"/>
              </w:rPr>
              <w:t xml:space="preserve">strengthen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color w:val="0d0d0d"/>
                <w:sz w:val="20"/>
                <w:szCs w:val="20"/>
                <w:rtl w:val="0"/>
              </w:rPr>
              <w:t xml:space="preserve">củng cố, làm mạnh thêm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color w:val="0d0d0d"/>
                <w:sz w:val="20"/>
                <w:szCs w:val="20"/>
                <w:rtl w:val="0"/>
              </w:rPr>
              <w:t xml:space="preserve">selective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color w:val="0d0d0d"/>
                <w:sz w:val="20"/>
                <w:szCs w:val="20"/>
                <w:rtl w:val="0"/>
              </w:rPr>
              <w:t xml:space="preserve">áp lực chọn lọc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color w:val="0d0d0d"/>
                <w:sz w:val="20"/>
                <w:szCs w:val="20"/>
                <w:rtl w:val="0"/>
              </w:rPr>
              <w:t xml:space="preserve">drive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color w:val="0d0d0d"/>
                <w:sz w:val="20"/>
                <w:szCs w:val="20"/>
                <w:rtl w:val="0"/>
              </w:rPr>
              <w:t xml:space="preserve">thúc đẩy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color w:val="0d0d0d"/>
                <w:sz w:val="20"/>
                <w:szCs w:val="20"/>
                <w:rtl w:val="0"/>
              </w:rPr>
              <w:t xml:space="preserve">evolution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color w:val="0d0d0d"/>
                <w:sz w:val="20"/>
                <w:szCs w:val="20"/>
                <w:rtl w:val="0"/>
              </w:rPr>
              <w:t xml:space="preserve">sự tiến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color w:val="0d0d0d"/>
                <w:sz w:val="20"/>
                <w:szCs w:val="20"/>
                <w:rtl w:val="0"/>
              </w:rPr>
              <w:t xml:space="preserve">defining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color w:val="0d0d0d"/>
                <w:sz w:val="20"/>
                <w:szCs w:val="20"/>
                <w:rtl w:val="0"/>
              </w:rPr>
              <w:t xml:space="preserve">mang tính đặc trưng, quyết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color w:val="0d0d0d"/>
                <w:sz w:val="20"/>
                <w:szCs w:val="20"/>
                <w:rtl w:val="0"/>
              </w:rPr>
              <w:t xml:space="preserve">defining step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color w:val="0d0d0d"/>
                <w:sz w:val="20"/>
                <w:szCs w:val="20"/>
                <w:rtl w:val="0"/>
              </w:rPr>
              <w:t xml:space="preserve">bước tiến mang tính quyết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color w:val="0d0d0d"/>
                <w:sz w:val="20"/>
                <w:szCs w:val="20"/>
                <w:rtl w:val="0"/>
              </w:rPr>
              <w:t xml:space="preserve">brainpower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color w:val="0d0d0d"/>
                <w:sz w:val="20"/>
                <w:szCs w:val="20"/>
                <w:rtl w:val="0"/>
              </w:rPr>
              <w:t xml:space="preserve">năng lực não bộ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color w:val="0d0d0d"/>
                <w:sz w:val="20"/>
                <w:szCs w:val="20"/>
                <w:rtl w:val="0"/>
              </w:rPr>
              <w:t xml:space="preserve">arrival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color w:val="0d0d0d"/>
                <w:sz w:val="20"/>
                <w:szCs w:val="20"/>
                <w:rtl w:val="0"/>
              </w:rPr>
              <w:t xml:space="preserve">sự xuất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color w:val="0d0d0d"/>
                <w:sz w:val="20"/>
                <w:szCs w:val="20"/>
                <w:rtl w:val="0"/>
              </w:rPr>
              <w:t xml:space="preserve">species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color w:val="0d0d0d"/>
                <w:sz w:val="20"/>
                <w:szCs w:val="20"/>
                <w:rtl w:val="0"/>
              </w:rPr>
              <w:t xml:space="preserve">loài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color w:val="0d0d0d"/>
                <w:sz w:val="20"/>
                <w:szCs w:val="20"/>
                <w:rtl w:val="0"/>
              </w:rPr>
              <w:t xml:space="preserve">upright 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color w:val="0d0d0d"/>
                <w:sz w:val="20"/>
                <w:szCs w:val="20"/>
                <w:rtl w:val="0"/>
              </w:rPr>
              <w:t xml:space="preserve">người đứng thẳng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color w:val="0d0d0d"/>
                <w:sz w:val="20"/>
                <w:szCs w:val="20"/>
                <w:rtl w:val="0"/>
              </w:rPr>
              <w:t xml:space="preserve">trait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color w:val="0d0d0d"/>
                <w:sz w:val="20"/>
                <w:szCs w:val="20"/>
                <w:rtl w:val="0"/>
              </w:rPr>
              <w:t xml:space="preserve">đặc điểm, tính trạng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color w:val="0d0d0d"/>
                <w:sz w:val="20"/>
                <w:szCs w:val="20"/>
                <w:rtl w:val="0"/>
              </w:rPr>
              <w:t xml:space="preserve">uniquely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color w:val="0d0d0d"/>
                <w:sz w:val="20"/>
                <w:szCs w:val="20"/>
                <w:rtl w:val="0"/>
              </w:rPr>
              <w:t xml:space="preserve">một cách độc đáo, riêng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color w:val="0d0d0d"/>
                <w:sz w:val="20"/>
                <w:szCs w:val="20"/>
                <w:rtl w:val="0"/>
              </w:rPr>
              <w:t xml:space="preserve">uniquely human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color w:val="0d0d0d"/>
                <w:sz w:val="20"/>
                <w:szCs w:val="20"/>
                <w:rtl w:val="0"/>
              </w:rPr>
              <w:t xml:space="preserve">đặc trưng riêng của con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color w:val="0d0d0d"/>
                <w:sz w:val="20"/>
                <w:szCs w:val="20"/>
                <w:rtl w:val="0"/>
              </w:rPr>
              <w:t xml:space="preserve">spend 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color w:val="0d0d0d"/>
                <w:sz w:val="20"/>
                <w:szCs w:val="20"/>
                <w:rtl w:val="0"/>
              </w:rPr>
              <w:t xml:space="preserve">dành thời gian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color w:val="0d0d0d"/>
                <w:sz w:val="20"/>
                <w:szCs w:val="20"/>
                <w:rtl w:val="0"/>
              </w:rPr>
              <w:t xml:space="preserve">evolve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color w:val="0d0d0d"/>
                <w:sz w:val="20"/>
                <w:szCs w:val="20"/>
                <w:rtl w:val="0"/>
              </w:rPr>
              <w:t xml:space="preserve">tiến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color w:val="0d0d0d"/>
                <w:sz w:val="20"/>
                <w:szCs w:val="20"/>
                <w:rtl w:val="0"/>
              </w:rPr>
              <w:t xml:space="preserve">branch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color w:val="0d0d0d"/>
                <w:sz w:val="20"/>
                <w:szCs w:val="20"/>
                <w:rtl w:val="0"/>
              </w:rPr>
              <w:t xml:space="preserve">cành cây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color w:val="0d0d0d"/>
                <w:sz w:val="20"/>
                <w:szCs w:val="20"/>
                <w:rtl w:val="0"/>
              </w:rPr>
              <w:t xml:space="preserve">flexible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color w:val="0d0d0d"/>
                <w:sz w:val="20"/>
                <w:szCs w:val="20"/>
                <w:rtl w:val="0"/>
              </w:rPr>
              <w:t xml:space="preserve">mềm dẻo, dễ uốn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color w:val="0d0d0d"/>
                <w:sz w:val="20"/>
                <w:szCs w:val="20"/>
                <w:rtl w:val="0"/>
              </w:rPr>
              <w:t xml:space="preserve">safety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color w:val="0d0d0d"/>
                <w:sz w:val="20"/>
                <w:szCs w:val="20"/>
                <w:rtl w:val="0"/>
              </w:rPr>
              <w:t xml:space="preserve">sự an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color w:val="0d0d0d"/>
                <w:sz w:val="20"/>
                <w:szCs w:val="20"/>
                <w:rtl w:val="0"/>
              </w:rPr>
              <w:t xml:space="preserve">gradually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color w:val="0d0d0d"/>
                <w:sz w:val="20"/>
                <w:szCs w:val="20"/>
                <w:rtl w:val="0"/>
              </w:rPr>
              <w:t xml:space="preserve">dần dần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color w:val="0d0d0d"/>
                <w:sz w:val="20"/>
                <w:szCs w:val="20"/>
                <w:rtl w:val="0"/>
              </w:rPr>
              <w:t xml:space="preserve">savannah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color w:val="0d0d0d"/>
                <w:sz w:val="20"/>
                <w:szCs w:val="20"/>
                <w:rtl w:val="0"/>
              </w:rPr>
              <w:t xml:space="preserve">thảo nguyên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color w:val="0d0d0d"/>
                <w:sz w:val="20"/>
                <w:szCs w:val="20"/>
                <w:rtl w:val="0"/>
              </w:rPr>
              <w:t xml:space="preserve">space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color w:val="0d0d0d"/>
                <w:sz w:val="20"/>
                <w:szCs w:val="20"/>
                <w:rtl w:val="0"/>
              </w:rPr>
              <w:t xml:space="preserve">tạo khoảng cách, phân bố cách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color w:val="0d0d0d"/>
                <w:sz w:val="20"/>
                <w:szCs w:val="20"/>
                <w:rtl w:val="0"/>
              </w:rPr>
              <w:t xml:space="preserve">spaced further apart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color w:val="0d0d0d"/>
                <w:sz w:val="20"/>
                <w:szCs w:val="20"/>
                <w:rtl w:val="0"/>
              </w:rPr>
              <w:t xml:space="preserve">cách xa nhau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color w:val="0d0d0d"/>
                <w:sz w:val="20"/>
                <w:szCs w:val="20"/>
                <w:rtl w:val="0"/>
              </w:rPr>
              <w:t xml:space="preserve">head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color w:val="0d0d0d"/>
                <w:sz w:val="20"/>
                <w:szCs w:val="20"/>
                <w:rtl w:val="0"/>
              </w:rPr>
              <w:t xml:space="preserve">hướng đến, đi tới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color w:val="0d0d0d"/>
                <w:sz w:val="20"/>
                <w:szCs w:val="20"/>
                <w:rtl w:val="0"/>
              </w:rPr>
              <w:t xml:space="preserve">hunting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color w:val="0d0d0d"/>
                <w:sz w:val="20"/>
                <w:szCs w:val="20"/>
                <w:rtl w:val="0"/>
              </w:rPr>
              <w:t xml:space="preserve">săn bắt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color w:val="0d0d0d"/>
                <w:sz w:val="20"/>
                <w:szCs w:val="20"/>
                <w:rtl w:val="0"/>
              </w:rPr>
              <w:t xml:space="preserve">in line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color w:val="0d0d0d"/>
                <w:sz w:val="20"/>
                <w:szCs w:val="20"/>
                <w:rtl w:val="0"/>
              </w:rPr>
              <w:t xml:space="preserve">phù hợp với, theo đúng hướng của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color w:val="0d0d0d"/>
                <w:sz w:val="20"/>
                <w:szCs w:val="20"/>
                <w:rtl w:val="0"/>
              </w:rPr>
              <w:t xml:space="preserve">recent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color w:val="0d0d0d"/>
                <w:sz w:val="20"/>
                <w:szCs w:val="20"/>
                <w:rtl w:val="0"/>
              </w:rPr>
              <w:t xml:space="preserve">gần đây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color w:val="0d0d0d"/>
                <w:sz w:val="20"/>
                <w:szCs w:val="20"/>
                <w:rtl w:val="0"/>
              </w:rPr>
              <w:t xml:space="preserve">evidence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color w:val="0d0d0d"/>
                <w:sz w:val="20"/>
                <w:szCs w:val="20"/>
                <w:rtl w:val="0"/>
              </w:rPr>
              <w:t xml:space="preserve">bằng chứng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color w:val="0d0d0d"/>
                <w:sz w:val="20"/>
                <w:szCs w:val="20"/>
                <w:rtl w:val="0"/>
              </w:rPr>
              <w:t xml:space="preserve">suggest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color w:val="0d0d0d"/>
                <w:sz w:val="20"/>
                <w:szCs w:val="20"/>
                <w:rtl w:val="0"/>
              </w:rPr>
              <w:t xml:space="preserve">cho thấy, gợi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color w:val="0d0d0d"/>
                <w:sz w:val="20"/>
                <w:szCs w:val="20"/>
                <w:rtl w:val="0"/>
              </w:rPr>
              <w:t xml:space="preserve">diet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color w:val="0d0d0d"/>
                <w:sz w:val="20"/>
                <w:szCs w:val="20"/>
                <w:rtl w:val="0"/>
              </w:rPr>
              <w:t xml:space="preserve">chế độ 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color w:val="0d0d0d"/>
                <w:sz w:val="20"/>
                <w:szCs w:val="20"/>
                <w:rtl w:val="0"/>
              </w:rPr>
              <w:t xml:space="preserve">remain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color w:val="0d0d0d"/>
                <w:sz w:val="20"/>
                <w:szCs w:val="20"/>
                <w:rtl w:val="0"/>
              </w:rPr>
              <w:t xml:space="preserve">di tích, phần còn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color w:val="0d0d0d"/>
                <w:sz w:val="20"/>
                <w:szCs w:val="20"/>
                <w:rtl w:val="0"/>
              </w:rPr>
              <w:t xml:space="preserve">trap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color w:val="0d0d0d"/>
                <w:sz w:val="20"/>
                <w:szCs w:val="20"/>
                <w:rtl w:val="0"/>
              </w:rPr>
              <w:t xml:space="preserve">mắc lại, bị giữ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color w:val="0d0d0d"/>
                <w:sz w:val="20"/>
                <w:szCs w:val="20"/>
                <w:rtl w:val="0"/>
              </w:rPr>
              <w:t xml:space="preserve">preserved teeth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color w:val="0d0d0d"/>
                <w:sz w:val="20"/>
                <w:szCs w:val="20"/>
                <w:rtl w:val="0"/>
              </w:rPr>
              <w:t xml:space="preserve">răng được bảo tồn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color w:val="0d0d0d"/>
                <w:sz w:val="20"/>
                <w:szCs w:val="20"/>
                <w:rtl w:val="0"/>
              </w:rPr>
              <w:t xml:space="preserve">indicate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color w:val="0d0d0d"/>
                <w:sz w:val="20"/>
                <w:szCs w:val="20"/>
                <w:rtl w:val="0"/>
              </w:rPr>
              <w:t xml:space="preserve">chỉ ra, cho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color w:val="0d0d0d"/>
                <w:sz w:val="20"/>
                <w:szCs w:val="20"/>
                <w:rtl w:val="0"/>
              </w:rPr>
              <w:t xml:space="preserve">several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color w:val="0d0d0d"/>
                <w:sz w:val="20"/>
                <w:szCs w:val="20"/>
                <w:rtl w:val="0"/>
              </w:rPr>
              <w:t xml:space="preserve">một số, vài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color w:val="0d0d0d"/>
                <w:sz w:val="20"/>
                <w:szCs w:val="20"/>
                <w:rtl w:val="0"/>
              </w:rPr>
              <w:t xml:space="preserve">expand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color w:val="0d0d0d"/>
                <w:sz w:val="20"/>
                <w:szCs w:val="20"/>
                <w:rtl w:val="0"/>
              </w:rPr>
              <w:t xml:space="preserve">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color w:val="0d0d0d"/>
                <w:sz w:val="20"/>
                <w:szCs w:val="20"/>
                <w:rtl w:val="0"/>
              </w:rPr>
              <w:t xml:space="preserve">instead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color w:val="0d0d0d"/>
                <w:sz w:val="20"/>
                <w:szCs w:val="20"/>
                <w:rtl w:val="0"/>
              </w:rPr>
              <w:t xml:space="preserve">thay vì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color w:val="0d0d0d"/>
                <w:sz w:val="20"/>
                <w:szCs w:val="20"/>
                <w:rtl w:val="0"/>
              </w:rPr>
              <w:t xml:space="preserve">include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color w:val="0d0d0d"/>
                <w:sz w:val="20"/>
                <w:szCs w:val="20"/>
                <w:rtl w:val="0"/>
              </w:rPr>
              <w:t xml:space="preserve">bao gồm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color w:val="0d0d0d"/>
                <w:sz w:val="20"/>
                <w:szCs w:val="20"/>
                <w:rtl w:val="0"/>
              </w:rPr>
              <w:t xml:space="preserve">grass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color w:val="0d0d0d"/>
                <w:sz w:val="20"/>
                <w:szCs w:val="20"/>
                <w:rtl w:val="0"/>
              </w:rPr>
              <w:t xml:space="preserve">cỏ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color w:val="0d0d0d"/>
                <w:sz w:val="20"/>
                <w:szCs w:val="20"/>
                <w:rtl w:val="0"/>
              </w:rPr>
              <w:t xml:space="preserve">possibly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color w:val="0d0d0d"/>
                <w:sz w:val="20"/>
                <w:szCs w:val="20"/>
                <w:rtl w:val="0"/>
              </w:rPr>
              <w:t xml:space="preserve">có thể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color w:val="0d0d0d"/>
                <w:sz w:val="20"/>
                <w:szCs w:val="20"/>
                <w:rtl w:val="0"/>
              </w:rPr>
              <w:t xml:space="preserve">meat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color w:val="0d0d0d"/>
                <w:sz w:val="20"/>
                <w:szCs w:val="20"/>
                <w:rtl w:val="0"/>
              </w:rPr>
              <w:t xml:space="preserve">thịt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color w:val="0d0d0d"/>
                <w:sz w:val="20"/>
                <w:szCs w:val="20"/>
                <w:rtl w:val="0"/>
              </w:rPr>
              <w:t xml:space="preserve">allow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color w:val="0d0d0d"/>
                <w:sz w:val="20"/>
                <w:szCs w:val="20"/>
                <w:rtl w:val="0"/>
              </w:rPr>
              <w:t xml:space="preserve">cho phép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color w:val="0d0d0d"/>
                <w:sz w:val="20"/>
                <w:szCs w:val="20"/>
                <w:rtl w:val="0"/>
              </w:rPr>
              <w:t xml:space="preserve">range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color w:val="0d0d0d"/>
                <w:sz w:val="20"/>
                <w:szCs w:val="20"/>
                <w:rtl w:val="0"/>
              </w:rPr>
              <w:t xml:space="preserve">di chuyển trên một phạm vi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color w:val="0d0d0d"/>
                <w:sz w:val="20"/>
                <w:szCs w:val="20"/>
                <w:rtl w:val="0"/>
              </w:rPr>
              <w:t xml:space="preserve">widely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color w:val="0d0d0d"/>
                <w:sz w:val="20"/>
                <w:szCs w:val="20"/>
                <w:rtl w:val="0"/>
              </w:rPr>
              <w:t xml:space="preserve">trên phạm vi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color w:val="0d0d0d"/>
                <w:sz w:val="20"/>
                <w:szCs w:val="20"/>
                <w:rtl w:val="0"/>
              </w:rPr>
              <w:t xml:space="preserve">efficiently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color w:val="0d0d0d"/>
                <w:sz w:val="20"/>
                <w:szCs w:val="20"/>
                <w:rtl w:val="0"/>
              </w:rPr>
              <w:t xml:space="preserve">một cách hiệu quả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color w:val="0d0d0d"/>
                <w:sz w:val="20"/>
                <w:szCs w:val="20"/>
                <w:rtl w:val="0"/>
              </w:rPr>
              <w:t xml:space="preserve">environment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color w:val="0d0d0d"/>
                <w:sz w:val="20"/>
                <w:szCs w:val="20"/>
                <w:rtl w:val="0"/>
              </w:rPr>
              <w:t xml:space="preserve">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color w:val="0d0d0d"/>
                <w:sz w:val="20"/>
                <w:szCs w:val="20"/>
                <w:rtl w:val="0"/>
              </w:rPr>
              <w:t xml:space="preserve">changing environment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color w:val="0d0d0d"/>
                <w:sz w:val="20"/>
                <w:szCs w:val="20"/>
                <w:rtl w:val="0"/>
              </w:rPr>
              <w:t xml:space="preserve">môi trường đang thay đổi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color w:val="0d0d0d"/>
                <w:sz w:val="20"/>
                <w:szCs w:val="20"/>
                <w:rtl w:val="0"/>
              </w:rPr>
              <w:t xml:space="preserve">fossilised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color w:val="0d0d0d"/>
                <w:sz w:val="20"/>
                <w:szCs w:val="20"/>
                <w:rtl w:val="0"/>
              </w:rPr>
              <w:t xml:space="preserve">hóa thạch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color w:val="0d0d0d"/>
                <w:sz w:val="20"/>
                <w:szCs w:val="20"/>
                <w:rtl w:val="0"/>
              </w:rPr>
              <w:t xml:space="preserve">crocodile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color w:val="0d0d0d"/>
                <w:sz w:val="20"/>
                <w:szCs w:val="20"/>
                <w:rtl w:val="0"/>
              </w:rPr>
              <w:t xml:space="preserve">cá sấu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color w:val="0d0d0d"/>
                <w:sz w:val="20"/>
                <w:szCs w:val="20"/>
                <w:rtl w:val="0"/>
              </w:rPr>
              <w:t xml:space="preserve">turtle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color w:val="0d0d0d"/>
                <w:sz w:val="20"/>
                <w:szCs w:val="20"/>
                <w:rtl w:val="0"/>
              </w:rPr>
              <w:t xml:space="preserve">rùa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color w:val="0d0d0d"/>
                <w:sz w:val="20"/>
                <w:szCs w:val="20"/>
                <w:rtl w:val="0"/>
              </w:rPr>
              <w:t xml:space="preserve">egg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color w:val="0d0d0d"/>
                <w:sz w:val="20"/>
                <w:szCs w:val="20"/>
                <w:rtl w:val="0"/>
              </w:rPr>
              <w:t xml:space="preserve">trứng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color w:val="0d0d0d"/>
                <w:sz w:val="20"/>
                <w:szCs w:val="20"/>
                <w:rtl w:val="0"/>
              </w:rPr>
              <w:t xml:space="preserve">foraging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color w:val="0d0d0d"/>
                <w:sz w:val="20"/>
                <w:szCs w:val="20"/>
                <w:rtl w:val="0"/>
              </w:rPr>
              <w:t xml:space="preserve">kiếm 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color w:val="0d0d0d"/>
                <w:sz w:val="20"/>
                <w:szCs w:val="20"/>
                <w:rtl w:val="0"/>
              </w:rPr>
              <w:t xml:space="preserve">nearby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color w:val="0d0d0d"/>
                <w:sz w:val="20"/>
                <w:szCs w:val="20"/>
                <w:rtl w:val="0"/>
              </w:rPr>
              <w:t xml:space="preserve">gần đó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color w:val="0d0d0d"/>
                <w:sz w:val="20"/>
                <w:szCs w:val="20"/>
                <w:rtl w:val="0"/>
              </w:rPr>
              <w:t xml:space="preserve">process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color w:val="0d0d0d"/>
                <w:sz w:val="20"/>
                <w:szCs w:val="20"/>
                <w:rtl w:val="0"/>
              </w:rPr>
              <w:t xml:space="preserve">xử lý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color w:val="0d0d0d"/>
                <w:sz w:val="20"/>
                <w:szCs w:val="20"/>
                <w:rtl w:val="0"/>
              </w:rPr>
              <w:t xml:space="preserve">species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color w:val="0d0d0d"/>
                <w:sz w:val="20"/>
                <w:szCs w:val="20"/>
                <w:rtl w:val="0"/>
              </w:rPr>
              <w:t xml:space="preserve">loài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color w:val="0d0d0d"/>
                <w:sz w:val="20"/>
                <w:szCs w:val="20"/>
                <w:rtl w:val="0"/>
              </w:rPr>
              <w:t xml:space="preserve">stone tool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color w:val="0d0d0d"/>
                <w:sz w:val="20"/>
                <w:szCs w:val="20"/>
                <w:rtl w:val="0"/>
              </w:rPr>
              <w:t xml:space="preserve">công cụ bằng đá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color w:val="0d0d0d"/>
                <w:sz w:val="20"/>
                <w:szCs w:val="20"/>
                <w:rtl w:val="0"/>
              </w:rPr>
              <w:t xml:space="preserve">archaeologist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color w:val="0d0d0d"/>
                <w:sz w:val="20"/>
                <w:szCs w:val="20"/>
                <w:rtl w:val="0"/>
              </w:rPr>
              <w:t xml:space="preserve">nhà khảo cổ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color w:val="0d0d0d"/>
                <w:sz w:val="20"/>
                <w:szCs w:val="20"/>
                <w:rtl w:val="0"/>
              </w:rPr>
              <w:t xml:space="preserve">uncover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color w:val="0d0d0d"/>
                <w:sz w:val="20"/>
                <w:szCs w:val="20"/>
                <w:rtl w:val="0"/>
              </w:rPr>
              <w:t xml:space="preserve">khai quật, phát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color w:val="0d0d0d"/>
                <w:sz w:val="20"/>
                <w:szCs w:val="20"/>
                <w:rtl w:val="0"/>
              </w:rPr>
              <w:t xml:space="preserve">animal bone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color w:val="0d0d0d"/>
                <w:sz w:val="20"/>
                <w:szCs w:val="20"/>
                <w:rtl w:val="0"/>
              </w:rPr>
              <w:t xml:space="preserve">xương động vật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color w:val="0d0d0d"/>
                <w:sz w:val="20"/>
                <w:szCs w:val="20"/>
                <w:rtl w:val="0"/>
              </w:rPr>
              <w:t xml:space="preserve">scratch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color w:val="0d0d0d"/>
                <w:sz w:val="20"/>
                <w:szCs w:val="20"/>
                <w:rtl w:val="0"/>
              </w:rPr>
              <w:t xml:space="preserve">vết xước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color w:val="0d0d0d"/>
                <w:sz w:val="20"/>
                <w:szCs w:val="20"/>
                <w:rtl w:val="0"/>
              </w:rPr>
              <w:t xml:space="preserve">seem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color w:val="0d0d0d"/>
                <w:sz w:val="20"/>
                <w:szCs w:val="20"/>
                <w:rtl w:val="0"/>
              </w:rPr>
              <w:t xml:space="preserve">có vẻ như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color w:val="0d0d0d"/>
                <w:sz w:val="20"/>
                <w:szCs w:val="20"/>
                <w:rtl w:val="0"/>
              </w:rPr>
              <w:t xml:space="preserve">relative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color w:val="0d0d0d"/>
                <w:sz w:val="20"/>
                <w:szCs w:val="20"/>
                <w:rtl w:val="0"/>
              </w:rPr>
              <w:t xml:space="preserve">họ hàng, loài có quan hệ họ hàng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color w:val="0d0d0d"/>
                <w:sz w:val="20"/>
                <w:szCs w:val="20"/>
                <w:rtl w:val="0"/>
              </w:rPr>
              <w:t xml:space="preserve">heated debate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color w:val="0d0d0d"/>
                <w:sz w:val="20"/>
                <w:szCs w:val="20"/>
                <w:rtl w:val="0"/>
              </w:rPr>
              <w:t xml:space="preserve">cuộc tranh luận gay gắt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color w:val="0d0d0d"/>
                <w:sz w:val="20"/>
                <w:szCs w:val="20"/>
                <w:rtl w:val="0"/>
              </w:rPr>
              <w:t xml:space="preserve">mark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color w:val="0d0d0d"/>
                <w:sz w:val="20"/>
                <w:szCs w:val="20"/>
                <w:rtl w:val="0"/>
              </w:rPr>
              <w:t xml:space="preserve">dấu vết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color w:val="0d0d0d"/>
                <w:sz w:val="20"/>
                <w:szCs w:val="20"/>
                <w:rtl w:val="0"/>
              </w:rPr>
              <w:t xml:space="preserve">surprising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color w:val="0d0d0d"/>
                <w:sz w:val="20"/>
                <w:szCs w:val="20"/>
                <w:rtl w:val="0"/>
              </w:rPr>
              <w:t xml:space="preserve">đáng ngạc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color w:val="0d0d0d"/>
                <w:sz w:val="20"/>
                <w:szCs w:val="20"/>
                <w:rtl w:val="0"/>
              </w:rPr>
              <w:t xml:space="preserve">childhood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color w:val="0d0d0d"/>
                <w:sz w:val="20"/>
                <w:szCs w:val="20"/>
                <w:rtl w:val="0"/>
              </w:rPr>
              <w:t xml:space="preserve">thời thơ ấu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color w:val="0d0d0d"/>
                <w:sz w:val="20"/>
                <w:szCs w:val="20"/>
                <w:rtl w:val="0"/>
              </w:rPr>
              <w:t xml:space="preserve">brief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color w:val="0d0d0d"/>
                <w:sz w:val="20"/>
                <w:szCs w:val="20"/>
                <w:rtl w:val="0"/>
              </w:rPr>
              <w:t xml:space="preserve">ngắn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color w:val="0d0d0d"/>
                <w:sz w:val="20"/>
                <w:szCs w:val="20"/>
                <w:rtl w:val="0"/>
              </w:rPr>
              <w:t xml:space="preserve">fend for oneself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color w:val="0d0d0d"/>
                <w:sz w:val="20"/>
                <w:szCs w:val="20"/>
                <w:rtl w:val="0"/>
              </w:rPr>
              <w:t xml:space="preserve">tự xoay xở, tự lo cho bản thân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color w:val="0d0d0d"/>
                <w:sz w:val="20"/>
                <w:szCs w:val="20"/>
                <w:rtl w:val="0"/>
              </w:rPr>
              <w:t xml:space="preserve">from a young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color w:val="0d0d0d"/>
                <w:sz w:val="20"/>
                <w:szCs w:val="20"/>
                <w:rtl w:val="0"/>
              </w:rPr>
              <w:t xml:space="preserve">từ khi còn nhỏ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color w:val="0d0d0d"/>
                <w:sz w:val="20"/>
                <w:szCs w:val="20"/>
                <w:rtl w:val="0"/>
              </w:rPr>
              <w:t xml:space="preserve">full-grown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color w:val="0d0d0d"/>
                <w:sz w:val="20"/>
                <w:szCs w:val="20"/>
                <w:rtl w:val="0"/>
              </w:rPr>
              <w:t xml:space="preserve">trưởng thành hoàn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color w:val="0d0d0d"/>
                <w:sz w:val="20"/>
                <w:szCs w:val="20"/>
                <w:rtl w:val="0"/>
              </w:rPr>
              <w:t xml:space="preserve">wisdom tooth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color w:val="0d0d0d"/>
                <w:sz w:val="20"/>
                <w:szCs w:val="20"/>
                <w:rtl w:val="0"/>
              </w:rPr>
              <w:t xml:space="preserve">răng khôn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color w:val="0d0d0d"/>
                <w:sz w:val="20"/>
                <w:szCs w:val="20"/>
                <w:rtl w:val="0"/>
              </w:rPr>
              <w:t xml:space="preserve">fuse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color w:val="0d0d0d"/>
                <w:sz w:val="20"/>
                <w:szCs w:val="20"/>
                <w:rtl w:val="0"/>
              </w:rPr>
              <w:t xml:space="preserve">hợp nhất, liền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color w:val="0d0d0d"/>
                <w:sz w:val="20"/>
                <w:szCs w:val="20"/>
                <w:rtl w:val="0"/>
              </w:rPr>
              <w:t xml:space="preserve">unlike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color w:val="0d0d0d"/>
                <w:sz w:val="20"/>
                <w:szCs w:val="20"/>
                <w:rtl w:val="0"/>
              </w:rPr>
              <w:t xml:space="preserve">không giống như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color w:val="0d0d0d"/>
                <w:sz w:val="20"/>
                <w:szCs w:val="20"/>
                <w:rtl w:val="0"/>
              </w:rPr>
              <w:t xml:space="preserve">modern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color w:val="0d0d0d"/>
                <w:sz w:val="20"/>
                <w:szCs w:val="20"/>
                <w:rtl w:val="0"/>
              </w:rPr>
              <w:t xml:space="preserve">hiện đại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color w:val="0d0d0d"/>
                <w:sz w:val="20"/>
                <w:szCs w:val="20"/>
                <w:rtl w:val="0"/>
              </w:rPr>
              <w:t xml:space="preserve">grow to full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color w:val="0d0d0d"/>
                <w:sz w:val="20"/>
                <w:szCs w:val="20"/>
                <w:rtl w:val="0"/>
              </w:rPr>
              <w:t xml:space="preserve">phát triển đến kích thước hoàn chỉnh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color w:val="0d0d0d"/>
                <w:sz w:val="20"/>
                <w:szCs w:val="20"/>
                <w:rtl w:val="0"/>
              </w:rPr>
              <w:t xml:space="preserve">time of death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color w:val="0d0d0d"/>
                <w:sz w:val="20"/>
                <w:szCs w:val="20"/>
                <w:rtl w:val="0"/>
              </w:rPr>
              <w:t xml:space="preserve">thời điểm qua đời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color w:val="0d0d0d"/>
                <w:sz w:val="20"/>
                <w:szCs w:val="20"/>
                <w:rtl w:val="0"/>
              </w:rPr>
              <w:t xml:space="preserve">mature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color w:val="0d0d0d"/>
                <w:sz w:val="20"/>
                <w:szCs w:val="20"/>
                <w:rtl w:val="0"/>
              </w:rPr>
              <w:t xml:space="preserve">trưởng thành, phát triển hoàn thiện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color w:val="0d0d0d"/>
                <w:sz w:val="20"/>
                <w:szCs w:val="20"/>
                <w:rtl w:val="0"/>
              </w:rPr>
              <w:t xml:space="preserve">brain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color w:val="0d0d0d"/>
                <w:sz w:val="20"/>
                <w:szCs w:val="20"/>
                <w:rtl w:val="0"/>
              </w:rPr>
              <w:t xml:space="preserve">não bộ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color w:val="0d0d0d"/>
                <w:sz w:val="20"/>
                <w:szCs w:val="20"/>
                <w:rtl w:val="0"/>
              </w:rPr>
              <w:t xml:space="preserve">brain maturation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color w:val="0d0d0d"/>
                <w:sz w:val="20"/>
                <w:szCs w:val="20"/>
                <w:rtl w:val="0"/>
              </w:rPr>
              <w:t xml:space="preserve">sự trưởng thành của não bộ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2B7">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vfgl3mybdi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B9">
      <w:pPr>
        <w:pStyle w:val="Heading1"/>
        <w:spacing w:after="0" w:before="0" w:line="240" w:lineRule="auto"/>
        <w:jc w:val="both"/>
        <w:rPr>
          <w:rFonts w:ascii="Oswald Medium" w:cs="Oswald Medium" w:eastAsia="Oswald Medium" w:hAnsi="Oswald Medium"/>
          <w:color w:val="3d85c6"/>
          <w:sz w:val="34"/>
          <w:szCs w:val="34"/>
        </w:rPr>
      </w:pPr>
      <w:bookmarkStart w:colFirst="0" w:colLast="0" w:name="_jgf631qcpzgp"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BA">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B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STRANGE WORLD OF SIGHT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is believing, it is said. But, asks Richard Gregory, could it be the other way round?</w:t>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the great British men of the 17th century, the philosopher John Locke and the physicist Isaac Newton, were both aware that objects are not coloured, and that against all appearances light is not coloured either. This is still not generally recognized even now, 400 years later, because it seems so implausible. Yet it tells us something very important – that perceptions are not identical with what we perceive, and may every different.</w:t>
            </w:r>
          </w:p>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accurate historical account of perception is that of the 19th-century German scientist Hermann von Helmholtz. However, it was ridiculed at the time. Von Helmholtz thought that perceptions are unconscious inferences we make based on a combination of clues provided by the eyes and other senses, and knowledge of the world. This idea of unconscious inference for perception preceded, by several years, the psychoanalyst Freud’s notion of the unconscious, which was also initially treated with derision because it undermined the notion of humans as pre-eminently rational beings who could be held responsible for their actions and awarded blame or praise accordingly.</w:t>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perception of the present depends on rich, though of course not always correct or appropriate, knowledge from the past. We interpret sense data (what we hear, touch, taste, see and smell) from the present according to what we already know. This raises the question: if we see the present through memory, why aren’t past, and present confused? The pioneering Russian neurologist Alexander Luria described the case of Mr S, who had a remarkable memory. However, he was prone to just such confusions, for example mistaking seeing his clock for remembering it, and so failing to get up in the morning. This suggests that perhaps an important function of perception is to underline the present. Individual perceptions have a vividness that is rare for memories, which might be how we are able to separate them. Try this: look at something for a few seconds, and then shut your eyes and visualize it in memory. You will almost certainly find that the memory is pale by comparison with the perception. Perhaps this is why past and present are not normally confused. Luria’s Mr S had exceptionally vivid memories, and rich synaesthesia (experiencing perceptions from another sense as well as the one being stimulated, such as musical notes experienced as colours), which may be why he confused seeing with having seen.</w:t>
            </w:r>
          </w:p>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complexity of processes involved in how we see first impressed itself on me 45 years ago. With my colleague, Jean Wallace, I studied the rare case of Sydney Bradford a man who had been born blind but, through a corneal graft at the age of 52 suddenly found himself able to see. Almost immediately after the operation he was able to ‘see’ but he could only see those things that he already knew about, having experienced them through touch. It was his touch memories that enabled him to perceive them with his eyes. When Bradford was first taken to the zoo, he proved utterly unable to see an elephant as he had no knowledge to make sense of his perceptions.</w:t>
            </w:r>
          </w:p>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recent case in California of Mike May, who was also born blind, is similar. Since his operation, the sight has gradually improved as he learns to see, for example, by understanding how shadows represent depth and tell us about the shape of things. Some of the consequences of May’s new-found vision were less happy. He had been a champion blind skier, but following the operation, he would have to shut his eyes while skiing to block out what he now found was a terrifying sight.</w:t>
            </w:r>
          </w:p>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acceptance of this intimate connection between memory and perception, even though it was first noticed in the 17th century, has been slow in brain science. Despite the fact that state-of-the-art brain imaging shows that perception animates parts of the brain associated with both present information and memory, most research on memory and perception is still undertaken as if these were separate processes. Seeing used to be thought of as taking place only in the eyes, and in quite specialized brain regions: but now it seems that half the brain is occupied with seeing, requiring a lot of energy. Perhaps this is why we shut our eyes for a rest.</w:t>
            </w:r>
          </w:p>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just extreme cases like Mike May, but also much more common errors of seeing – illusions – that can reveal the crucial role of memory in governing what we (think we) see. Perception depends on specific knowledge and probabilities. Our brains calculate the likelihood of what is out them, and when too far-fetched, perceptions are rejected.</w:t>
            </w:r>
          </w:p>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dramatic and discomforting example is looking at the two sides of a face-mask. From the front it is a convex shape with the nose sticking out. Then if the mask is rotated, the back of the mask will be soon as convex, though we know that it must be concave. It is almost, if not quite, impossible to sketch the back of a hollow mask to look as it is – hollow. Science often learns from what does not happen: people not seeing a hollow face as hollow is the most revealing experiment on perception. The unsettling truth from brain science is that even people with no visual impairment see what, at some level, they expect to see, and often miss things as they really are.</w:t>
            </w:r>
          </w:p>
        </w:tc>
        <w:tc>
          <w:tcPr/>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mới tin”, người ta vẫn thường nói. Nhưng Richard Gregory đặt câu hỏi: liệu có phải điều ngược lại mới đúng?</w:t>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trong số những người Anh vĩ đại của thế kỷ 17, nhà triết học John Locke và nhà vật lý học Isaac Newton, đều nhận thức được rằng bản thân các vật thể không có màu sắc, và trái với vẻ bề ngoài, ánh sáng cũng không có màu. Điều này cho đến nay, 400 năm sau, vẫn chưa được nhiều người công nhận, bởi nó có vẻ quá khó tin. Tuy nhiên, điều đó cho chúng ta biết một điều rất quan trọng: nhận thức không đồng nhất với thứ mà chúng ta nhận thức, và hai điều này có thể rất khác nhau.</w:t>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giải thích lịch sử chính xác nhất về nhận thức có lẽ thuộc về nhà khoa học người Đức thế kỷ 19 Hermann von Helmholtz. Tuy nhiên, vào thời điểm đó, quan điểm của ông bị chế giễu. Von Helmholtz cho rằng nhận thức là những suy luận vô thức mà chúng ta tạo ra dựa trên sự kết hợp giữa các dấu hiệu do mắt và những giác quan khác cung cấp, cùng với kiến thức về thế giới. Ý tưởng về “suy luận vô thức” trong nhận thức xuất hiện trước khái niệm “vô thức” của nhà phân tâm học Freud vài năm. Khái niệm của Freud cũng ban đầu bị chế giễu vì nó làm lung lay quan niệm rằng con người trước hết là những sinh vật lý trí, có thể phải chịu trách nhiệm về hành động của mình và được khen ngợi hay khiển trách tương ứng.</w:t>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quan trọng là nhận thức về hiện tại phụ thuộc vào lượng kiến thức phong phú từ quá khứ, dù tất nhiên kiến thức đó không phải lúc nào cũng chính xác hay phù hợp. Chúng ta diễn giải các dữ liệu giác quan (những gì ta nghe, chạm, nếm, nhìn và ngửi) ở hiện tại dựa trên những gì mình đã biết. Điều này đặt ra câu hỏi: nếu chúng ta nhìn hiện tại thông qua ký ức, tại sao quá khứ và hiện tại không bị nhầm lẫn với nhau? Nhà thần kinh học tiên phong người Nga Alexander Luria từng mô tả trường hợp của ông S, một người có trí nhớ phi thường. Tuy nhiên, ông thường mắc phải chính kiểu nhầm lẫn này. Chẳng hạn, ông có thể nhầm việc nhìn thấy chiếc đồng hồ với việc nhớ đến chiếc đồng hồ, và vì thế không thức dậy vào buổi sáng. Điều này cho thấy có lẽ một chức năng quan trọng của nhận thức là đánh dấu và làm nổi bật hiện tại. Những trải nghiệm nhận thức riêng lẻ thường có độ sống động mà ký ức hiếm khi đạt được, và có thể chính điều này giúp chúng ta phân biệt chúng. Hãy thử như sau: nhìn vào một vật gì đó trong vài giây, sau đó nhắm mắt và hình dung lại nó trong trí nhớ. Gần như chắc chắn bạn sẽ thấy rằng hình ảnh ký ức nhạt hơn nhiều so với trải nghiệm nhìn trực tiếp. Có lẽ đây là lý do quá khứ và hiện tại thường không bị nhầm lẫn. Ông S của Luria có những ký ức đặc biệt sống động, cùng với hiện tượng liên giác quan (synaesthesia) mạnh mẽ — tức là trải nghiệm một giác quan đồng thời dưới dạng của một giác quan khác, chẳng hạn nghe các nốt nhạc nhưng lại cảm nhận chúng như những màu sắc. Điều này có thể giải thích tại sao ông nhầm lẫn giữa việc nhìn thấy một thứ và việc đã từng nhìn thấy nó.</w:t>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phức tạp của các quá trình liên quan đến việc nhìn đã gây ấn tượng mạnh với tôi cách đây 45 năm. Cùng với đồng nghiệp Jean Wallace, tôi nghiên cứu trường hợp hiếm gặp của Sydney Bradford, một người bị mù bẩm sinh nhưng ở tuổi 52 đã được ghép giác mạc và đột nhiên có khả năng nhìn thấy. Gần như ngay sau ca phẫu thuật, ông có thể “nhìn”, nhưng ông chỉ có thể nhìn thấy những thứ mà mình đã biết từ trước, nhờ từng trải nghiệm chúng bằng xúc giác. Chính những ký ức về xúc giác đã giúp ông hiểu được những gì mắt đang nhìn thấy. Khi lần đầu tiên được đưa đến sở thú, Bradford hoàn toàn không thể “nhìn thấy” một con voi, bởi ông không có kiến thức nào để giúp mình diễn giải những tín hiệu thị giác đó.</w:t>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gần đây hơn ở California của Mike May, cũng là một người mù bẩm sinh, tương tự như vậy. Sau ca phẫu thuật, thị lực của ông dần được cải thiện khi ông học cách nhìn — chẳng hạn bằng cách hiểu rằng bóng đổ biểu hiện cho chiều sâu và cho chúng ta biết hình dạng của vật thể. Tuy nhiên, một số hệ quả của thị giác mới có được lại không mấy vui vẻ. Ông từng là một vận động viên trượt tuyết mù vô địch, nhưng sau ca phẫu thuật, ông phải nhắm mắt khi trượt tuyết để ngăn những hình ảnh mà ông mới nhìn thấy và cảm thấy đáng sợ.</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mối liên hệ mật thiết giữa ký ức và nhận thức đã được phát hiện từ thế kỷ 17, việc chấp nhận mối liên hệ này trong khoa học thần kinh diễn ra rất chậm. Dù công nghệ chụp ảnh não hiện đại cho thấy nhận thức kích hoạt cả những vùng não liên quan đến thông tin hiện tại lẫn ký ức, phần lớn nghiên cứu về trí nhớ và nhận thức vẫn được tiến hành như thể đây là hai quá trình tách biệt. Trước đây, người ta cho rằng việc nhìn chỉ diễn ra ở mắt và một số vùng não chuyên biệt. Nhưng giờ đây, dường như một nửa bộ não tham gia vào việc nhìn, và quá trình này tiêu tốn rất nhiều năng lượng. Có lẽ đó là lý do tại sao chúng ta nhắm mắt để nghỉ ngơi.</w:t>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những trường hợp đặc biệt như Mike May, mà cả những sai lầm thị giác phổ biến hơn — tức các ảo giác thị giác — cũng có thể cho thấy vai trò then chốt của ký ức trong việc quyết định chúng ta nhìn thấy gì (hay nghĩ rằng mình nhìn thấy gì). Nhận thức phụ thuộc vào kiến thức cụ thể và các xác suất. Bộ não của chúng ta tính toán khả năng một thứ gì đó tồn tại bên ngoài như thế nào, và khi điều đó quá khó xảy ra, nhận thức ấy sẽ bị bác bỏ.</w:t>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đầy ấn tượng và gây khó chịu là khi nhìn vào hai mặt của một chiếc mặt nạ. Nhìn từ phía trước, nó có hình dạng lồi, với chiếc mũi nhô ra. Nhưng khi xoay chiếc mặt nạ lại, mặt sau vốn lõm vào lại trông như cũng lồi ra — dù chúng ta biết chắc rằng nó phải lõm. Gần như không thể vẽ mặt sau của một chiếc mặt nạ rỗng sao cho nó trông thực sự rỗng và lõm vào. Khoa học thường học được nhiều điều từ những gì không xảy ra: việc con người không nhìn thấy một khuôn mặt rỗng là rỗng chính là một thí nghiệm revealing nhất về nhận thức. Sự thật đáng lo ngại mà khoa học thần kinh cho chúng ta thấy là: ngay cả những người hoàn toàn không có khiếm khuyết thị giác cũng nhìn thấy những gì họ, ở một mức độ nào đó, mong đợi sẽ nhìn thấy — và thường bỏ qua những thứ thực sự đang ở trước mắt.</w:t>
            </w:r>
          </w:p>
        </w:tc>
      </w:tr>
    </w:tbl>
    <w:p w:rsidR="00000000" w:rsidDel="00000000" w:rsidP="00000000" w:rsidRDefault="00000000" w:rsidRPr="00000000" w14:paraId="000002E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EA">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seeing is believing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thấy mới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nhà triết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physicist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nhà vật lý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be aware that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nhận thức rằng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coloured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có màu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appearance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vẻ bề ngoài; diện mạo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generally recognized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được công nhận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implausible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khó tin; không hợp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sự tri giác;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tri giác;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identical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đồng nhất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historical account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ghi chép/lời giải thích mang tính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sự tri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ridicule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chế giễu; nhạo báng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unconscious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inference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sự suy luận; suy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unconscious inference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suy luận vô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manh mối; dấu hiệu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giác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psychoanalyst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nhà phân tâm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quan niệm; khái niệm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be treated with derision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bị đối xử bằng sự chế giễu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undermine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làm suy yếu; phá hoại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pre-eminently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nổi trội;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rational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hợp lý; duy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award blame or praise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quy trách cứ hoặc khen ngợi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crucially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quan trọng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rich 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kiến thức phong phú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interpret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diễn giải; lý giải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sense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dữ liệu cảm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touch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xúc giác; chạm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taste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vị giác; nếm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smell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khứu giác; ngửi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trí nhớ; ký 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confuse A and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nhầm lẫn A với B</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pioneering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tiên phong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neurologist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bác sĩ thần kinh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đáng kinh ngạc; nổi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be prone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có xu hướng dễ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confusion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sự nhầm lẫn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mistake A for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nhầm A thành B</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fail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không làm được/không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get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thức dậy; đứng dậy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underline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cá nhân; riêng lẻ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vividness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tính sống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vivid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sống động; rõ nét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by comparison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khi so sánh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sự tri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exceptionally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đặc biệt; khác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synaesthesia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chứng liên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trải nghiệm; trải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musical note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nốt nhạc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be involved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liên quan đến; tham gia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impress itself on sb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gây ấn tượng sâu sắc với 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rare 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trường hợp hiếm gặp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be born blind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bị mù bẩm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corneal graft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ghép giác mạc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suddenly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ca phẫu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be able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touch memory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ký ức từ xúc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enable sb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giúp ai có khả năng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tri giác;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take sb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đưa ai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prove unable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chứng tỏ không thể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hiểu; lý giải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sight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thị lực; khả năng nhìn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hệ quả; hậu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new-found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mới có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thị giác; khả năng nhìn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shadow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bóng; bóng đổ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biểu thị;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depth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champion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nhà vô địch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blind skier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vận động viên trượt tuyết khiếm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following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sau; sau khi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shut one’s 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nhắm mắt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block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ngăn không cho nhìn/tiếp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terrifying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đáng sợ; kinh hãi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acceptance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sự chấp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intimate connection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mối liên hệ mật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brain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khoa học não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state-of-the-art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hiện đại nhất; tiên tiến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brain imaging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chụp hình ảnh não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animate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kích hoạt; làm hoạt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associated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separate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quá trình riêng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specialized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chuyên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brain region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occupy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chiếm giữ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extreme 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trường hợp cực đoan/đặc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lỗi; sai sót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illusion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ảo giác; ảo 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crucial 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vai trò then chốt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govern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chi phối; điều khiển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specific 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kiến thức 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probability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xác suất; khả năng 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calculate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likelihood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khả năng 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far-fetched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khó tin; xa vời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bác bỏ; 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gây ấn tượng mạnh; kịch tính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discomforting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gây khó chịu; bất 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face-mask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mặt nạ khuôn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convex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lồi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stick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nhô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rotate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xoay; quay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mặt sau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concave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lõm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hollow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rỗng; lõm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sketch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phác họa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revealing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mang tính tiết lộ; cho thấy rõ</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unsettling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gây bất an; đáng lo ngại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truth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visual impairment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khiếm khuyết thị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at some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expect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mong đợi; 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miss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bỏ sót; không nhận thấy</w:t>
            </w:r>
          </w:p>
        </w:tc>
      </w:tr>
    </w:tbl>
    <w:p w:rsidR="00000000" w:rsidDel="00000000" w:rsidP="00000000" w:rsidRDefault="00000000" w:rsidRPr="00000000" w14:paraId="0000040F">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