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7af33k517e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Charles Heaphy and the settlement of New Zealand</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the work of an English artist influence European migration to New Zealand?</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 the early 19th century, the London-based New Zealand Company was set up to promote the colonisation of the North and South Islands of New Zealand. It hoped to encourage British migrants to settle there and buy land. To do this, it needed to capture the public imagination, and used paintings and drawings of the landscape for this purpose. Eighteen was a young age for someone to become a hired artist and explorer for this kind of major land-trading company, but Charles Heaphy took on this role after 18 months producing technical drawings for a British railway company, and a further two years studying occasionally at the Royal Academy's school of painting. His family had possibly lacked the financial means to enable him to continue at the Academy, but he was luckily introduced to someone in the New Zealand Company. Heaphy was offered, and accepted, a position on 6 May 1839-threedays before the Company's ship, Tory, departed Plymouth for New Zealand with its cargo of settlers.</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From his diaries, we can see that Heaphy was enthusiastic about this role. In addition to employment and position, it offered him the chance to explore a relatively little-known country. There was, however, some urgency placed on the young artist, as a large consignment of settlers was due to leave England a few months later, and so he needed to explore the country before they departed as efficiently as he could. His record of his travels through New Zealand is less comprehensive than those of some contemporaries, but what he did end up committing to paper and in paintings left an often vivid impression of travelling through various parts of the country.</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As is so often the case, though, his high expectations were dampened on arrival. On first sighting New Zealand's South Island, Heaphy commented that the high mountain ranges seemed to leave no space for farming, and that the country in general hardly seemed worth settling. However, Heaphy hoped there might be other agricultural opportunities somewhere in the interior. Queen Chalotte Sound was the first place Heaphy visited. He remained unconvinced for years afterwards that it possessed the greatest habour in the country but accepted that the few patches of fertile ground in the area were insufficient for a major settlement. From there, he went to Port Nicholson and was clearly impressed.</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However, his interpretations of this and many of the other locations he travelled through in the country were possibly not as' neutral' as they may appear. His choice of scenes, and the organisation of elements in many of his paintings suggest that his artistic view of the landscape was perhaps restricted by the requirements placed on him by his employer, the New Zealand Company. Indeed, his paintings of Port Nicholson could easily be mistaken for paintings of English country villages.</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Although Heaphy travelled widely around New Zealand, his explorations frequently were superficial at best, and there is a sense from Heaphy's records that as he observed the North Island, he and his colleagues' minds had already been made up regarding the superiority of Port Nicholson. This was the site they nominated for the New Zealand Company's headquarters.</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As ever more New Zealand Company migrants were being tempted to settle in New Zealand, the pressing demand for land forced officials to reconsider regions that they had previously ruled out. Heaphy accompanied one journey north from Port Nicholson to assess what parts of the country might be useful to establish new townships and farming districts on. One of the first places Heaphy's team went to was Porirua. They found that the hills between Port Nicholson and Porirua were easy to cross and did not form the barrier they had expected, and were also of exceedingly rich and fertile soil, making them a potential location for agriculture. Heaphy depicted this possible place for settlement as having the beautiful appearance of a park, and thought most of it was fit for cultivation. Its harbour was also suitably deep.</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From there Heaphy sailed further north, eventually reaching the Manawatu Plains. His assessment was again favourable, praising the level aspect of the plains and the way they were watered by numerous rivers. These, he said, were deep enough for the passage of small ships. Writing to the New Zealand Company, he was confident that the countryside there was well adapted for settlement, but explained that this could only be accomplished by the growth of the population of places already colonised. In the future, he envisaged, the region would become a major agricultural centre.</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As for the Taranaki region, Heaphy was even more impressed. His artistic response, Mt Egmont from the Southward, shows an image of the mountain that became his most famous painting. Despite the work being highly symmetrical, and the proportions being exaggerated, Heaphy turned this scene into a great piece of artistic propaganda. The foreground, with its small cleared section above a sandy shore, would have looked inviting to any would-be farmer, as would the forest in the middle ground, suggesting a ready supply of trees which could be exploited for the construction of homes and ships.</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Other beneficial aspects of living in New Zealand were discovered by Heaphy as he travelled around. He was convinced it had the best climate in the world, and claimed that since the formation of the first Company settlement in Port Nicholson, almost no-one there had fallen sick. Indeed, Heaphy boasted that during his explorations, he had slept outside in all seasons and had never experienced a day's illness, certainly not the respiratory kind common in congested English cities. He certainly concluded that for anyone migrating to New Zealand, good prospects awaited.</w:t>
            </w:r>
          </w:p>
        </w:tc>
        <w:tc>
          <w:tcPr/>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của một họa sĩ người Anh đã ảnh hưởng như thế nào đến việc người châu Âu di cư đến New Zealand?</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Vào đầu thế kỷ 19, Công ty New Zealand có trụ sở tại London được thành lập nhằm thúc đẩy việc thuộc địa hóa các đảo Bắc và Nam của New Zealand. Công ty hy vọng khuyến khích những người di cư Anh đến định cư tại đó và mua đất. Để làm được điều này, công ty cần thu hút sự chú ý và trí tưởng tượng của công chúng, đồng thời sử dụng các bức tranh và hình vẽ về cảnh quan cho mục đích này. Mười tám tuổi là độ tuổi còn rất trẻ đối với một người trở thành họa sĩ và nhà thám hiểm được thuê cho một công ty kinh doanh đất đai lớn như vậy, nhưng Charles Heaphy đã đảm nhận vai trò này sau 18 tháng thực hiện các bản vẽ kỹ thuật cho một công ty đường sắt của Anh, và thêm hai năm học tập không thường xuyên tại trường hội họa của Học viện Hoàng gia. Có lẽ gia đình ông không có đủ điều kiện tài chính để ông tiếp tục học tại Học viện, nhưng may mắn thay, ông được giới thiệu với một người thuộc Công ty New Zealand. Heaphy được đề nghị và đã chấp nhận vị trí này vào ngày 6 tháng 5 năm 1839 — ba ngày trước khi con tàu của Công ty, chiếc Tory, rời Plymouth đến New Zealand cùng với những người định cư.</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Từ những cuốn nhật ký của ông, chúng ta có thể thấy rằng Heaphy rất hào hứng với vai trò này. Ngoài việc mang lại công việc và địa vị, vị trí này còn cho ông cơ hội khám phá một đất nước tương đối ít được biết đến. Tuy nhiên, người họa sĩ trẻ phải chịu một áp lực về thời gian, vì một lượng lớn người định cư dự kiến sẽ rời nước Anh vài tháng sau đó, và vì vậy ông cần khám phá đất nước này trước khi họ khởi hành, với hiệu quả cao nhất có thể. Ghi chép về những chuyến đi của ông qua New Zealand không toàn diện bằng ghi chép của một số người đương thời, nhưng những gì ông ghi lại trên giấy và trong các bức tranh đã để lại một ấn tượng sống động về hành trình qua nhiều vùng khác nhau của đất nước.</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Tuy nhiên, như thường xảy ra, những kỳ vọng cao của ông đã giảm đi khi đến nơi. Khi lần đầu nhìn thấy Đảo Nam của New Zealand, Heaphy nhận xét rằng những dãy núi cao dường như không để lại không gian cho việc canh tác, và nhìn chung đất nước này dường như hầu như không đáng để định cư. Tuy nhiên, Heaphy hy vọng có thể có những cơ hội nông nghiệp khác ở đâu đó trong vùng nội địa. Vịnh Queen Charlotte là nơi đầu tiên Heaphy đến thăm. Trong nhiều năm sau đó, ông vẫn không tin rằng nơi này có cảng tốt nhất trong cả nước, nhưng chấp nhận rằng một vài mảnh đất màu mỡ trong khu vực không đủ để xây dựng một khu định cư lớn. Từ đó, ông đến Port Nicholson và rõ ràng đã bị ấn tượng.</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Tuy nhiên, cách ông diễn giải nơi này và nhiều địa điểm khác mà ông đi qua trong nước có lẽ không “khách quan” như vẻ bề ngoài. Việc lựa chọn cảnh vật và cách sắp xếp các yếu tố trong nhiều bức tranh của ông cho thấy góc nhìn nghệ thuật về cảnh quan của ông có thể đã bị hạn chế bởi những yêu cầu mà người sử dụng lao động của ông, Công ty New Zealand, đặt ra. Thực tế, những bức tranh của ông về Port Nicholson có thể dễ dàng bị nhầm là tranh vẽ về những ngôi làng miền quê nước Anh.</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Mặc dù Heaphy đã đi khắp New Zealand, những chuyến thám hiểm của ông thường chỉ mang tính sơ lược ở mức tốt nhất, và từ những ghi chép của Heaphy có thể cảm nhận rằng khi ông quan sát Đảo Bắc, ông và các đồng nghiệp của mình dường như đã sớm quyết định rằng Port Nicholson là nơi vượt trội. Đây là địa điểm mà họ đề cử làm trụ sở của Công ty New Zealand.</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Khi ngày càng có nhiều người di cư của Công ty New Zealand bị thu hút đến định cư tại New Zealand, nhu cầu cấp thiết về đất đai buộc các quan chức phải xem xét lại những khu vực mà trước đó họ đã loại bỏ. Heaphy tham gia một chuyến đi về phía bắc từ Port Nicholson để đánh giá những khu vực nào của đất nước có thể phù hợp cho việc thành lập các thị trấn và khu vực nông nghiệp mới. Một trong những địa điểm đầu tiên mà nhóm của Heaphy đến là Porirua. Họ nhận thấy những ngọn đồi giữa Port Nicholson và Porirua rất dễ vượt qua và không tạo thành rào cản như họ từng dự đoán; đồng thời, đất ở đây cũng vô cùng màu mỡ và phì nhiêu, khiến nơi này trở thành một địa điểm tiềm năng cho nông nghiệp. Heaphy mô tả địa điểm có khả năng định cư này có vẻ đẹp như một công viên và cho rằng phần lớn diện tích nơi đây thích hợp để canh tác. Cảng của khu vực này cũng đủ sâu.</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Từ đó, Heaphy đi thuyền xa hơn về phía bắc và cuối cùng đến vùng đồng bằng Manawatu. Đánh giá của ông một lần nữa rất tích cực, ông ca ngợi địa hình bằng phẳng của vùng đồng bằng và việc nơi đây được tưới nước bởi nhiều con sông. Theo ông, những con sông này đủ sâu để tàu nhỏ đi qua. Trong thư gửi Công ty New Zealand, ông tin tưởng rằng vùng nông thôn ở đó rất thích hợp cho việc định cư, nhưng giải thích rằng điều này chỉ có thể thực hiện được khi dân số tại những nơi đã được thuộc địa hóa tăng lên. Ông hình dung rằng trong tương lai, khu vực này sẽ trở thành một trung tâm nông nghiệp lớn.</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Đối với vùng Taranaki, Heaphy thậm chí còn ấn tượng hơn. Phản ứng nghệ thuật của ông, Mt Egmont from the Southward, thể hiện hình ảnh ngọn núi đã trở thành bức tranh nổi tiếng nhất của ông. Mặc dù tác phẩm có tính đối xứng cao và tỷ lệ được phóng đại, Heaphy đã biến khung cảnh này thành một tác phẩm tuyên truyền nghệ thuật tuyệt vời. Phần tiền cảnh, với một khoảng đất nhỏ đã được phát quang phía trên bờ biển đầy cát, hẳn sẽ tạo cảm giác hấp dẫn đối với bất kỳ người nông dân tương lai nào, cũng như khu rừng ở trung cảnh, gợi ý về nguồn cung cấp gỗ sẵn có có thể được khai thác để xây dựng nhà cửa và tàu thuyền.</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Heaphy còn phát hiện thêm nhiều khía cạnh có lợi khác của cuộc sống ở New Zealand trong quá trình đi khắp nơi. Ông tin rằng nơi đây có khí hậu tốt nhất thế giới và tuyên bố rằng kể từ khi khu định cư đầu tiên của Công ty được thành lập tại Port Nicholson, hầu như không có ai ở đó bị ốm. Thực tế, Heaphy còn tự hào rằng trong những chuyến thám hiểm của mình, ông đã ngủ ngoài trời vào mọi mùa và chưa từng trải qua một ngày bị bệnh nào, chắc chắn không mắc các bệnh về đường hô hấp vốn phổ biến ở những thành phố đông đúc của Anh. Ông chắc chắn kết luận rằng đối với bất kỳ ai di cư đến New Zealand, những triển vọng tốt đẹp đang chờ đợi họ.</w:t>
            </w:r>
          </w:p>
        </w:tc>
      </w:tr>
    </w:tbl>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2">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ảnh hưởng,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migration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sự 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early 19th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đầu thế kỷ 19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London-based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có trụ sở tại London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be set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được thành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thúc đẩy, 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colonisation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sự thuộc địa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North and South Islands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các đảo Bắc và Nam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migrant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người 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settle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buy 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mua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capture the public imagination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thu hút trí tưởng tượng/sự quan tâm của 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public imagination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trí tưởng tượng/sự quan tâm của 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phong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for this 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nhằm mục đích này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hired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được thuê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artist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họa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explorer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nhà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technical drawing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bản vẽ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technical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thuộc về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railway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công ty 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further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thêm, 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học,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occasionally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thỉnh thoảng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academy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học viện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school of painting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trường hội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financial means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khả năng tài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tạo điều kiện, 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continue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giới thiệu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be introduced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được giới thiệu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vị trí, chức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accept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depart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khởi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cargo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hàng hóa, hàng chuyên chở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settler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người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diary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nhật ký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enthusiastic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nhiệt tình, hào 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enthusiasm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sự nhiệt tình, hào 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employment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việc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relatively little-known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tương đối ít được biết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little-known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ít được biết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quốc gia, đất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mang lại,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chance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urgency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tính cấp bách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place urgency 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đặt sự cấp bách vào, yêu cầu gấp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due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dự kiến sẽ, theo lịch sẽ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large consignment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lượng lớn/người được chuyển đi theo đợt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consignment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lô hàng; nhóm người được gửi/chuyển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leave England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rời nước 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a few months later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vài tháng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efficiently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travel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chuyến đi, việc đi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ghi chép, tư liệu ghi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comprehensive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toàn diện,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contemporary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người cùng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commit to paper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ghi lại thành văn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commit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ghi lại, đưa vào văn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painting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tranh, tác phẩm hội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vivid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sống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vivid impression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ấn tượng sống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impression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various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đa dạng,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various parts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các khu vực khác nhau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as is often the 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như thường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expectation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kỳ vọng, sự mong đợi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dampen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làm giảm, làm nguội bớt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arrival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sự đến nơi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on arrival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khi đến nơi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nhìn thấy,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high mountain 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dãy núi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mountain 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dãy núi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seem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dường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leave no space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không để lại chỗ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farming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hoạt động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in general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nói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hardly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hầu như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worth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đáng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be worth doing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đáng để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settle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agricultural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thuộc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agricultural 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cơ hội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interior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vùng nội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vẫn, tiếp tục ở trạng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unconvinced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không bị 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afterwards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sau đó, về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possess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sở hữu,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harbour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cảng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fertile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màu mỡ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fertile 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đất đai màu mỡ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patch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mảnh, khoảnh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insufficient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không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major 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khu định cư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khu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travel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đi qua, di chuyển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interpretation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cách diễn giải, cách nhìn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neutral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trung lập, khách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có vẻ, dường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choice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sự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scene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cảnh, phong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organisation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sự sắp xếp, bố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yếu tố, 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artistic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thuộc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artistic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quan điểm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phong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restricted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bị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requirement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place requirements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đặt yêu cầu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employer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người sử dụng lao động, chủ thuê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indeed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thực vậy, quả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be mistaken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bị nhầm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country village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làng quê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English country village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làng quê nước 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travel widely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đi nhiều nơi, đi khắp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exploration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hoạt động thám hiểm, 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frequently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superficial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hời hợt, không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at best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trong trường hợp tốt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sense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cảm nhận, 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quan điểm, suy nghĩ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make up one's 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hình thành quyết định/quan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regarding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về,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superiority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sự vượt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nominate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đề cử, chỉ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headquarters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trụ sở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ever 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ngày càng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migrant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người 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thu hút, lôi kéo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be tempted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bị thu hút để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pressing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cấp bách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pressing 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nhu cầu cấp bách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buộc, khiến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reconsider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xem xét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rule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loại trừ, gạt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accompany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assess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township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thị trấn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farming district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khu vực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băng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barrier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rào cản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form a barrier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tạo thành rào cản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exceedingly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cực kỳ, vô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rich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màu mỡ, phong phú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fertile 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đất màu mỡ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đất, thổ nhưỡng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potential 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địa điểm 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agriculture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depict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miêu tả, khắc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khu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appearance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diện mạo, vẻ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fit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phù hợp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cultivation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canh tác, trồng trọt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cultivate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canh tác, trồng trọt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harbour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cảng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suitably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một cách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deep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sail further north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đi thuyền xa hơn về phía bắc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cuối cùng, sau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đến,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assessment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favourable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thuận lợi,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praise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ca ngợi, đánh giá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bằng phẳng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đặc điểm, 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đồng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be watered by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được tưới/nguồn nước cung cấp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numerous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nhiều, đông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passage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sự đi qua, hành trình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small 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tàu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countryside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vùng nông thôn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be well adapted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rất 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accomplish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hoàn thành,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sự tăng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colonise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thuộc địa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already colonised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đã được thuộc địa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envisage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hình dung, dự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khu vực, vùng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agricultural centre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trung tâm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impressive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artistic 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phản ứng/thể hiện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symmetrical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đối xứng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proportion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exaggerate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phóng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artistic propaganda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tuyên truyền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propaganda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tuyên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foreground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tiền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phát quang, dọn sạch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cleared section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khu vực đã được phát quang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sandy shore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bờ biển đầy cát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inviting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hấp dẫn, mời gọi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would-be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có ý định trở thành, tương lai có thể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farmer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nông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middle 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trung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cho thấy, gợi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ready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nguồn cung sẵn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nguồn cung,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exploit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khai thác, 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sự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construction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việc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home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nhà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tàu, thuyền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beneficial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có lợi, mang lại 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beneficial 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khía cạnh có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living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việc sinh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phát hiện, 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be convinced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tin chắc, bị 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climate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tuyên bố, 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sự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khu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fall sick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bị ốm, mắc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indeed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thực vậy, quả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boast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khoe khoang, tự hào nói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exploration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hoạt động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season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mùa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trải qua, trải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illness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bệnh tật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respiratory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thuộc về hô 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respiratory illness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bệnh về đường hô 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congested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đông đúc, chật chội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congested 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thành phố đông đúc, chật chội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conclude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migrate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migration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sự 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prospect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triển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good prospects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triển vọng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await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chờ đợi, đang chờ</w:t>
            </w:r>
          </w:p>
        </w:tc>
      </w:tr>
    </w:tbl>
    <w:p w:rsidR="00000000" w:rsidDel="00000000" w:rsidP="00000000" w:rsidRDefault="00000000" w:rsidRPr="00000000" w14:paraId="00000211">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vs5est11cwvz"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13">
      <w:pPr>
        <w:pStyle w:val="Heading1"/>
        <w:jc w:val="both"/>
        <w:rPr>
          <w:rFonts w:ascii="Oswald Medium" w:cs="Oswald Medium" w:eastAsia="Oswald Medium" w:hAnsi="Oswald Medium"/>
          <w:color w:val="3d85c6"/>
          <w:sz w:val="34"/>
          <w:szCs w:val="34"/>
        </w:rPr>
      </w:pPr>
      <w:bookmarkStart w:colFirst="0" w:colLast="0" w:name="_ptltgg35f81v"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14">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1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Bird Migration</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A.Birds have many unique design features that enable them to perform such amazing feats of endurance. They are equipped with lightweight, hollow bones, intricately designed feathers providing both lift and thrust for rapid flight, navigation systems superior to any that man has developed, and an ingenious heat-conserving design that, among other things, concentrates all blood circulation beneath layers of warm, waterproof plumage, leaving them fit to face life in the harshest of climates. Their respiratory systems have to perform efficiently during sustained flights at altitude, so they have a system of extracting oxygen from their lungs that far exceeds that of any other animal. During the later stages of the summer breeding season, when food is plentiful, their bodies can accumulate considerable layers of fat, to provide sufficient energy for their long migratory flights.</w:t>
            </w:r>
          </w:p>
          <w:p w:rsidR="00000000" w:rsidDel="00000000" w:rsidP="00000000" w:rsidRDefault="00000000" w:rsidRPr="00000000" w14:paraId="000002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B.The Fundamental reason that birds migrate is to find adequate food during the winter months when it is in short supply. This particularly applies to birds that breed in the temperate and Arctic regions of the Northern Hemisphere, where food is abundant during the short growing season. Many species can tolerate cold temperatures if food is plentiful, but when food is not available, they must migrate. However, intriguing questions remain.</w:t>
            </w:r>
          </w:p>
          <w:p w:rsidR="00000000" w:rsidDel="00000000" w:rsidP="00000000" w:rsidRDefault="00000000" w:rsidRPr="00000000" w14:paraId="000002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 puzzling fact is that many birds journey much further than would be necessary just to find food and good weather. Nobody knows, for instance, why British swallows, which could presumably survive equally well if they spent the winter in equatorial Africa, instead of flying several thousand miles further to their preferred winter home in South Africa's Cape Province. Another mystery involves the huge migrations performed by arctic terns and mudflat-feeding shorebirds that breed close to Polar Regions. In general, the further north a migrant species breeds, the further south it spends the winter. For arctic terns, this necessitates an annual round trip of 25,000 miles. Yet, en route to their final destination in far-flung southern latitudes, all these individuals overfly other areas of seemingly suitable habitat spanning two hemispheres. While we may not fully understand birds' reasons for going to particular places, we can marvel at their feats.</w:t>
            </w:r>
          </w:p>
          <w:p w:rsidR="00000000" w:rsidDel="00000000" w:rsidP="00000000" w:rsidRDefault="00000000" w:rsidRPr="00000000" w14:paraId="000002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of the greatest mysteries is how young birds know how to find the traditional wintering areas without parental guidance. Very few adults migrate with juveniles in tow, and youngsters may even have little or no inkling of their parents' appearance. A familiar example is that of the cuckoo, which lays its eggs in another species' nest and never re-encounters its young. It is mind-boggling to consider that, once raised by its host species, the young cuckoo makes its way to ancestral wintering grounds in the tropics before returning single-handedly to northern Europe the next season to seek out a mate among its kind. The obvious implication is that it inherits from its parents an inbuilt route map and direction-finding capability, as well as a mental image of what another cuckoo looks like. Yet nobody has the slightest idea as to how this is possible.</w:t>
            </w:r>
          </w:p>
          <w:p w:rsidR="00000000" w:rsidDel="00000000" w:rsidP="00000000" w:rsidRDefault="00000000" w:rsidRPr="00000000" w14:paraId="000002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E.Mounting evidence has confirmed that birds use the positions of the sun and stars to obtain compass directions. They also seem to be able to detect the earth's magnetic field, probably due to having minute crystals of magnetite in the region of their brains. However, accurate navigation also requires an awareness of position and time, especially when lost. Experiments have shown that after being taken thousands of miles over an unfamiliar landmass, birds are still capable of returning rapidly to nest sites. Such phenomenal powers are the product of computing several sophisticated cues, including an inborn map of the night sky and the pull of the earth's magnetic field. How the birds use their 'instruments' remains unknown, but one thing is clear: they see the world with a superior sensory perception to ours. Most small birds migrate at night and take their direction from the position of the setting sun. However, as well as seeing the sun go down, they also seem to see the plane of polarized light caused by it, which calibrates their compass. Travelling at night provides other benefits. Daytime predators are avoided and the danger of dehydration due to flying for long periods in warm, sunlit skies is reduced. Furthermore, at night the air is generally cool and less turbulent and so conducive to sustained, stable flight.</w:t>
            </w:r>
          </w:p>
          <w:p w:rsidR="00000000" w:rsidDel="00000000" w:rsidP="00000000" w:rsidRDefault="00000000" w:rsidRPr="00000000" w14:paraId="000002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F.Nevertheless, all journeys involve considerable risk, and part of the skill in arriving safely is setting off at the right time. This means accurate weather forecasting and utilizing favourable winds. Birds are adept at both, and, in laboratory tests, some have been shown to detect the minute difference in barometric pressure between the floor and ceiling of a room. Often birds react to weather changes before there is any visible sign of them. Lapwings, which feed on grassland, flee west from the Netherlands to the British Isles, France, and Spain at the onset of a cold snap. When the ground surface freezes, the birds could starve. Yet they return to Holland ahead of a thaw, their arrival linked to a pressure change presaging an improvement in the weather.</w:t>
            </w:r>
          </w:p>
          <w:p w:rsidR="00000000" w:rsidDel="00000000" w:rsidP="00000000" w:rsidRDefault="00000000" w:rsidRPr="00000000" w14:paraId="000002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G.In one instance a Welsh Manx shearwater carried to America and released was back in its burrow on Skokholm Island, off the Pembrokeshire coast, one day before a letter announcing its release! Conversely, each autumn a small number of North American birds are blown across the Atlantic by fast-moving westerly tailwinds. Not only do they arrive safely in Europe, but, based on ringing evidence, some make it back to North America the following spring, after probably spending the winter with European migrants in sunny African climes.</w:t>
            </w:r>
          </w:p>
        </w:tc>
        <w:tc>
          <w:tcPr/>
          <w:p w:rsidR="00000000" w:rsidDel="00000000" w:rsidP="00000000" w:rsidRDefault="00000000" w:rsidRPr="00000000" w14:paraId="000002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Chim có nhiều đặc điểm cấu tạo độc đáo cho phép chúng thực hiện những kỳ tích phi thường về sức bền. Chúng được trang bị bộ xương nhẹ, rỗng; những chiếc lông được cấu tạo tinh vi, cung cấp cả lực nâng và lực đẩy để bay nhanh; hệ thống định hướng vượt trội hơn bất kỳ hệ thống nào do con người phát triển; cùng một cơ chế giữ nhiệt tài tình, trong đó máu lưu thông chủ yếu tập trung bên dưới các lớp lông ấm và không thấm nước, giúp chúng có thể thích nghi với cuộc sống trong những vùng khí hậu khắc nghiệt nhất. Hệ hô hấp của chúng phải hoạt động hiệu quả trong những chuyến bay kéo dài ở độ cao lớn, vì vậy chúng có một hệ thống khai thác oxy từ phổi vượt xa bất kỳ loài động vật nào khác. Trong giai đoạn cuối của mùa sinh sản vào mùa hè, khi thức ăn dồi dào, cơ thể chúng có thể tích lũy một lượng mỡ đáng kể để cung cấp đủ năng lượng cho những chuyến bay di cư dài.</w:t>
            </w:r>
          </w:p>
          <w:p w:rsidR="00000000" w:rsidDel="00000000" w:rsidP="00000000" w:rsidRDefault="00000000" w:rsidRPr="00000000" w14:paraId="000002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Lý do cơ bản khiến chim di cư là để tìm kiếm đủ thức ăn trong những tháng mùa đông, khi nguồn thức ăn trở nên khan hiếm. Điều này đặc biệt đúng với những loài chim sinh sản ở các vùng ôn đới và Bắc Cực của Bắc bán cầu, nơi thức ăn dồi dào trong mùa sinh trưởng ngắn ngủi. Nhiều loài có thể chịu được nhiệt độ lạnh nếu thức ăn phong phú, nhưng khi không có thức ăn, chúng buộc phải di cư. Tuy nhiên, vẫn còn những câu hỏi đầy thú vị chưa có lời giải.</w:t>
            </w:r>
          </w:p>
          <w:p w:rsidR="00000000" w:rsidDel="00000000" w:rsidP="00000000" w:rsidRDefault="00000000" w:rsidRPr="00000000" w14:paraId="000002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Một điều khó hiểu là nhiều loài chim di chuyển xa hơn rất nhiều so với khoảng cách cần thiết chỉ để tìm thức ăn và thời tiết thuận lợi. Chẳng hạn, không ai biết tại sao chim én Anh, vốn có lẽ vẫn có thể sống sót tốt nếu dành mùa đông ở vùng xích đạo châu Phi, lại bay xa thêm hàng nghìn dặm đến nơi trú đông ưa thích của chúng ở tỉnh Cape, Nam Phi. Một bí ẩn khác liên quan đến những chuyến di cư khổng lồ của chim nhàn Bắc Cực và các loài chim ven bờ kiếm ăn trên bãi bùn, vốn sinh sản gần các vùng cực. Nhìn chung, một loài chim di cư sinh sản càng xa về phía bắc thì nó càng dành mùa đông ở xa hơn về phía nam. Đối với chim nhàn Bắc Cực, điều này đòi hỏi một chuyến đi khứ hồi hằng năm dài 25.000 dặm. Tuy nhiên, trên đường đến điểm đích cuối cùng ở những vĩ độ xa xôi phía nam, tất cả những cá thể này đều bay qua các khu vực khác dường như có môi trường sống phù hợp, trải dài qua hai bán cầu. Mặc dù chúng ta có thể chưa hoàn toàn hiểu lý do chim đến những địa điểm cụ thể, chúng ta vẫn có thể kinh ngạc trước những kỳ tích của chúng.</w:t>
            </w:r>
          </w:p>
          <w:p w:rsidR="00000000" w:rsidDel="00000000" w:rsidP="00000000" w:rsidRDefault="00000000" w:rsidRPr="00000000" w14:paraId="000002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Một trong những bí ẩn lớn nhất là làm thế nào những con chim non biết cách tìm đến những khu vực trú đông truyền thống mà không có sự hướng dẫn của bố mẹ. Rất ít chim trưởng thành di cư cùng chim non, và chim non thậm chí có thể biết rất ít hoặc hoàn toàn không biết bố mẹ mình trông như thế nào. Một ví dụ quen thuộc là chim cu, loài đẻ trứng vào tổ của một loài khác và không bao giờ gặp lại con non của mình. Thật khó tin khi nghĩ rằng, sau khi được loài chim chủ nuôi lớn, chim cu non có thể tự mình tìm đường đến những vùng trú đông của tổ tiên ở vùng nhiệt đới trước khi một mình quay trở lại Bắc Âu vào mùa sau để tìm kiếm bạn đời cùng loài. Điều hiển nhiên có thể suy ra là nó thừa hưởng từ bố mẹ một bản đồ đường đi được lập trình sẵn và khả năng xác định phương hướng, cũng như hình ảnh trong tâm trí về diện mạo của một con chim cu khác. Tuy nhiên, không ai có chút hiểu biết nào về cách thức điều này có thể xảy ra.</w:t>
            </w:r>
          </w:p>
          <w:p w:rsidR="00000000" w:rsidDel="00000000" w:rsidP="00000000" w:rsidRDefault="00000000" w:rsidRPr="00000000" w14:paraId="000002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Ngày càng có nhiều bằng chứng xác nhận rằng chim sử dụng vị trí của mặt trời và các vì sao để xác định phương hướng như la bàn. Chúng dường như cũng có khả năng phát hiện từ trường của Trái Đất, có lẽ nhờ sở hữu những tinh thể magnetit cực nhỏ trong vùng não. Tuy nhiên, việc định hướng chính xác cũng đòi hỏi nhận thức về vị trí và thời gian, đặc biệt là khi bị lạc. Các thí nghiệm đã cho thấy rằng sau khi bị đưa đi hàng nghìn dặm qua một vùng đất xa lạ, chim vẫn có khả năng nhanh chóng quay trở lại nơi làm tổ. Những khả năng phi thường này là kết quả của việc xử lý nhiều tín hiệu tinh vi, bao gồm một bản đồ bầu trời đêm bẩm sinh và lực hút của từ trường Trái Đất. Chim sử dụng những “công cụ” của mình như thế nào vẫn chưa được biết, nhưng có một điều rõ ràng: chúng nhìn thế giới với khả năng cảm nhận giác quan vượt trội so với chúng ta. Hầu hết các loài chim nhỏ di cư vào ban đêm và xác định hướng dựa vào vị trí của mặt trời lúc lặn. Tuy nhiên, ngoài việc nhìn thấy mặt trời lặn, chúng dường như còn nhìn thấy mặt phẳng ánh sáng phân cực do mặt trời tạo ra, giúp hiệu chỉnh la bàn của chúng. Di chuyển vào ban đêm mang lại những lợi ích khác. Chúng tránh được những loài săn mồi hoạt động ban ngày và giảm nguy cơ mất nước do bay trong thời gian dài dưới bầu trời ấm áp, có ánh nắng. Hơn nữa, vào ban đêm, không khí thường mát và ít nhiễu động hơn, do đó thuận lợi cho việc bay ổn định trong thời gian dài.</w:t>
            </w:r>
          </w:p>
          <w:p w:rsidR="00000000" w:rsidDel="00000000" w:rsidP="00000000" w:rsidRDefault="00000000" w:rsidRPr="00000000" w14:paraId="000002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Tuy nhiên, mọi hành trình đều tiềm ẩn những rủi ro đáng kể, và một phần kỹ năng giúp chúng đến nơi an toàn là khởi hành đúng thời điểm. Điều này đòi hỏi khả năng dự báo thời tiết chính xác và tận dụng những luồng gió thuận lợi. Chim thành thạo cả hai khả năng này, và trong các thí nghiệm trong phòng thí nghiệm, một số loài đã được chứng minh có thể phát hiện sự khác biệt rất nhỏ về áp suất khí quyển giữa sàn và trần của một căn phòng. Chim thường phản ứng với những thay đổi của thời tiết trước khi có bất kỳ dấu hiệu nào có thể nhìn thấy được. Chim choắt mào, loài kiếm ăn trên đồng cỏ, bay khỏi phía tây Hà Lan đến Quần đảo Anh, Pháp và Tây Ban Nha khi một đợt rét bắt đầu. Khi bề mặt đất đóng băng, chúng có thể chết đói. Tuy nhiên, chúng quay trở lại Hà Lan trước khi băng tan, và thời điểm chúng xuất hiện có liên quan đến sự thay đổi áp suất báo trước thời tiết sẽ cải thiện.</w:t>
            </w:r>
          </w:p>
          <w:p w:rsidR="00000000" w:rsidDel="00000000" w:rsidP="00000000" w:rsidRDefault="00000000" w:rsidRPr="00000000" w14:paraId="000002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Trong một trường hợp, một con hải âu Manx của xứ Wales được đưa đến Mỹ và thả ra đã trở lại hang của mình trên đảo Skokholm, ngoài khơi bờ biển Pembrokeshire, sớm hơn một ngày so với lá thư thông báo về việc thả nó đến nơi! Ngược lại, mỗi mùa thu, một số lượng nhỏ chim Bắc Mỹ bị những luồng gió đuôi từ phía tây di chuyển nhanh thổi qua Đại Tây Dương. Chúng không chỉ đến châu Âu an toàn mà, dựa trên bằng chứng từ việc đeo vòng đánh dấu, một số con còn quay trở lại Bắc Mỹ vào mùa xuân năm sau, sau khi có lẽ đã trải qua mùa đông cùng những loài chim di cư châu Âu ở vùng khí hậu nắng ấm của châu Phi.</w:t>
            </w:r>
          </w:p>
        </w:tc>
      </w:tr>
    </w:tbl>
    <w:p w:rsidR="00000000" w:rsidDel="00000000" w:rsidP="00000000" w:rsidRDefault="00000000" w:rsidRPr="00000000" w14:paraId="000002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3A">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unique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độc đáo,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design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đặc điểm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cho phép, tạo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amazing feat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kỳ tích 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feat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thành tựu, kỳ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endurance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sức bền, khả năng chịu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be equipped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được trang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lightweight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hollow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rỗng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intricately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một cách tinh vi,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feather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lông vũ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lift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lực nâng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thrust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lực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rapid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navigation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hệ thống định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superior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vượt trội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ingenious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khéo léo, tài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heat-conserving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giữ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conserve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bảo tồn, giữ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circulation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sự tuần hoàn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blood circulation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tuần hoàn máu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lớp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waterproof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chống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plumage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bộ lông vũ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be fit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đủ khả năng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harsh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khắc nghiệt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climate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respiratory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hệ hô 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respiratory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thuộc hô 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efficiently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sustained flight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chuyến bay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altitude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extract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chiết xuất, lấy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oxygen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oxy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lung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phổi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far exceed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vượt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later 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giai đoạn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breeding season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mùa 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plentiful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dồi dào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accumulate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tích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considerable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layer of fat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lớp mỡ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sufficient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sufficient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đủ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migratory flight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chuyến bay 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fundamental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cơ bản, cốt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fundamental reason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lý do cốt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migrate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adequate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đầy đủ, thích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adequate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nguồn thức ăn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winter month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những tháng mùa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in short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khan hiếm, thiếu hụt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apply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áp dụng cho, đúng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breed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temperate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ôn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Arctic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Bắc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Northern Hemisphere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Bắc bán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abundant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dồi dào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growing season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mùa sinh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tolerate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chịu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nhiệt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cold 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nhiệt độ lạnh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intriguing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hấp dẫn, gây tò mò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intriguing 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câu hỏi gây tò mò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vẫn còn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puzzling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khó hiểu, gây bối rối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puzzling 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sự thật khó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journey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hành trình, di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further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xa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necessary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presumably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có lẽ, 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sống sót,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equally well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tốt như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equatorial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thuộc vùng xích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instead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preferred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được ưa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winter home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nơi trú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mystery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điều bí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huge migration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cuộc di cư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Arctic 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nhạn biển Bắc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mudflat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bãi bùn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mudflat-feeding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kiếm ăn ở bãi bùn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shorebird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chim ven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Polar 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vùng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in general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nói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migrant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loài chim 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breed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spend the winter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trải qua mùa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necessitate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đòi hỏi, khiến cần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annual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annual round trip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hành trình khứ hồi 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en route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trên đường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final destination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điểm đến 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far-flung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xa xôi, hẻo lánh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southern latitude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vĩ độ phía nam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overfly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bay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seemingly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có vẻ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suitable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span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trải dài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hemisphere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bán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fully understand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hiểu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marvel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kinh ngạc trước, thán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feat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kỳ tích, thành tựu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greatest mystery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bí ẩn lớn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wintering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khu vực trú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parental guidance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sự hướng dẫn của cha mẹ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juvenile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con non, cá thể non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adult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con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in tow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đi theo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youngster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con non, con chim non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inkling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chút ý niệm, hiểu biết mơ hồ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familiar 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ví dụ quen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cuckoo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chim cu cu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lay eggs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đẻ trứng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nest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tổ chim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re-encounter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gặp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mind-boggling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khó tin, khiến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cân nhắc,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raise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nuôi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host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loài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make one's way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tìm đường đến, di chuyển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ancestral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thuộc tổ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ancestral wintering grounds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nơi trú đông truyền thống của tổ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tropics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vùng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single-handedly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một mình, tự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seek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bạn đời, cá thể giao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implication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hàm ý, hệ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inherit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thừa hưởng, kế thừa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inbuilt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được tích hợp sẵn, 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route map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bản đồ tuyến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direction-finding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định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capability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mental 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hình ảnh trong tâm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slightest idea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ý niệm nhỏ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as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về việc, liên quan đến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possible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có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mounting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bằng chứng ngày càng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confirm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xác nhận,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có được,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compass 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phương hướng theo la bàn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detect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magnetic 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từ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minute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cực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crystal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tinh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magnetite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magnetit, khoáng vật có từ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accurate navigation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khả năng định hướng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navigation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sự định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awareness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awareness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nhận thức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lost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bị lạc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unfamiliar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xa lạ, không quen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landmass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vùng đất liền 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be capable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nest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nơi làm tổ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phenomenal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phi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phenomenal 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năng lực phi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sophisticated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tinh vi,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cue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tín hiệu, dấu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compute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tính toán,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inborn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night sky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bầu trời đêm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pull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lực kéo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remain unknown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vẫn chưa được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công cụ, phương tiện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superior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vượt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sensory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thuộc giác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sensory perception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khả năng cảm nhận bằng giác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migrate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take one's direction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lấy phương hướng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setting sun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mặt trời đang lặn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polarized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ánh sáng phân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plane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mặt phẳng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calibrate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hiệu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compass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la bàn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daytime 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động vật săn mồi ban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avoid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tránh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dehydration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sự mất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due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do, bởi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flying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việc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sunlit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có ánh nắng chiếu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turbulent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nhiễu loạn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conducive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có lợi cho, tạo điều kiện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sustained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kéo dài, 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stable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flight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sự bay, chuyến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nevertheless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tuy nhiên, dù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journey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hành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liên quan đến,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considerable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considerable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rủi ro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arrive safely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đến nơi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set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khởi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at the right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vào đúng thời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weather forecasting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dự báo thời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forecasting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sự dự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utilize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tận dụng,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favourable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thuận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favourable wind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gió thuận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adept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thành thạo, giỏi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laboratory 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thí nghiệm trong phòng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barometric 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áp suất khí quyển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ceiling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trần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react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phản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weather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sự thay đổi thời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visible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có thể nhìn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dấu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grassland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đồng 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flee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chạy trốn, rời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onset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sự 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cold snap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đợt rét đột ngột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ground 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bề mặt 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freeze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đóng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starve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chết đói, thiếu thức ăn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ahead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thaw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sự tan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arrival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sự đến nơi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be linked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pressure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sự thay đổi áp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presage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báo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sự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instance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trường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carry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mang, đưa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thả, phóng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be released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được thả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burrow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hang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coast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bờ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off the coast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ngoài khơi bờ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announce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thông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sự thả, phóng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conversely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autumn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mùa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a small number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một số lượng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North American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thuộc Bắc Mỹ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blow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bị gió thổi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Atlantic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Đại Tây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fast-moving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di chuyển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westerly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từ phía tây, hướng tây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tailwind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gió thuận chiều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arrive safely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đến nơi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based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ringing evidence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bằng chứng từ việc đeo vòng đánh dấu chim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make it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quay trở lại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following spring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mùa xuân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spend the winter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trải qua mùa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European migrant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chim di cư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sunny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có nắng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clime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vùng khí hậu, xứ sở</w:t>
            </w:r>
          </w:p>
        </w:tc>
      </w:tr>
    </w:tbl>
    <w:p w:rsidR="00000000" w:rsidDel="00000000" w:rsidP="00000000" w:rsidRDefault="00000000" w:rsidRPr="00000000" w14:paraId="00000459">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selktw4rg7hn"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5B">
      <w:pPr>
        <w:pStyle w:val="Heading1"/>
        <w:jc w:val="both"/>
        <w:rPr>
          <w:rFonts w:ascii="Oswald Medium" w:cs="Oswald Medium" w:eastAsia="Oswald Medium" w:hAnsi="Oswald Medium"/>
          <w:color w:val="3d85c6"/>
          <w:sz w:val="34"/>
          <w:szCs w:val="34"/>
        </w:rPr>
      </w:pPr>
      <w:bookmarkStart w:colFirst="0" w:colLast="0" w:name="_5pb90gtt2zl"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5C">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5D">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Look – who was talking</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Stephen Oppenheimer explores the origins of human speech</w:t>
            </w:r>
          </w:p>
          <w:p w:rsidR="00000000" w:rsidDel="00000000" w:rsidP="00000000" w:rsidRDefault="00000000" w:rsidRPr="00000000" w14:paraId="000004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When did we start talking to each other and how long did it take us to become so good at it? One view of language development, held by linguists such as Noam Chomsky and anthropologists such as Richard Klein, is that language, specifically the spoken word, appeared suddenly among modem humans a mere 35,000 to 50,000 years ago and that the ability to speak words and use syntax was recently genetically hard wired into our brains in a kind of language organ. This view of language is associated with the old idea that logical thought is dependent on words, a concept originating with Plato and much in vogue in the 19th century – that is, animals do not speak because they do not think. However, the abstract thought demonstrated in 20th century experiments with chimpanzees and bonobos put this theory in doubt.</w:t>
            </w:r>
          </w:p>
          <w:p w:rsidR="00000000" w:rsidDel="00000000" w:rsidP="00000000" w:rsidRDefault="00000000" w:rsidRPr="00000000" w14:paraId="0000046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An alternative to the Chomskian theory is that language developed as a series of inventions. This was first suggested by the 18th century philosopher Etienne Bonnot de Condillac. He argued that spoken language had developed out of gesture language (langage d'action) and that both were inventions arising initially from the simple association between action and object. The theory sees gesture language as arising originally among apes as sounds accompanying gestures, with these sounds gradually becoming coded into 'words' as the new skill drove its own evolution. Subsequently, coded words developed into deliberate, complex communication. Evolutionary pressures promoted the development of an anatomy geared to speech-the larynx, vocal muscles and a specific part of the brain immediately next to the part responsible for gestures.</w:t>
            </w:r>
          </w:p>
          <w:p w:rsidR="00000000" w:rsidDel="00000000" w:rsidP="00000000" w:rsidRDefault="00000000" w:rsidRPr="00000000" w14:paraId="000004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view that spoken language was ultimately a cultural invention like tool-making, which then drove the biological evolution of the brain and vocal apparatus, seems obvious when you think of the development of different languages. The unique features of a language such as French clearly do not result from any physiological aspect of being French, but are the cultural possessions of the French-speaking community. Each language evolves from one generation to the next, constantly adapting itself to cope with the learning biases of each new set of young, immature minds.</w:t>
            </w:r>
          </w:p>
          <w:p w:rsidR="00000000" w:rsidDel="00000000" w:rsidP="00000000" w:rsidRDefault="00000000" w:rsidRPr="00000000" w14:paraId="0000046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Those anthropologists and fossil experts who accept that speech started early still tend to think of language evolution as a gradual 2 million year process, with our own modem human species (homo sapiens) way out at the top. A major reason for this is the perception that brain growth among humans was gradual over a similar period. Several recent changes in the fossil evidence though, bring this into doubt.</w:t>
            </w:r>
          </w:p>
          <w:p w:rsidR="00000000" w:rsidDel="00000000" w:rsidP="00000000" w:rsidRDefault="00000000" w:rsidRPr="00000000" w14:paraId="000004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first of these is a re-dating of soil layers from the famous Olduvai Gorge in East Africa, where many key fossil remains have been found. A number of big-brained human species appear to be much older than previously thought, with several specimens dating from over a million years ago. When brain sizes for all available skulls are plotted against time using the revised dates, the result is starting; the bulk of increases in brain size was over by around 1.2 million years ago, with some African human species having brain volumes easily within the modem human range by that time.</w:t>
            </w:r>
          </w:p>
          <w:p w:rsidR="00000000" w:rsidDel="00000000" w:rsidP="00000000" w:rsidRDefault="00000000" w:rsidRPr="00000000" w14:paraId="000004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So, we have the paradox that over the period when our brain was growing most rapidly, our material cultural development, as measured by stone tools, advanced only marginally; then, over a million years later, when the development of anatomically modem humans finally started to accelerate, artistically and technologically, our brains were actually getting smaller. The additional piece of evidence that makes this paradox all the more significant is that brain size did not just leap between human species in a direct line of ascent towards ourselves. Over the period from 2.5 to 1.5 million years ago, brains were growing more rapidly than at any time since, within all the different human species. The logical conclusion is that there must have been a unique new behaviour driving brain growth, shared between all species of humans.</w:t>
            </w:r>
          </w:p>
          <w:p w:rsidR="00000000" w:rsidDel="00000000" w:rsidP="00000000" w:rsidRDefault="00000000" w:rsidRPr="00000000" w14:paraId="000004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So, what was driving rapid brain growth right at the beginning, 2.5 million years ago? The answer may have been staring us in the face. Namely, that not only early humans, but their ancestors, had started the trend in the very useful skill of verbal communication. Around 2.5 million years ago, the weather took a decided turn for the worse, becoming more variable and colder and drier. The search for food became more taxing, and there would have been a real need to communicate more effectively and cope with the worsening environment in a co-operative way. The near maximum in brain size achieved by 1.2 million years ago indicates that those early ancestors could already have been talking perfectly well. Our brain, which had developed to manipulate and organise complex symbolic aspects of speech internally, could now be turned to a variety of other tasks.</w:t>
            </w:r>
          </w:p>
          <w:p w:rsidR="00000000" w:rsidDel="00000000" w:rsidP="00000000" w:rsidRDefault="00000000" w:rsidRPr="00000000" w14:paraId="000004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So what happened in the million-year gap after that? Why did we take so long to get to the moon? Cultural evolution aided by communication and teaching is a cumulative interactive process. If each new generation invented just one new skill or idea and passed it on with the rest to their children and cousins, you could predict exactly the same curve of cultural advance as we see from the archaeological and historical record first very slow, then faster and faster.</w:t>
            </w:r>
          </w:p>
        </w:tc>
        <w:tc>
          <w:tcPr/>
          <w:p w:rsidR="00000000" w:rsidDel="00000000" w:rsidP="00000000" w:rsidRDefault="00000000" w:rsidRPr="00000000" w14:paraId="0000047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Stephen Oppenheimer nghiên cứu về nguồn gốc của ngôn ngữ loài người.</w:t>
            </w:r>
          </w:p>
          <w:p w:rsidR="00000000" w:rsidDel="00000000" w:rsidP="00000000" w:rsidRDefault="00000000" w:rsidRPr="00000000" w14:paraId="000004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 người bắt đầu nói chuyện với nhau từ khi nào và chúng ta đã mất bao lâu để trở nên thành thạo như ngày nay? Một quan điểm về sự phát triển của ngôn ngữ, được các nhà ngôn ngữ học như Noam Chomsky và các nhà nhân học như Richard Klein ủng hộ, cho rằng ngôn ngữ, cụ thể là lời nói, xuất hiện đột ngột ở người hiện đại chỉ khoảng 35.000 đến 50.000 năm trước, và khả năng phát âm từ ngữ cũng như sử dụng cú pháp gần đây đã được lập trình sẵn về mặt di truyền trong não bộ của chúng ta, giống như một cơ quan ngôn ngữ. Quan điểm này gắn liền với ý tưởng cũ rằng tư duy logic phụ thuộc vào từ ngữ, một khái niệm bắt nguồn từ Plato và rất phổ biến vào thế kỷ 19 – theo đó, động vật không nói vì chúng không có khả năng tư duy. Tuy nhiên, khả năng tư duy trừu tượng được thể hiện qua các thí nghiệm vào thế kỷ 20 với tinh tinh và tinh tinh lùn (bonobo) đã khiến lý thuyết này bị nghi ngờ.</w:t>
            </w:r>
          </w:p>
          <w:p w:rsidR="00000000" w:rsidDel="00000000" w:rsidP="00000000" w:rsidRDefault="00000000" w:rsidRPr="00000000" w14:paraId="000004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Một quan điểm khác với lý thuyết của Chomsky cho rằng ngôn ngữ phát triển qua một loạt các phát minh. Quan điểm này lần đầu tiên được đề xuất bởi nhà triết học thế kỷ 18 Etienne Bonnot de Condillac. Ông cho rằng ngôn ngữ nói phát triển từ ngôn ngữ cử chỉ (langage d'action), và cả hai đều là những phát minh ban đầu nảy sinh từ sự liên kết đơn giản giữa hành động và vật thể. Theo lý thuyết này, ngôn ngữ cử chỉ ban đầu xuất hiện ở loài vượn dưới dạng những âm thanh đi kèm với cử chỉ, và những âm thanh này dần dần được mã hóa thành các “từ” khi kỹ năng mới thúc đẩy chính sự tiến hóa của nó. Sau đó, những từ được mã hóa phát triển thành hình thức giao tiếp có chủ ý và phức tạp. Áp lực tiến hóa thúc đẩy sự phát triển của một hệ thống giải phẫu thích hợp cho lời nói – thanh quản, các cơ quan phát âm và một phần não bộ đặc thù nằm ngay cạnh vùng chịu trách nhiệm về cử chỉ.</w:t>
            </w:r>
          </w:p>
          <w:p w:rsidR="00000000" w:rsidDel="00000000" w:rsidP="00000000" w:rsidRDefault="00000000" w:rsidRPr="00000000" w14:paraId="000004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Quan điểm cho rằng ngôn ngữ nói về bản chất là một phát minh văn hóa, giống như việc chế tạo công cụ, sau đó thúc đẩy sự tiến hóa sinh học của não bộ và cơ quan phát âm, dường như rất hợp lý khi chúng ta suy nghĩ về sự phát triển của các ngôn ngữ khác nhau. Những đặc điểm độc đáo của một ngôn ngữ như tiếng Pháp rõ ràng không bắt nguồn từ bất kỳ đặc điểm sinh lý nào của việc là người Pháp, mà là tài sản văn hóa của cộng đồng nói tiếng Pháp. Mỗi ngôn ngữ phát triển từ thế hệ này sang thế hệ khác, liên tục thích nghi để đáp ứng những xu hướng tiếp thu của mỗi thế hệ trẻ mới, còn non nớt.</w:t>
            </w:r>
          </w:p>
          <w:p w:rsidR="00000000" w:rsidDel="00000000" w:rsidP="00000000" w:rsidRDefault="00000000" w:rsidRPr="00000000" w14:paraId="000004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Những nhà nhân học và các chuyên gia về hóa thạch chấp nhận rằng lời nói xuất hiện từ sớm vẫn có xu hướng cho rằng quá trình tiến hóa của ngôn ngữ diễn ra dần dần trong khoảng 2 triệu năm, với chính loài người hiện đại của chúng ta (homo sapiens) xuất hiện ở giai đoạn cuối cùng. Một lý do quan trọng cho quan điểm này là nhận thức rằng sự phát triển của não bộ ở con người cũng diễn ra dần dần trong một khoảng thời gian tương tự. Tuy nhiên, một số thay đổi gần đây trong các bằng chứng hóa thạch đang khiến quan điểm này bị nghi ngờ.</w:t>
            </w:r>
          </w:p>
          <w:p w:rsidR="00000000" w:rsidDel="00000000" w:rsidP="00000000" w:rsidRDefault="00000000" w:rsidRPr="00000000" w14:paraId="0000048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Điều đầu tiên trong số này là việc xác định lại niên đại của các lớp đất tại Hẻm núi Olduvai nổi tiếng ở Đông Phi, nơi đã tìm thấy nhiều di tích hóa thạch quan trọng. Một số loài người có bộ não lớn dường như cổ hơn nhiều so với suy nghĩ trước đây, với một số mẫu vật có niên đại hơn một triệu năm trước. Khi kích thước não của tất cả các hộp sọ hiện có được biểu diễn theo thời gian dựa trên những niên đại đã được điều chỉnh, kết quả thật đáng kinh ngạc; phần lớn sự gia tăng kích thước não đã hoàn tất vào khoảng 1,2 triệu năm trước, và vào thời điểm đó, một số loài người ở châu Phi đã có thể tích não dễ dàng nằm trong phạm vi của con người hiện đại.</w:t>
            </w:r>
          </w:p>
          <w:p w:rsidR="00000000" w:rsidDel="00000000" w:rsidP="00000000" w:rsidRDefault="00000000" w:rsidRPr="00000000" w14:paraId="000004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Vì vậy, chúng ta có một nghịch lý: trong giai đoạn mà bộ não của chúng ta phát triển nhanh nhất, sự phát triển văn hóa vật chất, được đo lường qua các công cụ bằng đá, chỉ tiến bộ ở mức không đáng kể; sau đó, hơn một triệu năm sau, khi sự phát triển về mặt giải phẫu của con người hiện đại cuối cùng bắt đầu tăng tốc về nghệ thuật và công nghệ, bộ não của chúng ta thực tế lại đang nhỏ đi. Một bằng chứng bổ sung khiến nghịch lý này càng trở nên đáng chú ý là kích thước não không chỉ tăng vọt giữa các loài người theo một đường tiến hóa trực tiếp hướng tới chúng ta. Trong khoảng thời gian từ 2,5 đến 1,5 triệu năm trước, não bộ đã phát triển nhanh hơn bất kỳ thời điểm nào kể từ đó, ở tất cả các loài người khác nhau. Kết luận hợp lý là phải có một hành vi mới độc đáo nào đó thúc đẩy sự phát triển của não bộ và được tất cả các loài người cùng chia sẻ.</w:t>
            </w:r>
          </w:p>
          <w:p w:rsidR="00000000" w:rsidDel="00000000" w:rsidP="00000000" w:rsidRDefault="00000000" w:rsidRPr="00000000" w14:paraId="000004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Vậy điều gì đã thúc đẩy sự phát triển nhanh chóng của não bộ ngay từ đầu, cách đây 2,5 triệu năm? Câu trả lời có thể đã ở ngay trước mắt chúng ta. Cụ thể là không chỉ những người tiền sử, mà cả tổ tiên của họ, đã bắt đầu xu hướng phát triển kỹ năng rất hữu ích là giao tiếp bằng lời nói. Khoảng 2,5 triệu năm trước, thời tiết có sự thay đổi rõ rệt theo hướng xấu đi, trở nên thất thường hơn, lạnh hơn và khô hơn. Việc tìm kiếm thức ăn trở nên khó khăn hơn, và chắc chắn đã xuất hiện nhu cầu thực sự về việc giao tiếp hiệu quả hơn cũng như cùng nhau hợp tác để đối phó với môi trường ngày càng khắc nghiệt. Kích thước não gần đạt mức tối đa vào khoảng 1,2 triệu năm trước cho thấy những tổ tiên xa xưa đó có thể đã nói chuyện khá thành thạo. Bộ não của chúng ta, vốn đã phát triển để xử lý và tổ chức những khía cạnh phức tạp mang tính biểu tượng của lời nói ở bên trong, giờ đây có thể được sử dụng cho nhiều nhiệm vụ khác nhau.</w:t>
            </w:r>
          </w:p>
          <w:p w:rsidR="00000000" w:rsidDel="00000000" w:rsidP="00000000" w:rsidRDefault="00000000" w:rsidRPr="00000000" w14:paraId="000004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Vậy điều gì đã xảy ra trong khoảng trống một triệu năm sau đó? Tại sao chúng ta lại mất nhiều thời gian đến vậy mới đặt chân lên Mặt Trăng? Sự tiến hóa văn hóa được hỗ trợ bởi giao tiếp và việc truyền dạy là một quá trình tương tác mang tính tích lũy. Nếu mỗi thế hệ mới chỉ phát minh ra một kỹ năng hoặc ý tưởng mới rồi truyền lại nó cùng với những kiến thức còn lại cho con cái và anh em họ, chúng ta có thể dự đoán chính xác đường cong phát triển văn hóa giống như những gì chúng ta thấy trong hồ sơ khảo cổ và lịch sử: ban đầu rất chậm, sau đó ngày càng nhanh hơn.</w:t>
            </w:r>
          </w:p>
        </w:tc>
      </w:tr>
    </w:tbl>
    <w:p w:rsidR="00000000" w:rsidDel="00000000" w:rsidP="00000000" w:rsidRDefault="00000000" w:rsidRPr="00000000" w14:paraId="000004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9">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8A">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khám phá, tìm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origin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human speech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lời nói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language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sự phát triển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linguist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nhà ngôn ngữ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anthropologist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nhà nhân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specifically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cụ thể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spoken word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lời nói, ngôn ngữ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modern human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người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mere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chỉ, vẻn vẹn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syntax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cú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genetically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về mặt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hard-wire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lập trình/cài đặt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language organ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cơ quan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be 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gắn liền với, có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logical thought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tư duy logic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be dependent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originate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bắt 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be in vogue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thịnh hành,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abstract thought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tư duy trừu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thể hiện,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put a theory in doubt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khiến một lý thuyết bị 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alternative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phương án/lý thuyết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series of inventions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một loạt 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đề xuất,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philosopher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triết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argue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lập luận,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spoken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ngôn ngữ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gesture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ngôn ngữ cử chỉ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sự 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arise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phát sinh từ, 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association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sự liên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association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sự liên kết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hành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object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vật thể, đối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loài vượn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accompany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đi kèm, 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gesture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cử chỉ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mã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coded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được mã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drive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sự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subsequently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sau đó,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deliberate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có chủ ý, có tính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communication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sự 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evolutionary 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áp lực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anatomy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cấu tạo cơ thể, giải phẫu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be geared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được thiết kế/phát triển để 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speech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lời nói, khả năng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larynx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thanh quản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vocal muscle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cơ thanh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immediately next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ngay bên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be responsible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chịu trách nhiệm về, đảm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spoken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ngôn ngữ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ultimately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cuối cùng, xét cho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cultural 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phát minh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tool-making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việc chế tạo công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drive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biological 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sự tiến hóa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vocal apparatus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bộ máy phát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unique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đặc điểm 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physiological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thuộc sinh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physiological 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khía cạnh sinh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cultural possession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tài sản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French-speaking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cộng đồng nói tiếng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phát triển,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from one generation to the next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từ thế hệ này sang thế hệ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constantly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thích nghi, 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adapt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thích nghi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cope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đối phó với, thích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learning bias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xu hướng thiên lệch trong việc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immature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chưa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anthropologist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nhà nhân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fossil 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chuyên gia về 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accept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chấp nhận, đồng ý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speech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lời nói, khả năng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gradual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gradual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quá trình diễn ra 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modern human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loài người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perception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nhận thức, quan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brain 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sự phát triển của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similar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giai đoạn, 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fossil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bằng chứng 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bring something into doubt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khiến điều gì bị 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re-dating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việc xác định lại niên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soil 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lớp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famous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nổi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key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quan trọng, chủ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fossil 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di tích 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fossil remains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các di tích 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big-brained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có bộ não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human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loài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specimen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mẫu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date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có niên đại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skull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hộp sọ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có sẵn, 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plot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biểu diễn, vẽ trên biểu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revised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đã được 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striking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đáng chú ý, gây ấn tượng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bulk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sự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brain 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kích thước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brain volume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thể tích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by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vào khoảng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easily within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hoàn toàn nằm trong 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modern human 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phạm vi của người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paradox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nghịch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material 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văn hóa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cultural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sự phát triển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as measured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được đo lường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stone 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công cụ bằng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advance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tiến bộ,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marginally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chỉ ở mức rất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anatomically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về mặt giải phẫu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anatomically modern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có đặc điểm giải phẫu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accelerate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tăng tốc, phát triển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artistically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về mặt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technologically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về mặt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additional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bổ sung, thêm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additional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bằng chứng 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leap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tăng vọt, nhảy vọt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direct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đường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ascent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sự đi lên, tiến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within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trong 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logical conclusion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kết luận logic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drive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brain 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sự phát triển của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shared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được chia sẻ,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drive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rapid brain 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sự phát triển nhanh của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right at the beginning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ngay từ giai đoạn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stare someone in the 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quá rõ ràng, hiển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namely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cụ thể là, tức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trend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verbal communication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giao tiếp bằng lời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useful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kỹ năng 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take a turn for the worse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trở nên tồi tệ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variable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biến đổi, thất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colder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lạnh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drier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khô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search for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tìm kiếm 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taxing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đòi hỏi nhiều công sức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need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communicate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effectively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cope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đối phó với, thích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worsening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ngày càng xấu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cooperative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mang tính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in a cooperative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theo cách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near maximum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gần mức tối đa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perfectly well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hoàn toàn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manipulate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điều khiển,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organise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tổ chức, sắp xếp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symbolic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mang tính biểu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internally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bên trong, về mặt nội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a variety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nhiều loại,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million-year gap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khoảng cách một triệu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get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đạt tới, đến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cultural 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sự tiến hóa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aid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communication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sự 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teaching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việc giảng dạy, truyền dạy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cumulative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tích lũy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interactive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có tính tương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cumulative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quá trình tích lũy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phát minh,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pass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truyền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predict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curve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đường cong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cultural advance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sự tiến bộ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archaeological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thuộc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historical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thuộc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archaeological 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tư liệu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historical 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tư liệu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gradually faster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nhanh dần lên</w:t>
            </w:r>
          </w:p>
        </w:tc>
      </w:tr>
    </w:tbl>
    <w:p w:rsidR="00000000" w:rsidDel="00000000" w:rsidP="00000000" w:rsidRDefault="00000000" w:rsidRPr="00000000" w14:paraId="00000623">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