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frzh8iwop2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Origins of Weather Forecasting</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world's first public weather forecast appeared in The Times newspaper over 150 years ago: the beginning of a service that gives everyone something to comment on. The pioneering forecast on August 1, 1861, was introduced with a deceptively simple heading: ‘General weather probable during next two days.’ But those few words started an ongoing controversy that still continues today – after all, everyone remembers the forecasts that go wrong, but rarely the ones that are right. The first forecast was the idea of Admiral Robert FitzRoy, head of the newly founded Meteorological Department, and one of Britain's greatest but least-known heroes. It was a brave undertaking, because in those days predicting the weather had gained a reputation similar to astrology or fortune-telling. The few people who attempted it had become a national joke when their forecasts inevitably went wrong.</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FitzRoy was different, though. His background was faultless, most famously his captaining of the ship HMS Beagle on Charles Darwin's voyage around the world, which eventually led to the publication of Darwin's well-known book On the Origin of Species. When FitzRoy retired from active service as an admiral in Britain's navy, he was looking for a new direction. He subsequently secured a job as chief statistician at the Meteorological Department, part of the Board of Trade. Parliament had voted to set up and fund the Meteorological Department on June 30, 1854, to chart the safest sailing routes across the Atlantic Ocean. However, the British Government was not impressed with the idea of collecting weather reports and establishing a weather forecast, and the suggestion by one Member of Parliament for this was met with laughter from the other MPs.</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FitzRoy was given a staff of three clerks in a small office in London, but he soon grew bored with the tedium of transcribing thousands of ships’ reports. Instead, he focused on a much more pressing issue – the huge loss of life at sea from storms. This problem came to a head in 1859, when gale-force winds sank the ship named Royal Charter, with the loss of 430 lives, within sight of the shore. Even in those days when ships regularly sank in storms, the loss of the Royal Charter was considered a national tragedy. FitzRoy stirred up feelings even further when he wrote a letter to The Times newspaper explaining that the storm had been entirely predictable.</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same year, a total of 1,645 lives were lost off the British coast, and FitzRoy wrote repeatedly to The Times pushing for a storm-warning service for shipping. This was just the right moment for a national forecasting service. Knowledge of the weather was improving, barometer readings gave warning of approaching storms, and the invention of the electric telegraph and Morse code in 1844 gave instant communication for the first time.</w:t>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 February 1861, FitzRoy pressed ahead with a storm-warning service. Previous weather reports had been unreliable, but FitzRoy's innovation was to issue ships with standardised instruments which allowed for accurate weather reports. At exactly the same time each day the information was sent to him by telegraph, and he was able to draw up more detailed weather maps. The approach of an incoming storm could be recognised, and from London, FitzRoy could telegraph warnings to ports on the coast, where an ingenious system of flags was hoisted up high for passing ships to read. This represented the biggest advance in shipping safety after the introduction of the lifeboat, and in subsequent years the number of lives lost around Britain fell by about a third. FitzRoy became a hero to the fishing and maritime fleets. Encouraged by his storm-warning success, FitzRoy then started a public weather forecasting service. As he had a close connection with The Times, this newspaper introduced his daily forecast in August 1861. It attracted huge attention, including from Queen Victoria, who regularly sent messengers to FitzRoy's office to get a forecast for the sea crossing over the Solent to an island which she liked to visit off the south coast of England. He was also popular with ordinary fishermen, who were happy not to be out at sea in bad weather. The owners of fishing vessels, however, were not supportive of FitzRoy’s forecasts, which often caused delays for them when bad weather was forecast.</w:t>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Nevertheless, weather forecasting at that time was very difficult, and one mistake could result in much bad publicity. It wasn’t long before some forecasts turned out wrong, and the letters pages of The Times were full of heated correspondence.</w:t>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indisputable that FitzRoy was way ahead of his time, but it is only in recent years that he has been recognized as a towering figure in meteorology, with the honour of an area of sea being given his name in the shipping forecast (a radio broadcast of weather reports for the seas around Britain). His extraordinary determination to get forecasting established cost him dearly though, and he died prematurely. But his legacy lives on, because late in his life he published a book about weather forecasting which was recognized by other scientists to be well ahead of its time.</w:t>
            </w:r>
          </w:p>
        </w:tc>
        <w:tc>
          <w:tcPr/>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báo thời tiết công khai đầu tiên trên thế giới xuất hiện trên tờ The Times cách đây hơn 150 năm, đánh dấu sự khởi đầu của một dịch vụ mà hầu như ai cũng có ý kiến để bàn luận. Bản dự báo tiên phong được công bố vào ngày 1 tháng 8 năm 1861 với một tiêu đề tưởng chừng rất đơn giản: “Dự báo thời tiết chung trong hai ngày tới.” Tuy nhiên, chỉ vài từ ngắn ngủi ấy đã khơi mào cho một cuộc tranh cãi vẫn còn tiếp diễn cho đến ngày nay – bởi lẽ mọi người thường nhớ rất rõ những lần dự báo sai, nhưng lại hiếm khi để tâm đến những lần dự báo đúng. Bản dự báo đầu tiên là ý tưởng của Đô đốc Robert FitzRoy, người đứng đầu Cục Khí tượng mới được thành lập và cũng là một trong những nhân vật vĩ đại nhưng ít được biết đến nhất của nước Anh. Đây là một quyết định đầy táo bạo, bởi vào thời điểm đó, việc dự đoán thời tiết bị xem chẳng khác nào chiêm tinh học hoặc bói toán. Một số ít người từng thử làm điều này đã trở thành trò cười trên phạm vi toàn quốc khi những dự báo của họ liên tục sai lệch.</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FitzRoy lại là một trường hợp hoàn toàn khác biệt. Ông có một lý lịch vô cùng xuất sắc, nổi bật nhất là việc chỉ huy con tàu HMS Beagle trong chuyến hải hành vòng quanh thế giới của Charles Darwin, chuyến đi cuối cùng đã dẫn đến sự ra đời của cuốn sách nổi tiếng Nguồn gốc các loài (On the Origin of Species). Sau khi nghỉ hưu với cấp bậc đô đốc của Hải quân Anh, FitzRoy bắt đầu tìm kiếm một hướng đi mới cho sự nghiệp của mình. Sau đó, ông đảm nhận vị trí trưởng bộ phận thống kê tại Cục Khí tượng, một cơ quan trực thuộc Bộ Thương mại. Vào ngày 30 tháng 6 năm 1854, Quốc hội đã bỏ phiếu thông qua việc thành lập và cấp kinh phí cho Cục Khí tượng nhằm xác định những tuyến đường hàng hải an toàn nhất trên Đại Tây Dương. Tuy nhiên, chính phủ Anh lúc bấy giờ không mấy hứng thú với ý tưởng thu thập dữ liệu thời tiết và xây dựng hệ thống dự báo thời tiết; thậm chí, khi một nghị sĩ đề xuất ý tưởng này, ông đã bị các nghị sĩ khác chế giễu.</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FitzRoy được phân công ba thư ký làm việc trong một văn phòng nhỏ ở London, nhưng chẳng bao lâu sau, ông cảm thấy chán nản với công việc nhàm chán là ghi chép và tổng hợp hàng nghìn báo cáo từ các con tàu. Thay vào đó, ông tập trung vào một vấn đề cấp bách hơn nhiều: số lượng lớn những người thiệt mạng trên biển do bão tố. Vấn đề này lên đến đỉnh điểm vào năm 1859, khi những cơn gió mạnh cấp bão đã đánh chìm con tàu mang tên Royal Charter, khiến 430 người thiệt mạng ngay trong tầm nhìn từ bờ biển. Ngay cả trong thời kỳ mà các vụ đắm tàu do bão xảy ra khá thường xuyên, thảm họa Royal Charter vẫn được coi là một bi kịch của cả quốc gia. FitzRoy càng khiến dư luận xôn xao hơn khi ông viết thư gửi đến tờ The Times, khẳng định rằng cơn bão này hoàn toàn có thể được dự đoán từ trước.</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trong năm đó, có tổng cộng 1.645 người thiệt mạng ngoài khơi bờ biển nước Anh, và FitzRoy đã nhiều lần gửi bài viết đến tờ The Times để thúc đẩy việc xây dựng một hệ thống cảnh báo bão dành cho ngành hàng hải. Đây chính là thời điểm thích hợp để thành lập một cơ quan dự báo thời tiết cấp quốc gia. Kiến thức về khí tượng học đang ngày càng phát triển, các phép đo áp suất bằng khí áp kế đã có thể đưa ra dấu hiệu về những cơn bão đang đến gần, đồng thời sự ra đời của điện báo và mã Morse vào năm 1844 đã mở ra khả năng truyền tải thông tin gần như tức thời lần đầu tiên trong lịch sử.</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vậy, vào tháng 2 năm 1861, FitzRoy quyết định xúc tiến việc xây dựng một hệ thống cảnh báo bão. Các bản tin thời tiết trước đó vốn không đáng tin cậy, nhưng điểm đổi mới của FitzRoy là trang bị cho các con tàu những thiết bị đo lường được tiêu chuẩn hóa, nhờ đó các báo cáo thời tiết trở nên chính xác hơn. Vào đúng một thời điểm cố định mỗi ngày, các thông tin này sẽ được gửi đến cho ông thông qua điện báo, giúp ông lập nên những bản đồ thời tiết chi tiết hơn. Sự xuất hiện của một cơn bão đang tiến đến có thể được nhận biết, và từ London, FitzRoy có thể gửi điện báo cảnh báo đến các cảng ven biển, nơi một hệ thống cờ tín hiệu thông minh được kéo lên cao để những con tàu đi ngang qua có thể nhìn thấy. Đây được xem là bước tiến lớn nhất trong lĩnh vực an toàn hàng hải kể từ khi thuyền cứu sinh ra đời. Trong những năm sau đó, số người thiệt mạng quanh vùng biển nước Anh đã giảm khoảng một phần ba. FitzRoy trở thành một người hùng đối với ngành đánh bắt cá và hàng hải. Được khích lệ bởi thành công của hệ thống cảnh báo bão, FitzRoy tiếp tục triển khai dịch vụ dự báo thời tiết dành cho công chúng. Do có mối quan hệ mật thiết với tờ The Times, tờ báo này đã bắt đầu đăng tải bản dự báo thời tiết hằng ngày của ông vào tháng 8 năm 1861. Dịch vụ này nhanh chóng thu hút sự chú ý rộng rãi, trong đó có cả Nữ hoàng Victoria. Bà thường xuyên cử người đến văn phòng của FitzRoy để lấy thông tin dự báo thời tiết cho chuyến vượt biển qua eo biển Solent đến hòn đảo mà bà yêu thích ở phía nam nước Anh. Ông cũng nhận được sự yêu mến của những ngư dân bình thường, bởi họ cảm thấy vui mừng khi không phải ra khơi trong điều kiện thời tiết xấu. Tuy nhiên, các chủ tàu đánh cá lại không ủng hộ những bản dự báo của FitzRoy, bởi chúng thường khiến các chuyến đi của họ bị trì hoãn khi thời tiết xấu được dự báo trước.</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vậy, việc dự báo thời tiết vào thời điểm đó vẫn vô cùng khó khăn, và chỉ một sai sót cũng có thể dẫn đến làn sóng chỉ trích dữ dội. Chẳng bao lâu sau, một số bản dự báo đã không chính xác, và mục thư bạn đọc của tờ The Times tràn ngập những cuộc tranh luận gay gắt.</w:t>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thể phủ nhận rằng FitzRoy đã đi trước thời đại của mình rất xa, nhưng chỉ trong những năm gần đây, ông mới được công nhận là một nhân vật vĩ đại của ngành khí tượng học. Để ghi nhận những đóng góp của ông, tên của FitzRoy đã được đặt cho một vùng biển trong bản tin dự báo thời tiết hàng hải (một chương trình phát thanh cung cấp thông tin thời tiết cho các vùng biển quanh nước Anh). Tuy nhiên, quyết tâm phi thường của ông trong việc xây dựng hệ thống dự báo thời tiết đã khiến ông phải trả giá rất đắt, và ông qua đời khi tuổi đời còn khá trẻ. Dẫu vậy, di sản của ông vẫn còn tồn tại cho đến ngày nay, bởi vào những năm cuối đời, ông đã xuất bản một cuốn sách về dự báo thời tiết mà các nhà khoa học khác đánh giá là vượt xa thời đại của nó.</w:t>
            </w:r>
          </w:p>
        </w:tc>
      </w:tr>
    </w:tbl>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0">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40" w:lineRule="auto"/>
              <w:rPr>
                <w:sz w:val="20"/>
                <w:szCs w:val="20"/>
              </w:rPr>
            </w:pPr>
            <w:r w:rsidDel="00000000" w:rsidR="00000000" w:rsidRPr="00000000">
              <w:rPr>
                <w:sz w:val="20"/>
                <w:szCs w:val="20"/>
                <w:rtl w:val="0"/>
              </w:rPr>
              <w:t xml:space="preserve">public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40" w:lineRule="auto"/>
              <w:rPr>
                <w:sz w:val="20"/>
                <w:szCs w:val="20"/>
              </w:rPr>
            </w:pPr>
            <w:r w:rsidDel="00000000" w:rsidR="00000000" w:rsidRPr="00000000">
              <w:rPr>
                <w:sz w:val="20"/>
                <w:szCs w:val="20"/>
                <w:rtl w:val="0"/>
              </w:rPr>
              <w:t xml:space="preserve">công cộng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40" w:lineRule="auto"/>
              <w:rPr>
                <w:sz w:val="20"/>
                <w:szCs w:val="20"/>
              </w:rPr>
            </w:pPr>
            <w:r w:rsidDel="00000000" w:rsidR="00000000" w:rsidRPr="00000000">
              <w:rPr>
                <w:sz w:val="20"/>
                <w:szCs w:val="20"/>
                <w:rtl w:val="0"/>
              </w:rPr>
              <w:t xml:space="preserve">forecast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dự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weather forecast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dự báo thời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pioneering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mang tính tiên phong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deceptively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một cách đánh lừa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simple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đơn giản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heading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tiêu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probable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có khả năng 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ongoing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đang tiếp diễn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controversy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cuộc tranh cãi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continue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tiếp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found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thành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newly founded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mới được thành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meteorological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thuộc khí tượng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meteorological department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cơ quan khí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least-known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ít được biết đến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hero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anh hùng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brave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dũng cảm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undertaking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nhiệm vụ, công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predict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gain a reputation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tạo dựng danh tiếng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reputation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danh tiếng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astrology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chiêm tinh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fortune-telling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hoạt động bói toán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attempt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cố gắng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national joke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trò cười của cả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inevitably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chắc chắn, không thể tránh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faultless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hoàn hảo, không có sai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captain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chỉ huy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captain a 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chỉ huy một con tàu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voyage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chuyến hải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eventually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publication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sự 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publish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retire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nghỉ hưu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active service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thời gian phục vụ chính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admiral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đô đốc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navy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hải quân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secure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giành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chief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đứng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statistician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nhà thống kê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chief statistician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trưởng bộ phận thống kê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board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hội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board of trade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hội đồng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parliament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quốc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vote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bỏ phiếu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set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thành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fund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cấp vốn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chart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lập bản đồ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sailing route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tuyến đường hàng 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Atlantic Ocean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Đại Tây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government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chính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collect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thu thập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weather report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bản tin thời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thành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member of parliament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nghị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suggestion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be met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vấp phải, nhận phải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laughter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tiếng cười nhạo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staff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đội ngũ nhân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clerk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nhân viên văn phòng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office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văn phòng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grow bored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trở nên chán nản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bored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chán nản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tedium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sự tẻ nhạt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transcribe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sao chép, ghi chép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ship report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báo cáo từ tàu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focus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pressing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cấp bách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pressing 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vấn đề cấp bách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huge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to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loss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sự mất mát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loss of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thiệt hại về nhân mạng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storm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cơn bão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come to a head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lên đến đỉnh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gale-force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có cường độ gió rất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gale-force wind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gió bão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sink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làm chìm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loss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tổn thất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within sight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trong tầm nhìn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shore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bờ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regularly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national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mang tính 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tragedy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thảm kịch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national tragedy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thảm kịch 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stir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khơi dậy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feeling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predict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predictable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có thể dự đoán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entirely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repeatedly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push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storm-warning service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dịch vụ cảnh báo bão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shipping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ngành vận tải đường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forecasting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hoạt động dự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forecasting service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dịch vụ dự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kiến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improve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barometer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khí áp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barometer reading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chỉ số đo khí 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give warning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cảnh báo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approaching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đang đến gần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approaching storm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cơn bão đang đến gần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invention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sự 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electric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thuộc về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electric telegraph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điện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instant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tức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communication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sự liên lạc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instant communication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liên lạc tức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for the first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lần đầu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press ahead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tiếp tục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storm-warning service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dịch vụ cảnh báo bão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unreliable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không đáng tin cậy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innovation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sự đổi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cấp phát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standardise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tiêu chuẩn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standardised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được tiêu chuẩn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instrument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dụng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standardised instrument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thiết bị tiêu chuẩn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accurate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accurate weather report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bản tin thời tiết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draw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soạn thảo, lập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detailed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chi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detailed weather map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bản đồ thời tiết chi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sự tiến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incoming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đang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incoming storm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cơn bão đang tiến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recognise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telegraph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gửi điện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warning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cảnh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cảng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ingenious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khéo léo,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hoist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kéo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passing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đi ngang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passing 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tàu đang đi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represent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tượng trưng cho, đại diện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advance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bước tiến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shipping safety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an toàn hàng 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introduction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sự giới thiệu, sự đưa vào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lifeboat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thuyền cứu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subsequent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tiếp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subsequent year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những năm tiếp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maritime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thuộc hàng 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maritime fleet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đội tàu hàng 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encourage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storm-warning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sự cảnh báo bão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success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public weather forecasting service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dịch vụ dự báo thời tiết công cộng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close connection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mối quan hệ chặt chẽ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daily forecast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bản tin dự báo hằng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attract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attract 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thu hút sự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regular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regularly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messenger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người đưa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sea crossing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hành trình vượt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ordinary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bình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fisherman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ngư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fishing vessel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tàu đánh cá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supportive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delay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sự trì hoãn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forecast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dự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nevertheless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tuy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publicity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sự chú ý của công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bad publicity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dư luận tiêu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turn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hóa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heated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gay gắt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correspondence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thư từ trao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heated correspondence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cuộc tranh luận gay gắt bằng thư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indisputable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không thể phủ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dispute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tranh cãi, phủ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way ahead of one's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vượt xa thời đại của mình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recognise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công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recognised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được công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towering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vĩ đại,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figure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nhân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towering figure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nhân vật kiệt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meteorology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khí tượng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meteorological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thuộc khí tượng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honour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vinh dự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area of sea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vùng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shipping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hàng 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shipping forecast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bản tin dự báo thời tiết hàng 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radio broadcast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chương trình phát thanh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weather report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bản tin thời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extraordinary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phi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determination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sự quyết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extraordinary determination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ý chí phi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cost somebody dearly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khiến ai đó phải trả giá đắt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khiến phải trả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die prematurely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qua đời sớm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prematurely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quá sớm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legacy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di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live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tiếp tục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publish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weather forecasting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hoạt động dự báo thời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nhà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well ahead of one's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đi trước thời đại rất xa</w:t>
            </w:r>
          </w:p>
        </w:tc>
      </w:tr>
    </w:tbl>
    <w:p w:rsidR="00000000" w:rsidDel="00000000" w:rsidP="00000000" w:rsidRDefault="00000000" w:rsidRPr="00000000" w14:paraId="000001C5">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ghp6mdbqlx3q"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C7">
      <w:pPr>
        <w:pStyle w:val="Heading1"/>
        <w:jc w:val="both"/>
        <w:rPr>
          <w:rFonts w:ascii="Oswald Medium" w:cs="Oswald Medium" w:eastAsia="Oswald Medium" w:hAnsi="Oswald Medium"/>
          <w:color w:val="3d85c6"/>
          <w:sz w:val="34"/>
          <w:szCs w:val="34"/>
        </w:rPr>
      </w:pPr>
      <w:bookmarkStart w:colFirst="0" w:colLast="0" w:name="_3cs7wid2m5ct"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C8">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C9">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importance of icebergs to ocean life</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C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word iceberg refers to pieces of ice larger than five meters across. The waters surrounding Antarctica are home to most of the icebergs on Earth, although they can also be found in the Arctic region. The water surrounding icebergs teems with life including a range of fish and, consequently, the seals which prey on them. Seabirds such as gulls, fulmars and other birds often visit as well. Some fishermen in Arctic regions claim that the fishing is often best in the immediate vicinity of icebergs. Recent research is beginning to shed light on what it is about icebergs that is attractive to wildlife.</w:t>
            </w:r>
          </w:p>
          <w:p w:rsidR="00000000" w:rsidDel="00000000" w:rsidP="00000000" w:rsidRDefault="00000000" w:rsidRPr="00000000" w14:paraId="000001C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Ken Smith, senior scientist at the Monterey Bay Aquarium Research Institute, explains that "free-drifting icebergs are hot spots of chemical and biological enrichment. His studies in the Weddell Sea off Antarctica confirmed high concentrations of chlorophyll, krill, and seabirds in the water surrounding the icebergs he sampled, extending out to about two miles around each berg. While he wouldn't speculate about whether the same results would be found around Arctic icebergs, other scientists say that the evidence suggests it may well be the case.</w:t>
            </w:r>
          </w:p>
          <w:p w:rsidR="00000000" w:rsidDel="00000000" w:rsidP="00000000" w:rsidRDefault="00000000" w:rsidRPr="00000000" w14:paraId="000001D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During their first expedition, Smith and his research team deployed a series of oceanographic instruments, fishing nets, and video cameras attached to remotely operated vehicles around a small iceberg with a surface area of 0.12 square kilometers, as well as around another much larger example. Their results revealed how important icebergs are to the marine environment.</w:t>
            </w:r>
          </w:p>
          <w:p w:rsidR="00000000" w:rsidDel="00000000" w:rsidP="00000000" w:rsidRDefault="00000000" w:rsidRPr="00000000" w14:paraId="000001D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Perhaps their most significant finding was that as icebergs melt, accumulated dust, pulverized rocks, and other terrestrial materials are dispersed into the water. These were all incorporated into the ice millions of years ago when it was part of glaciers which scraped up debris from the surface of the soil while moving across huge areas of land. Once in the water, these materials act as ocean fertilizer to nourish microscopic marine organisms such as plankton, upon which the entire food chain ultimately depends. These icebergs can be compared to river estuaries that supply surrounding coastal regions with nutrients as they enter the ocean,' Smith and his team wrote.</w:t>
            </w:r>
          </w:p>
          <w:p w:rsidR="00000000" w:rsidDel="00000000" w:rsidP="00000000" w:rsidRDefault="00000000" w:rsidRPr="00000000" w14:paraId="000001D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Oceanographer Greg Stone had a more hands-on approach to studying the productivity around icebergs. A vice president at Conservation International, one of the world's largest biodiversity conservation organizations, he led a team of scuba divers and scientists on a rare and dangerous expedition to study iceberg ecology around B-15, the largest iceberg ever known, which broke away from the Ross Ice Shelf in Antarctica in 2000. Nearly the size of the US state of Connecticut and containing enough fresh water to supply the entire US for five years, the berg had begun to break up by the time Stone's team arrived several months later, and the shifting pack ice made it impossible for them to reach it. But Stone and his colleagues still conducted about ninety dives around icebergs of various sizes. What they found was an unexpected bonanza of marine life in and around the ice.</w:t>
            </w:r>
          </w:p>
          <w:p w:rsidR="00000000" w:rsidDel="00000000" w:rsidP="00000000" w:rsidRDefault="00000000" w:rsidRPr="00000000" w14:paraId="000001D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Greg Stone noted that the water of Antarctica where his team undertook dives was several degrees below freezing. Like Smith's team, they recorded higher concentrations of jellyfish and krill within a mile or so around the icebergs. They also frequently saw juvenile ice fish living in burrows in the ice, though they were uncertain whether the fish excavated these themselves to hide from predators or simply took advantage of natural features of the ice. In an especially dangerous dive, they swam 300 meters into a cave inside another iceberg that had been grounded for several years and found a spectacular garden of invertebrates - feather duster worms, starfish, colorful sponges, sea cucumbers, and more - living on the seafloor at the farthest reaches of the cave.</w:t>
            </w:r>
          </w:p>
          <w:p w:rsidR="00000000" w:rsidDel="00000000" w:rsidP="00000000" w:rsidRDefault="00000000" w:rsidRPr="00000000" w14:paraId="000001E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According to Stone, most Antarctic icebergs get pushed around continuously by the wind and currents. As they move, their keel will rub along the seafloor, disturbing the benthic ecosystem. But because this particular iceberg had been grounded for several years, it served to protect bottom-dwelling creatures from the ravages of moving icebergs and nurtured this underwater garden.</w:t>
            </w:r>
          </w:p>
          <w:p w:rsidR="00000000" w:rsidDel="00000000" w:rsidP="00000000" w:rsidRDefault="00000000" w:rsidRPr="00000000" w14:paraId="000001E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Stone agrees with Smith's conclusion that the big picture of iceberg ecology is the vital role they play in fertilizing the Southern Ocean, thereby creating the largest biomass on Earth. The whole food chain gets fired up around one of these things,' Stone explains. 'The ice is the biological engine that drives the ecosystem, fueled further by the Antarctic's twenty-four-hour summer sunshine. There's no doubt that if you're an ocean animal, you're going to be attracted to an iceberg because it's generally a better place to be."</w:t>
            </w:r>
          </w:p>
          <w:p w:rsidR="00000000" w:rsidDel="00000000" w:rsidP="00000000" w:rsidRDefault="00000000" w:rsidRPr="00000000" w14:paraId="000001E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If you're not an ocean animal, on the other hand, it's probably best to keep your distance from icebergs, because one thing they are not is safe. Just hours after Stone's dive team emerged from exploring the cave within the grounded iceberg, the entire berg completely crumbled and disintegrated, leaving in its place what Stone described as 'two square miles of shattered crystal'. The pressures caused by the continuous melting and re-freezing of water throughout these mountainous structures ultimately lead to their destruction. As frightening as it was to Stone and his team of scientists, who decided then and there never to dive in an iceberg cave again, it also may have been the first time anyone had witnessed such an event.</w:t>
            </w:r>
          </w:p>
        </w:tc>
        <w:tc>
          <w:tcPr/>
          <w:p w:rsidR="00000000" w:rsidDel="00000000" w:rsidP="00000000" w:rsidRDefault="00000000" w:rsidRPr="00000000" w14:paraId="000001E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Từ iceberg (tảng băng trôi) dùng để chỉ những khối băng có chiều ngang lớn hơn năm mét. Vùng biển bao quanh Nam Cực là nơi tập trung phần lớn các tảng băng trôi trên Trái Đất, mặc dù chúng cũng có thể được tìm thấy ở khu vực Bắc Cực. Vùng nước xung quanh các tảng băng trôi chứa đầy sự sống, bao gồm nhiều loài cá khác nhau và do đó cũng là nơi sinh sống của hải cẩu, loài săn bắt những đàn cá này. Các loài chim biển như mòng biển, hải âu Fulmar và nhiều loài chim khác cũng thường xuyên xuất hiện tại đây. Một số ngư dân ở Bắc Cực cho biết việc đánh bắt cá thường đạt hiệu quả cao nhất ở khu vực nằm ngay gần các tảng băng trôi. Những nghiên cứu gần đây đang dần làm sáng tỏ điều gì ở các tảng băng trôi đã thu hút các loài động vật hoang dã.</w:t>
            </w:r>
          </w:p>
          <w:p w:rsidR="00000000" w:rsidDel="00000000" w:rsidP="00000000" w:rsidRDefault="00000000" w:rsidRPr="00000000" w14:paraId="000001E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Ken Smith, nhà khoa học cấp cao thuộc Viện Nghiên cứu Thủy cung Vịnh Monterey, giải thích rằng: "Những tảng băng trôi tự do trôi nổi là những điểm tập trung dày đặc các chất hóa học và sinh vật." Các nghiên cứu của ông tại biển Weddell ngoài khơi Nam Cực đã xác nhận sự hiện diện với nồng độ cao của chất diệp lục, loài giáp xác krill và các loài chim biển trong vùng nước bao quanh những tảng băng mà ông nghiên cứu, với phạm vi kéo dài khoảng hai dặm tính từ mỗi tảng băng. Mặc dù ông không đưa ra suy đoán liệu kết quả tương tự có được tìm thấy ở các tảng băng trôi tại Bắc Cực hay không, những nhà khoa học khác cho biết bằng chứng hiện tại cho thấy điều này hoàn toàn có khả năng xảy ra.</w:t>
            </w:r>
          </w:p>
          <w:p w:rsidR="00000000" w:rsidDel="00000000" w:rsidP="00000000" w:rsidRDefault="00000000" w:rsidRPr="00000000" w14:paraId="000001E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Trong chuyến thám hiểm đầu tiên, Smith và nhóm nghiên cứu của ông đã triển khai một loạt thiết bị nghiên cứu hải dương học, lưới đánh cá và máy quay video được gắn trên các phương tiện điều khiển từ xa xung quanh một tảng băng nhỏ có diện tích bề mặt khoảng 0,12 kilômét vuông, cũng như xung quanh một tảng băng khác có kích thước lớn hơn nhiều. Kết quả nghiên cứu của họ đã cho thấy tầm quan trọng của các tảng băng trôi đối với môi trường biển.</w:t>
            </w:r>
          </w:p>
          <w:p w:rsidR="00000000" w:rsidDel="00000000" w:rsidP="00000000" w:rsidRDefault="00000000" w:rsidRPr="00000000" w14:paraId="000001F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Có lẽ phát hiện quan trọng nhất của họ là khi các tảng băng tan chảy, bụi tích tụ, đá bị nghiền vụn và các vật chất khác có nguồn gốc từ đất liền sẽ phân tán vào trong nước. Tất cả những vật chất này đã bị giữ lại trong băng từ hàng triệu năm trước, khi chúng còn là một phần của các sông băng, vốn đã cào xới và cuốn theo các mảnh vụn từ bề mặt đất trong quá trình di chuyển qua những vùng đất rộng lớn. Khi đi vào nước biển, những vật chất này hoạt động như phân bón cho đại dương, nuôi dưỡng các sinh vật biển cực nhỏ như sinh vật phù du (plankton), nền tảng mà toàn bộ chuỗi thức ăn phụ thuộc vào. Smith và các cộng sự viết rằng những tảng băng trôi này có thể được so sánh với các cửa sông, nơi cung cấp chất dinh dưỡng cho các khu vực ven biển xung quanh khi chúng chảy ra đại dương.</w:t>
            </w:r>
          </w:p>
          <w:p w:rsidR="00000000" w:rsidDel="00000000" w:rsidP="00000000" w:rsidRDefault="00000000" w:rsidRPr="00000000" w14:paraId="000001F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Nhà hải dương học Greg Stone lựa chọn một phương pháp thực tế hơn để nghiên cứu mức độ phong phú của sự sống xung quanh các tảng băng trôi. Với vai trò là phó chủ tịch của Conservation International, một trong những tổ chức bảo tồn đa dạng sinh học lớn nhất thế giới, ông đã dẫn đầu một nhóm thợ lặn bình dưỡng khí và các nhà khoa học tham gia một chuyến thám hiểm hiếm hoi và đầy nguy hiểm nhằm nghiên cứu hệ sinh thái của các tảng băng trôi xung quanh B-15, tảng băng trôi lớn nhất từng được ghi nhận, đã tách khỏi thềm băng Ross ở Nam Cực vào năm 2000. Có kích thước gần bằng bang Connecticut của Hoa Kỳ và chứa lượng nước ngọt đủ để cung cấp cho toàn bộ nước Mỹ trong vòng năm năm, tảng băng này đã bắt đầu vỡ ra vào thời điểm nhóm của Stone đến nơi vài tháng sau đó, và lớp băng trôi dạt liên tục khiến họ không thể tiếp cận nó. Tuy nhiên, Stone và các đồng nghiệp vẫn tiến hành khoảng chín mươi lần lặn xung quanh những tảng băng có kích thước khác nhau. Điều họ phát hiện được là sự phong phú đáng kinh ngạc của các loài sinh vật biển ở trong và xung quanh những khối băng này.</w:t>
            </w:r>
          </w:p>
          <w:p w:rsidR="00000000" w:rsidDel="00000000" w:rsidP="00000000" w:rsidRDefault="00000000" w:rsidRPr="00000000" w14:paraId="000001F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Greg Stone nhận thấy rằng vùng nước Nam Cực, nơi nhóm của ông tiến hành các cuộc lặn, có nhiệt độ thấp hơn điểm đóng băng vài độ. Tương tự như nhóm của Smith, họ ghi nhận nồng độ sứa và nhuyễn thể krill cao hơn trong phạm vi khoảng một dặm xung quanh các tảng băng trôi. Họ cũng thường xuyên bắt gặp những con cá băng non sống trong các hang hốc bên trong băng, mặc dù họ không chắc liệu những con cá này tự đào hang để tránh kẻ săn mồi hay chỉ đơn giản tận dụng những đặc điểm tự nhiên của băng. Trong một chuyến lặn đặc biệt nguy hiểm, họ đã bơi sâu 300 mét vào một hang động bên trong một tảng băng khác đã mắc cạn trong nhiều năm và phát hiện ra một khu vườn sinh vật không xương sống tuyệt đẹp – bao gồm giun lông vũ, sao biển, các loài bọt biển nhiều màu sắc, hải sâm và nhiều sinh vật khác – sinh sống trên đáy biển ở vị trí sâu nhất của hang động.</w:t>
            </w:r>
          </w:p>
          <w:p w:rsidR="00000000" w:rsidDel="00000000" w:rsidP="00000000" w:rsidRDefault="00000000" w:rsidRPr="00000000" w14:paraId="000001F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Theo Stone, phần lớn các tảng băng trôi ở Nam Cực liên tục bị gió và các dòng hải lưu đẩy đi. Khi di chuyển, phần chìm của chúng cọ xát với đáy biển, gây xáo trộn hệ sinh thái sinh vật đáy. Tuy nhiên, vì tảng băng đặc biệt này đã mắc cạn trong nhiều năm nên nó đã giúp bảo vệ các sinh vật sống dưới đáy biển khỏi sự tàn phá của những tảng băng đang dịch chuyển, đồng thời nuôi dưỡng khu vườn dưới nước này.</w:t>
            </w:r>
          </w:p>
          <w:p w:rsidR="00000000" w:rsidDel="00000000" w:rsidP="00000000" w:rsidRDefault="00000000" w:rsidRPr="00000000" w14:paraId="000001F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Stone đồng tình với kết luận của Smith rằng bức tranh tổng thể về hệ sinh thái băng trôi nằm ở vai trò vô cùng quan trọng của chúng trong việc cung cấp chất dinh dưỡng cho Nam Đại Dương, từ đó tạo ra khối lượng sinh vật lớn nhất trên Trái Đất. Stone giải thích: "Toàn bộ chuỗi thức ăn đều trở nên sôi động xung quanh những khối băng này. Băng chính là động cơ sinh học thúc đẩy toàn bộ hệ sinh thái, đồng thời được tiếp thêm năng lượng bởi ánh nắng mùa hè kéo dài suốt hai mươi bốn giờ ở Nam Cực. Không còn nghi ngờ gì nữa, nếu bạn là một sinh vật biển, bạn sẽ bị thu hút bởi một tảng băng trôi, vì nhìn chung đó là một nơi tốt hơn để sinh sống."</w:t>
            </w:r>
          </w:p>
          <w:p w:rsidR="00000000" w:rsidDel="00000000" w:rsidP="00000000" w:rsidRDefault="00000000" w:rsidRPr="00000000" w14:paraId="000001F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Mặt khác, nếu không phải là sinh vật biển, tốt nhất bạn nên tránh xa các tảng băng trôi, bởi vì có một điều chắc chắn rằng chúng không hề an toàn. Chỉ vài giờ sau khi nhóm thợ lặn của Stone rời khỏi hang động bên trong tảng băng mắc cạn, toàn bộ khối băng đã vỡ vụn và tan rã hoàn toàn, để lại phía sau cảnh tượng mà Stone mô tả là "hai dặm vuông pha lê vỡ nát". Áp lực do quá trình băng tan và tái đóng băng liên tục bên trong những cấu trúc khổng lồ này cuối cùng đã dẫn đến sự sụp đổ của chúng. Dù đây là một trải nghiệm đáng sợ đối với Stone và nhóm các nhà khoa học của ông, khiến họ quyết định sẽ không bao giờ lặn vào các hang động băng thêm một lần nào nữa, nhưng đó cũng có thể là lần đầu tiên con người chứng kiến một sự kiện như vậy.</w:t>
            </w:r>
          </w:p>
        </w:tc>
      </w:tr>
    </w:tbl>
    <w:p w:rsidR="00000000" w:rsidDel="00000000" w:rsidP="00000000" w:rsidRDefault="00000000" w:rsidRPr="00000000" w14:paraId="000001F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FE">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iceberg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tảng băng trôi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refer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đề cập đến, dùng để chỉ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piece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mảnh,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piece of 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khối băng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surrounding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bao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surrounding 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vùng nước xung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Antarctic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thuộc Nam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Antarctica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Nam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Arctic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thuộc Bắc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Arctic 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khu vực Bắc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teem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có rất nhiều, đầy 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phạm vi, nhiều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range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một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range of fish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nhiều loài cá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consequently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do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seal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hải cẩu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prey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seabird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chim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gull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chim mòng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fulmar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chim hải âu Fulmar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immediate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ngay lập tức, cận kề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vicinity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vùng lân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immediate vicinity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vùng lân cận 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recent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recent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nghiên cứu 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shed light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làm sáng tỏ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attractive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wildlife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động vật hoang dã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senior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cấp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senior 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nhà khoa học cấp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aquarium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thủy cung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institute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viện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free-drifting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trôi nổi tự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hot spot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điểm nóng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chemical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thuộc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biological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thuộc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enrichment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sự làm giàu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chemical enrichment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sự làm giàu về mặt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biological enrichment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sự làm giàu về mặt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concentration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nồng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high concentration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nồng độ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chlorophyll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chất diệp lục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krill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loài nhuyễn thể krill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sample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lấy mẫu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extend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mở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extend out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mở rộng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speculate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suy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well be the case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rất có thể là như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expedition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chuyến thám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first expedition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chuyến thám hiểm đầu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research team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nhóm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deploy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triển khai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deployment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sự triển khai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series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chuỗi,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series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một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oceanographic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thuộc hải dương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instrument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thiết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oceanographic instrument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thiết bị hải dương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fishing net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lưới đánh cá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video camera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máy quay video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attach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gắn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remotely operated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được điều khiển từ xa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vehicle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phương tiện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remotely operated vehicle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phương tiện điều khiển từ xa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surface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bề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surface 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diện tích bề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reveal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tiết lộ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important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marine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thuộc biển cả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marine 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môi trường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significant 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phát hiện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melt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tan chảy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accumulated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tích tụ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accumulate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tích tụ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dust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bụi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pulverised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bị nghiền nát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pulverise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nghiền thành bột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terrestrial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thuộc đất liền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terrestrial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vật chất từ đất liền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disperse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phân tán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dispersed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bị phân tán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incorporate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kết hợp, chứa đựng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glacier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sông băng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scrape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cào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debris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mảnh vụn, tàn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surface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bề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surface of the soil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bề mặt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move across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di chuyển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fertilizer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phân bón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ocean fertilizer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nguồn dinh dưỡng cho đại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nourish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nuôi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microscopic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cực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marine organism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sinh vật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organism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sinh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plankton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sinh vật phù du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food chain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chuỗi thức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ultimately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compare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so sánh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compare A 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so sánh A với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estuary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cửa sông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river estuary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cửa sông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surrounding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xung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coastal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thuộc vùng ven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coastal 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khu vực ven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nutrient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chất 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enter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đi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oceanographer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nhà hải dương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hands-on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mang tính thực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hands-on approach</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phương pháp tiếp cận mang tính thực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phương pháp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productivity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năng suất, khả năng tạo ra sinh khối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vice president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phó chủ tịch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conservation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sự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biodiversity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đa dạng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biodiversity conservation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bảo tồn đa dạng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conservation organization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tổ chức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scuba diver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thợ lặn dùng bình dưỡng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nhà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rare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hiếm gặp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dangerous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nguy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expedition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chuyến thám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iceberg ecology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hệ sinh thái tảng băng trôi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ecology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sinh thái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break away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tách ra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ice shelf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thềm băng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fresh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ngọt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fresh 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nước ngọt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entire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toàn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shift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dịch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shifting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đang dịch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pack 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băng trôi dày đặc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impossible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không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conduct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conduct a dive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thực hiện một cuộc lặn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various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various sizes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nhiều kích thước 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unexpected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bất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bonanza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sự bùng nổ, nguồn lợi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marine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thuộc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marine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sinh vật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undertake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undertake a dive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thực hiện hoạt động lặn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freezing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sự đóng băng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below freezing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dưới điểm đóng băng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concentration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nồng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high concentration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nồng độ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jellyfish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sứa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frequently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juvenile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non trẻ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juvenile ice fish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cá băng non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burrow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hang, hốc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excavate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đào bới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excavate a burrow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đào hang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hide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trốn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predator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động vật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take advantage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tận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natural 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đặc điểm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especially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spectacular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ngoạn mục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invertebrate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động vật không xương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feather duster worm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giun lông vũ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starfish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sao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colourful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nhiều màu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sponge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bọt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sea cucumber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hải sâm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seafloor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đáy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farthest reach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khu vực xa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grounded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mắc cạn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cave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hang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swim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bơi vào bên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live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sinh sống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push around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bị đẩy đi, bị tác động làm di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continuously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current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dòng hải lưu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wind and current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gió và dòng chảy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keel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sống tàu, phần đáy nhô dưới tảng băng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rub along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cọ xát dọc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seafloor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đáy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disturb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làm xáo trộn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benthic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thuộc đáy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benthic ecosystem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hệ sinh thái đáy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bottom-dwelling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sống ở đáy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bottom-dwelling creature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sinh vật sống ở đáy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ravage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sự tàn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moving iceberg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tảng băng trôi di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nurture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nuôi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underwater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dưới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underwater garden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khu vườn dưới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conclusion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kết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big picture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bức tranh tổng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vital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quan trọng sống còn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vital 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vai trò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fertilize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bón phân, làm giàu 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fertilize the ocean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làm giàu dinh dưỡng cho đại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Southern Ocean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Nam Đại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biomass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sinh khối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food chain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chuỗi thức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fire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kích hoạt, thúc đẩy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biological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thuộc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biological engine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động cơ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drive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thúc đẩy, vận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ecosystem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hệ sinh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fuel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cung cấp năng lượng, 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attract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be attracted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bị thu hút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keep one's distance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giữ khoảng cách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safe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an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emerge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xuất hiện ra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explore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khám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exploration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sự khám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crumble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vỡ vụn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disintegrate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tan rã, phân rã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shattered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vỡ nát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crystal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tinh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pressure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áp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continuous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melting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sự tan chảy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melt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tan chảy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re-freezing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sự đóng băng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cấu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mountainous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khổng lồ như núi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ultimately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destruction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sự phá hủy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frightening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đáng sợ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witness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chứng kiến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sự kiện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witness an 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chứng kiến một sự kiện</w:t>
            </w:r>
          </w:p>
        </w:tc>
      </w:tr>
    </w:tbl>
    <w:p w:rsidR="00000000" w:rsidDel="00000000" w:rsidP="00000000" w:rsidRDefault="00000000" w:rsidRPr="00000000" w14:paraId="000003DB">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ifzvkwhoz701"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DD">
      <w:pPr>
        <w:pStyle w:val="Heading1"/>
        <w:jc w:val="both"/>
        <w:rPr>
          <w:rFonts w:ascii="Oswald Medium" w:cs="Oswald Medium" w:eastAsia="Oswald Medium" w:hAnsi="Oswald Medium"/>
          <w:color w:val="3d85c6"/>
          <w:sz w:val="34"/>
          <w:szCs w:val="34"/>
        </w:rPr>
      </w:pPr>
      <w:bookmarkStart w:colFirst="0" w:colLast="0" w:name="_2eumvnjcbnuf"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DE">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DF">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Dunedin study</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E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 Zealand city of Dunedin in the early 1970s can easily be made to sound idyllic. There was next to no unemployment and people left their doors unlocked at night. New Zealand was then the ninth richest country in the world and many residents believed that, as a place to bring up children, this was a city without rival. However, Phil Silva, an educational psychologist, was not so certain and decided to take a closer look. Silva identified those children born in the year from April 1, 1972 whose mothers were still living in the city three years later. The parents were asked if they would mind bringing their children in for a health and development assessment. Incredibly, no fewer than 91% agreed to help and 1037 three-year-olds completed half a day of tests and experiments. In the process, the Dunedin Multidisciplinary Health and Development Study was born.</w:t>
            </w:r>
          </w:p>
          <w:p w:rsidR="00000000" w:rsidDel="00000000" w:rsidP="00000000" w:rsidRDefault="00000000" w:rsidRPr="00000000" w14:paraId="000003E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precious little money at Silva's disposal, so the assessments were done in a church with the help of dozens of volunteers. Each child was assessed against a range of measures such as height, weight, and head circumference. Language skills were assessed and profiles of behaviour were compiled. However, one set of assessments was never going to satisfy Silva's curiosity, so when the children were five, his same team asked the parents to bring the children back for a second study. Of the original 1037 children, 96% came. The data gathered at age three was updated and new measurement criteria – discipline, nutrition, dental health - were introduced.</w:t>
            </w:r>
          </w:p>
          <w:p w:rsidR="00000000" w:rsidDel="00000000" w:rsidP="00000000" w:rsidRDefault="00000000" w:rsidRPr="00000000" w14:paraId="000003E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1978, Silva was able to shock the nation with his findings: one in four children had delayed language development; 15% had ear problems; the researchers had identified one child who was blind and another who might have died from undetected skin cancer. New Zealanders, Silva declared, were more diligent about their cars than their children. Cars were required by law to be regularly checked; if children were treated similarly, ideally at behavioural clinics in schools, problems could be picked up in time to prevent lasting damage.</w:t>
            </w:r>
          </w:p>
          <w:p w:rsidR="00000000" w:rsidDel="00000000" w:rsidP="00000000" w:rsidRDefault="00000000" w:rsidRPr="00000000" w14:paraId="000003E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parents were asked to bring their children back at ages seven, nine and 11 to the old church for further assessments. Crucially for the study's survival, the politicians were finally starting to take note and government funding began to trickle in. By the time the children returned at age 13, the study had taken up residence in an abandoned building tucked behind the dental school. It wouldn't have been the researchers' first choice, and was certainly not grand, but it was at least a site for the long term and its acquisition represented a landmark in the study's development. It was to this building that the participants returned at ages 15, 18, 21, 26 and, most recently, at 32.</w:t>
            </w:r>
          </w:p>
          <w:p w:rsidR="00000000" w:rsidDel="00000000" w:rsidP="00000000" w:rsidRDefault="00000000" w:rsidRPr="00000000" w14:paraId="000003E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most recent findings are that birth complications - a focus of Silva's original research - don't necessarily set children up for problems as they mature in later life, although the amount a newborn infant weighs is associated with IQ. Paediatric textbooks had insisted for years that breast-feeding protected against medical problems like asthma and allergies. The Dunedin study has shown that assumption to be incorrect. Other findings that challenged the received wisdom include the fact that thumb-sucking does no harm; birth order makes no difference to later development; and pre-schoolers whose mothers work are not disadvantaged. Overall, the study has confirmed the notion that broad personality traits are laid down by the age of three. Along the way, the Dunedin researchers have been able to contradict old assumptions and explode medical myths long held by the profession.</w:t>
            </w:r>
          </w:p>
          <w:p w:rsidR="00000000" w:rsidDel="00000000" w:rsidP="00000000" w:rsidRDefault="00000000" w:rsidRPr="00000000" w14:paraId="000003F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Dunedin study is important not only because of its findings, however. It also provides a model because of the extraordinary commitment of study members. No other longitudinal research project in the world matches its retention rate of 96% at age 32. Silva concedes that luck has a lot to do with this: Dunedin city was, and largely still is, close-knit, homogeneous and devoted to its university and medical school. It is large enough to produce a study population that produces findings that can be generalised to New Zealand and other developed countries, yet small enough that one in every 10 households has had a child or relative in the study.</w:t>
            </w:r>
          </w:p>
          <w:p w:rsidR="00000000" w:rsidDel="00000000" w:rsidP="00000000" w:rsidRDefault="00000000" w:rsidRPr="00000000" w14:paraId="000003F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important than circumstance, though, was the approach taken by the researchers. Silva recalls that by year 13, participation had dropped off - only 82% came in for assessments. He realised the most important asset they had was the sample group and these people must be nurtured at all costs. He spent many long hours out in the field, finding those participants who had gone adrift and persuading them to come in. Study members are kept up to date with the steady flow of findings to which they have contributed. Privacy is absolutely paramount: Silva won't even say how many of the study members are now in prison: nothing must erode the trust that's been built up over the years.</w:t>
            </w:r>
          </w:p>
          <w:p w:rsidR="00000000" w:rsidDel="00000000" w:rsidP="00000000" w:rsidRDefault="00000000" w:rsidRPr="00000000" w14:paraId="000003F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more than a quarter of the sample live overseas so the study also has its own travel agent, who does her best to accommodate requests to spend Christmas in Dunedin with family. This is just one example of the enormous effort that goes into maintaining contact and removing obstacles to participation. With such diligence and care, researchers hope the Dunedin study will continue for many years, perhaps generations, to come.</w:t>
            </w:r>
          </w:p>
        </w:tc>
        <w:tc>
          <w:tcPr/>
          <w:p w:rsidR="00000000" w:rsidDel="00000000" w:rsidP="00000000" w:rsidRDefault="00000000" w:rsidRPr="00000000" w14:paraId="000003F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phố Dunedin của New Zealand vào đầu những năm 1970 có thể dễ dàng được mô tả như một nơi lý tưởng. Khi đó hầu như không có tình trạng thất nghiệp và mọi người thường để cửa nhà không khóa vào ban đêm. Vào thời điểm ấy, New Zealand là quốc gia giàu thứ chín trên thế giới và nhiều cư dân tin rằng, nếu xét về một nơi để nuôi dạy trẻ em, đây là một thành phố không có đối thủ. Tuy nhiên, Phil Silva, một nhà tâm lý học giáo dục, lại không hoàn toàn chắc chắn về điều này và quyết định tìm hiểu kỹ hơn. Silva xác định những đứa trẻ được sinh ra trong khoảng thời gian từ ngày 1 tháng 4 năm 1972, có mẹ vẫn còn sống trong thành phố ba năm sau đó. Các bậc cha mẹ được hỏi liệu họ có phiền không nếu đưa con mình đến để đánh giá về sức khỏe và sự phát triển. Điều đáng kinh ngạc là không ít hơn 91% đã đồng ý tham gia, và 1.037 trẻ em ba tuổi đã hoàn thành nửa ngày các bài kiểm tra và thí nghiệm. Trong quá trình đó, Nghiên cứu Sức khỏe và Phát triển Đa ngành Dunedin đã được hình thành.</w:t>
            </w:r>
          </w:p>
          <w:p w:rsidR="00000000" w:rsidDel="00000000" w:rsidP="00000000" w:rsidRDefault="00000000" w:rsidRPr="00000000" w14:paraId="0000040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Silva có trong tay một nguồn kinh phí vô cùng hạn hẹp, vì vậy các cuộc đánh giá được thực hiện trong một nhà thờ với sự giúp đỡ của hàng chục tình nguyện viên. Mỗi đứa trẻ được đánh giá dựa trên nhiều tiêu chí khác nhau như chiều cao, cân nặng và chu vi vòng đầu. Kỹ năng ngôn ngữ được đánh giá và hồ sơ về hành vi cũng được xây dựng. Tuy nhiên, chỉ một lần đánh giá sẽ không thể thỏa mãn sự tò mò của Silva, vì vậy khi những đứa trẻ lên năm tuổi, cùng nhóm nghiên cứu đó đã đề nghị cha mẹ đưa các em quay lại để thực hiện một nghiên cứu lần thứ hai. Trong số 1.037 đứa trẻ ban đầu, 96% đã quay trở lại. Dữ liệu được thu thập khi các em lên ba tuổi được cập nhật, đồng thời các tiêu chí đo lường mới – tính kỷ luật, dinh dưỡng và sức khỏe răng miệng – được đưa vào.</w:t>
            </w:r>
          </w:p>
          <w:p w:rsidR="00000000" w:rsidDel="00000000" w:rsidP="00000000" w:rsidRDefault="00000000" w:rsidRPr="00000000" w14:paraId="0000040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năm 1978, Silva đã có thể khiến cả quốc gia kinh ngạc với những phát hiện của mình: cứ bốn trẻ em thì có một em bị chậm phát triển ngôn ngữ; 15% gặp các vấn đề về tai; các nhà nghiên cứu đã xác định một đứa trẻ bị mù và một đứa trẻ khác có thể đã tử vong vì bệnh ung thư da không được phát hiện. Silva tuyên bố rằng người New Zealand quan tâm và cẩn thận với ô tô của họ hơn là với con cái. Ô tô được pháp luật yêu cầu phải được kiểm tra thường xuyên; nếu trẻ em cũng được đối xử tương tự, lý tưởng nhất là tại các phòng khám hành vi trong trường học, thì các vấn đề có thể được phát hiện kịp thời để ngăn ngừa những tổn thương lâu dài.</w:t>
            </w:r>
          </w:p>
          <w:p w:rsidR="00000000" w:rsidDel="00000000" w:rsidP="00000000" w:rsidRDefault="00000000" w:rsidRPr="00000000" w14:paraId="0000040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bậc cha mẹ được yêu cầu đưa con mình quay lại nhà thờ cũ để tiếp tục đánh giá khi các em lên bảy, chín và mười một tuổi. Điều đặc biệt quan trọng đối với sự tồn tại của nghiên cứu là cuối cùng các chính trị gia cũng bắt đầu chú ý, và nguồn tài trợ từ chính phủ bắt đầu được cung cấp dần dần. Khi những đứa trẻ quay trở lại ở tuổi 13, nghiên cứu đã chuyển đến một tòa nhà bỏ hoang nằm phía sau trường nha khoa. Đây không phải là lựa chọn đầu tiên của các nhà nghiên cứu và chắc chắn cũng không phải là một nơi hoành tráng, nhưng ít nhất nó là một địa điểm có thể sử dụng lâu dài, và việc có được nơi này đánh dấu một cột mốc quan trọng trong sự phát triển của nghiên cứu. Chính tại tòa nhà này, những người tham gia đã quay trở lại khi họ ở các độ tuổi 15, 18, 21, 26 và gần đây nhất là 32 tuổi.</w:t>
            </w:r>
          </w:p>
          <w:p w:rsidR="00000000" w:rsidDel="00000000" w:rsidP="00000000" w:rsidRDefault="00000000" w:rsidRPr="00000000" w14:paraId="000004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số những phát hiện gần đây nhất có kết luận rằng các biến chứng khi sinh – một trọng tâm trong nghiên cứu ban đầu của Silva – không nhất thiết khiến trẻ gặp phải các vấn đề khi trưởng thành và bước vào giai đoạn sau của cuộc đời, mặc dù cân nặng của trẻ sơ sinh có liên quan đến chỉ số IQ. Các sách giáo khoa nhi khoa trong nhiều năm đã khẳng định rằng việc cho con bú giúp bảo vệ trẻ khỏi những vấn đề y tế như bệnh hen suyễn và dị ứng. Nghiên cứu Dunedin đã chỉ ra rằng giả định này là không đúng. Những phát hiện khác thách thức các quan điểm được chấp nhận trước đây bao gồm việc mút ngón tay cái không gây hại; thứ tự sinh không tạo ra sự khác biệt đối với sự phát triển sau này; và trẻ em ở độ tuổi mẫu giáo có mẹ đi làm không gặp bất lợi. Nhìn chung, nghiên cứu đã xác nhận quan điểm rằng những đặc điểm tính cách cơ bản được hình thành từ khi trẻ lên ba tuổi. Trong quá trình nghiên cứu, các nhà nghiên cứu Dunedin đã có thể bác bỏ những giả định cũ và phá vỡ những quan niệm sai lầm về y học đã được giới chuyên môn duy trì trong thời gian dài.</w:t>
            </w:r>
          </w:p>
          <w:p w:rsidR="00000000" w:rsidDel="00000000" w:rsidP="00000000" w:rsidRDefault="00000000" w:rsidRPr="00000000" w14:paraId="000004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nghiên cứu Dunedin quan trọng không chỉ vì những phát hiện của nó. Nghiên cứu này còn cung cấp một mô hình đáng chú ý nhờ sự cam kết phi thường của những thành viên tham gia. Không có dự án nghiên cứu theo chiều dọc nào khác trên thế giới có thể sánh với tỷ lệ duy trì người tham gia lên tới 96% ở độ tuổi 32. Silva thừa nhận rằng may mắn đóng vai trò rất lớn trong điều này: thành phố Dunedin khi đó, và phần lớn vẫn như hiện nay, là một cộng đồng gắn kết, đồng nhất và tận tâm với trường đại học cũng như trường y khoa của thành phố. Thành phố này đủ lớn để tạo ra một nhóm dân số nghiên cứu có thể đưa ra những phát hiện có thể áp dụng rộng rãi cho New Zealand và các quốc gia phát triển khác, nhưng cũng đủ nhỏ để cứ mười hộ gia đình thì có một hộ từng có con hoặc người thân tham gia vào nghiên cứu.</w:t>
            </w:r>
          </w:p>
          <w:p w:rsidR="00000000" w:rsidDel="00000000" w:rsidP="00000000" w:rsidRDefault="00000000" w:rsidRPr="00000000" w14:paraId="000004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quan trọng hơn hoàn cảnh thuận lợi đó chính là cách tiếp cận của các nhà nghiên cứu. Silva nhớ lại rằng đến năm thứ 13, mức độ tham gia đã giảm xuống – chỉ có 82% người tham gia đến thực hiện các cuộc đánh giá. Ông nhận ra rằng tài sản quan trọng nhất mà họ có chính là nhóm mẫu nghiên cứu, và những người này cần được chăm sóc bằng mọi giá. Ông đã dành nhiều giờ dài làm việc ngoài thực địa, tìm kiếm những người tham gia đã mất liên lạc và thuyết phục họ quay trở lại. Các thành viên nghiên cứu luôn được cập nhật về dòng chảy liên tục của những phát hiện mà chính họ đã góp phần tạo ra. Quyền riêng tư được đặt lên hàng đầu: Silva thậm chí không tiết lộ có bao nhiêu thành viên của nghiên cứu hiện đang ở trong tù; không điều gì được phép làm suy giảm sự tin tưởng đã được xây dựng trong suốt nhiều năm.</w:t>
            </w:r>
          </w:p>
          <w:p w:rsidR="00000000" w:rsidDel="00000000" w:rsidP="00000000" w:rsidRDefault="00000000" w:rsidRPr="00000000" w14:paraId="000004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nay, hơn một phần tư số người trong nhóm mẫu đang sinh sống ở nước ngoài, vì vậy nghiên cứu cũng có riêng một nhân viên phụ trách du lịch, người cố gắng hết sức để đáp ứng các yêu cầu của họ nhằm có thể trở về Dunedin đón Giáng sinh cùng gia đình. Đây chỉ là một ví dụ về những nỗ lực to lớn được thực hiện để duy trì liên lạc và loại bỏ các trở ngại đối với việc tham gia nghiên cứu. Với sự tận tâm và cẩn trọng như vậy, các nhà nghiên cứu hy vọng rằng nghiên cứu Dunedin sẽ tiếp tục được duy trì trong nhiều năm nữa, thậm chí có thể qua nhiều thế hệ.</w:t>
            </w:r>
          </w:p>
        </w:tc>
      </w:tr>
    </w:tbl>
    <w:p w:rsidR="00000000" w:rsidDel="00000000" w:rsidP="00000000" w:rsidRDefault="00000000" w:rsidRPr="00000000" w14:paraId="000004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F">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410">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idyllic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bình yên, lý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unemployment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tình trạng thất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unemployed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thất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resident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cư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believe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tin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bring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nuôi dưỡng, nuôi dạy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bring up children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nuôi dạy con cái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without rival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không có đối thủ, không nơi nào sánh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educational psychologist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nhà tâm lý học giáo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certain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take a closer look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xem xét kỹ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identify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xác định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mother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người mẹ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assess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assessment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sự 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health assessment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đánh giá 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development assessment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đánh giá 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mind doing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phiền khi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bring somebody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đưa ai đến (để kiểm tra/tham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incredibly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agree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đồng ý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complete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hoàn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bài kiểm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in the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trong quá trình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multidisciplinary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đa ngành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multidisciplinary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nghiên cứu đa ngành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development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nghiên cứu về 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be born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được hình thành, ra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precious little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rất ít, hầu như không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at one's disposal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có sẵn để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disposal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sự sử dụng, quyền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assessment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sự 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volunteer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tình nguyện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assess against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đánh giá 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phạm vi,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range of measures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một loạt tiêu chí 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measure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tiêu chí, phép đo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sz w:val="20"/>
                <w:szCs w:val="20"/>
                <w:rtl w:val="0"/>
              </w:rPr>
              <w:t xml:space="preserve">height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chiều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weight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cân nặng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circumference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chu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head circumference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vòng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language 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kỹ năng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profile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hồ sơ, đặc điểm tổng quát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behaviour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compile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tổng hợp, biên soạn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assessment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satisfy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thỏa mãn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curiosity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sự tò mò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ask somebody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yêu cầu ai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original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sz w:val="20"/>
                <w:szCs w:val="20"/>
                <w:rtl w:val="0"/>
              </w:rPr>
              <w:t xml:space="preserve">original participant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người tham gia 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sz w:val="20"/>
                <w:szCs w:val="20"/>
                <w:rtl w:val="0"/>
              </w:rPr>
              <w:t xml:space="preserve">update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cập nhật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data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dữ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gather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thu thập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measurement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sự đo lường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measurement criteria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tiêu chí đo lường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criterion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tiêu chí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đưa vào, giới thiệu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discipline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tính kỷ luật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nutrition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dental health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sức khỏe răng miệng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shock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gây sốc, làm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delay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trì hoãn, chậm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delayed language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sự phát triển ngôn ngữ chậm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language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sự phát triển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xác định,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ear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vấn đề về tai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blind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mù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undetected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chưa được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detect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skin cancer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ung thư da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declare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tuyên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diligent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chăm chỉ, cẩn thận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be diligent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chú trọng, cẩn thận trong việc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yêu cầu, đòi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be required by law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được pháp luật 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regularly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regularly check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kiểm tra định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treat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đối xử,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treat similarly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đối xử 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ideally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lý tưởng nhất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behavioural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thuộc 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behavioural clinic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phòng khám 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pick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phát hiện, 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prevent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ngăn ngừa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lasting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lâu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lasting damage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tổn thương lâu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damage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tổn thương, thiệt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further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thêm, tiếp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further assessment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đánh giá thêm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crucially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một cách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survival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sự tồn tại, 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take note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chú ý, ghi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politician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chính trị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funding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nguồn tài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government funding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nguồn tài trợ chính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trickle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chảy nhỏ giọt, đến từ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return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quay trở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take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chiếm,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residence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nơi ở, trụ sở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take up residence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chuyển đến và sử dụng làm nơi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abandoned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bị bỏ hoang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tuck behind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nằm khuất phía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grand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lớn lao, hoành tráng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long term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dài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acquisition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sự mua lại, sự 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represent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đại diện cho, 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landmark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rPr>
                <w:sz w:val="20"/>
                <w:szCs w:val="20"/>
              </w:rPr>
            </w:pPr>
            <w:r w:rsidDel="00000000" w:rsidR="00000000" w:rsidRPr="00000000">
              <w:rPr>
                <w:sz w:val="20"/>
                <w:szCs w:val="20"/>
                <w:rtl w:val="0"/>
              </w:rPr>
              <w:t xml:space="preserve">cột mốc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rPr>
                <w:sz w:val="20"/>
                <w:szCs w:val="20"/>
              </w:rPr>
            </w:pPr>
            <w:r w:rsidDel="00000000" w:rsidR="00000000" w:rsidRPr="00000000">
              <w:rPr>
                <w:sz w:val="20"/>
                <w:szCs w:val="20"/>
                <w:rtl w:val="0"/>
              </w:rPr>
              <w:t xml:space="preserve">participant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40" w:lineRule="auto"/>
              <w:rPr>
                <w:sz w:val="20"/>
                <w:szCs w:val="20"/>
              </w:rPr>
            </w:pPr>
            <w:r w:rsidDel="00000000" w:rsidR="00000000" w:rsidRPr="00000000">
              <w:rPr>
                <w:sz w:val="20"/>
                <w:szCs w:val="20"/>
                <w:rtl w:val="0"/>
              </w:rPr>
              <w:t xml:space="preserve">người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rPr>
                <w:sz w:val="20"/>
                <w:szCs w:val="20"/>
              </w:rPr>
            </w:pPr>
            <w:r w:rsidDel="00000000" w:rsidR="00000000" w:rsidRPr="00000000">
              <w:rPr>
                <w:sz w:val="20"/>
                <w:szCs w:val="20"/>
                <w:rtl w:val="0"/>
              </w:rPr>
              <w:t xml:space="preserve">most recently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gần đây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recent 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phát hiện 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40" w:lineRule="auto"/>
              <w:rPr>
                <w:sz w:val="20"/>
                <w:szCs w:val="20"/>
              </w:rPr>
            </w:pPr>
            <w:r w:rsidDel="00000000" w:rsidR="00000000" w:rsidRPr="00000000">
              <w:rPr>
                <w:sz w:val="20"/>
                <w:szCs w:val="20"/>
                <w:rtl w:val="0"/>
              </w:rPr>
              <w:t xml:space="preserve">birth complication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40" w:lineRule="auto"/>
              <w:rPr>
                <w:sz w:val="20"/>
                <w:szCs w:val="20"/>
              </w:rPr>
            </w:pPr>
            <w:r w:rsidDel="00000000" w:rsidR="00000000" w:rsidRPr="00000000">
              <w:rPr>
                <w:sz w:val="20"/>
                <w:szCs w:val="20"/>
                <w:rtl w:val="0"/>
              </w:rPr>
              <w:t xml:space="preserve">biến chứng khi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40" w:lineRule="auto"/>
              <w:rPr>
                <w:sz w:val="20"/>
                <w:szCs w:val="20"/>
              </w:rPr>
            </w:pPr>
            <w:r w:rsidDel="00000000" w:rsidR="00000000" w:rsidRPr="00000000">
              <w:rPr>
                <w:sz w:val="20"/>
                <w:szCs w:val="20"/>
                <w:rtl w:val="0"/>
              </w:rPr>
              <w:t xml:space="preserve">complication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40" w:lineRule="auto"/>
              <w:rPr>
                <w:sz w:val="20"/>
                <w:szCs w:val="20"/>
              </w:rPr>
            </w:pPr>
            <w:r w:rsidDel="00000000" w:rsidR="00000000" w:rsidRPr="00000000">
              <w:rPr>
                <w:sz w:val="20"/>
                <w:szCs w:val="20"/>
                <w:rtl w:val="0"/>
              </w:rPr>
              <w:t xml:space="preserve">biến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40" w:lineRule="auto"/>
              <w:rPr>
                <w:sz w:val="20"/>
                <w:szCs w:val="20"/>
              </w:rPr>
            </w:pPr>
            <w:r w:rsidDel="00000000" w:rsidR="00000000" w:rsidRPr="00000000">
              <w:rPr>
                <w:sz w:val="20"/>
                <w:szCs w:val="20"/>
                <w:rtl w:val="0"/>
              </w:rPr>
              <w:t xml:space="preserve">focus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40" w:lineRule="auto"/>
              <w:rPr>
                <w:sz w:val="20"/>
                <w:szCs w:val="20"/>
              </w:rPr>
            </w:pPr>
            <w:r w:rsidDel="00000000" w:rsidR="00000000" w:rsidRPr="00000000">
              <w:rPr>
                <w:sz w:val="20"/>
                <w:szCs w:val="20"/>
                <w:rtl w:val="0"/>
              </w:rPr>
              <w:t xml:space="preserve">trọng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40" w:lineRule="auto"/>
              <w:rPr>
                <w:sz w:val="20"/>
                <w:szCs w:val="20"/>
              </w:rPr>
            </w:pPr>
            <w:r w:rsidDel="00000000" w:rsidR="00000000" w:rsidRPr="00000000">
              <w:rPr>
                <w:sz w:val="20"/>
                <w:szCs w:val="20"/>
                <w:rtl w:val="0"/>
              </w:rPr>
              <w:t xml:space="preserve">original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40" w:lineRule="auto"/>
              <w:rPr>
                <w:sz w:val="20"/>
                <w:szCs w:val="20"/>
              </w:rPr>
            </w:pPr>
            <w:r w:rsidDel="00000000" w:rsidR="00000000" w:rsidRPr="00000000">
              <w:rPr>
                <w:sz w:val="20"/>
                <w:szCs w:val="20"/>
                <w:rtl w:val="0"/>
              </w:rPr>
              <w:t xml:space="preserve">nghiên cứu 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40" w:lineRule="auto"/>
              <w:rPr>
                <w:sz w:val="20"/>
                <w:szCs w:val="20"/>
              </w:rPr>
            </w:pPr>
            <w:r w:rsidDel="00000000" w:rsidR="00000000" w:rsidRPr="00000000">
              <w:rPr>
                <w:sz w:val="20"/>
                <w:szCs w:val="20"/>
                <w:rtl w:val="0"/>
              </w:rPr>
              <w:t xml:space="preserve">necessarily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40" w:lineRule="auto"/>
              <w:rPr>
                <w:sz w:val="20"/>
                <w:szCs w:val="20"/>
              </w:rPr>
            </w:pPr>
            <w:r w:rsidDel="00000000" w:rsidR="00000000" w:rsidRPr="00000000">
              <w:rPr>
                <w:sz w:val="20"/>
                <w:szCs w:val="20"/>
                <w:rtl w:val="0"/>
              </w:rPr>
              <w:t xml:space="preserve">nhất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40" w:lineRule="auto"/>
              <w:rPr>
                <w:sz w:val="20"/>
                <w:szCs w:val="20"/>
              </w:rPr>
            </w:pPr>
            <w:r w:rsidDel="00000000" w:rsidR="00000000" w:rsidRPr="00000000">
              <w:rPr>
                <w:sz w:val="20"/>
                <w:szCs w:val="20"/>
                <w:rtl w:val="0"/>
              </w:rPr>
              <w:t xml:space="preserve">set somebody up for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02">
            <w:pPr>
              <w:widowControl w:val="0"/>
              <w:spacing w:line="240" w:lineRule="auto"/>
              <w:rPr>
                <w:sz w:val="20"/>
                <w:szCs w:val="20"/>
              </w:rPr>
            </w:pPr>
            <w:r w:rsidDel="00000000" w:rsidR="00000000" w:rsidRPr="00000000">
              <w:rPr>
                <w:sz w:val="20"/>
                <w:szCs w:val="20"/>
                <w:rtl w:val="0"/>
              </w:rPr>
              <w:t xml:space="preserve">khiến ai có khả năng gặp phải điều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40" w:lineRule="auto"/>
              <w:rPr>
                <w:sz w:val="20"/>
                <w:szCs w:val="20"/>
              </w:rPr>
            </w:pPr>
            <w:r w:rsidDel="00000000" w:rsidR="00000000" w:rsidRPr="00000000">
              <w:rPr>
                <w:sz w:val="20"/>
                <w:szCs w:val="20"/>
                <w:rtl w:val="0"/>
              </w:rPr>
              <w:t xml:space="preserve">mature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40" w:lineRule="auto"/>
              <w:rPr>
                <w:sz w:val="20"/>
                <w:szCs w:val="20"/>
              </w:rPr>
            </w:pPr>
            <w:r w:rsidDel="00000000" w:rsidR="00000000" w:rsidRPr="00000000">
              <w:rPr>
                <w:sz w:val="20"/>
                <w:szCs w:val="20"/>
                <w:rtl w:val="0"/>
              </w:rPr>
              <w:t xml:space="preserve">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40" w:lineRule="auto"/>
              <w:rPr>
                <w:sz w:val="20"/>
                <w:szCs w:val="20"/>
              </w:rPr>
            </w:pPr>
            <w:r w:rsidDel="00000000" w:rsidR="00000000" w:rsidRPr="00000000">
              <w:rPr>
                <w:sz w:val="20"/>
                <w:szCs w:val="20"/>
                <w:rtl w:val="0"/>
              </w:rPr>
              <w:t xml:space="preserve">later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40" w:lineRule="auto"/>
              <w:rPr>
                <w:sz w:val="20"/>
                <w:szCs w:val="20"/>
              </w:rPr>
            </w:pPr>
            <w:r w:rsidDel="00000000" w:rsidR="00000000" w:rsidRPr="00000000">
              <w:rPr>
                <w:sz w:val="20"/>
                <w:szCs w:val="20"/>
                <w:rtl w:val="0"/>
              </w:rPr>
              <w:t xml:space="preserve">giai đoạn sau của cuộc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40" w:lineRule="auto"/>
              <w:rPr>
                <w:sz w:val="20"/>
                <w:szCs w:val="20"/>
              </w:rPr>
            </w:pPr>
            <w:r w:rsidDel="00000000" w:rsidR="00000000" w:rsidRPr="00000000">
              <w:rPr>
                <w:sz w:val="20"/>
                <w:szCs w:val="20"/>
                <w:rtl w:val="0"/>
              </w:rPr>
              <w:t xml:space="preserve">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40" w:lineRule="auto"/>
              <w:rPr>
                <w:sz w:val="20"/>
                <w:szCs w:val="20"/>
              </w:rPr>
            </w:pPr>
            <w:r w:rsidDel="00000000" w:rsidR="00000000" w:rsidRPr="00000000">
              <w:rPr>
                <w:sz w:val="20"/>
                <w:szCs w:val="20"/>
                <w:rtl w:val="0"/>
              </w:rPr>
              <w:t xml:space="preserve">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40" w:lineRule="auto"/>
              <w:rPr>
                <w:sz w:val="20"/>
                <w:szCs w:val="20"/>
              </w:rPr>
            </w:pPr>
            <w:r w:rsidDel="00000000" w:rsidR="00000000" w:rsidRPr="00000000">
              <w:rPr>
                <w:sz w:val="20"/>
                <w:szCs w:val="20"/>
                <w:rtl w:val="0"/>
              </w:rPr>
              <w:t xml:space="preserve">newborn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40" w:lineRule="auto"/>
              <w:rPr>
                <w:sz w:val="20"/>
                <w:szCs w:val="20"/>
              </w:rPr>
            </w:pPr>
            <w:r w:rsidDel="00000000" w:rsidR="00000000" w:rsidRPr="00000000">
              <w:rPr>
                <w:sz w:val="20"/>
                <w:szCs w:val="20"/>
                <w:rtl w:val="0"/>
              </w:rPr>
              <w:t xml:space="preserve">trẻ sơ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40" w:lineRule="auto"/>
              <w:rPr>
                <w:sz w:val="20"/>
                <w:szCs w:val="20"/>
              </w:rPr>
            </w:pPr>
            <w:r w:rsidDel="00000000" w:rsidR="00000000" w:rsidRPr="00000000">
              <w:rPr>
                <w:sz w:val="20"/>
                <w:szCs w:val="20"/>
                <w:rtl w:val="0"/>
              </w:rPr>
              <w:t xml:space="preserve">infant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40" w:lineRule="auto"/>
              <w:rPr>
                <w:sz w:val="20"/>
                <w:szCs w:val="20"/>
              </w:rPr>
            </w:pPr>
            <w:r w:rsidDel="00000000" w:rsidR="00000000" w:rsidRPr="00000000">
              <w:rPr>
                <w:sz w:val="20"/>
                <w:szCs w:val="20"/>
                <w:rtl w:val="0"/>
              </w:rPr>
              <w:t xml:space="preserve">trẻ sơ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40" w:lineRule="auto"/>
              <w:rPr>
                <w:sz w:val="20"/>
                <w:szCs w:val="20"/>
              </w:rPr>
            </w:pPr>
            <w:r w:rsidDel="00000000" w:rsidR="00000000" w:rsidRPr="00000000">
              <w:rPr>
                <w:sz w:val="20"/>
                <w:szCs w:val="20"/>
                <w:rtl w:val="0"/>
              </w:rPr>
              <w:t xml:space="preserve">weigh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40" w:lineRule="auto"/>
              <w:rPr>
                <w:sz w:val="20"/>
                <w:szCs w:val="20"/>
              </w:rPr>
            </w:pPr>
            <w:r w:rsidDel="00000000" w:rsidR="00000000" w:rsidRPr="00000000">
              <w:rPr>
                <w:sz w:val="20"/>
                <w:szCs w:val="20"/>
                <w:rtl w:val="0"/>
              </w:rPr>
              <w:t xml:space="preserve">cân nặng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40" w:lineRule="auto"/>
              <w:rPr>
                <w:sz w:val="20"/>
                <w:szCs w:val="20"/>
              </w:rPr>
            </w:pPr>
            <w:r w:rsidDel="00000000" w:rsidR="00000000" w:rsidRPr="00000000">
              <w:rPr>
                <w:sz w:val="20"/>
                <w:szCs w:val="20"/>
                <w:rtl w:val="0"/>
              </w:rPr>
              <w:t xml:space="preserve">weight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40" w:lineRule="auto"/>
              <w:rPr>
                <w:sz w:val="20"/>
                <w:szCs w:val="20"/>
              </w:rPr>
            </w:pPr>
            <w:r w:rsidDel="00000000" w:rsidR="00000000" w:rsidRPr="00000000">
              <w:rPr>
                <w:sz w:val="20"/>
                <w:szCs w:val="20"/>
                <w:rtl w:val="0"/>
              </w:rPr>
              <w:t xml:space="preserve">cân nặng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40" w:lineRule="auto"/>
              <w:rPr>
                <w:sz w:val="20"/>
                <w:szCs w:val="20"/>
              </w:rPr>
            </w:pPr>
            <w:r w:rsidDel="00000000" w:rsidR="00000000" w:rsidRPr="00000000">
              <w:rPr>
                <w:sz w:val="20"/>
                <w:szCs w:val="20"/>
                <w:rtl w:val="0"/>
              </w:rPr>
              <w:t xml:space="preserve">be associated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40" w:lineRule="auto"/>
              <w:rPr>
                <w:sz w:val="20"/>
                <w:szCs w:val="20"/>
              </w:rPr>
            </w:pPr>
            <w:r w:rsidDel="00000000" w:rsidR="00000000" w:rsidRPr="00000000">
              <w:rPr>
                <w:sz w:val="20"/>
                <w:szCs w:val="20"/>
                <w:rtl w:val="0"/>
              </w:rPr>
              <w:t xml:space="preserve">có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40" w:lineRule="auto"/>
              <w:rPr>
                <w:sz w:val="20"/>
                <w:szCs w:val="20"/>
              </w:rPr>
            </w:pPr>
            <w:r w:rsidDel="00000000" w:rsidR="00000000" w:rsidRPr="00000000">
              <w:rPr>
                <w:sz w:val="20"/>
                <w:szCs w:val="20"/>
                <w:rtl w:val="0"/>
              </w:rPr>
              <w:t xml:space="preserve">paediatric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40" w:lineRule="auto"/>
              <w:rPr>
                <w:sz w:val="20"/>
                <w:szCs w:val="20"/>
              </w:rPr>
            </w:pPr>
            <w:r w:rsidDel="00000000" w:rsidR="00000000" w:rsidRPr="00000000">
              <w:rPr>
                <w:sz w:val="20"/>
                <w:szCs w:val="20"/>
                <w:rtl w:val="0"/>
              </w:rPr>
              <w:t xml:space="preserve">thuộc nhi khoa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40" w:lineRule="auto"/>
              <w:rPr>
                <w:sz w:val="20"/>
                <w:szCs w:val="20"/>
              </w:rPr>
            </w:pPr>
            <w:r w:rsidDel="00000000" w:rsidR="00000000" w:rsidRPr="00000000">
              <w:rPr>
                <w:sz w:val="20"/>
                <w:szCs w:val="20"/>
                <w:rtl w:val="0"/>
              </w:rPr>
              <w:t xml:space="preserve">textbook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40" w:lineRule="auto"/>
              <w:rPr>
                <w:sz w:val="20"/>
                <w:szCs w:val="20"/>
              </w:rPr>
            </w:pPr>
            <w:r w:rsidDel="00000000" w:rsidR="00000000" w:rsidRPr="00000000">
              <w:rPr>
                <w:sz w:val="20"/>
                <w:szCs w:val="20"/>
                <w:rtl w:val="0"/>
              </w:rPr>
              <w:t xml:space="preserve">sách giáo khoa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40" w:lineRule="auto"/>
              <w:rPr>
                <w:sz w:val="20"/>
                <w:szCs w:val="20"/>
              </w:rPr>
            </w:pPr>
            <w:r w:rsidDel="00000000" w:rsidR="00000000" w:rsidRPr="00000000">
              <w:rPr>
                <w:sz w:val="20"/>
                <w:szCs w:val="20"/>
                <w:rtl w:val="0"/>
              </w:rPr>
              <w:t xml:space="preserve">insist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40" w:lineRule="auto"/>
              <w:rPr>
                <w:sz w:val="20"/>
                <w:szCs w:val="20"/>
              </w:rPr>
            </w:pPr>
            <w:r w:rsidDel="00000000" w:rsidR="00000000" w:rsidRPr="00000000">
              <w:rPr>
                <w:sz w:val="20"/>
                <w:szCs w:val="20"/>
                <w:rtl w:val="0"/>
              </w:rPr>
              <w:t xml:space="preserve">khẳng định, nhất quyết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40" w:lineRule="auto"/>
              <w:rPr>
                <w:sz w:val="20"/>
                <w:szCs w:val="20"/>
              </w:rPr>
            </w:pPr>
            <w:r w:rsidDel="00000000" w:rsidR="00000000" w:rsidRPr="00000000">
              <w:rPr>
                <w:sz w:val="20"/>
                <w:szCs w:val="20"/>
                <w:rtl w:val="0"/>
              </w:rPr>
              <w:t xml:space="preserve">breast-feed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40" w:lineRule="auto"/>
              <w:rPr>
                <w:sz w:val="20"/>
                <w:szCs w:val="20"/>
              </w:rPr>
            </w:pPr>
            <w:r w:rsidDel="00000000" w:rsidR="00000000" w:rsidRPr="00000000">
              <w:rPr>
                <w:sz w:val="20"/>
                <w:szCs w:val="20"/>
                <w:rtl w:val="0"/>
              </w:rPr>
              <w:t xml:space="preserve">cho con bú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40" w:lineRule="auto"/>
              <w:rPr>
                <w:sz w:val="20"/>
                <w:szCs w:val="20"/>
              </w:rPr>
            </w:pPr>
            <w:r w:rsidDel="00000000" w:rsidR="00000000" w:rsidRPr="00000000">
              <w:rPr>
                <w:sz w:val="20"/>
                <w:szCs w:val="20"/>
                <w:rtl w:val="0"/>
              </w:rPr>
              <w:t xml:space="preserve">breast-feeding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40" w:lineRule="auto"/>
              <w:rPr>
                <w:sz w:val="20"/>
                <w:szCs w:val="20"/>
              </w:rPr>
            </w:pPr>
            <w:r w:rsidDel="00000000" w:rsidR="00000000" w:rsidRPr="00000000">
              <w:rPr>
                <w:sz w:val="20"/>
                <w:szCs w:val="20"/>
                <w:rtl w:val="0"/>
              </w:rPr>
              <w:t xml:space="preserve">việc cho con bú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40" w:lineRule="auto"/>
              <w:rPr>
                <w:sz w:val="20"/>
                <w:szCs w:val="20"/>
              </w:rPr>
            </w:pPr>
            <w:r w:rsidDel="00000000" w:rsidR="00000000" w:rsidRPr="00000000">
              <w:rPr>
                <w:sz w:val="20"/>
                <w:szCs w:val="20"/>
                <w:rtl w:val="0"/>
              </w:rPr>
              <w:t xml:space="preserve">protect against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40" w:lineRule="auto"/>
              <w:rPr>
                <w:sz w:val="20"/>
                <w:szCs w:val="20"/>
              </w:rPr>
            </w:pPr>
            <w:r w:rsidDel="00000000" w:rsidR="00000000" w:rsidRPr="00000000">
              <w:rPr>
                <w:sz w:val="20"/>
                <w:szCs w:val="20"/>
                <w:rtl w:val="0"/>
              </w:rPr>
              <w:t xml:space="preserve">bảo vệ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40" w:lineRule="auto"/>
              <w:rPr>
                <w:sz w:val="20"/>
                <w:szCs w:val="20"/>
              </w:rPr>
            </w:pPr>
            <w:r w:rsidDel="00000000" w:rsidR="00000000" w:rsidRPr="00000000">
              <w:rPr>
                <w:sz w:val="20"/>
                <w:szCs w:val="20"/>
                <w:rtl w:val="0"/>
              </w:rPr>
              <w:t xml:space="preserve">medical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40" w:lineRule="auto"/>
              <w:rPr>
                <w:sz w:val="20"/>
                <w:szCs w:val="20"/>
              </w:rPr>
            </w:pPr>
            <w:r w:rsidDel="00000000" w:rsidR="00000000" w:rsidRPr="00000000">
              <w:rPr>
                <w:sz w:val="20"/>
                <w:szCs w:val="20"/>
                <w:rtl w:val="0"/>
              </w:rPr>
              <w:t xml:space="preserve">vấn đề y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40" w:lineRule="auto"/>
              <w:rPr>
                <w:sz w:val="20"/>
                <w:szCs w:val="20"/>
              </w:rPr>
            </w:pPr>
            <w:r w:rsidDel="00000000" w:rsidR="00000000" w:rsidRPr="00000000">
              <w:rPr>
                <w:sz w:val="20"/>
                <w:szCs w:val="20"/>
                <w:rtl w:val="0"/>
              </w:rPr>
              <w:t xml:space="preserve">asthma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40" w:lineRule="auto"/>
              <w:rPr>
                <w:sz w:val="20"/>
                <w:szCs w:val="20"/>
              </w:rPr>
            </w:pPr>
            <w:r w:rsidDel="00000000" w:rsidR="00000000" w:rsidRPr="00000000">
              <w:rPr>
                <w:sz w:val="20"/>
                <w:szCs w:val="20"/>
                <w:rtl w:val="0"/>
              </w:rPr>
              <w:t xml:space="preserve">bệnh hen suyễn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40" w:lineRule="auto"/>
              <w:rPr>
                <w:sz w:val="20"/>
                <w:szCs w:val="20"/>
              </w:rPr>
            </w:pPr>
            <w:r w:rsidDel="00000000" w:rsidR="00000000" w:rsidRPr="00000000">
              <w:rPr>
                <w:sz w:val="20"/>
                <w:szCs w:val="20"/>
                <w:rtl w:val="0"/>
              </w:rPr>
              <w:t xml:space="preserve">allergy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40" w:lineRule="auto"/>
              <w:rPr>
                <w:sz w:val="20"/>
                <w:szCs w:val="20"/>
              </w:rPr>
            </w:pPr>
            <w:r w:rsidDel="00000000" w:rsidR="00000000" w:rsidRPr="00000000">
              <w:rPr>
                <w:sz w:val="20"/>
                <w:szCs w:val="20"/>
                <w:rtl w:val="0"/>
              </w:rPr>
              <w:t xml:space="preserve">dị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40" w:lineRule="auto"/>
              <w:rPr>
                <w:sz w:val="20"/>
                <w:szCs w:val="20"/>
              </w:rPr>
            </w:pPr>
            <w:r w:rsidDel="00000000" w:rsidR="00000000" w:rsidRPr="00000000">
              <w:rPr>
                <w:sz w:val="20"/>
                <w:szCs w:val="20"/>
                <w:rtl w:val="0"/>
              </w:rPr>
              <w:t xml:space="preserve">assumption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40" w:lineRule="auto"/>
              <w:rPr>
                <w:sz w:val="20"/>
                <w:szCs w:val="20"/>
              </w:rPr>
            </w:pPr>
            <w:r w:rsidDel="00000000" w:rsidR="00000000" w:rsidRPr="00000000">
              <w:rPr>
                <w:sz w:val="20"/>
                <w:szCs w:val="20"/>
                <w:rtl w:val="0"/>
              </w:rPr>
              <w:t xml:space="preserve">giả định, quan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40" w:lineRule="auto"/>
              <w:rPr>
                <w:sz w:val="20"/>
                <w:szCs w:val="20"/>
              </w:rPr>
            </w:pPr>
            <w:r w:rsidDel="00000000" w:rsidR="00000000" w:rsidRPr="00000000">
              <w:rPr>
                <w:sz w:val="20"/>
                <w:szCs w:val="20"/>
                <w:rtl w:val="0"/>
              </w:rPr>
              <w:t xml:space="preserve">incorrect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40" w:lineRule="auto"/>
              <w:rPr>
                <w:sz w:val="20"/>
                <w:szCs w:val="20"/>
              </w:rPr>
            </w:pPr>
            <w:r w:rsidDel="00000000" w:rsidR="00000000" w:rsidRPr="00000000">
              <w:rPr>
                <w:sz w:val="20"/>
                <w:szCs w:val="20"/>
                <w:rtl w:val="0"/>
              </w:rPr>
              <w:t xml:space="preserve">không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40" w:lineRule="auto"/>
              <w:rPr>
                <w:sz w:val="20"/>
                <w:szCs w:val="20"/>
              </w:rPr>
            </w:pPr>
            <w:r w:rsidDel="00000000" w:rsidR="00000000" w:rsidRPr="00000000">
              <w:rPr>
                <w:sz w:val="20"/>
                <w:szCs w:val="20"/>
                <w:rtl w:val="0"/>
              </w:rPr>
              <w:t xml:space="preserve">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40" w:lineRule="auto"/>
              <w:rPr>
                <w:sz w:val="20"/>
                <w:szCs w:val="20"/>
              </w:rPr>
            </w:pPr>
            <w:r w:rsidDel="00000000" w:rsidR="00000000" w:rsidRPr="00000000">
              <w:rPr>
                <w:sz w:val="20"/>
                <w:szCs w:val="20"/>
                <w:rtl w:val="0"/>
              </w:rPr>
              <w:t xml:space="preserve">thách thức, bác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40" w:lineRule="auto"/>
              <w:rPr>
                <w:sz w:val="20"/>
                <w:szCs w:val="20"/>
              </w:rPr>
            </w:pPr>
            <w:r w:rsidDel="00000000" w:rsidR="00000000" w:rsidRPr="00000000">
              <w:rPr>
                <w:sz w:val="20"/>
                <w:szCs w:val="20"/>
                <w:rtl w:val="0"/>
              </w:rPr>
              <w:t xml:space="preserve">received wisdom</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2C">
            <w:pPr>
              <w:widowControl w:val="0"/>
              <w:spacing w:line="240" w:lineRule="auto"/>
              <w:rPr>
                <w:sz w:val="20"/>
                <w:szCs w:val="20"/>
              </w:rPr>
            </w:pPr>
            <w:r w:rsidDel="00000000" w:rsidR="00000000" w:rsidRPr="00000000">
              <w:rPr>
                <w:sz w:val="20"/>
                <w:szCs w:val="20"/>
                <w:rtl w:val="0"/>
              </w:rPr>
              <w:t xml:space="preserve">quan điểm được chấp nhận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40" w:lineRule="auto"/>
              <w:rPr>
                <w:sz w:val="20"/>
                <w:szCs w:val="20"/>
              </w:rPr>
            </w:pPr>
            <w:r w:rsidDel="00000000" w:rsidR="00000000" w:rsidRPr="00000000">
              <w:rPr>
                <w:sz w:val="20"/>
                <w:szCs w:val="20"/>
                <w:rtl w:val="0"/>
              </w:rPr>
              <w:t xml:space="preserve">thumb-sucking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 xml:space="preserve">thói quen mút ngón tay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40" w:lineRule="auto"/>
              <w:rPr>
                <w:sz w:val="20"/>
                <w:szCs w:val="20"/>
              </w:rPr>
            </w:pPr>
            <w:r w:rsidDel="00000000" w:rsidR="00000000" w:rsidRPr="00000000">
              <w:rPr>
                <w:sz w:val="20"/>
                <w:szCs w:val="20"/>
                <w:rtl w:val="0"/>
              </w:rPr>
              <w:t xml:space="preserve">do harm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40" w:lineRule="auto"/>
              <w:rPr>
                <w:sz w:val="20"/>
                <w:szCs w:val="20"/>
              </w:rPr>
            </w:pPr>
            <w:r w:rsidDel="00000000" w:rsidR="00000000" w:rsidRPr="00000000">
              <w:rPr>
                <w:sz w:val="20"/>
                <w:szCs w:val="20"/>
                <w:rtl w:val="0"/>
              </w:rPr>
              <w:t xml:space="preserve">gây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rPr>
                <w:sz w:val="20"/>
                <w:szCs w:val="20"/>
              </w:rPr>
            </w:pPr>
            <w:r w:rsidDel="00000000" w:rsidR="00000000" w:rsidRPr="00000000">
              <w:rPr>
                <w:sz w:val="20"/>
                <w:szCs w:val="20"/>
                <w:rtl w:val="0"/>
              </w:rPr>
              <w:t xml:space="preserve">birth order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 xml:space="preserve">thứ tự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make no 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không tạo ra sự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sz w:val="20"/>
                <w:szCs w:val="20"/>
                <w:rtl w:val="0"/>
              </w:rPr>
              <w:t xml:space="preserve">later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 xml:space="preserve">sự phát triển về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pre-schooler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trẻ trước tuổi đi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disadvantage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gây bất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overall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nhìn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confirm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xác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notion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quan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broad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personality trait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đặc điểm tính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lay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 xml:space="preserve">hình thành, đặt nền móng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rtl w:val="0"/>
              </w:rPr>
              <w:t xml:space="preserve">age of three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40" w:lineRule="auto"/>
              <w:rPr>
                <w:sz w:val="20"/>
                <w:szCs w:val="20"/>
              </w:rPr>
            </w:pPr>
            <w:r w:rsidDel="00000000" w:rsidR="00000000" w:rsidRPr="00000000">
              <w:rPr>
                <w:sz w:val="20"/>
                <w:szCs w:val="20"/>
                <w:rtl w:val="0"/>
              </w:rPr>
              <w:t xml:space="preserve">độ tuổi lên ba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rPr>
                <w:sz w:val="20"/>
                <w:szCs w:val="20"/>
              </w:rPr>
            </w:pPr>
            <w:r w:rsidDel="00000000" w:rsidR="00000000" w:rsidRPr="00000000">
              <w:rPr>
                <w:sz w:val="20"/>
                <w:szCs w:val="20"/>
                <w:rtl w:val="0"/>
              </w:rPr>
              <w:t xml:space="preserve">along the 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trong quá trình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40" w:lineRule="auto"/>
              <w:rPr>
                <w:sz w:val="20"/>
                <w:szCs w:val="20"/>
              </w:rPr>
            </w:pPr>
            <w:r w:rsidDel="00000000" w:rsidR="00000000" w:rsidRPr="00000000">
              <w:rPr>
                <w:sz w:val="20"/>
                <w:szCs w:val="20"/>
                <w:rtl w:val="0"/>
              </w:rPr>
              <w:t xml:space="preserve">contradict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40" w:lineRule="auto"/>
              <w:rPr>
                <w:sz w:val="20"/>
                <w:szCs w:val="20"/>
              </w:rPr>
            </w:pPr>
            <w:r w:rsidDel="00000000" w:rsidR="00000000" w:rsidRPr="00000000">
              <w:rPr>
                <w:sz w:val="20"/>
                <w:szCs w:val="20"/>
                <w:rtl w:val="0"/>
              </w:rPr>
              <w:t xml:space="preserve">mâu thuẫn với, bác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40" w:lineRule="auto"/>
              <w:rPr>
                <w:sz w:val="20"/>
                <w:szCs w:val="20"/>
              </w:rPr>
            </w:pPr>
            <w:r w:rsidDel="00000000" w:rsidR="00000000" w:rsidRPr="00000000">
              <w:rPr>
                <w:sz w:val="20"/>
                <w:szCs w:val="20"/>
                <w:rtl w:val="0"/>
              </w:rPr>
              <w:t xml:space="preserve">old assumption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40" w:lineRule="auto"/>
              <w:rPr>
                <w:sz w:val="20"/>
                <w:szCs w:val="20"/>
              </w:rPr>
            </w:pPr>
            <w:r w:rsidDel="00000000" w:rsidR="00000000" w:rsidRPr="00000000">
              <w:rPr>
                <w:sz w:val="20"/>
                <w:szCs w:val="20"/>
                <w:rtl w:val="0"/>
              </w:rPr>
              <w:t xml:space="preserve">giả định cũ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rPr>
                <w:sz w:val="20"/>
                <w:szCs w:val="20"/>
              </w:rPr>
            </w:pPr>
            <w:r w:rsidDel="00000000" w:rsidR="00000000" w:rsidRPr="00000000">
              <w:rPr>
                <w:sz w:val="20"/>
                <w:szCs w:val="20"/>
                <w:rtl w:val="0"/>
              </w:rPr>
              <w:t xml:space="preserve">explode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rPr>
                <w:sz w:val="20"/>
                <w:szCs w:val="20"/>
              </w:rPr>
            </w:pPr>
            <w:r w:rsidDel="00000000" w:rsidR="00000000" w:rsidRPr="00000000">
              <w:rPr>
                <w:sz w:val="20"/>
                <w:szCs w:val="20"/>
                <w:rtl w:val="0"/>
              </w:rPr>
              <w:t xml:space="preserve">phá bỏ, bác bỏ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rPr>
                <w:sz w:val="20"/>
                <w:szCs w:val="20"/>
              </w:rPr>
            </w:pPr>
            <w:r w:rsidDel="00000000" w:rsidR="00000000" w:rsidRPr="00000000">
              <w:rPr>
                <w:sz w:val="20"/>
                <w:szCs w:val="20"/>
                <w:rtl w:val="0"/>
              </w:rPr>
              <w:t xml:space="preserve">medical myth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rPr>
                <w:sz w:val="20"/>
                <w:szCs w:val="20"/>
              </w:rPr>
            </w:pPr>
            <w:r w:rsidDel="00000000" w:rsidR="00000000" w:rsidRPr="00000000">
              <w:rPr>
                <w:sz w:val="20"/>
                <w:szCs w:val="20"/>
                <w:rtl w:val="0"/>
              </w:rPr>
              <w:t xml:space="preserve">quan niệm sai lầm trong y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rPr>
                <w:sz w:val="20"/>
                <w:szCs w:val="20"/>
              </w:rPr>
            </w:pPr>
            <w:r w:rsidDel="00000000" w:rsidR="00000000" w:rsidRPr="00000000">
              <w:rPr>
                <w:sz w:val="20"/>
                <w:szCs w:val="20"/>
                <w:rtl w:val="0"/>
              </w:rPr>
              <w:t xml:space="preserve">profession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giới chuyên môn, ngành nghề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40" w:lineRule="auto"/>
              <w:rPr>
                <w:sz w:val="20"/>
                <w:szCs w:val="20"/>
              </w:rPr>
            </w:pPr>
            <w:r w:rsidDel="00000000" w:rsidR="00000000" w:rsidRPr="00000000">
              <w:rPr>
                <w:sz w:val="20"/>
                <w:szCs w:val="20"/>
                <w:rtl w:val="0"/>
              </w:rPr>
              <w:t xml:space="preserve">model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40" w:lineRule="auto"/>
              <w:rPr>
                <w:sz w:val="20"/>
                <w:szCs w:val="20"/>
              </w:rPr>
            </w:pPr>
            <w:r w:rsidDel="00000000" w:rsidR="00000000" w:rsidRPr="00000000">
              <w:rPr>
                <w:sz w:val="20"/>
                <w:szCs w:val="20"/>
                <w:rtl w:val="0"/>
              </w:rPr>
              <w:t xml:space="preserve">mô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extraordinary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rtl w:val="0"/>
              </w:rPr>
              <w:t xml:space="preserve">phi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rPr>
                <w:sz w:val="20"/>
                <w:szCs w:val="20"/>
              </w:rPr>
            </w:pPr>
            <w:r w:rsidDel="00000000" w:rsidR="00000000" w:rsidRPr="00000000">
              <w:rPr>
                <w:sz w:val="20"/>
                <w:szCs w:val="20"/>
                <w:rtl w:val="0"/>
              </w:rPr>
              <w:t xml:space="preserve">commitment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rtl w:val="0"/>
              </w:rPr>
              <w:t xml:space="preserve">sự cam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rPr>
                <w:sz w:val="20"/>
                <w:szCs w:val="20"/>
              </w:rPr>
            </w:pPr>
            <w:r w:rsidDel="00000000" w:rsidR="00000000" w:rsidRPr="00000000">
              <w:rPr>
                <w:sz w:val="20"/>
                <w:szCs w:val="20"/>
                <w:rtl w:val="0"/>
              </w:rPr>
              <w:t xml:space="preserve">study member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rtl w:val="0"/>
              </w:rPr>
              <w:t xml:space="preserve">thành viên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40" w:lineRule="auto"/>
              <w:rPr>
                <w:sz w:val="20"/>
                <w:szCs w:val="20"/>
              </w:rPr>
            </w:pPr>
            <w:r w:rsidDel="00000000" w:rsidR="00000000" w:rsidRPr="00000000">
              <w:rPr>
                <w:sz w:val="20"/>
                <w:szCs w:val="20"/>
                <w:rtl w:val="0"/>
              </w:rPr>
              <w:t xml:space="preserve">longitudinal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theo chiều dọc, dài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longitudinal research project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dự án nghiên cứu dài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40" w:lineRule="auto"/>
              <w:rPr>
                <w:sz w:val="20"/>
                <w:szCs w:val="20"/>
              </w:rPr>
            </w:pPr>
            <w:r w:rsidDel="00000000" w:rsidR="00000000" w:rsidRPr="00000000">
              <w:rPr>
                <w:sz w:val="20"/>
                <w:szCs w:val="20"/>
                <w:rtl w:val="0"/>
              </w:rPr>
              <w:t xml:space="preserve">match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40" w:lineRule="auto"/>
              <w:rPr>
                <w:sz w:val="20"/>
                <w:szCs w:val="20"/>
              </w:rPr>
            </w:pPr>
            <w:r w:rsidDel="00000000" w:rsidR="00000000" w:rsidRPr="00000000">
              <w:rPr>
                <w:sz w:val="20"/>
                <w:szCs w:val="20"/>
                <w:rtl w:val="0"/>
              </w:rPr>
              <w:t xml:space="preserve">sánh ngang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40" w:lineRule="auto"/>
              <w:rPr>
                <w:sz w:val="20"/>
                <w:szCs w:val="20"/>
              </w:rPr>
            </w:pPr>
            <w:r w:rsidDel="00000000" w:rsidR="00000000" w:rsidRPr="00000000">
              <w:rPr>
                <w:sz w:val="20"/>
                <w:szCs w:val="20"/>
                <w:rtl w:val="0"/>
              </w:rPr>
              <w:t xml:space="preserve">retention 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40" w:lineRule="auto"/>
              <w:rPr>
                <w:sz w:val="20"/>
                <w:szCs w:val="20"/>
              </w:rPr>
            </w:pPr>
            <w:r w:rsidDel="00000000" w:rsidR="00000000" w:rsidRPr="00000000">
              <w:rPr>
                <w:sz w:val="20"/>
                <w:szCs w:val="20"/>
                <w:rtl w:val="0"/>
              </w:rPr>
              <w:t xml:space="preserve">tỷ lệ duy trì người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40" w:lineRule="auto"/>
              <w:rPr>
                <w:sz w:val="20"/>
                <w:szCs w:val="20"/>
              </w:rPr>
            </w:pPr>
            <w:r w:rsidDel="00000000" w:rsidR="00000000" w:rsidRPr="00000000">
              <w:rPr>
                <w:sz w:val="20"/>
                <w:szCs w:val="20"/>
                <w:rtl w:val="0"/>
              </w:rPr>
              <w:t xml:space="preserve">retain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duy trì, giữ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40" w:lineRule="auto"/>
              <w:rPr>
                <w:sz w:val="20"/>
                <w:szCs w:val="20"/>
              </w:rPr>
            </w:pPr>
            <w:r w:rsidDel="00000000" w:rsidR="00000000" w:rsidRPr="00000000">
              <w:rPr>
                <w:sz w:val="20"/>
                <w:szCs w:val="20"/>
                <w:rtl w:val="0"/>
              </w:rPr>
              <w:t xml:space="preserve">concede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40" w:lineRule="auto"/>
              <w:rPr>
                <w:sz w:val="20"/>
                <w:szCs w:val="20"/>
              </w:rPr>
            </w:pPr>
            <w:r w:rsidDel="00000000" w:rsidR="00000000" w:rsidRPr="00000000">
              <w:rPr>
                <w:sz w:val="20"/>
                <w:szCs w:val="20"/>
                <w:rtl w:val="0"/>
              </w:rPr>
              <w:t xml:space="preserve">thừa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40" w:lineRule="auto"/>
              <w:rPr>
                <w:sz w:val="20"/>
                <w:szCs w:val="20"/>
              </w:rPr>
            </w:pPr>
            <w:r w:rsidDel="00000000" w:rsidR="00000000" w:rsidRPr="00000000">
              <w:rPr>
                <w:sz w:val="20"/>
                <w:szCs w:val="20"/>
                <w:rtl w:val="0"/>
              </w:rPr>
              <w:t xml:space="preserve">have a lot to do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có liên quan nhiều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40" w:lineRule="auto"/>
              <w:rPr>
                <w:sz w:val="20"/>
                <w:szCs w:val="20"/>
              </w:rPr>
            </w:pPr>
            <w:r w:rsidDel="00000000" w:rsidR="00000000" w:rsidRPr="00000000">
              <w:rPr>
                <w:sz w:val="20"/>
                <w:szCs w:val="20"/>
                <w:rtl w:val="0"/>
              </w:rPr>
              <w:t xml:space="preserve">close-knit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gắn bó chặt chẽ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40" w:lineRule="auto"/>
              <w:rPr>
                <w:sz w:val="20"/>
                <w:szCs w:val="20"/>
              </w:rPr>
            </w:pPr>
            <w:r w:rsidDel="00000000" w:rsidR="00000000" w:rsidRPr="00000000">
              <w:rPr>
                <w:sz w:val="20"/>
                <w:szCs w:val="20"/>
                <w:rtl w:val="0"/>
              </w:rPr>
              <w:t xml:space="preserve">homogeneous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40" w:lineRule="auto"/>
              <w:rPr>
                <w:sz w:val="20"/>
                <w:szCs w:val="20"/>
              </w:rPr>
            </w:pPr>
            <w:r w:rsidDel="00000000" w:rsidR="00000000" w:rsidRPr="00000000">
              <w:rPr>
                <w:sz w:val="20"/>
                <w:szCs w:val="20"/>
                <w:rtl w:val="0"/>
              </w:rPr>
              <w:t xml:space="preserve">đồng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40" w:lineRule="auto"/>
              <w:rPr>
                <w:sz w:val="20"/>
                <w:szCs w:val="20"/>
              </w:rPr>
            </w:pPr>
            <w:r w:rsidDel="00000000" w:rsidR="00000000" w:rsidRPr="00000000">
              <w:rPr>
                <w:sz w:val="20"/>
                <w:szCs w:val="20"/>
                <w:rtl w:val="0"/>
              </w:rPr>
              <w:t xml:space="preserve">devote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40" w:lineRule="auto"/>
              <w:rPr>
                <w:sz w:val="20"/>
                <w:szCs w:val="20"/>
              </w:rPr>
            </w:pPr>
            <w:r w:rsidDel="00000000" w:rsidR="00000000" w:rsidRPr="00000000">
              <w:rPr>
                <w:sz w:val="20"/>
                <w:szCs w:val="20"/>
                <w:rtl w:val="0"/>
              </w:rPr>
              <w:t xml:space="preserve">cống hiến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medical school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40" w:lineRule="auto"/>
              <w:rPr>
                <w:sz w:val="20"/>
                <w:szCs w:val="20"/>
              </w:rPr>
            </w:pPr>
            <w:r w:rsidDel="00000000" w:rsidR="00000000" w:rsidRPr="00000000">
              <w:rPr>
                <w:sz w:val="20"/>
                <w:szCs w:val="20"/>
                <w:rtl w:val="0"/>
              </w:rPr>
              <w:t xml:space="preserve">trường y khoa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40" w:lineRule="auto"/>
              <w:rPr>
                <w:sz w:val="20"/>
                <w:szCs w:val="20"/>
              </w:rPr>
            </w:pPr>
            <w:r w:rsidDel="00000000" w:rsidR="00000000" w:rsidRPr="00000000">
              <w:rPr>
                <w:sz w:val="20"/>
                <w:szCs w:val="20"/>
                <w:rtl w:val="0"/>
              </w:rPr>
              <w:t xml:space="preserve">study 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40" w:lineRule="auto"/>
              <w:rPr>
                <w:sz w:val="20"/>
                <w:szCs w:val="20"/>
              </w:rPr>
            </w:pPr>
            <w:r w:rsidDel="00000000" w:rsidR="00000000" w:rsidRPr="00000000">
              <w:rPr>
                <w:sz w:val="20"/>
                <w:szCs w:val="20"/>
                <w:rtl w:val="0"/>
              </w:rPr>
              <w:t xml:space="preserve">nhóm dân số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produce findings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40" w:lineRule="auto"/>
              <w:rPr>
                <w:sz w:val="20"/>
                <w:szCs w:val="20"/>
              </w:rPr>
            </w:pPr>
            <w:r w:rsidDel="00000000" w:rsidR="00000000" w:rsidRPr="00000000">
              <w:rPr>
                <w:sz w:val="20"/>
                <w:szCs w:val="20"/>
                <w:rtl w:val="0"/>
              </w:rPr>
              <w:t xml:space="preserve">tạo ra các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40" w:lineRule="auto"/>
              <w:rPr>
                <w:sz w:val="20"/>
                <w:szCs w:val="20"/>
              </w:rPr>
            </w:pPr>
            <w:r w:rsidDel="00000000" w:rsidR="00000000" w:rsidRPr="00000000">
              <w:rPr>
                <w:sz w:val="20"/>
                <w:szCs w:val="20"/>
                <w:rtl w:val="0"/>
              </w:rPr>
              <w:t xml:space="preserve">generalise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40" w:lineRule="auto"/>
              <w:rPr>
                <w:sz w:val="20"/>
                <w:szCs w:val="20"/>
              </w:rPr>
            </w:pPr>
            <w:r w:rsidDel="00000000" w:rsidR="00000000" w:rsidRPr="00000000">
              <w:rPr>
                <w:sz w:val="20"/>
                <w:szCs w:val="20"/>
                <w:rtl w:val="0"/>
              </w:rPr>
              <w:t xml:space="preserve">khái quát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40" w:lineRule="auto"/>
              <w:rPr>
                <w:sz w:val="20"/>
                <w:szCs w:val="20"/>
              </w:rPr>
            </w:pPr>
            <w:r w:rsidDel="00000000" w:rsidR="00000000" w:rsidRPr="00000000">
              <w:rPr>
                <w:sz w:val="20"/>
                <w:szCs w:val="20"/>
                <w:rtl w:val="0"/>
              </w:rPr>
              <w:t xml:space="preserve">developed 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40" w:lineRule="auto"/>
              <w:rPr>
                <w:sz w:val="20"/>
                <w:szCs w:val="20"/>
              </w:rPr>
            </w:pPr>
            <w:r w:rsidDel="00000000" w:rsidR="00000000" w:rsidRPr="00000000">
              <w:rPr>
                <w:sz w:val="20"/>
                <w:szCs w:val="20"/>
                <w:rtl w:val="0"/>
              </w:rPr>
              <w:t xml:space="preserve">quốc gia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40" w:lineRule="auto"/>
              <w:rPr>
                <w:sz w:val="20"/>
                <w:szCs w:val="20"/>
              </w:rPr>
            </w:pPr>
            <w:r w:rsidDel="00000000" w:rsidR="00000000" w:rsidRPr="00000000">
              <w:rPr>
                <w:sz w:val="20"/>
                <w:szCs w:val="20"/>
                <w:rtl w:val="0"/>
              </w:rPr>
              <w:t xml:space="preserve">relative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line="240" w:lineRule="auto"/>
              <w:rPr>
                <w:sz w:val="20"/>
                <w:szCs w:val="20"/>
              </w:rPr>
            </w:pPr>
            <w:r w:rsidDel="00000000" w:rsidR="00000000" w:rsidRPr="00000000">
              <w:rPr>
                <w:sz w:val="20"/>
                <w:szCs w:val="20"/>
                <w:rtl w:val="0"/>
              </w:rPr>
              <w:t xml:space="preserve">họ hàng, người thân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40" w:lineRule="auto"/>
              <w:rPr>
                <w:sz w:val="20"/>
                <w:szCs w:val="20"/>
              </w:rPr>
            </w:pPr>
            <w:r w:rsidDel="00000000" w:rsidR="00000000" w:rsidRPr="00000000">
              <w:rPr>
                <w:sz w:val="20"/>
                <w:szCs w:val="20"/>
                <w:rtl w:val="0"/>
              </w:rPr>
              <w:t xml:space="preserve">household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40" w:lineRule="auto"/>
              <w:rPr>
                <w:sz w:val="20"/>
                <w:szCs w:val="20"/>
              </w:rPr>
            </w:pPr>
            <w:r w:rsidDel="00000000" w:rsidR="00000000" w:rsidRPr="00000000">
              <w:rPr>
                <w:sz w:val="20"/>
                <w:szCs w:val="20"/>
                <w:rtl w:val="0"/>
              </w:rPr>
              <w:t xml:space="preserve">hộ 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40" w:lineRule="auto"/>
              <w:rPr>
                <w:sz w:val="20"/>
                <w:szCs w:val="20"/>
              </w:rPr>
            </w:pPr>
            <w:r w:rsidDel="00000000" w:rsidR="00000000" w:rsidRPr="00000000">
              <w:rPr>
                <w:sz w:val="20"/>
                <w:szCs w:val="20"/>
                <w:rtl w:val="0"/>
              </w:rPr>
              <w:t xml:space="preserve">circumstance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40" w:lineRule="auto"/>
              <w:rPr>
                <w:sz w:val="20"/>
                <w:szCs w:val="20"/>
              </w:rPr>
            </w:pPr>
            <w:r w:rsidDel="00000000" w:rsidR="00000000" w:rsidRPr="00000000">
              <w:rPr>
                <w:sz w:val="20"/>
                <w:szCs w:val="20"/>
                <w:rtl w:val="0"/>
              </w:rPr>
              <w:t xml:space="preserve">hoàn cảnh, điều kiện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40"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40" w:lineRule="auto"/>
              <w:rPr>
                <w:sz w:val="20"/>
                <w:szCs w:val="20"/>
              </w:rPr>
            </w:pPr>
            <w:r w:rsidDel="00000000" w:rsidR="00000000" w:rsidRPr="00000000">
              <w:rPr>
                <w:sz w:val="20"/>
                <w:szCs w:val="20"/>
                <w:rtl w:val="0"/>
              </w:rPr>
              <w:t xml:space="preserve">phương pháp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40" w:lineRule="auto"/>
              <w:rPr>
                <w:sz w:val="20"/>
                <w:szCs w:val="20"/>
              </w:rPr>
            </w:pPr>
            <w:r w:rsidDel="00000000" w:rsidR="00000000" w:rsidRPr="00000000">
              <w:rPr>
                <w:sz w:val="20"/>
                <w:szCs w:val="20"/>
                <w:rtl w:val="0"/>
              </w:rPr>
              <w:t xml:space="preserve">approach taken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40" w:lineRule="auto"/>
              <w:rPr>
                <w:sz w:val="20"/>
                <w:szCs w:val="20"/>
              </w:rPr>
            </w:pPr>
            <w:r w:rsidDel="00000000" w:rsidR="00000000" w:rsidRPr="00000000">
              <w:rPr>
                <w:sz w:val="20"/>
                <w:szCs w:val="20"/>
                <w:rtl w:val="0"/>
              </w:rPr>
              <w:t xml:space="preserve">phương pháp được áp dụng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40"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40" w:lineRule="auto"/>
              <w:rPr>
                <w:sz w:val="20"/>
                <w:szCs w:val="20"/>
              </w:rPr>
            </w:pPr>
            <w:r w:rsidDel="00000000" w:rsidR="00000000" w:rsidRPr="00000000">
              <w:rPr>
                <w:sz w:val="20"/>
                <w:szCs w:val="20"/>
                <w:rtl w:val="0"/>
              </w:rPr>
              <w:t xml:space="preserve">recall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40" w:lineRule="auto"/>
              <w:rPr>
                <w:sz w:val="20"/>
                <w:szCs w:val="20"/>
              </w:rPr>
            </w:pPr>
            <w:r w:rsidDel="00000000" w:rsidR="00000000" w:rsidRPr="00000000">
              <w:rPr>
                <w:sz w:val="20"/>
                <w:szCs w:val="20"/>
                <w:rtl w:val="0"/>
              </w:rPr>
              <w:t xml:space="preserve">nhớ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participation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40" w:lineRule="auto"/>
              <w:rPr>
                <w:sz w:val="20"/>
                <w:szCs w:val="20"/>
              </w:rPr>
            </w:pPr>
            <w:r w:rsidDel="00000000" w:rsidR="00000000" w:rsidRPr="00000000">
              <w:rPr>
                <w:sz w:val="20"/>
                <w:szCs w:val="20"/>
                <w:rtl w:val="0"/>
              </w:rPr>
              <w:t xml:space="preserve">sự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40" w:lineRule="auto"/>
              <w:rPr>
                <w:sz w:val="20"/>
                <w:szCs w:val="20"/>
              </w:rPr>
            </w:pPr>
            <w:r w:rsidDel="00000000" w:rsidR="00000000" w:rsidRPr="00000000">
              <w:rPr>
                <w:sz w:val="20"/>
                <w:szCs w:val="20"/>
                <w:rtl w:val="0"/>
              </w:rPr>
              <w:t xml:space="preserve">drop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40" w:lineRule="auto"/>
              <w:rPr>
                <w:sz w:val="20"/>
                <w:szCs w:val="20"/>
              </w:rPr>
            </w:pPr>
            <w:r w:rsidDel="00000000" w:rsidR="00000000" w:rsidRPr="00000000">
              <w:rPr>
                <w:sz w:val="20"/>
                <w:szCs w:val="20"/>
                <w:rtl w:val="0"/>
              </w:rPr>
              <w:t xml:space="preserve">giảm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40" w:lineRule="auto"/>
              <w:rPr>
                <w:sz w:val="20"/>
                <w:szCs w:val="20"/>
              </w:rPr>
            </w:pPr>
            <w:r w:rsidDel="00000000" w:rsidR="00000000" w:rsidRPr="00000000">
              <w:rPr>
                <w:sz w:val="20"/>
                <w:szCs w:val="20"/>
                <w:rtl w:val="0"/>
              </w:rPr>
              <w:t xml:space="preserve">assessment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40" w:lineRule="auto"/>
              <w:rPr>
                <w:sz w:val="20"/>
                <w:szCs w:val="20"/>
              </w:rPr>
            </w:pPr>
            <w:r w:rsidDel="00000000" w:rsidR="00000000" w:rsidRPr="00000000">
              <w:rPr>
                <w:sz w:val="20"/>
                <w:szCs w:val="20"/>
                <w:rtl w:val="0"/>
              </w:rPr>
              <w:t xml:space="preserve">sự 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40" w:lineRule="auto"/>
              <w:rPr>
                <w:sz w:val="20"/>
                <w:szCs w:val="20"/>
              </w:rPr>
            </w:pPr>
            <w:r w:rsidDel="00000000" w:rsidR="00000000" w:rsidRPr="00000000">
              <w:rPr>
                <w:sz w:val="20"/>
                <w:szCs w:val="20"/>
                <w:rtl w:val="0"/>
              </w:rPr>
              <w:t xml:space="preserve">asset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tl w:val="0"/>
              </w:rPr>
              <w:t xml:space="preserve">tài sản, nguồn lực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40" w:lineRule="auto"/>
              <w:rPr>
                <w:sz w:val="20"/>
                <w:szCs w:val="20"/>
              </w:rPr>
            </w:pPr>
            <w:r w:rsidDel="00000000" w:rsidR="00000000" w:rsidRPr="00000000">
              <w:rPr>
                <w:sz w:val="20"/>
                <w:szCs w:val="20"/>
                <w:rtl w:val="0"/>
              </w:rPr>
              <w:t xml:space="preserve">sample 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40" w:lineRule="auto"/>
              <w:rPr>
                <w:sz w:val="20"/>
                <w:szCs w:val="20"/>
              </w:rPr>
            </w:pPr>
            <w:r w:rsidDel="00000000" w:rsidR="00000000" w:rsidRPr="00000000">
              <w:rPr>
                <w:sz w:val="20"/>
                <w:szCs w:val="20"/>
                <w:rtl w:val="0"/>
              </w:rPr>
              <w:t xml:space="preserve">nhóm mẫu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40" w:lineRule="auto"/>
              <w:rPr>
                <w:sz w:val="20"/>
                <w:szCs w:val="20"/>
              </w:rPr>
            </w:pPr>
            <w:r w:rsidDel="00000000" w:rsidR="00000000" w:rsidRPr="00000000">
              <w:rPr>
                <w:sz w:val="20"/>
                <w:szCs w:val="20"/>
                <w:rtl w:val="0"/>
              </w:rPr>
              <w:t xml:space="preserve">nurture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40" w:lineRule="auto"/>
              <w:rPr>
                <w:sz w:val="20"/>
                <w:szCs w:val="20"/>
              </w:rPr>
            </w:pPr>
            <w:r w:rsidDel="00000000" w:rsidR="00000000" w:rsidRPr="00000000">
              <w:rPr>
                <w:sz w:val="20"/>
                <w:szCs w:val="20"/>
                <w:rtl w:val="0"/>
              </w:rPr>
              <w:t xml:space="preserve">nuôi dưỡng, 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40" w:lineRule="auto"/>
              <w:rPr>
                <w:sz w:val="20"/>
                <w:szCs w:val="20"/>
              </w:rPr>
            </w:pPr>
            <w:r w:rsidDel="00000000" w:rsidR="00000000" w:rsidRPr="00000000">
              <w:rPr>
                <w:sz w:val="20"/>
                <w:szCs w:val="20"/>
                <w:rtl w:val="0"/>
              </w:rPr>
              <w:t xml:space="preserve">at all costs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40" w:lineRule="auto"/>
              <w:rPr>
                <w:sz w:val="20"/>
                <w:szCs w:val="20"/>
              </w:rPr>
            </w:pPr>
            <w:r w:rsidDel="00000000" w:rsidR="00000000" w:rsidRPr="00000000">
              <w:rPr>
                <w:sz w:val="20"/>
                <w:szCs w:val="20"/>
                <w:rtl w:val="0"/>
              </w:rPr>
              <w:t xml:space="preserve">bằng mọi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40" w:lineRule="auto"/>
              <w:rPr>
                <w:sz w:val="20"/>
                <w:szCs w:val="20"/>
              </w:rPr>
            </w:pPr>
            <w:r w:rsidDel="00000000" w:rsidR="00000000" w:rsidRPr="00000000">
              <w:rPr>
                <w:sz w:val="20"/>
                <w:szCs w:val="20"/>
                <w:rtl w:val="0"/>
              </w:rPr>
              <w:t xml:space="preserve">spend time doing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dành thời gian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40" w:lineRule="auto"/>
              <w:rPr>
                <w:sz w:val="20"/>
                <w:szCs w:val="20"/>
              </w:rPr>
            </w:pPr>
            <w:r w:rsidDel="00000000" w:rsidR="00000000" w:rsidRPr="00000000">
              <w:rPr>
                <w:sz w:val="20"/>
                <w:szCs w:val="20"/>
                <w:rtl w:val="0"/>
              </w:rPr>
              <w:t xml:space="preserve">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40" w:lineRule="auto"/>
              <w:rPr>
                <w:sz w:val="20"/>
                <w:szCs w:val="20"/>
              </w:rPr>
            </w:pPr>
            <w:r w:rsidDel="00000000" w:rsidR="00000000" w:rsidRPr="00000000">
              <w:rPr>
                <w:sz w:val="20"/>
                <w:szCs w:val="20"/>
                <w:rtl w:val="0"/>
              </w:rPr>
              <w:t xml:space="preserve">thực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40" w:lineRule="auto"/>
              <w:rPr>
                <w:sz w:val="20"/>
                <w:szCs w:val="20"/>
              </w:rPr>
            </w:pPr>
            <w:r w:rsidDel="00000000" w:rsidR="00000000" w:rsidRPr="00000000">
              <w:rPr>
                <w:sz w:val="20"/>
                <w:szCs w:val="20"/>
                <w:rtl w:val="0"/>
              </w:rPr>
              <w:t xml:space="preserve">in the 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line="240" w:lineRule="auto"/>
              <w:rPr>
                <w:sz w:val="20"/>
                <w:szCs w:val="20"/>
              </w:rPr>
            </w:pPr>
            <w:r w:rsidDel="00000000" w:rsidR="00000000" w:rsidRPr="00000000">
              <w:rPr>
                <w:sz w:val="20"/>
                <w:szCs w:val="20"/>
                <w:rtl w:val="0"/>
              </w:rPr>
              <w:t xml:space="preserve">ngoài thực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40" w:lineRule="auto"/>
              <w:rPr>
                <w:sz w:val="20"/>
                <w:szCs w:val="20"/>
              </w:rPr>
            </w:pPr>
            <w:r w:rsidDel="00000000" w:rsidR="00000000" w:rsidRPr="00000000">
              <w:rPr>
                <w:sz w:val="20"/>
                <w:szCs w:val="20"/>
                <w:rtl w:val="0"/>
              </w:rPr>
              <w:t xml:space="preserve">participant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40" w:lineRule="auto"/>
              <w:rPr>
                <w:sz w:val="20"/>
                <w:szCs w:val="20"/>
              </w:rPr>
            </w:pPr>
            <w:r w:rsidDel="00000000" w:rsidR="00000000" w:rsidRPr="00000000">
              <w:rPr>
                <w:sz w:val="20"/>
                <w:szCs w:val="20"/>
                <w:rtl w:val="0"/>
              </w:rPr>
              <w:t xml:space="preserve">người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40" w:lineRule="auto"/>
              <w:rPr>
                <w:sz w:val="20"/>
                <w:szCs w:val="20"/>
              </w:rPr>
            </w:pPr>
            <w:r w:rsidDel="00000000" w:rsidR="00000000" w:rsidRPr="00000000">
              <w:rPr>
                <w:sz w:val="20"/>
                <w:szCs w:val="20"/>
                <w:rtl w:val="0"/>
              </w:rPr>
              <w:t xml:space="preserve">go adrift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mất liên lạc, đi lệch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persuade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40" w:lineRule="auto"/>
              <w:rPr>
                <w:sz w:val="20"/>
                <w:szCs w:val="20"/>
              </w:rPr>
            </w:pPr>
            <w:r w:rsidDel="00000000" w:rsidR="00000000" w:rsidRPr="00000000">
              <w:rPr>
                <w:sz w:val="20"/>
                <w:szCs w:val="20"/>
                <w:rtl w:val="0"/>
              </w:rPr>
              <w:t xml:space="preserve">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40" w:lineRule="auto"/>
              <w:rPr>
                <w:sz w:val="20"/>
                <w:szCs w:val="20"/>
              </w:rPr>
            </w:pPr>
            <w:r w:rsidDel="00000000" w:rsidR="00000000" w:rsidRPr="00000000">
              <w:rPr>
                <w:sz w:val="20"/>
                <w:szCs w:val="20"/>
                <w:rtl w:val="0"/>
              </w:rPr>
              <w:t xml:space="preserve">keep up to date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40" w:lineRule="auto"/>
              <w:rPr>
                <w:sz w:val="20"/>
                <w:szCs w:val="20"/>
              </w:rPr>
            </w:pPr>
            <w:r w:rsidDel="00000000" w:rsidR="00000000" w:rsidRPr="00000000">
              <w:rPr>
                <w:sz w:val="20"/>
                <w:szCs w:val="20"/>
                <w:rtl w:val="0"/>
              </w:rPr>
              <w:t xml:space="preserve">cập nhật thông tin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40" w:lineRule="auto"/>
              <w:rPr>
                <w:sz w:val="20"/>
                <w:szCs w:val="20"/>
              </w:rPr>
            </w:pPr>
            <w:r w:rsidDel="00000000" w:rsidR="00000000" w:rsidRPr="00000000">
              <w:rPr>
                <w:sz w:val="20"/>
                <w:szCs w:val="20"/>
                <w:rtl w:val="0"/>
              </w:rPr>
              <w:t xml:space="preserve">steady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40" w:lineRule="auto"/>
              <w:rPr>
                <w:sz w:val="20"/>
                <w:szCs w:val="20"/>
              </w:rPr>
            </w:pPr>
            <w:r w:rsidDel="00000000" w:rsidR="00000000" w:rsidRPr="00000000">
              <w:rPr>
                <w:sz w:val="20"/>
                <w:szCs w:val="20"/>
                <w:rtl w:val="0"/>
              </w:rPr>
              <w:t xml:space="preserve">đều đặn, ổn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40" w:lineRule="auto"/>
              <w:rPr>
                <w:sz w:val="20"/>
                <w:szCs w:val="20"/>
              </w:rPr>
            </w:pPr>
            <w:r w:rsidDel="00000000" w:rsidR="00000000" w:rsidRPr="00000000">
              <w:rPr>
                <w:sz w:val="20"/>
                <w:szCs w:val="20"/>
                <w:rtl w:val="0"/>
              </w:rPr>
              <w:t xml:space="preserve">flow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40" w:lineRule="auto"/>
              <w:rPr>
                <w:sz w:val="20"/>
                <w:szCs w:val="20"/>
              </w:rPr>
            </w:pPr>
            <w:r w:rsidDel="00000000" w:rsidR="00000000" w:rsidRPr="00000000">
              <w:rPr>
                <w:sz w:val="20"/>
                <w:szCs w:val="20"/>
                <w:rtl w:val="0"/>
              </w:rPr>
              <w:t xml:space="preserve">dòng, luồng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40" w:lineRule="auto"/>
              <w:rPr>
                <w:sz w:val="20"/>
                <w:szCs w:val="20"/>
              </w:rPr>
            </w:pPr>
            <w:r w:rsidDel="00000000" w:rsidR="00000000" w:rsidRPr="00000000">
              <w:rPr>
                <w:sz w:val="20"/>
                <w:szCs w:val="20"/>
                <w:rtl w:val="0"/>
              </w:rPr>
              <w:t xml:space="preserve">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40" w:lineRule="auto"/>
              <w:rPr>
                <w:sz w:val="20"/>
                <w:szCs w:val="20"/>
              </w:rPr>
            </w:pPr>
            <w:r w:rsidDel="00000000" w:rsidR="00000000" w:rsidRPr="00000000">
              <w:rPr>
                <w:sz w:val="20"/>
                <w:szCs w:val="20"/>
                <w:rtl w:val="0"/>
              </w:rPr>
              <w:t xml:space="preserve">contribute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40" w:lineRule="auto"/>
              <w:rPr>
                <w:sz w:val="20"/>
                <w:szCs w:val="20"/>
              </w:rPr>
            </w:pPr>
            <w:r w:rsidDel="00000000" w:rsidR="00000000" w:rsidRPr="00000000">
              <w:rPr>
                <w:sz w:val="20"/>
                <w:szCs w:val="20"/>
                <w:rtl w:val="0"/>
              </w:rPr>
              <w:t xml:space="preserve">đóng góp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40" w:lineRule="auto"/>
              <w:rPr>
                <w:sz w:val="20"/>
                <w:szCs w:val="20"/>
              </w:rPr>
            </w:pPr>
            <w:r w:rsidDel="00000000" w:rsidR="00000000" w:rsidRPr="00000000">
              <w:rPr>
                <w:sz w:val="20"/>
                <w:szCs w:val="20"/>
                <w:rtl w:val="0"/>
              </w:rPr>
              <w:t xml:space="preserve">privacy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40" w:lineRule="auto"/>
              <w:rPr>
                <w:sz w:val="20"/>
                <w:szCs w:val="20"/>
              </w:rPr>
            </w:pPr>
            <w:r w:rsidDel="00000000" w:rsidR="00000000" w:rsidRPr="00000000">
              <w:rPr>
                <w:sz w:val="20"/>
                <w:szCs w:val="20"/>
                <w:rtl w:val="0"/>
              </w:rPr>
              <w:t xml:space="preserve">quyền riêng tư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40" w:lineRule="auto"/>
              <w:rPr>
                <w:sz w:val="20"/>
                <w:szCs w:val="20"/>
              </w:rPr>
            </w:pPr>
            <w:r w:rsidDel="00000000" w:rsidR="00000000" w:rsidRPr="00000000">
              <w:rPr>
                <w:sz w:val="20"/>
                <w:szCs w:val="20"/>
                <w:rtl w:val="0"/>
              </w:rPr>
              <w:t xml:space="preserve">paramount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40" w:lineRule="auto"/>
              <w:rPr>
                <w:sz w:val="20"/>
                <w:szCs w:val="20"/>
              </w:rPr>
            </w:pPr>
            <w:r w:rsidDel="00000000" w:rsidR="00000000" w:rsidRPr="00000000">
              <w:rPr>
                <w:sz w:val="20"/>
                <w:szCs w:val="20"/>
                <w:rtl w:val="0"/>
              </w:rPr>
              <w:t xml:space="preserve">quan trọng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40" w:lineRule="auto"/>
              <w:rPr>
                <w:sz w:val="20"/>
                <w:szCs w:val="20"/>
              </w:rPr>
            </w:pPr>
            <w:r w:rsidDel="00000000" w:rsidR="00000000" w:rsidRPr="00000000">
              <w:rPr>
                <w:sz w:val="20"/>
                <w:szCs w:val="20"/>
                <w:rtl w:val="0"/>
              </w:rPr>
              <w:t xml:space="preserve">prison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40" w:lineRule="auto"/>
              <w:rPr>
                <w:sz w:val="20"/>
                <w:szCs w:val="20"/>
              </w:rPr>
            </w:pPr>
            <w:r w:rsidDel="00000000" w:rsidR="00000000" w:rsidRPr="00000000">
              <w:rPr>
                <w:sz w:val="20"/>
                <w:szCs w:val="20"/>
                <w:rtl w:val="0"/>
              </w:rPr>
              <w:t xml:space="preserve">nhà tù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40" w:lineRule="auto"/>
              <w:rPr>
                <w:sz w:val="20"/>
                <w:szCs w:val="20"/>
              </w:rPr>
            </w:pPr>
            <w:r w:rsidDel="00000000" w:rsidR="00000000" w:rsidRPr="00000000">
              <w:rPr>
                <w:sz w:val="20"/>
                <w:szCs w:val="20"/>
                <w:rtl w:val="0"/>
              </w:rPr>
              <w:t xml:space="preserve">erode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40" w:lineRule="auto"/>
              <w:rPr>
                <w:sz w:val="20"/>
                <w:szCs w:val="20"/>
              </w:rPr>
            </w:pPr>
            <w:r w:rsidDel="00000000" w:rsidR="00000000" w:rsidRPr="00000000">
              <w:rPr>
                <w:sz w:val="20"/>
                <w:szCs w:val="20"/>
                <w:rtl w:val="0"/>
              </w:rPr>
              <w:t xml:space="preserve">làm xói mòn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40" w:lineRule="auto"/>
              <w:rPr>
                <w:sz w:val="20"/>
                <w:szCs w:val="20"/>
              </w:rPr>
            </w:pPr>
            <w:r w:rsidDel="00000000" w:rsidR="00000000" w:rsidRPr="00000000">
              <w:rPr>
                <w:sz w:val="20"/>
                <w:szCs w:val="20"/>
                <w:rtl w:val="0"/>
              </w:rPr>
              <w:t xml:space="preserve">trust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niềm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build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40" w:lineRule="auto"/>
              <w:rPr>
                <w:sz w:val="20"/>
                <w:szCs w:val="20"/>
              </w:rPr>
            </w:pPr>
            <w:r w:rsidDel="00000000" w:rsidR="00000000" w:rsidRPr="00000000">
              <w:rPr>
                <w:sz w:val="20"/>
                <w:szCs w:val="20"/>
                <w:rtl w:val="0"/>
              </w:rPr>
              <w:t xml:space="preserve">xây dựng, tích lũy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40" w:lineRule="auto"/>
              <w:rPr>
                <w:sz w:val="20"/>
                <w:szCs w:val="20"/>
              </w:rPr>
            </w:pPr>
            <w:r w:rsidDel="00000000" w:rsidR="00000000" w:rsidRPr="00000000">
              <w:rPr>
                <w:sz w:val="20"/>
                <w:szCs w:val="20"/>
                <w:rtl w:val="0"/>
              </w:rPr>
              <w:t xml:space="preserve">over the years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40" w:lineRule="auto"/>
              <w:rPr>
                <w:sz w:val="20"/>
                <w:szCs w:val="20"/>
              </w:rPr>
            </w:pPr>
            <w:r w:rsidDel="00000000" w:rsidR="00000000" w:rsidRPr="00000000">
              <w:rPr>
                <w:sz w:val="20"/>
                <w:szCs w:val="20"/>
                <w:rtl w:val="0"/>
              </w:rPr>
              <w:t xml:space="preserve">qua nhiều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40" w:lineRule="auto"/>
              <w:rPr>
                <w:sz w:val="20"/>
                <w:szCs w:val="20"/>
              </w:rPr>
            </w:pPr>
            <w:r w:rsidDel="00000000" w:rsidR="00000000" w:rsidRPr="00000000">
              <w:rPr>
                <w:sz w:val="20"/>
                <w:szCs w:val="20"/>
                <w:rtl w:val="0"/>
              </w:rPr>
              <w:t xml:space="preserve">sample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40" w:lineRule="auto"/>
              <w:rPr>
                <w:sz w:val="20"/>
                <w:szCs w:val="20"/>
              </w:rPr>
            </w:pPr>
            <w:r w:rsidDel="00000000" w:rsidR="00000000" w:rsidRPr="00000000">
              <w:rPr>
                <w:sz w:val="20"/>
                <w:szCs w:val="20"/>
                <w:rtl w:val="0"/>
              </w:rPr>
              <w:t xml:space="preserve">mẫu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40" w:lineRule="auto"/>
              <w:rPr>
                <w:sz w:val="20"/>
                <w:szCs w:val="20"/>
              </w:rPr>
            </w:pPr>
            <w:r w:rsidDel="00000000" w:rsidR="00000000" w:rsidRPr="00000000">
              <w:rPr>
                <w:sz w:val="20"/>
                <w:szCs w:val="20"/>
                <w:rtl w:val="0"/>
              </w:rPr>
              <w:t xml:space="preserve">overseas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40" w:lineRule="auto"/>
              <w:rPr>
                <w:sz w:val="20"/>
                <w:szCs w:val="20"/>
              </w:rPr>
            </w:pPr>
            <w:r w:rsidDel="00000000" w:rsidR="00000000" w:rsidRPr="00000000">
              <w:rPr>
                <w:sz w:val="20"/>
                <w:szCs w:val="20"/>
                <w:rtl w:val="0"/>
              </w:rPr>
              <w:t xml:space="preserve">ở nước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240" w:lineRule="auto"/>
              <w:rPr>
                <w:sz w:val="20"/>
                <w:szCs w:val="20"/>
              </w:rPr>
            </w:pPr>
            <w:r w:rsidDel="00000000" w:rsidR="00000000" w:rsidRPr="00000000">
              <w:rPr>
                <w:sz w:val="20"/>
                <w:szCs w:val="20"/>
                <w:rtl w:val="0"/>
              </w:rPr>
              <w:t xml:space="preserve">travel agent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40" w:lineRule="auto"/>
              <w:rPr>
                <w:sz w:val="20"/>
                <w:szCs w:val="20"/>
              </w:rPr>
            </w:pPr>
            <w:r w:rsidDel="00000000" w:rsidR="00000000" w:rsidRPr="00000000">
              <w:rPr>
                <w:sz w:val="20"/>
                <w:szCs w:val="20"/>
                <w:rtl w:val="0"/>
              </w:rPr>
              <w:t xml:space="preserve">đại lý du lịch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40" w:lineRule="auto"/>
              <w:rPr>
                <w:sz w:val="20"/>
                <w:szCs w:val="20"/>
              </w:rPr>
            </w:pPr>
            <w:r w:rsidDel="00000000" w:rsidR="00000000" w:rsidRPr="00000000">
              <w:rPr>
                <w:sz w:val="20"/>
                <w:szCs w:val="20"/>
                <w:rtl w:val="0"/>
              </w:rPr>
              <w:t xml:space="preserve">accommodate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40" w:lineRule="auto"/>
              <w:rPr>
                <w:sz w:val="20"/>
                <w:szCs w:val="20"/>
              </w:rPr>
            </w:pPr>
            <w:r w:rsidDel="00000000" w:rsidR="00000000" w:rsidRPr="00000000">
              <w:rPr>
                <w:sz w:val="20"/>
                <w:szCs w:val="20"/>
                <w:rtl w:val="0"/>
              </w:rPr>
              <w:t xml:space="preserve">đáp ứng, sắp xếp 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40" w:lineRule="auto"/>
              <w:rPr>
                <w:sz w:val="20"/>
                <w:szCs w:val="20"/>
              </w:rPr>
            </w:pPr>
            <w:r w:rsidDel="00000000" w:rsidR="00000000" w:rsidRPr="00000000">
              <w:rPr>
                <w:sz w:val="20"/>
                <w:szCs w:val="20"/>
                <w:rtl w:val="0"/>
              </w:rPr>
              <w:t xml:space="preserve">request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line="240" w:lineRule="auto"/>
              <w:rPr>
                <w:sz w:val="20"/>
                <w:szCs w:val="20"/>
              </w:rPr>
            </w:pPr>
            <w:r w:rsidDel="00000000" w:rsidR="00000000" w:rsidRPr="00000000">
              <w:rPr>
                <w:sz w:val="20"/>
                <w:szCs w:val="20"/>
                <w:rtl w:val="0"/>
              </w:rPr>
              <w:t xml:space="preserve">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line="240" w:lineRule="auto"/>
              <w:rPr>
                <w:sz w:val="20"/>
                <w:szCs w:val="20"/>
              </w:rPr>
            </w:pPr>
            <w:r w:rsidDel="00000000" w:rsidR="00000000" w:rsidRPr="00000000">
              <w:rPr>
                <w:sz w:val="20"/>
                <w:szCs w:val="20"/>
                <w:rtl w:val="0"/>
              </w:rPr>
              <w:t xml:space="preserve">family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40" w:lineRule="auto"/>
              <w:rPr>
                <w:sz w:val="20"/>
                <w:szCs w:val="20"/>
              </w:rPr>
            </w:pPr>
            <w:r w:rsidDel="00000000" w:rsidR="00000000" w:rsidRPr="00000000">
              <w:rPr>
                <w:sz w:val="20"/>
                <w:szCs w:val="20"/>
                <w:rtl w:val="0"/>
              </w:rPr>
              <w:t xml:space="preserve">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line="240" w:lineRule="auto"/>
              <w:rPr>
                <w:sz w:val="20"/>
                <w:szCs w:val="20"/>
              </w:rPr>
            </w:pPr>
            <w:r w:rsidDel="00000000" w:rsidR="00000000" w:rsidRPr="00000000">
              <w:rPr>
                <w:sz w:val="20"/>
                <w:szCs w:val="20"/>
                <w:rtl w:val="0"/>
              </w:rPr>
              <w:t xml:space="preserve">example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40" w:lineRule="auto"/>
              <w:rPr>
                <w:sz w:val="20"/>
                <w:szCs w:val="20"/>
              </w:rPr>
            </w:pPr>
            <w:r w:rsidDel="00000000" w:rsidR="00000000" w:rsidRPr="00000000">
              <w:rPr>
                <w:sz w:val="20"/>
                <w:szCs w:val="20"/>
                <w:rtl w:val="0"/>
              </w:rPr>
              <w:t xml:space="preserve">ví dụ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40" w:lineRule="auto"/>
              <w:rPr>
                <w:sz w:val="20"/>
                <w:szCs w:val="20"/>
              </w:rPr>
            </w:pPr>
            <w:r w:rsidDel="00000000" w:rsidR="00000000" w:rsidRPr="00000000">
              <w:rPr>
                <w:sz w:val="20"/>
                <w:szCs w:val="20"/>
                <w:rtl w:val="0"/>
              </w:rPr>
              <w:t xml:space="preserve">enormous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line="240" w:lineRule="auto"/>
              <w:rPr>
                <w:sz w:val="20"/>
                <w:szCs w:val="20"/>
              </w:rPr>
            </w:pPr>
            <w:r w:rsidDel="00000000" w:rsidR="00000000" w:rsidRPr="00000000">
              <w:rPr>
                <w:sz w:val="20"/>
                <w:szCs w:val="20"/>
                <w:rtl w:val="0"/>
              </w:rPr>
              <w:t xml:space="preserve">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40" w:lineRule="auto"/>
              <w:rPr>
                <w:sz w:val="20"/>
                <w:szCs w:val="20"/>
              </w:rPr>
            </w:pPr>
            <w:r w:rsidDel="00000000" w:rsidR="00000000" w:rsidRPr="00000000">
              <w:rPr>
                <w:sz w:val="20"/>
                <w:szCs w:val="20"/>
                <w:rtl w:val="0"/>
              </w:rPr>
              <w:t xml:space="preserve">effort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40" w:lineRule="auto"/>
              <w:rPr>
                <w:sz w:val="20"/>
                <w:szCs w:val="20"/>
              </w:rPr>
            </w:pPr>
            <w:r w:rsidDel="00000000" w:rsidR="00000000" w:rsidRPr="00000000">
              <w:rPr>
                <w:sz w:val="20"/>
                <w:szCs w:val="20"/>
                <w:rtl w:val="0"/>
              </w:rPr>
              <w:t xml:space="preserve">nỗ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40" w:lineRule="auto"/>
              <w:rPr>
                <w:sz w:val="20"/>
                <w:szCs w:val="20"/>
              </w:rPr>
            </w:pPr>
            <w:r w:rsidDel="00000000" w:rsidR="00000000" w:rsidRPr="00000000">
              <w:rPr>
                <w:sz w:val="20"/>
                <w:szCs w:val="20"/>
                <w:rtl w:val="0"/>
              </w:rPr>
              <w:t xml:space="preserve">go into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D0">
            <w:pPr>
              <w:widowControl w:val="0"/>
              <w:spacing w:line="240" w:lineRule="auto"/>
              <w:rPr>
                <w:sz w:val="20"/>
                <w:szCs w:val="20"/>
              </w:rPr>
            </w:pPr>
            <w:r w:rsidDel="00000000" w:rsidR="00000000" w:rsidRPr="00000000">
              <w:rPr>
                <w:sz w:val="20"/>
                <w:szCs w:val="20"/>
                <w:rtl w:val="0"/>
              </w:rPr>
              <w:t xml:space="preserve">được dành cho, được sử dụng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line="240" w:lineRule="auto"/>
              <w:rPr>
                <w:sz w:val="20"/>
                <w:szCs w:val="20"/>
              </w:rPr>
            </w:pPr>
            <w:r w:rsidDel="00000000" w:rsidR="00000000" w:rsidRPr="00000000">
              <w:rPr>
                <w:sz w:val="20"/>
                <w:szCs w:val="20"/>
                <w:rtl w:val="0"/>
              </w:rPr>
              <w:t xml:space="preserve">maintain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spacing w:line="240"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spacing w:line="240" w:lineRule="auto"/>
              <w:rPr>
                <w:sz w:val="20"/>
                <w:szCs w:val="20"/>
              </w:rPr>
            </w:pPr>
            <w:r w:rsidDel="00000000" w:rsidR="00000000" w:rsidRPr="00000000">
              <w:rPr>
                <w:sz w:val="20"/>
                <w:szCs w:val="20"/>
                <w:rtl w:val="0"/>
              </w:rPr>
              <w:t xml:space="preserve">maintain contact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spacing w:line="240" w:lineRule="auto"/>
              <w:rPr>
                <w:sz w:val="20"/>
                <w:szCs w:val="20"/>
              </w:rPr>
            </w:pPr>
            <w:r w:rsidDel="00000000" w:rsidR="00000000" w:rsidRPr="00000000">
              <w:rPr>
                <w:sz w:val="20"/>
                <w:szCs w:val="20"/>
                <w:rtl w:val="0"/>
              </w:rPr>
              <w:t xml:space="preserve">duy trì liên lạc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spacing w:line="240" w:lineRule="auto"/>
              <w:rPr>
                <w:sz w:val="20"/>
                <w:szCs w:val="20"/>
              </w:rPr>
            </w:pPr>
            <w:r w:rsidDel="00000000" w:rsidR="00000000" w:rsidRPr="00000000">
              <w:rPr>
                <w:sz w:val="20"/>
                <w:szCs w:val="20"/>
                <w:rtl w:val="0"/>
              </w:rPr>
              <w:t xml:space="preserve">remove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line="240" w:lineRule="auto"/>
              <w:rPr>
                <w:sz w:val="20"/>
                <w:szCs w:val="20"/>
              </w:rPr>
            </w:pPr>
            <w:r w:rsidDel="00000000" w:rsidR="00000000" w:rsidRPr="00000000">
              <w:rPr>
                <w:sz w:val="20"/>
                <w:szCs w:val="20"/>
                <w:rtl w:val="0"/>
              </w:rPr>
              <w:t xml:space="preserve">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spacing w:line="240" w:lineRule="auto"/>
              <w:rPr>
                <w:sz w:val="20"/>
                <w:szCs w:val="20"/>
              </w:rPr>
            </w:pPr>
            <w:r w:rsidDel="00000000" w:rsidR="00000000" w:rsidRPr="00000000">
              <w:rPr>
                <w:sz w:val="20"/>
                <w:szCs w:val="20"/>
                <w:rtl w:val="0"/>
              </w:rPr>
              <w:t xml:space="preserve">obstacle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line="240" w:lineRule="auto"/>
              <w:rPr>
                <w:sz w:val="20"/>
                <w:szCs w:val="20"/>
              </w:rPr>
            </w:pPr>
            <w:r w:rsidDel="00000000" w:rsidR="00000000" w:rsidRPr="00000000">
              <w:rPr>
                <w:sz w:val="20"/>
                <w:szCs w:val="20"/>
                <w:rtl w:val="0"/>
              </w:rPr>
              <w:t xml:space="preserve">trở ngại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spacing w:line="240" w:lineRule="auto"/>
              <w:rPr>
                <w:sz w:val="20"/>
                <w:szCs w:val="20"/>
              </w:rPr>
            </w:pPr>
            <w:r w:rsidDel="00000000" w:rsidR="00000000" w:rsidRPr="00000000">
              <w:rPr>
                <w:sz w:val="20"/>
                <w:szCs w:val="20"/>
                <w:rtl w:val="0"/>
              </w:rPr>
              <w:t xml:space="preserve">diligence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spacing w:line="240" w:lineRule="auto"/>
              <w:rPr>
                <w:sz w:val="20"/>
                <w:szCs w:val="20"/>
              </w:rPr>
            </w:pPr>
            <w:r w:rsidDel="00000000" w:rsidR="00000000" w:rsidRPr="00000000">
              <w:rPr>
                <w:sz w:val="20"/>
                <w:szCs w:val="20"/>
                <w:rtl w:val="0"/>
              </w:rPr>
              <w:t xml:space="preserve">sự tận tâm, chăm chỉ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spacing w:line="240" w:lineRule="auto"/>
              <w:rPr>
                <w:sz w:val="20"/>
                <w:szCs w:val="20"/>
              </w:rPr>
            </w:pPr>
            <w:r w:rsidDel="00000000" w:rsidR="00000000" w:rsidRPr="00000000">
              <w:rPr>
                <w:sz w:val="20"/>
                <w:szCs w:val="20"/>
                <w:rtl w:val="0"/>
              </w:rPr>
              <w:t xml:space="preserve">care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spacing w:line="240" w:lineRule="auto"/>
              <w:rPr>
                <w:sz w:val="20"/>
                <w:szCs w:val="20"/>
              </w:rPr>
            </w:pPr>
            <w:r w:rsidDel="00000000" w:rsidR="00000000" w:rsidRPr="00000000">
              <w:rPr>
                <w:sz w:val="20"/>
                <w:szCs w:val="20"/>
                <w:rtl w:val="0"/>
              </w:rPr>
              <w:t xml:space="preserve">sự quan tâm, chăm sóc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spacing w:line="240" w:lineRule="auto"/>
              <w:rPr>
                <w:sz w:val="20"/>
                <w:szCs w:val="20"/>
              </w:rPr>
            </w:pPr>
            <w:r w:rsidDel="00000000" w:rsidR="00000000" w:rsidRPr="00000000">
              <w:rPr>
                <w:sz w:val="20"/>
                <w:szCs w:val="20"/>
                <w:rtl w:val="0"/>
              </w:rPr>
              <w:t xml:space="preserve">continue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spacing w:line="240" w:lineRule="auto"/>
              <w:rPr>
                <w:sz w:val="20"/>
                <w:szCs w:val="20"/>
              </w:rPr>
            </w:pPr>
            <w:r w:rsidDel="00000000" w:rsidR="00000000" w:rsidRPr="00000000">
              <w:rPr>
                <w:sz w:val="20"/>
                <w:szCs w:val="20"/>
                <w:rtl w:val="0"/>
              </w:rPr>
              <w:t xml:space="preserve">tiếp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spacing w:line="240" w:lineRule="auto"/>
              <w:rPr>
                <w:sz w:val="20"/>
                <w:szCs w:val="20"/>
              </w:rPr>
            </w:pPr>
            <w:r w:rsidDel="00000000" w:rsidR="00000000" w:rsidRPr="00000000">
              <w:rPr>
                <w:sz w:val="20"/>
                <w:szCs w:val="20"/>
                <w:rtl w:val="0"/>
              </w:rPr>
              <w:t xml:space="preserve">generation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spacing w:line="240" w:lineRule="auto"/>
              <w:rPr>
                <w:sz w:val="20"/>
                <w:szCs w:val="20"/>
              </w:rPr>
            </w:pPr>
            <w:r w:rsidDel="00000000" w:rsidR="00000000" w:rsidRPr="00000000">
              <w:rPr>
                <w:sz w:val="20"/>
                <w:szCs w:val="20"/>
                <w:rtl w:val="0"/>
              </w:rPr>
              <w:t xml:space="preserve">thế hệ</w:t>
            </w:r>
          </w:p>
        </w:tc>
      </w:tr>
    </w:tbl>
    <w:p w:rsidR="00000000" w:rsidDel="00000000" w:rsidP="00000000" w:rsidRDefault="00000000" w:rsidRPr="00000000" w14:paraId="000005E1">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