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8620A5" w14:textId="77777777" w:rsidR="003F5D02" w:rsidRPr="00EA0E92" w:rsidRDefault="003F5D02" w:rsidP="003F5D02">
      <w:pPr>
        <w:rPr>
          <w:lang w:eastAsia="ko-KR"/>
        </w:rPr>
      </w:pPr>
    </w:p>
    <w:p w14:paraId="07458DE0" w14:textId="4BF5B0B7" w:rsidR="003F5D02" w:rsidRPr="00C40438" w:rsidRDefault="00000000" w:rsidP="00C40438">
      <w:pPr>
        <w:spacing w:line="288" w:lineRule="auto"/>
        <w:ind w:left="360"/>
        <w:rPr>
          <w:b/>
          <w:bCs/>
          <w:sz w:val="32"/>
          <w:szCs w:val="32"/>
          <w:lang w:val="vi-VN"/>
        </w:rPr>
      </w:pPr>
      <w:sdt>
        <w:sdtPr>
          <w:tag w:val="goog_rdk_43"/>
          <w:id w:val="1448049904"/>
        </w:sdtPr>
        <w:sdtEndPr>
          <w:rPr>
            <w:sz w:val="32"/>
            <w:szCs w:val="32"/>
            <w:lang w:val="vi-VN"/>
          </w:rPr>
        </w:sdtEndPr>
        <w:sdtContent>
          <w:sdt>
            <w:sdtPr>
              <w:tag w:val="goog_rdk_42"/>
              <w:id w:val="-353965722"/>
            </w:sdtPr>
            <w:sdtEndPr>
              <w:rPr>
                <w:sz w:val="32"/>
                <w:szCs w:val="32"/>
                <w:lang w:val="vi-VN"/>
              </w:rPr>
            </w:sdtEndPr>
            <w:sdtContent>
              <w:r w:rsidR="00EA0E92">
                <w:rPr>
                  <w:b/>
                  <w:bCs/>
                  <w:sz w:val="32"/>
                  <w:szCs w:val="32"/>
                </w:rPr>
                <w:t>1</w:t>
              </w:r>
              <w:r w:rsidR="00C40438" w:rsidRPr="00C40438">
                <w:rPr>
                  <w:b/>
                  <w:bCs/>
                  <w:sz w:val="32"/>
                  <w:szCs w:val="32"/>
                </w:rPr>
                <w:t>.</w:t>
              </w:r>
              <w:r w:rsidR="00C40438" w:rsidRPr="00C40438">
                <w:rPr>
                  <w:b/>
                  <w:bCs/>
                  <w:sz w:val="32"/>
                  <w:szCs w:val="32"/>
                </w:rPr>
                <w:t>Why getter and setter methods are evil</w:t>
              </w:r>
            </w:sdtContent>
          </w:sdt>
        </w:sdtContent>
      </w:sdt>
    </w:p>
    <w:p w14:paraId="22300111" w14:textId="662B45CB" w:rsidR="00C40438" w:rsidRPr="00C40438" w:rsidRDefault="00C40438" w:rsidP="00C40438">
      <w:pPr>
        <w:spacing w:line="288" w:lineRule="auto"/>
        <w:rPr>
          <w:sz w:val="32"/>
          <w:szCs w:val="32"/>
          <w:lang w:val="vi-VN"/>
        </w:rPr>
      </w:pPr>
      <w:r w:rsidRPr="00C40438">
        <w:rPr>
          <w:sz w:val="32"/>
          <w:szCs w:val="32"/>
          <w:lang w:val="vi-VN"/>
        </w:rPr>
        <w:t xml:space="preserve">           </w:t>
      </w:r>
      <w:r w:rsidRPr="00C40438">
        <w:rPr>
          <w:sz w:val="32"/>
          <w:szCs w:val="32"/>
          <w:lang w:val="vi-VN"/>
        </w:rPr>
        <w:t xml:space="preserve"> </w:t>
      </w:r>
      <w:r w:rsidRPr="00C40438">
        <w:rPr>
          <w:sz w:val="32"/>
          <w:szCs w:val="32"/>
          <w:lang w:val="vi-VN"/>
        </w:rPr>
        <w:t>+)</w:t>
      </w:r>
      <w:r w:rsidRPr="00C40438">
        <w:rPr>
          <w:sz w:val="32"/>
          <w:szCs w:val="32"/>
          <w:lang w:val="vi-VN"/>
        </w:rPr>
        <w:t>Vi phạm Tính Đóng Gói:</w:t>
      </w:r>
    </w:p>
    <w:p w14:paraId="3158E16D" w14:textId="11D31A8D" w:rsidR="00C40438" w:rsidRPr="00C40438" w:rsidRDefault="00C40438" w:rsidP="00C40438">
      <w:pPr>
        <w:spacing w:line="288" w:lineRule="auto"/>
        <w:rPr>
          <w:sz w:val="32"/>
          <w:szCs w:val="32"/>
          <w:lang w:val="vi-VN"/>
        </w:rPr>
      </w:pPr>
      <w:r w:rsidRPr="00C40438">
        <w:rPr>
          <w:sz w:val="32"/>
          <w:szCs w:val="32"/>
          <w:lang w:val="vi-VN"/>
        </w:rPr>
        <w:t xml:space="preserve">            </w:t>
      </w:r>
      <w:r w:rsidRPr="00C40438">
        <w:rPr>
          <w:sz w:val="32"/>
          <w:szCs w:val="32"/>
          <w:lang w:val="vi-VN"/>
        </w:rPr>
        <w:t xml:space="preserve">- Làm Lộ Trạng Thái Nội Bộ: Getter và setter thường làm lộ các </w:t>
      </w:r>
      <w:r w:rsidRPr="00C40438">
        <w:rPr>
          <w:sz w:val="32"/>
          <w:szCs w:val="32"/>
          <w:lang w:val="vi-VN"/>
        </w:rPr>
        <w:t xml:space="preserve">          </w:t>
      </w:r>
      <w:r w:rsidRPr="00C40438">
        <w:rPr>
          <w:sz w:val="32"/>
          <w:szCs w:val="32"/>
          <w:lang w:val="vi-VN"/>
        </w:rPr>
        <w:t>trường dữ liệu bên trong của một đối tượng, cho phép các lớp bên ngoài thay đổi trực tiếp chúng. Điều này vi phạm tính đóng gói, vì các lớp khác có thể truy cập hoặc thay đổi các hoạt động nội bộ của đối tượng thay vì tương tác qua các hành vi có ý nghĩa.</w:t>
      </w:r>
    </w:p>
    <w:p w14:paraId="0266FB18" w14:textId="0E8CE635" w:rsidR="00C40438" w:rsidRPr="00C40438" w:rsidRDefault="00C40438" w:rsidP="00C40438">
      <w:pPr>
        <w:spacing w:line="288" w:lineRule="auto"/>
        <w:rPr>
          <w:sz w:val="32"/>
          <w:szCs w:val="32"/>
          <w:lang w:val="vi-VN"/>
        </w:rPr>
      </w:pPr>
      <w:r w:rsidRPr="00C40438">
        <w:rPr>
          <w:sz w:val="32"/>
          <w:szCs w:val="32"/>
          <w:lang w:val="vi-VN"/>
        </w:rPr>
        <w:t xml:space="preserve"> - Phá Vỡ Tính Trừu Tượng: Các đối tượng nên đại diện cho hành vi hơn là chỉ chứa dữ liệu. Khi sử dụng getter và setter, một đối tượng có thể trở thành một "kho chứa dữ liệu", khiến các thực thể bên ngoài kiểm soát hành vi của nó, làm suy yếu tính đóng gói.</w:t>
      </w:r>
    </w:p>
    <w:p w14:paraId="078C6035" w14:textId="790A9636" w:rsidR="00C40438" w:rsidRPr="00C40438" w:rsidRDefault="00C40438" w:rsidP="00C40438">
      <w:pPr>
        <w:spacing w:line="288" w:lineRule="auto"/>
        <w:rPr>
          <w:sz w:val="32"/>
          <w:szCs w:val="32"/>
          <w:lang w:val="vi-VN"/>
        </w:rPr>
      </w:pPr>
      <w:r w:rsidRPr="00C40438">
        <w:rPr>
          <w:sz w:val="32"/>
          <w:szCs w:val="32"/>
          <w:lang w:val="vi-VN"/>
        </w:rPr>
        <w:t xml:space="preserve">  </w:t>
      </w:r>
      <w:r w:rsidRPr="00C40438">
        <w:rPr>
          <w:sz w:val="32"/>
          <w:szCs w:val="32"/>
          <w:lang w:val="vi-VN"/>
        </w:rPr>
        <w:t xml:space="preserve">        +)</w:t>
      </w:r>
      <w:r w:rsidRPr="00C40438">
        <w:rPr>
          <w:sz w:val="32"/>
          <w:szCs w:val="32"/>
          <w:lang w:val="vi-VN"/>
        </w:rPr>
        <w:t>Mã Thủ Tục trong Hướng Đối Tượng:</w:t>
      </w:r>
    </w:p>
    <w:p w14:paraId="3CD59F24" w14:textId="29BB30C6" w:rsidR="00C40438" w:rsidRPr="00C40438" w:rsidRDefault="00C40438" w:rsidP="00C40438">
      <w:pPr>
        <w:spacing w:line="288" w:lineRule="auto"/>
        <w:rPr>
          <w:sz w:val="32"/>
          <w:szCs w:val="32"/>
          <w:lang w:val="vi-VN"/>
        </w:rPr>
      </w:pPr>
      <w:r w:rsidRPr="00C40438">
        <w:rPr>
          <w:sz w:val="32"/>
          <w:szCs w:val="32"/>
          <w:lang w:val="vi-VN"/>
        </w:rPr>
        <w:t xml:space="preserve"> Getter và setter thường dẫn đến mã theo phong cách lập trình thủ tục trong mã hướng đối tượng.Điều này có thể khiến mã của bạn đi ngược lại với nguyên tắc hướng đối tượng, nơi mà đối tượng nên đóng gói cả dữ liệu và hành vi.</w:t>
      </w:r>
    </w:p>
    <w:p w14:paraId="2BD67AAF" w14:textId="33F101CB" w:rsidR="00C40438" w:rsidRPr="00C40438" w:rsidRDefault="00C40438" w:rsidP="00C40438">
      <w:pPr>
        <w:spacing w:line="288" w:lineRule="auto"/>
        <w:rPr>
          <w:sz w:val="32"/>
          <w:szCs w:val="32"/>
          <w:lang w:val="vi-VN"/>
        </w:rPr>
      </w:pPr>
      <w:r w:rsidRPr="00EA0E92">
        <w:rPr>
          <w:sz w:val="32"/>
          <w:szCs w:val="32"/>
          <w:lang w:val="vi-VN"/>
        </w:rPr>
        <w:t xml:space="preserve">          </w:t>
      </w:r>
      <w:r>
        <w:rPr>
          <w:sz w:val="32"/>
          <w:szCs w:val="32"/>
        </w:rPr>
        <w:t>+)</w:t>
      </w:r>
      <w:r w:rsidRPr="00C40438">
        <w:rPr>
          <w:sz w:val="32"/>
          <w:szCs w:val="32"/>
          <w:lang w:val="vi-VN"/>
        </w:rPr>
        <w:t>Vi Phạm Nguyên Tắc Demeter:</w:t>
      </w:r>
    </w:p>
    <w:p w14:paraId="33D128B2" w14:textId="40ABB803" w:rsidR="00C40438" w:rsidRDefault="00C40438" w:rsidP="00C40438">
      <w:pPr>
        <w:spacing w:line="288" w:lineRule="auto"/>
        <w:rPr>
          <w:sz w:val="32"/>
          <w:szCs w:val="32"/>
        </w:rPr>
      </w:pPr>
      <w:r w:rsidRPr="00C40438">
        <w:rPr>
          <w:sz w:val="32"/>
          <w:szCs w:val="32"/>
          <w:lang w:val="vi-VN"/>
        </w:rPr>
        <w:t>Getter thường dẫn đến chuỗi gọi phương thức (vídụ</w:t>
      </w:r>
      <w:r w:rsidRPr="00C40438">
        <w:rPr>
          <w:sz w:val="32"/>
          <w:szCs w:val="32"/>
          <w:lang w:val="vi-VN"/>
        </w:rPr>
        <w:t>:</w:t>
      </w:r>
      <w:r w:rsidRPr="00C40438">
        <w:rPr>
          <w:sz w:val="32"/>
          <w:szCs w:val="32"/>
          <w:lang w:val="vi-VN"/>
        </w:rPr>
        <w:t>object.getA().getB().getC()), tạo ra sự phụ thuộc chặt chẽ và vi phạm nguyên tắc Demeter, khuyến nghị nên giảm thiểu việc biết quá nhiều về các đối tượng khác. Việc này dẫn đến cấu trúc mã khó bảo trì và cứng nhắc.</w:t>
      </w:r>
    </w:p>
    <w:p w14:paraId="3DFFEE7D" w14:textId="77777777" w:rsidR="00EA0E92" w:rsidRDefault="00EA0E92" w:rsidP="00C40438">
      <w:pPr>
        <w:spacing w:line="288" w:lineRule="auto"/>
        <w:rPr>
          <w:sz w:val="32"/>
          <w:szCs w:val="32"/>
        </w:rPr>
      </w:pPr>
    </w:p>
    <w:p w14:paraId="57D12DDF" w14:textId="19D2EC6A" w:rsidR="00EA0E92" w:rsidRPr="00EA0E92" w:rsidRDefault="002720DE" w:rsidP="00C40438">
      <w:pPr>
        <w:spacing w:line="288" w:lineRule="auto"/>
        <w:rPr>
          <w:sz w:val="32"/>
          <w:szCs w:val="32"/>
        </w:rPr>
      </w:pPr>
      <w:r>
        <w:rPr>
          <w:noProof/>
          <w:sz w:val="32"/>
          <w:szCs w:val="32"/>
        </w:rPr>
        <w:lastRenderedPageBreak/>
        <w:drawing>
          <wp:inline distT="0" distB="0" distL="0" distR="0" wp14:anchorId="4BC469CF" wp14:editId="2C8F5601">
            <wp:extent cx="5943600" cy="4422775"/>
            <wp:effectExtent l="0" t="0" r="0" b="0"/>
            <wp:docPr id="33537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3725" name="Picture 3353725"/>
                    <pic:cNvPicPr/>
                  </pic:nvPicPr>
                  <pic:blipFill>
                    <a:blip r:embed="rId5">
                      <a:extLst>
                        <a:ext uri="{28A0092B-C50C-407E-A947-70E740481C1C}">
                          <a14:useLocalDpi xmlns:a14="http://schemas.microsoft.com/office/drawing/2010/main" val="0"/>
                        </a:ext>
                      </a:extLst>
                    </a:blip>
                    <a:stretch>
                      <a:fillRect/>
                    </a:stretch>
                  </pic:blipFill>
                  <pic:spPr>
                    <a:xfrm>
                      <a:off x="0" y="0"/>
                      <a:ext cx="5943600" cy="4422775"/>
                    </a:xfrm>
                    <a:prstGeom prst="rect">
                      <a:avLst/>
                    </a:prstGeom>
                  </pic:spPr>
                </pic:pic>
              </a:graphicData>
            </a:graphic>
          </wp:inline>
        </w:drawing>
      </w:r>
    </w:p>
    <w:p w14:paraId="7530FA05" w14:textId="77777777" w:rsidR="00EA0E92" w:rsidRPr="00EA0E92" w:rsidRDefault="00EA0E92" w:rsidP="00C40438">
      <w:pPr>
        <w:spacing w:line="288" w:lineRule="auto"/>
        <w:rPr>
          <w:sz w:val="32"/>
          <w:szCs w:val="32"/>
        </w:rPr>
      </w:pPr>
    </w:p>
    <w:p w14:paraId="31D8C8CC" w14:textId="77777777" w:rsidR="00EA0E92" w:rsidRPr="00EA0E92" w:rsidRDefault="00EA0E92" w:rsidP="00C40438">
      <w:pPr>
        <w:spacing w:line="288" w:lineRule="auto"/>
        <w:rPr>
          <w:sz w:val="32"/>
          <w:szCs w:val="32"/>
        </w:rPr>
      </w:pPr>
    </w:p>
    <w:p w14:paraId="1D7162DC" w14:textId="4BAAA5CE" w:rsidR="003F5D02" w:rsidRPr="003F5D02" w:rsidRDefault="003F5D02" w:rsidP="00C40438">
      <w:pPr>
        <w:spacing w:line="288" w:lineRule="auto"/>
        <w:rPr>
          <w:b/>
          <w:bCs/>
          <w:sz w:val="32"/>
          <w:szCs w:val="32"/>
          <w:lang w:val="vi-VN"/>
        </w:rPr>
      </w:pPr>
      <w:r w:rsidRPr="003F5D02">
        <w:rPr>
          <w:sz w:val="32"/>
          <w:szCs w:val="32"/>
          <w:lang w:val="vi-VN"/>
        </w:rPr>
        <w:t xml:space="preserve">     </w:t>
      </w:r>
      <w:r w:rsidR="00EA0E92">
        <w:rPr>
          <w:b/>
          <w:bCs/>
          <w:sz w:val="32"/>
          <w:szCs w:val="32"/>
        </w:rPr>
        <w:t>2</w:t>
      </w:r>
      <w:r w:rsidRPr="003F5D02">
        <w:rPr>
          <w:b/>
          <w:bCs/>
          <w:sz w:val="32"/>
          <w:szCs w:val="32"/>
          <w:lang w:val="vi-VN"/>
        </w:rPr>
        <w:t xml:space="preserve">. </w:t>
      </w:r>
      <w:r w:rsidRPr="003F5D02">
        <w:rPr>
          <w:b/>
          <w:bCs/>
          <w:sz w:val="32"/>
          <w:szCs w:val="32"/>
        </w:rPr>
        <w:t>If you create a constructor method to build a DVD by title then create a constructor method to build a DVD by category. Does JAVA allow you to do this?</w:t>
      </w:r>
    </w:p>
    <w:p w14:paraId="5D482CBD" w14:textId="0B57FBFD" w:rsidR="003F5D02" w:rsidRPr="003F5D02" w:rsidRDefault="003F5D02" w:rsidP="003F5D02">
      <w:pPr>
        <w:rPr>
          <w:sz w:val="32"/>
          <w:szCs w:val="32"/>
          <w:lang w:val="vi-VN"/>
        </w:rPr>
      </w:pPr>
      <w:r>
        <w:rPr>
          <w:sz w:val="32"/>
          <w:szCs w:val="32"/>
          <w:lang w:val="vi-VN"/>
        </w:rPr>
        <w:t>-&gt;</w:t>
      </w:r>
      <w:r w:rsidRPr="003F5D02">
        <w:rPr>
          <w:lang w:val="vi-VN"/>
        </w:rPr>
        <w:t xml:space="preserve"> </w:t>
      </w:r>
      <w:r w:rsidRPr="003F5D02">
        <w:rPr>
          <w:sz w:val="32"/>
          <w:szCs w:val="32"/>
          <w:lang w:val="vi-VN"/>
        </w:rPr>
        <w:t xml:space="preserve">Đúng vậy, Java cho phép bạn có nhiều constructor trong một lớp, một khái niệm được gọi là </w:t>
      </w:r>
      <w:r w:rsidRPr="003F5D02">
        <w:rPr>
          <w:i/>
          <w:iCs/>
          <w:sz w:val="32"/>
          <w:szCs w:val="32"/>
          <w:lang w:val="vi-VN"/>
        </w:rPr>
        <w:t>nạp chồng constructor</w:t>
      </w:r>
      <w:r w:rsidRPr="003F5D02">
        <w:rPr>
          <w:sz w:val="32"/>
          <w:szCs w:val="32"/>
          <w:lang w:val="vi-VN"/>
        </w:rPr>
        <w:t>. Điều này có nghĩa là bạn có thể tạo các constructor khác nhau với danh sách tham số duy nhất trong cùng một lớp.</w:t>
      </w:r>
    </w:p>
    <w:p w14:paraId="3E218855" w14:textId="21EA63D2" w:rsidR="003F5D02" w:rsidRPr="003F5D02" w:rsidRDefault="003F5D02" w:rsidP="003F5D02">
      <w:pPr>
        <w:spacing w:line="288" w:lineRule="auto"/>
        <w:rPr>
          <w:sz w:val="32"/>
          <w:szCs w:val="32"/>
          <w:lang w:val="vi-VN"/>
        </w:rPr>
      </w:pPr>
    </w:p>
    <w:p w14:paraId="242856B0" w14:textId="46EAC5A7" w:rsidR="003F5D02" w:rsidRPr="003F5D02" w:rsidRDefault="003F5D02" w:rsidP="003F5D02">
      <w:pPr>
        <w:rPr>
          <w:lang w:val="vi-VN" w:eastAsia="ko-KR"/>
        </w:rPr>
      </w:pPr>
    </w:p>
    <w:p w14:paraId="6B2ABFF3" w14:textId="07FCA8FC" w:rsidR="00FA7A24" w:rsidRPr="003F5D02" w:rsidRDefault="00FA7A24">
      <w:pPr>
        <w:rPr>
          <w:lang w:val="vi-VN"/>
        </w:rPr>
      </w:pPr>
    </w:p>
    <w:sectPr w:rsidR="00FA7A24" w:rsidRPr="003F5D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odoni">
    <w:altName w:val="Calibri"/>
    <w:charset w:val="00"/>
    <w:family w:val="auto"/>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414D68"/>
    <w:multiLevelType w:val="multilevel"/>
    <w:tmpl w:val="BC5A64B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4CB0428E"/>
    <w:multiLevelType w:val="multilevel"/>
    <w:tmpl w:val="2AD81FA4"/>
    <w:lvl w:ilvl="0">
      <w:numFmt w:val="decimal"/>
      <w:lvlText w:val="%1."/>
      <w:lvlJc w:val="left"/>
      <w:pPr>
        <w:ind w:left="360" w:hanging="360"/>
      </w:pPr>
      <w:rPr>
        <w:rFonts w:hint="default"/>
        <w:sz w:val="32"/>
        <w:szCs w:val="32"/>
      </w:rPr>
    </w:lvl>
    <w:lvl w:ilvl="1">
      <w:start w:val="1"/>
      <w:numFmt w:val="decimal"/>
      <w:lvlText w:val="%1.%2"/>
      <w:lvlJc w:val="left"/>
      <w:pPr>
        <w:ind w:left="576" w:hanging="576"/>
      </w:pPr>
    </w:lvl>
    <w:lvl w:ilvl="2">
      <w:start w:val="1"/>
      <w:numFmt w:val="decimal"/>
      <w:lvlText w:val="%1.%2.%3"/>
      <w:lvlJc w:val="left"/>
      <w:pPr>
        <w:ind w:left="720" w:hanging="720"/>
      </w:pPr>
      <w:rPr>
        <w:rFonts w:ascii="Bodoni" w:eastAsia="Bodoni" w:hAnsi="Bodoni" w:cs="Bodoni"/>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6564977"/>
    <w:multiLevelType w:val="hybridMultilevel"/>
    <w:tmpl w:val="C48E168C"/>
    <w:lvl w:ilvl="0" w:tplc="EFF05060">
      <w:start w:val="1"/>
      <w:numFmt w:val="decimal"/>
      <w:lvlText w:val="%1."/>
      <w:lvlJc w:val="left"/>
      <w:pPr>
        <w:ind w:left="720" w:hanging="360"/>
      </w:pPr>
      <w:rPr>
        <w:rFonts w:ascii="Bodoni MT" w:hAnsi="Bodoni M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4310021">
    <w:abstractNumId w:val="0"/>
  </w:num>
  <w:num w:numId="2" w16cid:durableId="397021008">
    <w:abstractNumId w:val="1"/>
  </w:num>
  <w:num w:numId="3" w16cid:durableId="14826516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D02"/>
    <w:rsid w:val="000C5D98"/>
    <w:rsid w:val="002720DE"/>
    <w:rsid w:val="003F5D02"/>
    <w:rsid w:val="0042454D"/>
    <w:rsid w:val="006F2B64"/>
    <w:rsid w:val="00793871"/>
    <w:rsid w:val="00C40438"/>
    <w:rsid w:val="00EA0E92"/>
    <w:rsid w:val="00FA7A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F35DC"/>
  <w15:chartTrackingRefBased/>
  <w15:docId w15:val="{5D6434F6-F5E7-4FB9-984F-EB879C693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5D02"/>
    <w:pPr>
      <w:keepNext/>
      <w:keepLines/>
      <w:numPr>
        <w:numId w:val="1"/>
      </w:numPr>
      <w:spacing w:before="240" w:after="0" w:line="240" w:lineRule="auto"/>
      <w:jc w:val="both"/>
      <w:outlineLvl w:val="0"/>
    </w:pPr>
    <w:rPr>
      <w:rFonts w:ascii="Bodoni MT" w:eastAsiaTheme="majorEastAsia" w:hAnsi="Bodoni MT" w:cstheme="majorBidi"/>
      <w:kern w:val="0"/>
      <w:sz w:val="32"/>
      <w:szCs w:val="32"/>
      <w:lang w:eastAsia="ko-KR"/>
      <w14:ligatures w14:val="none"/>
    </w:rPr>
  </w:style>
  <w:style w:type="paragraph" w:styleId="Heading2">
    <w:name w:val="heading 2"/>
    <w:basedOn w:val="Normal"/>
    <w:next w:val="Normal"/>
    <w:link w:val="Heading2Char"/>
    <w:uiPriority w:val="9"/>
    <w:unhideWhenUsed/>
    <w:qFormat/>
    <w:rsid w:val="003F5D02"/>
    <w:pPr>
      <w:keepNext/>
      <w:keepLines/>
      <w:numPr>
        <w:ilvl w:val="1"/>
        <w:numId w:val="1"/>
      </w:numPr>
      <w:spacing w:before="40" w:after="0" w:line="240" w:lineRule="auto"/>
      <w:jc w:val="both"/>
      <w:outlineLvl w:val="1"/>
    </w:pPr>
    <w:rPr>
      <w:rFonts w:ascii="Bodoni MT" w:eastAsiaTheme="majorEastAsia" w:hAnsi="Bodoni MT" w:cstheme="majorBidi"/>
      <w:i/>
      <w:iCs/>
      <w:kern w:val="0"/>
      <w:sz w:val="26"/>
      <w:szCs w:val="26"/>
      <w:lang w:eastAsia="ko-KR"/>
      <w14:ligatures w14:val="none"/>
    </w:rPr>
  </w:style>
  <w:style w:type="paragraph" w:styleId="Heading3">
    <w:name w:val="heading 3"/>
    <w:basedOn w:val="Normal"/>
    <w:next w:val="Normal"/>
    <w:link w:val="Heading3Char"/>
    <w:uiPriority w:val="9"/>
    <w:unhideWhenUsed/>
    <w:qFormat/>
    <w:rsid w:val="003F5D02"/>
    <w:pPr>
      <w:keepNext/>
      <w:keepLines/>
      <w:numPr>
        <w:ilvl w:val="2"/>
        <w:numId w:val="1"/>
      </w:numPr>
      <w:spacing w:before="40" w:after="0" w:line="240" w:lineRule="auto"/>
      <w:jc w:val="both"/>
      <w:outlineLvl w:val="2"/>
    </w:pPr>
    <w:rPr>
      <w:rFonts w:ascii="Bodoni MT" w:eastAsiaTheme="majorEastAsia" w:hAnsi="Bodoni MT" w:cstheme="majorBidi"/>
      <w:b/>
      <w:kern w:val="0"/>
      <w:sz w:val="24"/>
      <w:szCs w:val="24"/>
      <w:lang w:eastAsia="ko-KR"/>
      <w14:ligatures w14:val="none"/>
    </w:rPr>
  </w:style>
  <w:style w:type="paragraph" w:styleId="Heading4">
    <w:name w:val="heading 4"/>
    <w:basedOn w:val="Normal"/>
    <w:next w:val="Normal"/>
    <w:link w:val="Heading4Char"/>
    <w:uiPriority w:val="9"/>
    <w:semiHidden/>
    <w:unhideWhenUsed/>
    <w:qFormat/>
    <w:rsid w:val="003F5D02"/>
    <w:pPr>
      <w:keepNext/>
      <w:keepLines/>
      <w:numPr>
        <w:ilvl w:val="3"/>
        <w:numId w:val="1"/>
      </w:numPr>
      <w:spacing w:before="40" w:after="0" w:line="240" w:lineRule="auto"/>
      <w:jc w:val="both"/>
      <w:outlineLvl w:val="3"/>
    </w:pPr>
    <w:rPr>
      <w:rFonts w:asciiTheme="majorHAnsi" w:eastAsiaTheme="majorEastAsia" w:hAnsiTheme="majorHAnsi" w:cstheme="majorBidi"/>
      <w:i/>
      <w:iCs/>
      <w:color w:val="2F5496" w:themeColor="accent1" w:themeShade="BF"/>
      <w:kern w:val="0"/>
      <w:sz w:val="24"/>
      <w:szCs w:val="24"/>
      <w:lang w:eastAsia="ko-KR"/>
      <w14:ligatures w14:val="none"/>
    </w:rPr>
  </w:style>
  <w:style w:type="paragraph" w:styleId="Heading5">
    <w:name w:val="heading 5"/>
    <w:basedOn w:val="Normal"/>
    <w:next w:val="Normal"/>
    <w:link w:val="Heading5Char"/>
    <w:uiPriority w:val="9"/>
    <w:semiHidden/>
    <w:unhideWhenUsed/>
    <w:qFormat/>
    <w:rsid w:val="003F5D02"/>
    <w:pPr>
      <w:keepNext/>
      <w:keepLines/>
      <w:numPr>
        <w:ilvl w:val="4"/>
        <w:numId w:val="1"/>
      </w:numPr>
      <w:spacing w:before="40" w:after="0" w:line="240" w:lineRule="auto"/>
      <w:jc w:val="both"/>
      <w:outlineLvl w:val="4"/>
    </w:pPr>
    <w:rPr>
      <w:rFonts w:asciiTheme="majorHAnsi" w:eastAsiaTheme="majorEastAsia" w:hAnsiTheme="majorHAnsi" w:cstheme="majorBidi"/>
      <w:color w:val="2F5496" w:themeColor="accent1" w:themeShade="BF"/>
      <w:kern w:val="0"/>
      <w:sz w:val="24"/>
      <w:szCs w:val="24"/>
      <w:lang w:eastAsia="ko-KR"/>
      <w14:ligatures w14:val="none"/>
    </w:rPr>
  </w:style>
  <w:style w:type="paragraph" w:styleId="Heading6">
    <w:name w:val="heading 6"/>
    <w:basedOn w:val="Normal"/>
    <w:next w:val="Normal"/>
    <w:link w:val="Heading6Char"/>
    <w:uiPriority w:val="9"/>
    <w:semiHidden/>
    <w:unhideWhenUsed/>
    <w:qFormat/>
    <w:rsid w:val="003F5D02"/>
    <w:pPr>
      <w:keepNext/>
      <w:keepLines/>
      <w:numPr>
        <w:ilvl w:val="5"/>
        <w:numId w:val="1"/>
      </w:numPr>
      <w:spacing w:before="40" w:after="0" w:line="240" w:lineRule="auto"/>
      <w:jc w:val="both"/>
      <w:outlineLvl w:val="5"/>
    </w:pPr>
    <w:rPr>
      <w:rFonts w:asciiTheme="majorHAnsi" w:eastAsiaTheme="majorEastAsia" w:hAnsiTheme="majorHAnsi" w:cstheme="majorBidi"/>
      <w:color w:val="1F3763" w:themeColor="accent1" w:themeShade="7F"/>
      <w:kern w:val="0"/>
      <w:sz w:val="24"/>
      <w:szCs w:val="24"/>
      <w:lang w:eastAsia="ko-KR"/>
      <w14:ligatures w14:val="none"/>
    </w:rPr>
  </w:style>
  <w:style w:type="paragraph" w:styleId="Heading7">
    <w:name w:val="heading 7"/>
    <w:basedOn w:val="Normal"/>
    <w:next w:val="Normal"/>
    <w:link w:val="Heading7Char"/>
    <w:semiHidden/>
    <w:unhideWhenUsed/>
    <w:qFormat/>
    <w:rsid w:val="003F5D02"/>
    <w:pPr>
      <w:keepNext/>
      <w:keepLines/>
      <w:numPr>
        <w:ilvl w:val="6"/>
        <w:numId w:val="1"/>
      </w:numPr>
      <w:spacing w:before="40" w:after="0" w:line="240" w:lineRule="auto"/>
      <w:jc w:val="both"/>
      <w:outlineLvl w:val="6"/>
    </w:pPr>
    <w:rPr>
      <w:rFonts w:asciiTheme="majorHAnsi" w:eastAsiaTheme="majorEastAsia" w:hAnsiTheme="majorHAnsi" w:cstheme="majorBidi"/>
      <w:i/>
      <w:iCs/>
      <w:color w:val="1F3763" w:themeColor="accent1" w:themeShade="7F"/>
      <w:kern w:val="0"/>
      <w:sz w:val="24"/>
      <w:szCs w:val="24"/>
      <w:lang w:eastAsia="ko-KR"/>
      <w14:ligatures w14:val="none"/>
    </w:rPr>
  </w:style>
  <w:style w:type="paragraph" w:styleId="Heading8">
    <w:name w:val="heading 8"/>
    <w:basedOn w:val="Normal"/>
    <w:next w:val="Normal"/>
    <w:link w:val="Heading8Char"/>
    <w:semiHidden/>
    <w:unhideWhenUsed/>
    <w:qFormat/>
    <w:rsid w:val="003F5D02"/>
    <w:pPr>
      <w:keepNext/>
      <w:keepLines/>
      <w:numPr>
        <w:ilvl w:val="7"/>
        <w:numId w:val="1"/>
      </w:numPr>
      <w:spacing w:before="40" w:after="0" w:line="240" w:lineRule="auto"/>
      <w:jc w:val="both"/>
      <w:outlineLvl w:val="7"/>
    </w:pPr>
    <w:rPr>
      <w:rFonts w:asciiTheme="majorHAnsi" w:eastAsiaTheme="majorEastAsia" w:hAnsiTheme="majorHAnsi" w:cstheme="majorBidi"/>
      <w:color w:val="272727" w:themeColor="text1" w:themeTint="D8"/>
      <w:kern w:val="0"/>
      <w:sz w:val="21"/>
      <w:szCs w:val="21"/>
      <w:lang w:eastAsia="ko-KR"/>
      <w14:ligatures w14:val="none"/>
    </w:rPr>
  </w:style>
  <w:style w:type="paragraph" w:styleId="Heading9">
    <w:name w:val="heading 9"/>
    <w:basedOn w:val="Normal"/>
    <w:next w:val="Normal"/>
    <w:link w:val="Heading9Char"/>
    <w:semiHidden/>
    <w:unhideWhenUsed/>
    <w:qFormat/>
    <w:rsid w:val="003F5D02"/>
    <w:pPr>
      <w:keepNext/>
      <w:keepLines/>
      <w:numPr>
        <w:ilvl w:val="8"/>
        <w:numId w:val="1"/>
      </w:numPr>
      <w:spacing w:before="40" w:after="0" w:line="240" w:lineRule="auto"/>
      <w:jc w:val="both"/>
      <w:outlineLvl w:val="8"/>
    </w:pPr>
    <w:rPr>
      <w:rFonts w:asciiTheme="majorHAnsi" w:eastAsiaTheme="majorEastAsia" w:hAnsiTheme="majorHAnsi" w:cstheme="majorBidi"/>
      <w:i/>
      <w:iCs/>
      <w:color w:val="272727" w:themeColor="text1" w:themeTint="D8"/>
      <w:kern w:val="0"/>
      <w:sz w:val="21"/>
      <w:szCs w:val="21"/>
      <w:lang w:eastAsia="ko-K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D02"/>
    <w:rPr>
      <w:rFonts w:ascii="Bodoni MT" w:eastAsiaTheme="majorEastAsia" w:hAnsi="Bodoni MT" w:cstheme="majorBidi"/>
      <w:kern w:val="0"/>
      <w:sz w:val="32"/>
      <w:szCs w:val="32"/>
      <w:lang w:eastAsia="ko-KR"/>
      <w14:ligatures w14:val="none"/>
    </w:rPr>
  </w:style>
  <w:style w:type="character" w:customStyle="1" w:styleId="Heading2Char">
    <w:name w:val="Heading 2 Char"/>
    <w:basedOn w:val="DefaultParagraphFont"/>
    <w:link w:val="Heading2"/>
    <w:uiPriority w:val="9"/>
    <w:rsid w:val="003F5D02"/>
    <w:rPr>
      <w:rFonts w:ascii="Bodoni MT" w:eastAsiaTheme="majorEastAsia" w:hAnsi="Bodoni MT" w:cstheme="majorBidi"/>
      <w:i/>
      <w:iCs/>
      <w:kern w:val="0"/>
      <w:sz w:val="26"/>
      <w:szCs w:val="26"/>
      <w:lang w:eastAsia="ko-KR"/>
      <w14:ligatures w14:val="none"/>
    </w:rPr>
  </w:style>
  <w:style w:type="character" w:customStyle="1" w:styleId="Heading3Char">
    <w:name w:val="Heading 3 Char"/>
    <w:basedOn w:val="DefaultParagraphFont"/>
    <w:link w:val="Heading3"/>
    <w:uiPriority w:val="9"/>
    <w:rsid w:val="003F5D02"/>
    <w:rPr>
      <w:rFonts w:ascii="Bodoni MT" w:eastAsiaTheme="majorEastAsia" w:hAnsi="Bodoni MT" w:cstheme="majorBidi"/>
      <w:b/>
      <w:kern w:val="0"/>
      <w:sz w:val="24"/>
      <w:szCs w:val="24"/>
      <w:lang w:eastAsia="ko-KR"/>
      <w14:ligatures w14:val="none"/>
    </w:rPr>
  </w:style>
  <w:style w:type="character" w:customStyle="1" w:styleId="Heading4Char">
    <w:name w:val="Heading 4 Char"/>
    <w:basedOn w:val="DefaultParagraphFont"/>
    <w:link w:val="Heading4"/>
    <w:uiPriority w:val="9"/>
    <w:semiHidden/>
    <w:rsid w:val="003F5D02"/>
    <w:rPr>
      <w:rFonts w:asciiTheme="majorHAnsi" w:eastAsiaTheme="majorEastAsia" w:hAnsiTheme="majorHAnsi" w:cstheme="majorBidi"/>
      <w:i/>
      <w:iCs/>
      <w:color w:val="2F5496" w:themeColor="accent1" w:themeShade="BF"/>
      <w:kern w:val="0"/>
      <w:sz w:val="24"/>
      <w:szCs w:val="24"/>
      <w:lang w:eastAsia="ko-KR"/>
      <w14:ligatures w14:val="none"/>
    </w:rPr>
  </w:style>
  <w:style w:type="character" w:customStyle="1" w:styleId="Heading5Char">
    <w:name w:val="Heading 5 Char"/>
    <w:basedOn w:val="DefaultParagraphFont"/>
    <w:link w:val="Heading5"/>
    <w:uiPriority w:val="9"/>
    <w:semiHidden/>
    <w:rsid w:val="003F5D02"/>
    <w:rPr>
      <w:rFonts w:asciiTheme="majorHAnsi" w:eastAsiaTheme="majorEastAsia" w:hAnsiTheme="majorHAnsi" w:cstheme="majorBidi"/>
      <w:color w:val="2F5496" w:themeColor="accent1" w:themeShade="BF"/>
      <w:kern w:val="0"/>
      <w:sz w:val="24"/>
      <w:szCs w:val="24"/>
      <w:lang w:eastAsia="ko-KR"/>
      <w14:ligatures w14:val="none"/>
    </w:rPr>
  </w:style>
  <w:style w:type="character" w:customStyle="1" w:styleId="Heading6Char">
    <w:name w:val="Heading 6 Char"/>
    <w:basedOn w:val="DefaultParagraphFont"/>
    <w:link w:val="Heading6"/>
    <w:uiPriority w:val="9"/>
    <w:semiHidden/>
    <w:rsid w:val="003F5D02"/>
    <w:rPr>
      <w:rFonts w:asciiTheme="majorHAnsi" w:eastAsiaTheme="majorEastAsia" w:hAnsiTheme="majorHAnsi" w:cstheme="majorBidi"/>
      <w:color w:val="1F3763" w:themeColor="accent1" w:themeShade="7F"/>
      <w:kern w:val="0"/>
      <w:sz w:val="24"/>
      <w:szCs w:val="24"/>
      <w:lang w:eastAsia="ko-KR"/>
      <w14:ligatures w14:val="none"/>
    </w:rPr>
  </w:style>
  <w:style w:type="character" w:customStyle="1" w:styleId="Heading7Char">
    <w:name w:val="Heading 7 Char"/>
    <w:basedOn w:val="DefaultParagraphFont"/>
    <w:link w:val="Heading7"/>
    <w:semiHidden/>
    <w:rsid w:val="003F5D02"/>
    <w:rPr>
      <w:rFonts w:asciiTheme="majorHAnsi" w:eastAsiaTheme="majorEastAsia" w:hAnsiTheme="majorHAnsi" w:cstheme="majorBidi"/>
      <w:i/>
      <w:iCs/>
      <w:color w:val="1F3763" w:themeColor="accent1" w:themeShade="7F"/>
      <w:kern w:val="0"/>
      <w:sz w:val="24"/>
      <w:szCs w:val="24"/>
      <w:lang w:eastAsia="ko-KR"/>
      <w14:ligatures w14:val="none"/>
    </w:rPr>
  </w:style>
  <w:style w:type="character" w:customStyle="1" w:styleId="Heading8Char">
    <w:name w:val="Heading 8 Char"/>
    <w:basedOn w:val="DefaultParagraphFont"/>
    <w:link w:val="Heading8"/>
    <w:semiHidden/>
    <w:rsid w:val="003F5D02"/>
    <w:rPr>
      <w:rFonts w:asciiTheme="majorHAnsi" w:eastAsiaTheme="majorEastAsia" w:hAnsiTheme="majorHAnsi" w:cstheme="majorBidi"/>
      <w:color w:val="272727" w:themeColor="text1" w:themeTint="D8"/>
      <w:kern w:val="0"/>
      <w:sz w:val="21"/>
      <w:szCs w:val="21"/>
      <w:lang w:eastAsia="ko-KR"/>
      <w14:ligatures w14:val="none"/>
    </w:rPr>
  </w:style>
  <w:style w:type="character" w:customStyle="1" w:styleId="Heading9Char">
    <w:name w:val="Heading 9 Char"/>
    <w:basedOn w:val="DefaultParagraphFont"/>
    <w:link w:val="Heading9"/>
    <w:semiHidden/>
    <w:rsid w:val="003F5D02"/>
    <w:rPr>
      <w:rFonts w:asciiTheme="majorHAnsi" w:eastAsiaTheme="majorEastAsia" w:hAnsiTheme="majorHAnsi" w:cstheme="majorBidi"/>
      <w:i/>
      <w:iCs/>
      <w:color w:val="272727" w:themeColor="text1" w:themeTint="D8"/>
      <w:kern w:val="0"/>
      <w:sz w:val="21"/>
      <w:szCs w:val="21"/>
      <w:lang w:eastAsia="ko-KR"/>
      <w14:ligatures w14:val="none"/>
    </w:rPr>
  </w:style>
  <w:style w:type="paragraph" w:styleId="ListParagraph">
    <w:name w:val="List Paragraph"/>
    <w:basedOn w:val="Normal"/>
    <w:uiPriority w:val="34"/>
    <w:qFormat/>
    <w:rsid w:val="003F5D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247</Words>
  <Characters>1409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pham</dc:creator>
  <cp:keywords/>
  <dc:description/>
  <cp:lastModifiedBy>duong pham</cp:lastModifiedBy>
  <cp:revision>3</cp:revision>
  <dcterms:created xsi:type="dcterms:W3CDTF">2024-10-26T16:00:00Z</dcterms:created>
  <dcterms:modified xsi:type="dcterms:W3CDTF">2024-10-26T16:22:00Z</dcterms:modified>
</cp:coreProperties>
</file>