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C3162" w:rsidRPr="002D3A80" w:rsidRDefault="008C3162" w:rsidP="008C3162">
      <w:pPr>
        <w:rPr>
          <w:rFonts w:ascii="Times New Roman" w:hAnsi="Times New Roman" w:cs="Times New Roman"/>
          <w:b/>
          <w:bCs/>
          <w:sz w:val="28"/>
          <w:szCs w:val="28"/>
          <w:lang w:val="en-US"/>
        </w:rPr>
      </w:pPr>
      <w:r w:rsidRPr="008C3162">
        <w:rPr>
          <w:rFonts w:ascii="Times New Roman" w:hAnsi="Times New Roman" w:cs="Times New Roman"/>
          <w:b/>
          <w:bCs/>
          <w:sz w:val="28"/>
          <w:szCs w:val="28"/>
        </w:rPr>
        <w:t>THIẾT KẾ HỆ THỐNG GIÁM SÁT NHIỆT ĐỘ VÀ ĐIỀU KHIỂN TỰ ĐỘNG SỬ DỤNG ESP32, CẢM BIẾN DHT22 VÀ MODULE RELAY</w:t>
      </w:r>
      <w:r w:rsidR="002D3A80">
        <w:rPr>
          <w:rFonts w:ascii="Times New Roman" w:hAnsi="Times New Roman" w:cs="Times New Roman"/>
          <w:b/>
          <w:bCs/>
          <w:sz w:val="28"/>
          <w:szCs w:val="28"/>
          <w:lang w:val="en-US"/>
        </w:rPr>
        <w:t xml:space="preserve"> TRONG ỨNG DỤNG TRỒNG NẤM</w:t>
      </w:r>
      <w:r w:rsidR="00205875">
        <w:rPr>
          <w:rFonts w:ascii="Times New Roman" w:hAnsi="Times New Roman" w:cs="Times New Roman"/>
          <w:b/>
          <w:bCs/>
          <w:sz w:val="28"/>
          <w:szCs w:val="28"/>
          <w:lang w:val="en-US"/>
        </w:rPr>
        <w:t xml:space="preserve"> BÀO NGƯ</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 Giới Thiệu và Mục Tiêu Đề Tài</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1.1. Bối Cảnh và Tầm Quan Trọng</w:t>
      </w:r>
    </w:p>
    <w:p w:rsidR="001D6A83" w:rsidRPr="001D6A83" w:rsidRDefault="001D6A83" w:rsidP="001D6A83">
      <w:pPr>
        <w:ind w:firstLine="720"/>
        <w:rPr>
          <w:rFonts w:ascii="Times New Roman" w:hAnsi="Times New Roman" w:cs="Times New Roman"/>
          <w:sz w:val="26"/>
          <w:szCs w:val="26"/>
        </w:rPr>
      </w:pPr>
      <w:r w:rsidRPr="001D6A83">
        <w:rPr>
          <w:rFonts w:ascii="Times New Roman" w:hAnsi="Times New Roman" w:cs="Times New Roman"/>
          <w:sz w:val="26"/>
          <w:szCs w:val="26"/>
        </w:rPr>
        <w:t>Trong nhiều lĩnh vực, từ nông nghiệp thông minh (nhà kính), kho lạnh, nhà ở dân dụng cho đến các hệ thống công nghiệp, việc giám sát và điều khiển nhiệt độ/độ ẩm là một yêu cầu thiết yếu để duy trì điều kiện môi trường lý tưởng, bảo quản hàng hóa, đảm bảo sức khỏe con người, hoặc tối ưu hóa hiệu suất thiết bị. Hiện nay, các giải pháp điều khiển truyền thống thường bao gồm các thiết bị cơ điện cồng kềnh, thiếu khả năng kết nối mạng và đòi hỏi sự can thiệp thủ công cao.</w:t>
      </w:r>
    </w:p>
    <w:p w:rsidR="001D6A83" w:rsidRPr="001D6A83" w:rsidRDefault="001D6A83" w:rsidP="001D6A83">
      <w:pPr>
        <w:ind w:firstLine="720"/>
        <w:rPr>
          <w:rFonts w:ascii="Times New Roman" w:hAnsi="Times New Roman" w:cs="Times New Roman"/>
          <w:sz w:val="26"/>
          <w:szCs w:val="26"/>
        </w:rPr>
      </w:pPr>
      <w:r w:rsidRPr="001D6A83">
        <w:rPr>
          <w:rFonts w:ascii="Times New Roman" w:hAnsi="Times New Roman" w:cs="Times New Roman"/>
          <w:sz w:val="26"/>
          <w:szCs w:val="26"/>
        </w:rPr>
        <w:t xml:space="preserve">Việc ứng dụng các hệ thống tự động dựa trên vi điều khiển nhúng hiện đại như </w:t>
      </w:r>
      <w:r w:rsidRPr="001D6A83">
        <w:rPr>
          <w:rFonts w:ascii="Times New Roman" w:hAnsi="Times New Roman" w:cs="Times New Roman"/>
          <w:b/>
          <w:bCs/>
          <w:sz w:val="26"/>
          <w:szCs w:val="26"/>
        </w:rPr>
        <w:t>ESP32</w:t>
      </w:r>
      <w:r w:rsidRPr="001D6A83">
        <w:rPr>
          <w:rFonts w:ascii="Times New Roman" w:hAnsi="Times New Roman" w:cs="Times New Roman"/>
          <w:sz w:val="26"/>
          <w:szCs w:val="26"/>
        </w:rPr>
        <w:t xml:space="preserve"> giúp chuyển đổi hoàn toàn phương thức giám sát. Hệ thống nhúng không chỉ tăng độ </w:t>
      </w:r>
      <w:r w:rsidRPr="001D6A83">
        <w:rPr>
          <w:rFonts w:ascii="Times New Roman" w:hAnsi="Times New Roman" w:cs="Times New Roman"/>
          <w:b/>
          <w:bCs/>
          <w:sz w:val="26"/>
          <w:szCs w:val="26"/>
        </w:rPr>
        <w:t>chính xác</w:t>
      </w:r>
      <w:r w:rsidRPr="001D6A83">
        <w:rPr>
          <w:rFonts w:ascii="Times New Roman" w:hAnsi="Times New Roman" w:cs="Times New Roman"/>
          <w:sz w:val="26"/>
          <w:szCs w:val="26"/>
        </w:rPr>
        <w:t xml:space="preserve"> trong đo lường (nhờ cảm biến kỹ thuật số DHT22) mà còn cho phép </w:t>
      </w:r>
      <w:r w:rsidRPr="001D6A83">
        <w:rPr>
          <w:rFonts w:ascii="Times New Roman" w:hAnsi="Times New Roman" w:cs="Times New Roman"/>
          <w:b/>
          <w:bCs/>
          <w:sz w:val="26"/>
          <w:szCs w:val="26"/>
        </w:rPr>
        <w:t>phản ứng tức thời</w:t>
      </w:r>
      <w:r w:rsidRPr="001D6A83">
        <w:rPr>
          <w:rFonts w:ascii="Times New Roman" w:hAnsi="Times New Roman" w:cs="Times New Roman"/>
          <w:sz w:val="26"/>
          <w:szCs w:val="26"/>
        </w:rPr>
        <w:t xml:space="preserve"> với các biến động môi trường. Điều này đặc biệt quan trọng trong các môi trường nhạy cảm, nơi mà sự thay đổi nhỏ về nhiệt độ/độ ẩm có thể dẫn đến thiệt hại lớn (ví dụ: sản phẩm nông nghiệp bị hư hỏng, thiết bị điện tử bị ẩm). Đề tài này hướng tới việc tạo ra một </w:t>
      </w:r>
      <w:r w:rsidRPr="001D6A83">
        <w:rPr>
          <w:rFonts w:ascii="Times New Roman" w:hAnsi="Times New Roman" w:cs="Times New Roman"/>
          <w:b/>
          <w:bCs/>
          <w:sz w:val="26"/>
          <w:szCs w:val="26"/>
        </w:rPr>
        <w:t>giải pháp chi phí thấp, hiệu quả cao</w:t>
      </w:r>
      <w:r w:rsidRPr="001D6A83">
        <w:rPr>
          <w:rFonts w:ascii="Times New Roman" w:hAnsi="Times New Roman" w:cs="Times New Roman"/>
          <w:sz w:val="26"/>
          <w:szCs w:val="26"/>
        </w:rPr>
        <w:t xml:space="preserve"> để giải quyết nhu cầu tự động hóa thiết yếu này.</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1.2. Mục Tiêu Cụ Thể của Đề Tài</w:t>
      </w:r>
    </w:p>
    <w:p w:rsidR="008C3162" w:rsidRPr="008C3162" w:rsidRDefault="008C3162" w:rsidP="001D6A83">
      <w:pPr>
        <w:ind w:firstLine="720"/>
        <w:rPr>
          <w:rFonts w:ascii="Times New Roman" w:hAnsi="Times New Roman" w:cs="Times New Roman"/>
          <w:sz w:val="26"/>
          <w:szCs w:val="26"/>
        </w:rPr>
      </w:pPr>
      <w:r w:rsidRPr="008C3162">
        <w:rPr>
          <w:rFonts w:ascii="Times New Roman" w:hAnsi="Times New Roman" w:cs="Times New Roman"/>
          <w:sz w:val="26"/>
          <w:szCs w:val="26"/>
        </w:rPr>
        <w:t>Đề tài này nhằm mục đích thiết kế, xây dựng và thử nghiệm một hệ thống nhúng có khả năng tự động hóa việc giám sát và điều khiển thiết bị làm mát dựa trên sự thay đổi của nhiệt độ môi trường.</w:t>
      </w:r>
    </w:p>
    <w:p w:rsidR="001D6A83" w:rsidRPr="001D6A83" w:rsidRDefault="001D6A83" w:rsidP="001D6A83">
      <w:pPr>
        <w:ind w:firstLine="360"/>
        <w:rPr>
          <w:rFonts w:ascii="Times New Roman" w:hAnsi="Times New Roman" w:cs="Times New Roman"/>
          <w:sz w:val="26"/>
          <w:szCs w:val="26"/>
        </w:rPr>
      </w:pPr>
      <w:r w:rsidRPr="001D6A83">
        <w:rPr>
          <w:rFonts w:ascii="Times New Roman" w:hAnsi="Times New Roman" w:cs="Times New Roman"/>
          <w:sz w:val="26"/>
          <w:szCs w:val="26"/>
        </w:rPr>
        <w:t>Các mục tiêu chính bao gồm:</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Thiết lập thành công kết nối</w:t>
      </w:r>
      <w:r w:rsidRPr="001D6A83">
        <w:rPr>
          <w:rFonts w:ascii="Times New Roman" w:hAnsi="Times New Roman" w:cs="Times New Roman"/>
          <w:sz w:val="26"/>
          <w:szCs w:val="26"/>
        </w:rPr>
        <w:t xml:space="preserve"> và giao tiếp giữa Vi điều khiển </w:t>
      </w:r>
      <w:r w:rsidRPr="001D6A83">
        <w:rPr>
          <w:rFonts w:ascii="Times New Roman" w:hAnsi="Times New Roman" w:cs="Times New Roman"/>
          <w:b/>
          <w:bCs/>
          <w:sz w:val="26"/>
          <w:szCs w:val="26"/>
        </w:rPr>
        <w:t>ESP32</w:t>
      </w:r>
      <w:r w:rsidRPr="001D6A83">
        <w:rPr>
          <w:rFonts w:ascii="Times New Roman" w:hAnsi="Times New Roman" w:cs="Times New Roman"/>
          <w:sz w:val="26"/>
          <w:szCs w:val="26"/>
        </w:rPr>
        <w:t xml:space="preserve"> và Cảm biến nhiệt độ/độ ẩm </w:t>
      </w:r>
      <w:r w:rsidRPr="001D6A83">
        <w:rPr>
          <w:rFonts w:ascii="Times New Roman" w:hAnsi="Times New Roman" w:cs="Times New Roman"/>
          <w:b/>
          <w:bCs/>
          <w:sz w:val="26"/>
          <w:szCs w:val="26"/>
        </w:rPr>
        <w:t>DHT22</w:t>
      </w:r>
      <w:r w:rsidRPr="001D6A83">
        <w:rPr>
          <w:rFonts w:ascii="Times New Roman" w:hAnsi="Times New Roman" w:cs="Times New Roman"/>
          <w:sz w:val="26"/>
          <w:szCs w:val="26"/>
        </w:rPr>
        <w:t>, đảm bảo tính toàn vẹn và ổn định của dữ liệu truyền dẫn (giao thức 1-Wire).</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Đo lường chính xác</w:t>
      </w:r>
      <w:r w:rsidRPr="001D6A83">
        <w:rPr>
          <w:rFonts w:ascii="Times New Roman" w:hAnsi="Times New Roman" w:cs="Times New Roman"/>
          <w:sz w:val="26"/>
          <w:szCs w:val="26"/>
        </w:rPr>
        <w:t xml:space="preserve"> và hiển thị liên tục các giá trị nhiệt độ (T) và độ ẩm (H) thu được từ cảm biến. Giá trị T được sử dụng làm biến đầu vào chính cho thuật toán điều khiển.</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b/>
          <w:bCs/>
          <w:sz w:val="26"/>
          <w:szCs w:val="26"/>
        </w:rPr>
        <w:t>Thiết kế thuật toán điều khiển</w:t>
      </w:r>
      <w:r w:rsidRPr="001D6A83">
        <w:rPr>
          <w:rFonts w:ascii="Times New Roman" w:hAnsi="Times New Roman" w:cs="Times New Roman"/>
          <w:sz w:val="26"/>
          <w:szCs w:val="26"/>
        </w:rPr>
        <w:t xml:space="preserve"> </w:t>
      </w:r>
      <w:r w:rsidRPr="001D6A83">
        <w:rPr>
          <w:rFonts w:ascii="Times New Roman" w:hAnsi="Times New Roman" w:cs="Times New Roman"/>
          <w:b/>
          <w:bCs/>
          <w:sz w:val="26"/>
          <w:szCs w:val="26"/>
        </w:rPr>
        <w:t>Ngưỡng On/Off</w:t>
      </w:r>
      <w:r w:rsidRPr="001D6A83">
        <w:rPr>
          <w:rFonts w:ascii="Times New Roman" w:hAnsi="Times New Roman" w:cs="Times New Roman"/>
          <w:sz w:val="26"/>
          <w:szCs w:val="26"/>
        </w:rPr>
        <w:t xml:space="preserve"> đơn giản nhưng hiệu quả để tự động kích hoạt/ngắt kết nối thiết bị tải (Relay) khi nhiệt độ vượt quá ngưỡng cho phép (mặc định là 30.0oC), mô phỏng hoạt động của một bộ điều nhiệt (thermostat) kỹ thuật số.</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sz w:val="26"/>
          <w:szCs w:val="26"/>
        </w:rPr>
        <w:t xml:space="preserve">Đảm bảo hệ thống hoạt động ổn định, có độ trễ thấp và </w:t>
      </w:r>
      <w:r w:rsidRPr="001D6A83">
        <w:rPr>
          <w:rFonts w:ascii="Times New Roman" w:hAnsi="Times New Roman" w:cs="Times New Roman"/>
          <w:b/>
          <w:bCs/>
          <w:sz w:val="26"/>
          <w:szCs w:val="26"/>
        </w:rPr>
        <w:t>hiển thị trạng thái rõ ràng, trực quan</w:t>
      </w:r>
      <w:r w:rsidRPr="001D6A83">
        <w:rPr>
          <w:rFonts w:ascii="Times New Roman" w:hAnsi="Times New Roman" w:cs="Times New Roman"/>
          <w:sz w:val="26"/>
          <w:szCs w:val="26"/>
        </w:rPr>
        <w:t xml:space="preserve"> trên màn hình </w:t>
      </w:r>
      <w:r w:rsidRPr="001D6A83">
        <w:rPr>
          <w:rFonts w:ascii="Times New Roman" w:hAnsi="Times New Roman" w:cs="Times New Roman"/>
          <w:b/>
          <w:bCs/>
          <w:sz w:val="26"/>
          <w:szCs w:val="26"/>
        </w:rPr>
        <w:t>LCD I2C</w:t>
      </w:r>
      <w:r w:rsidRPr="001D6A83">
        <w:rPr>
          <w:rFonts w:ascii="Times New Roman" w:hAnsi="Times New Roman" w:cs="Times New Roman"/>
          <w:sz w:val="26"/>
          <w:szCs w:val="26"/>
        </w:rPr>
        <w:t xml:space="preserve"> (các thông số T, H, và trạng thái Relay: ON/OFF).</w:t>
      </w:r>
    </w:p>
    <w:p w:rsidR="001D6A83" w:rsidRPr="001D6A83" w:rsidRDefault="001D6A83" w:rsidP="001D6A83">
      <w:pPr>
        <w:numPr>
          <w:ilvl w:val="0"/>
          <w:numId w:val="30"/>
        </w:numPr>
        <w:rPr>
          <w:rFonts w:ascii="Times New Roman" w:hAnsi="Times New Roman" w:cs="Times New Roman"/>
          <w:sz w:val="26"/>
          <w:szCs w:val="26"/>
        </w:rPr>
      </w:pPr>
      <w:r w:rsidRPr="001D6A83">
        <w:rPr>
          <w:rFonts w:ascii="Times New Roman" w:hAnsi="Times New Roman" w:cs="Times New Roman"/>
          <w:sz w:val="26"/>
          <w:szCs w:val="26"/>
        </w:rPr>
        <w:lastRenderedPageBreak/>
        <w:t>Cung cấp nền tảng để dễ dàng mở rộng tính năng hiển thị dữ liệu cục bộ (</w:t>
      </w:r>
      <w:r w:rsidRPr="001D6A83">
        <w:rPr>
          <w:rFonts w:ascii="Times New Roman" w:hAnsi="Times New Roman" w:cs="Times New Roman"/>
          <w:b/>
          <w:bCs/>
          <w:sz w:val="26"/>
          <w:szCs w:val="26"/>
        </w:rPr>
        <w:t>LCD I2C</w:t>
      </w:r>
      <w:r w:rsidRPr="001D6A83">
        <w:rPr>
          <w:rFonts w:ascii="Times New Roman" w:hAnsi="Times New Roman" w:cs="Times New Roman"/>
          <w:sz w:val="26"/>
          <w:szCs w:val="26"/>
        </w:rPr>
        <w:t>) hoặc giám sát, lưu trữ dữ liệu từ xa qua nền tảng IoT Cloud (ví dụ: ThingSpeak) bằng kết nối Wi-Fi tích hợp của ESP32.</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 Cơ Sở Lý Thuyết và Linh Kiện Sử Dụng</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2.1. Vi Điều Khiển ESP32 NodeMCU</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ESP32 là dòng vi điều khiển mạnh mẽ của Espressif Systems, nổi bật với việc tích hợp Wi-Fi và Bluetooth trên chip (System on a Chip - SoC). Đây là lựa chọn hàng đầu cho các dự án IoT (Internet of Things).</w:t>
      </w:r>
    </w:p>
    <w:p w:rsidR="008C3162" w:rsidRPr="008C3162" w:rsidRDefault="008C3162" w:rsidP="008C3162">
      <w:pPr>
        <w:numPr>
          <w:ilvl w:val="0"/>
          <w:numId w:val="20"/>
        </w:numPr>
        <w:rPr>
          <w:rFonts w:ascii="Times New Roman" w:hAnsi="Times New Roman" w:cs="Times New Roman"/>
          <w:sz w:val="26"/>
          <w:szCs w:val="26"/>
        </w:rPr>
      </w:pPr>
      <w:r w:rsidRPr="008C3162">
        <w:rPr>
          <w:rFonts w:ascii="Times New Roman" w:hAnsi="Times New Roman" w:cs="Times New Roman"/>
          <w:b/>
          <w:bCs/>
          <w:sz w:val="26"/>
          <w:szCs w:val="26"/>
        </w:rPr>
        <w:t>Ưu điểm:</w:t>
      </w:r>
      <w:r w:rsidRPr="008C3162">
        <w:rPr>
          <w:rFonts w:ascii="Times New Roman" w:hAnsi="Times New Roman" w:cs="Times New Roman"/>
          <w:sz w:val="26"/>
          <w:szCs w:val="26"/>
        </w:rPr>
        <w:t xml:space="preserve"> Hiệu năng mạnh mẽ (lõi kép), tích hợp kết nối không dây, nhiều chân GPIO đa năng, giá thành hợp lý.</w:t>
      </w:r>
    </w:p>
    <w:p w:rsidR="008C3162" w:rsidRPr="008C3162" w:rsidRDefault="008C3162" w:rsidP="008C3162">
      <w:pPr>
        <w:numPr>
          <w:ilvl w:val="0"/>
          <w:numId w:val="20"/>
        </w:numPr>
        <w:rPr>
          <w:rFonts w:ascii="Times New Roman" w:hAnsi="Times New Roman" w:cs="Times New Roman"/>
          <w:sz w:val="26"/>
          <w:szCs w:val="26"/>
        </w:rPr>
      </w:pPr>
      <w:r w:rsidRPr="008C3162">
        <w:rPr>
          <w:rFonts w:ascii="Times New Roman" w:hAnsi="Times New Roman" w:cs="Times New Roman"/>
          <w:b/>
          <w:bCs/>
          <w:sz w:val="26"/>
          <w:szCs w:val="26"/>
        </w:rPr>
        <w:t>Vai trò trong đề tài:</w:t>
      </w:r>
      <w:r w:rsidRPr="008C3162">
        <w:rPr>
          <w:rFonts w:ascii="Times New Roman" w:hAnsi="Times New Roman" w:cs="Times New Roman"/>
          <w:sz w:val="26"/>
          <w:szCs w:val="26"/>
        </w:rPr>
        <w:t xml:space="preserve"> Xử lý dữ liệu từ DHT22, thực hiện logic điều khiển, và gửi tín hiệu kích hoạt đến module relay.</w:t>
      </w:r>
    </w:p>
    <w:p w:rsidR="001D6A83" w:rsidRDefault="008C3162" w:rsidP="001D6A83">
      <w:pPr>
        <w:keepNext/>
        <w:jc w:val="center"/>
      </w:pPr>
      <w:r w:rsidRPr="008C3162">
        <w:rPr>
          <w:rFonts w:ascii="Times New Roman" w:hAnsi="Times New Roman" w:cs="Times New Roman"/>
          <w:noProof/>
          <w:sz w:val="26"/>
          <w:szCs w:val="26"/>
        </w:rPr>
        <w:drawing>
          <wp:inline distT="0" distB="0" distL="0" distR="0">
            <wp:extent cx="2918129" cy="2918129"/>
            <wp:effectExtent l="0" t="0" r="0" b="0"/>
            <wp:docPr id="1971206501" name="Picture 4" descr="ESP32 NodeMCU Module WLAN WiFi Dev Kit C Development Board with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NodeMCU Module WLAN WiFi Dev Kit C Development Board with CP21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3329" cy="2923329"/>
                    </a:xfrm>
                    <a:prstGeom prst="rect">
                      <a:avLst/>
                    </a:prstGeom>
                    <a:noFill/>
                    <a:ln>
                      <a:noFill/>
                    </a:ln>
                  </pic:spPr>
                </pic:pic>
              </a:graphicData>
            </a:graphic>
          </wp:inline>
        </w:drawing>
      </w:r>
    </w:p>
    <w:p w:rsidR="008C3162" w:rsidRPr="008C3162" w:rsidRDefault="001D6A83" w:rsidP="001D6A83">
      <w:pPr>
        <w:pStyle w:val="Caption"/>
        <w:jc w:val="center"/>
        <w:rPr>
          <w:rFonts w:ascii="Times New Roman" w:hAnsi="Times New Roman" w:cs="Times New Roman"/>
          <w:sz w:val="26"/>
          <w:szCs w:val="26"/>
          <w:lang w:val="en-US"/>
        </w:rPr>
      </w:pPr>
      <w:r>
        <w:t xml:space="preserve">Hình </w:t>
      </w:r>
      <w:r>
        <w:fldChar w:fldCharType="begin"/>
      </w:r>
      <w:r>
        <w:instrText xml:space="preserve"> SEQ Hình \* ARABIC </w:instrText>
      </w:r>
      <w:r>
        <w:fldChar w:fldCharType="separate"/>
      </w:r>
      <w:r>
        <w:rPr>
          <w:noProof/>
        </w:rPr>
        <w:t>1</w:t>
      </w:r>
      <w:r>
        <w:fldChar w:fldCharType="end"/>
      </w:r>
      <w:r>
        <w:rPr>
          <w:lang w:val="en-US"/>
        </w:rPr>
        <w:t>: ESP32 NodeMCU</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2.2. Cảm Biến DHT22 (AM2302)</w:t>
      </w:r>
    </w:p>
    <w:p w:rsidR="00081C5C" w:rsidRPr="00081C5C" w:rsidRDefault="00081C5C" w:rsidP="00081C5C">
      <w:pPr>
        <w:keepNext/>
        <w:rPr>
          <w:rFonts w:ascii="Times New Roman" w:hAnsi="Times New Roman" w:cs="Times New Roman"/>
          <w:sz w:val="26"/>
          <w:szCs w:val="26"/>
        </w:rPr>
      </w:pPr>
      <w:r w:rsidRPr="00081C5C">
        <w:rPr>
          <w:rFonts w:ascii="Times New Roman" w:hAnsi="Times New Roman" w:cs="Times New Roman"/>
          <w:sz w:val="26"/>
          <w:szCs w:val="26"/>
        </w:rPr>
        <w:lastRenderedPageBreak/>
        <w:t>DHT22 là cảm biến nhiệt độ và độ ẩm kỹ thuật số phổ biến, cung cấp độ chính xác cao hơn so với DHT11.</w:t>
      </w:r>
    </w:p>
    <w:p w:rsidR="00081C5C" w:rsidRPr="00081C5C" w:rsidRDefault="00081C5C" w:rsidP="00081C5C">
      <w:pPr>
        <w:keepNext/>
        <w:numPr>
          <w:ilvl w:val="0"/>
          <w:numId w:val="35"/>
        </w:numPr>
        <w:rPr>
          <w:rFonts w:ascii="Times New Roman" w:hAnsi="Times New Roman" w:cs="Times New Roman"/>
          <w:sz w:val="26"/>
          <w:szCs w:val="26"/>
        </w:rPr>
      </w:pPr>
      <w:r w:rsidRPr="00081C5C">
        <w:rPr>
          <w:rFonts w:ascii="Times New Roman" w:hAnsi="Times New Roman" w:cs="Times New Roman"/>
          <w:b/>
          <w:bCs/>
          <w:sz w:val="26"/>
          <w:szCs w:val="26"/>
        </w:rPr>
        <w:t>Thông số kỹ thuật chính:</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 xml:space="preserve">Phạm vi đo nhiệt độ: </w:t>
      </w:r>
      <w:r w:rsidRPr="00081C5C">
        <w:rPr>
          <w:rFonts w:ascii="Times New Roman" w:hAnsi="Times New Roman" w:cs="Times New Roman"/>
          <w:b/>
          <w:bCs/>
          <w:sz w:val="26"/>
          <w:szCs w:val="26"/>
        </w:rPr>
        <w:t>-40°C đến 80°C</w:t>
      </w:r>
      <w:r w:rsidRPr="00081C5C">
        <w:rPr>
          <w:rFonts w:ascii="Times New Roman" w:hAnsi="Times New Roman" w:cs="Times New Roman"/>
          <w:sz w:val="26"/>
          <w:szCs w:val="26"/>
        </w:rPr>
        <w:t xml:space="preserve"> (độ chính xác ±0.5°C).</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 xml:space="preserve">Phạm vi đo độ ẩm: </w:t>
      </w:r>
      <w:r w:rsidRPr="00081C5C">
        <w:rPr>
          <w:rFonts w:ascii="Times New Roman" w:hAnsi="Times New Roman" w:cs="Times New Roman"/>
          <w:b/>
          <w:bCs/>
          <w:sz w:val="26"/>
          <w:szCs w:val="26"/>
        </w:rPr>
        <w:t>0% đến 99.9%</w:t>
      </w:r>
      <w:r w:rsidRPr="00081C5C">
        <w:rPr>
          <w:rFonts w:ascii="Times New Roman" w:hAnsi="Times New Roman" w:cs="Times New Roman"/>
          <w:sz w:val="26"/>
          <w:szCs w:val="26"/>
        </w:rPr>
        <w:t xml:space="preserve"> (độ chính xác ±2%).</w:t>
      </w:r>
    </w:p>
    <w:p w:rsidR="00081C5C" w:rsidRPr="00081C5C" w:rsidRDefault="00081C5C" w:rsidP="00081C5C">
      <w:pPr>
        <w:keepNext/>
        <w:numPr>
          <w:ilvl w:val="1"/>
          <w:numId w:val="35"/>
        </w:numPr>
        <w:rPr>
          <w:rFonts w:ascii="Times New Roman" w:hAnsi="Times New Roman" w:cs="Times New Roman"/>
          <w:sz w:val="26"/>
          <w:szCs w:val="26"/>
        </w:rPr>
      </w:pPr>
      <w:r w:rsidRPr="00081C5C">
        <w:rPr>
          <w:rFonts w:ascii="Times New Roman" w:hAnsi="Times New Roman" w:cs="Times New Roman"/>
          <w:sz w:val="26"/>
          <w:szCs w:val="26"/>
        </w:rPr>
        <w:t>Giao tiếp: Giao thức 1-Wire (chỉ cần 1 chân data để truyền dữ liệu).</w:t>
      </w:r>
    </w:p>
    <w:p w:rsidR="00081C5C" w:rsidRPr="00081C5C" w:rsidRDefault="00081C5C" w:rsidP="00081C5C">
      <w:pPr>
        <w:keepNext/>
        <w:numPr>
          <w:ilvl w:val="0"/>
          <w:numId w:val="35"/>
        </w:numPr>
        <w:rPr>
          <w:rFonts w:ascii="Times New Roman" w:hAnsi="Times New Roman" w:cs="Times New Roman"/>
          <w:sz w:val="26"/>
          <w:szCs w:val="26"/>
        </w:rPr>
      </w:pPr>
      <w:r w:rsidRPr="00081C5C">
        <w:rPr>
          <w:rFonts w:ascii="Times New Roman" w:hAnsi="Times New Roman" w:cs="Times New Roman"/>
          <w:b/>
          <w:bCs/>
          <w:sz w:val="26"/>
          <w:szCs w:val="26"/>
        </w:rPr>
        <w:t>Vai trò trong đề tài:</w:t>
      </w:r>
      <w:r w:rsidRPr="00081C5C">
        <w:rPr>
          <w:rFonts w:ascii="Times New Roman" w:hAnsi="Times New Roman" w:cs="Times New Roman"/>
          <w:sz w:val="26"/>
          <w:szCs w:val="26"/>
        </w:rPr>
        <w:t xml:space="preserve"> Cung cấp dữ liệu môi trường đầu vào cho hệ thống</w:t>
      </w:r>
    </w:p>
    <w:p w:rsidR="001D6A83" w:rsidRDefault="008C3162" w:rsidP="001D6A83">
      <w:pPr>
        <w:keepNext/>
        <w:jc w:val="center"/>
      </w:pPr>
      <w:r w:rsidRPr="008C3162">
        <w:rPr>
          <w:rFonts w:ascii="Times New Roman" w:hAnsi="Times New Roman" w:cs="Times New Roman"/>
          <w:noProof/>
          <w:sz w:val="26"/>
          <w:szCs w:val="26"/>
        </w:rPr>
        <w:drawing>
          <wp:inline distT="0" distB="0" distL="0" distR="0">
            <wp:extent cx="2305879" cy="2305879"/>
            <wp:effectExtent l="0" t="0" r="0" b="0"/>
            <wp:docPr id="1756618610" name="Picture 5" descr="Cảm Biến Nhiệt Độ và Độ Ẩm DHT22/AM2302 | Điện Tử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Nhiệt Độ và Độ Ẩm DHT22/AM2302 | Điện Tử D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2409" cy="2312409"/>
                    </a:xfrm>
                    <a:prstGeom prst="rect">
                      <a:avLst/>
                    </a:prstGeom>
                    <a:noFill/>
                    <a:ln>
                      <a:noFill/>
                    </a:ln>
                  </pic:spPr>
                </pic:pic>
              </a:graphicData>
            </a:graphic>
          </wp:inline>
        </w:drawing>
      </w:r>
    </w:p>
    <w:p w:rsidR="008C3162" w:rsidRPr="008C3162" w:rsidRDefault="001D6A83" w:rsidP="001D6A83">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Pr>
          <w:noProof/>
        </w:rPr>
        <w:t>2</w:t>
      </w:r>
      <w:r>
        <w:fldChar w:fldCharType="end"/>
      </w:r>
      <w:r w:rsidRPr="000E2F58">
        <w:t>: DHT 22</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2.3. Module Relay 5V</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Relay là một công tắc điện tử cho phép vi điều khiển (điện áp thấp) điều khiển các thiết bị điện áp cao, dòng điện lớn (thiết bị tải).</w:t>
      </w:r>
    </w:p>
    <w:p w:rsidR="008C3162" w:rsidRPr="008C3162" w:rsidRDefault="008C3162" w:rsidP="008C3162">
      <w:pPr>
        <w:numPr>
          <w:ilvl w:val="0"/>
          <w:numId w:val="22"/>
        </w:numPr>
        <w:rPr>
          <w:rFonts w:ascii="Times New Roman" w:hAnsi="Times New Roman" w:cs="Times New Roman"/>
          <w:sz w:val="26"/>
          <w:szCs w:val="26"/>
        </w:rPr>
      </w:pPr>
      <w:r w:rsidRPr="008C3162">
        <w:rPr>
          <w:rFonts w:ascii="Times New Roman" w:hAnsi="Times New Roman" w:cs="Times New Roman"/>
          <w:b/>
          <w:bCs/>
          <w:sz w:val="26"/>
          <w:szCs w:val="26"/>
        </w:rPr>
        <w:t>Nguyên tắc hoạt động:</w:t>
      </w:r>
      <w:r w:rsidRPr="008C3162">
        <w:rPr>
          <w:rFonts w:ascii="Times New Roman" w:hAnsi="Times New Roman" w:cs="Times New Roman"/>
          <w:sz w:val="26"/>
          <w:szCs w:val="26"/>
        </w:rPr>
        <w:t xml:space="preserve"> Cuộn dây điện từ trong relay được kích hoạt bởi tín hiệu (HIGH hoặc LOW) từ ESP32, làm đóng/mở mạch điện của thiết bị tải.</w:t>
      </w:r>
    </w:p>
    <w:p w:rsidR="008C3162" w:rsidRPr="008C3162" w:rsidRDefault="008C3162" w:rsidP="008C3162">
      <w:pPr>
        <w:numPr>
          <w:ilvl w:val="0"/>
          <w:numId w:val="22"/>
        </w:numPr>
        <w:rPr>
          <w:rFonts w:ascii="Times New Roman" w:hAnsi="Times New Roman" w:cs="Times New Roman"/>
          <w:sz w:val="26"/>
          <w:szCs w:val="26"/>
        </w:rPr>
      </w:pPr>
      <w:r w:rsidRPr="008C3162">
        <w:rPr>
          <w:rFonts w:ascii="Times New Roman" w:hAnsi="Times New Roman" w:cs="Times New Roman"/>
          <w:b/>
          <w:bCs/>
          <w:sz w:val="26"/>
          <w:szCs w:val="26"/>
        </w:rPr>
        <w:t>Vai trò trong đề tài:</w:t>
      </w:r>
      <w:r w:rsidRPr="008C3162">
        <w:rPr>
          <w:rFonts w:ascii="Times New Roman" w:hAnsi="Times New Roman" w:cs="Times New Roman"/>
          <w:sz w:val="26"/>
          <w:szCs w:val="26"/>
        </w:rPr>
        <w:t xml:space="preserve"> Là cầu nối để ESP32 bật/tắt thiết bị làm mát (tải).</w:t>
      </w:r>
    </w:p>
    <w:p w:rsidR="001D6A83" w:rsidRPr="00C872AF" w:rsidRDefault="008C3162" w:rsidP="001D6A83">
      <w:pPr>
        <w:keepNext/>
        <w:jc w:val="center"/>
        <w:rPr>
          <w:rFonts w:asciiTheme="majorHAnsi" w:hAnsiTheme="majorHAnsi" w:cstheme="majorHAnsi"/>
          <w:sz w:val="26"/>
          <w:szCs w:val="26"/>
        </w:rPr>
      </w:pPr>
      <w:r w:rsidRPr="00C872AF">
        <w:rPr>
          <w:rFonts w:asciiTheme="majorHAnsi" w:hAnsiTheme="majorHAnsi" w:cstheme="majorHAnsi"/>
          <w:noProof/>
          <w:sz w:val="26"/>
          <w:szCs w:val="26"/>
        </w:rPr>
        <w:lastRenderedPageBreak/>
        <w:drawing>
          <wp:inline distT="0" distB="0" distL="0" distR="0" wp14:anchorId="6055612F" wp14:editId="467E3B64">
            <wp:extent cx="2735249" cy="2735249"/>
            <wp:effectExtent l="0" t="0" r="8255" b="8255"/>
            <wp:docPr id="2019798115" name="Picture 1" descr="Module 1 Relay Với Opto Cách Ly Kích H/L (5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1 Relay Với Opto Cách Ly Kích H/L (5VD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405" cy="2737405"/>
                    </a:xfrm>
                    <a:prstGeom prst="rect">
                      <a:avLst/>
                    </a:prstGeom>
                    <a:noFill/>
                    <a:ln>
                      <a:noFill/>
                    </a:ln>
                  </pic:spPr>
                </pic:pic>
              </a:graphicData>
            </a:graphic>
          </wp:inline>
        </w:drawing>
      </w:r>
    </w:p>
    <w:p w:rsidR="008C3162" w:rsidRPr="00C872AF" w:rsidRDefault="001D6A83" w:rsidP="001D6A83">
      <w:pPr>
        <w:pStyle w:val="Caption"/>
        <w:jc w:val="center"/>
        <w:rPr>
          <w:rFonts w:asciiTheme="majorHAnsi" w:hAnsiTheme="majorHAnsi" w:cstheme="majorHAnsi"/>
          <w:sz w:val="26"/>
          <w:szCs w:val="26"/>
        </w:rPr>
      </w:pPr>
      <w:r w:rsidRPr="00C872AF">
        <w:rPr>
          <w:rFonts w:asciiTheme="majorHAnsi" w:hAnsiTheme="majorHAnsi" w:cstheme="majorHAnsi"/>
          <w:sz w:val="26"/>
          <w:szCs w:val="26"/>
        </w:rPr>
        <w:t xml:space="preserve">Hình </w:t>
      </w:r>
      <w:r w:rsidRPr="00C872AF">
        <w:rPr>
          <w:rFonts w:asciiTheme="majorHAnsi" w:hAnsiTheme="majorHAnsi" w:cstheme="majorHAnsi"/>
          <w:sz w:val="26"/>
          <w:szCs w:val="26"/>
        </w:rPr>
        <w:fldChar w:fldCharType="begin"/>
      </w:r>
      <w:r w:rsidRPr="00C872AF">
        <w:rPr>
          <w:rFonts w:asciiTheme="majorHAnsi" w:hAnsiTheme="majorHAnsi" w:cstheme="majorHAnsi"/>
          <w:sz w:val="26"/>
          <w:szCs w:val="26"/>
        </w:rPr>
        <w:instrText xml:space="preserve"> SEQ Hình \* ARABIC </w:instrText>
      </w:r>
      <w:r w:rsidRPr="00C872AF">
        <w:rPr>
          <w:rFonts w:asciiTheme="majorHAnsi" w:hAnsiTheme="majorHAnsi" w:cstheme="majorHAnsi"/>
          <w:sz w:val="26"/>
          <w:szCs w:val="26"/>
        </w:rPr>
        <w:fldChar w:fldCharType="separate"/>
      </w:r>
      <w:r w:rsidRPr="00C872AF">
        <w:rPr>
          <w:rFonts w:asciiTheme="majorHAnsi" w:hAnsiTheme="majorHAnsi" w:cstheme="majorHAnsi"/>
          <w:noProof/>
          <w:sz w:val="26"/>
          <w:szCs w:val="26"/>
        </w:rPr>
        <w:t>3</w:t>
      </w:r>
      <w:r w:rsidRPr="00C872AF">
        <w:rPr>
          <w:rFonts w:asciiTheme="majorHAnsi" w:hAnsiTheme="majorHAnsi" w:cstheme="majorHAnsi"/>
          <w:sz w:val="26"/>
          <w:szCs w:val="26"/>
        </w:rPr>
        <w:fldChar w:fldCharType="end"/>
      </w:r>
      <w:r w:rsidRPr="00C872AF">
        <w:rPr>
          <w:rFonts w:asciiTheme="majorHAnsi" w:hAnsiTheme="majorHAnsi" w:cstheme="majorHAnsi"/>
          <w:sz w:val="26"/>
          <w:szCs w:val="26"/>
          <w:lang w:val="en-US"/>
        </w:rPr>
        <w:t>: Module Replay 5V</w:t>
      </w:r>
    </w:p>
    <w:p w:rsidR="008C3162" w:rsidRPr="00C872AF" w:rsidRDefault="008C3162" w:rsidP="008C3162">
      <w:pPr>
        <w:rPr>
          <w:rFonts w:asciiTheme="majorHAnsi" w:hAnsiTheme="majorHAnsi" w:cstheme="majorHAnsi"/>
          <w:b/>
          <w:bCs/>
          <w:sz w:val="26"/>
          <w:szCs w:val="26"/>
          <w:lang w:val="en-US"/>
        </w:rPr>
      </w:pPr>
      <w:r w:rsidRPr="00C872AF">
        <w:rPr>
          <w:rFonts w:asciiTheme="majorHAnsi" w:hAnsiTheme="majorHAnsi" w:cstheme="majorHAnsi"/>
          <w:b/>
          <w:bCs/>
          <w:sz w:val="26"/>
          <w:szCs w:val="26"/>
        </w:rPr>
        <w:t>2.4. Màn Hình LCD 1602 I2C</w:t>
      </w:r>
    </w:p>
    <w:p w:rsidR="008C3162" w:rsidRPr="00C872AF" w:rsidRDefault="008C3162" w:rsidP="008C3162">
      <w:pPr>
        <w:rPr>
          <w:rFonts w:asciiTheme="majorHAnsi" w:hAnsiTheme="majorHAnsi" w:cstheme="majorHAnsi"/>
          <w:sz w:val="26"/>
          <w:szCs w:val="26"/>
        </w:rPr>
      </w:pPr>
      <w:r w:rsidRPr="00C872AF">
        <w:rPr>
          <w:rFonts w:asciiTheme="majorHAnsi" w:hAnsiTheme="majorHAnsi" w:cstheme="majorHAnsi"/>
          <w:sz w:val="26"/>
          <w:szCs w:val="26"/>
        </w:rPr>
        <w:t>Màn hình LCD 1602 (16 cột, 2 dòng) được gắn kèm module I2C (PCF8574) giúp giao tiếp chỉ bằng 2 chân tín hiệu (SDA và SCL), tiết kiệm chân GPIO của ESP32.</w:t>
      </w:r>
    </w:p>
    <w:p w:rsidR="008C3162" w:rsidRPr="00C872AF" w:rsidRDefault="008C3162" w:rsidP="008C3162">
      <w:pPr>
        <w:numPr>
          <w:ilvl w:val="0"/>
          <w:numId w:val="23"/>
        </w:numPr>
        <w:rPr>
          <w:rFonts w:asciiTheme="majorHAnsi" w:hAnsiTheme="majorHAnsi" w:cstheme="majorHAnsi"/>
          <w:sz w:val="26"/>
          <w:szCs w:val="26"/>
        </w:rPr>
      </w:pPr>
      <w:r w:rsidRPr="00C872AF">
        <w:rPr>
          <w:rFonts w:asciiTheme="majorHAnsi" w:hAnsiTheme="majorHAnsi" w:cstheme="majorHAnsi"/>
          <w:b/>
          <w:bCs/>
          <w:sz w:val="26"/>
          <w:szCs w:val="26"/>
        </w:rPr>
        <w:t>Vai trò:</w:t>
      </w:r>
      <w:r w:rsidRPr="00C872AF">
        <w:rPr>
          <w:rFonts w:asciiTheme="majorHAnsi" w:hAnsiTheme="majorHAnsi" w:cstheme="majorHAnsi"/>
          <w:sz w:val="26"/>
          <w:szCs w:val="26"/>
        </w:rPr>
        <w:t xml:space="preserve"> Hiển thị trực tiếp các giá trị đo và trạng thái hệ thống.</w:t>
      </w:r>
    </w:p>
    <w:p w:rsidR="001D6A83" w:rsidRPr="00C872AF" w:rsidRDefault="008C3162" w:rsidP="001D6A83">
      <w:pPr>
        <w:keepNext/>
        <w:ind w:left="360"/>
        <w:jc w:val="center"/>
        <w:rPr>
          <w:rFonts w:asciiTheme="majorHAnsi" w:hAnsiTheme="majorHAnsi" w:cstheme="majorHAnsi"/>
          <w:sz w:val="26"/>
          <w:szCs w:val="26"/>
        </w:rPr>
      </w:pPr>
      <w:r w:rsidRPr="00C872AF">
        <w:rPr>
          <w:rFonts w:asciiTheme="majorHAnsi" w:hAnsiTheme="majorHAnsi" w:cstheme="majorHAnsi"/>
          <w:noProof/>
          <w:sz w:val="26"/>
          <w:szCs w:val="26"/>
        </w:rPr>
        <w:drawing>
          <wp:inline distT="0" distB="0" distL="0" distR="0">
            <wp:extent cx="2600077" cy="2600077"/>
            <wp:effectExtent l="0" t="0" r="0" b="0"/>
            <wp:docPr id="332665832" name="Picture 6"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àn hình LCD 1602 Xanh L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827" cy="2604827"/>
                    </a:xfrm>
                    <a:prstGeom prst="rect">
                      <a:avLst/>
                    </a:prstGeom>
                    <a:noFill/>
                    <a:ln>
                      <a:noFill/>
                    </a:ln>
                  </pic:spPr>
                </pic:pic>
              </a:graphicData>
            </a:graphic>
          </wp:inline>
        </w:drawing>
      </w:r>
    </w:p>
    <w:p w:rsidR="008C3162" w:rsidRPr="00C872AF" w:rsidRDefault="001D6A83" w:rsidP="001D6A83">
      <w:pPr>
        <w:pStyle w:val="Caption"/>
        <w:jc w:val="center"/>
        <w:rPr>
          <w:rFonts w:asciiTheme="majorHAnsi" w:hAnsiTheme="majorHAnsi" w:cstheme="majorHAnsi"/>
          <w:sz w:val="26"/>
          <w:szCs w:val="26"/>
          <w:lang w:val="en-US"/>
        </w:rPr>
      </w:pPr>
      <w:r w:rsidRPr="00C872AF">
        <w:rPr>
          <w:rFonts w:asciiTheme="majorHAnsi" w:hAnsiTheme="majorHAnsi" w:cstheme="majorHAnsi"/>
          <w:sz w:val="26"/>
          <w:szCs w:val="26"/>
        </w:rPr>
        <w:t xml:space="preserve">Hình </w:t>
      </w:r>
      <w:r w:rsidRPr="00C872AF">
        <w:rPr>
          <w:rFonts w:asciiTheme="majorHAnsi" w:hAnsiTheme="majorHAnsi" w:cstheme="majorHAnsi"/>
          <w:sz w:val="26"/>
          <w:szCs w:val="26"/>
        </w:rPr>
        <w:fldChar w:fldCharType="begin"/>
      </w:r>
      <w:r w:rsidRPr="00C872AF">
        <w:rPr>
          <w:rFonts w:asciiTheme="majorHAnsi" w:hAnsiTheme="majorHAnsi" w:cstheme="majorHAnsi"/>
          <w:sz w:val="26"/>
          <w:szCs w:val="26"/>
        </w:rPr>
        <w:instrText xml:space="preserve"> SEQ Hình \* ARABIC </w:instrText>
      </w:r>
      <w:r w:rsidRPr="00C872AF">
        <w:rPr>
          <w:rFonts w:asciiTheme="majorHAnsi" w:hAnsiTheme="majorHAnsi" w:cstheme="majorHAnsi"/>
          <w:sz w:val="26"/>
          <w:szCs w:val="26"/>
        </w:rPr>
        <w:fldChar w:fldCharType="separate"/>
      </w:r>
      <w:r w:rsidRPr="00C872AF">
        <w:rPr>
          <w:rFonts w:asciiTheme="majorHAnsi" w:hAnsiTheme="majorHAnsi" w:cstheme="majorHAnsi"/>
          <w:noProof/>
          <w:sz w:val="26"/>
          <w:szCs w:val="26"/>
        </w:rPr>
        <w:t>4</w:t>
      </w:r>
      <w:r w:rsidRPr="00C872AF">
        <w:rPr>
          <w:rFonts w:asciiTheme="majorHAnsi" w:hAnsiTheme="majorHAnsi" w:cstheme="majorHAnsi"/>
          <w:sz w:val="26"/>
          <w:szCs w:val="26"/>
        </w:rPr>
        <w:fldChar w:fldCharType="end"/>
      </w:r>
      <w:r w:rsidRPr="00C872AF">
        <w:rPr>
          <w:rFonts w:asciiTheme="majorHAnsi" w:hAnsiTheme="majorHAnsi" w:cstheme="majorHAnsi"/>
          <w:sz w:val="26"/>
          <w:szCs w:val="26"/>
        </w:rPr>
        <w:t>: Màn Hình LCD</w:t>
      </w:r>
    </w:p>
    <w:p w:rsidR="00C872AF" w:rsidRPr="00C872AF" w:rsidRDefault="00C872AF" w:rsidP="00C872AF">
      <w:pPr>
        <w:rPr>
          <w:rFonts w:asciiTheme="majorHAnsi" w:hAnsiTheme="majorHAnsi" w:cstheme="majorHAnsi"/>
          <w:b/>
          <w:bCs/>
          <w:sz w:val="26"/>
          <w:szCs w:val="26"/>
        </w:rPr>
      </w:pPr>
      <w:r w:rsidRPr="00C872AF">
        <w:rPr>
          <w:rFonts w:asciiTheme="majorHAnsi" w:hAnsiTheme="majorHAnsi" w:cstheme="majorHAnsi"/>
          <w:b/>
          <w:bCs/>
          <w:sz w:val="26"/>
          <w:szCs w:val="26"/>
        </w:rPr>
        <w:t>2.5. Quạt Làm Mát (DC 5V)</w:t>
      </w:r>
    </w:p>
    <w:p w:rsidR="00C872AF" w:rsidRPr="00C872AF" w:rsidRDefault="00C872AF" w:rsidP="00C872AF">
      <w:pPr>
        <w:rPr>
          <w:rFonts w:asciiTheme="majorHAnsi" w:hAnsiTheme="majorHAnsi" w:cstheme="majorHAnsi"/>
          <w:sz w:val="26"/>
          <w:szCs w:val="26"/>
        </w:rPr>
      </w:pPr>
      <w:r w:rsidRPr="00C872AF">
        <w:rPr>
          <w:rFonts w:asciiTheme="majorHAnsi" w:hAnsiTheme="majorHAnsi" w:cstheme="majorHAnsi"/>
          <w:sz w:val="26"/>
          <w:szCs w:val="26"/>
        </w:rPr>
        <w:t>Quạt làm mát là một thiết bị sử dụng động cơ điện một chiều (DC) để tạo ra luồng không khí. Trong các hệ thống điện tử, chúng thường được dùng để tản nhiệt cho các linh kiện. Tuy nhiên, trong mô hình này, quạt đóng vai trò thiết yếu trong việc điều hòa môi trường.</w:t>
      </w:r>
    </w:p>
    <w:p w:rsidR="00C872AF" w:rsidRPr="00C872AF" w:rsidRDefault="00C872AF" w:rsidP="00C872AF">
      <w:pPr>
        <w:numPr>
          <w:ilvl w:val="0"/>
          <w:numId w:val="39"/>
        </w:numPr>
        <w:rPr>
          <w:rFonts w:asciiTheme="majorHAnsi" w:hAnsiTheme="majorHAnsi" w:cstheme="majorHAnsi"/>
          <w:sz w:val="26"/>
          <w:szCs w:val="26"/>
        </w:rPr>
      </w:pPr>
      <w:r w:rsidRPr="00C872AF">
        <w:rPr>
          <w:rFonts w:asciiTheme="majorHAnsi" w:hAnsiTheme="majorHAnsi" w:cstheme="majorHAnsi"/>
          <w:b/>
          <w:bCs/>
          <w:sz w:val="26"/>
          <w:szCs w:val="26"/>
        </w:rPr>
        <w:lastRenderedPageBreak/>
        <w:t>Nguyên lý hoạt động:</w:t>
      </w:r>
      <w:r w:rsidRPr="00C872AF">
        <w:rPr>
          <w:rFonts w:asciiTheme="majorHAnsi" w:hAnsiTheme="majorHAnsi" w:cstheme="majorHAnsi"/>
          <w:sz w:val="26"/>
          <w:szCs w:val="26"/>
        </w:rPr>
        <w:t xml:space="preserve"> Động cơ không chổi than (brushless) sử dụng năng lượng điện 5V để làm quay các cánh quạt, tạo ra luồng gió.</w:t>
      </w:r>
    </w:p>
    <w:p w:rsidR="00C872AF" w:rsidRPr="00C872AF" w:rsidRDefault="00C872AF" w:rsidP="00C872AF">
      <w:pPr>
        <w:numPr>
          <w:ilvl w:val="0"/>
          <w:numId w:val="39"/>
        </w:numPr>
        <w:rPr>
          <w:rFonts w:asciiTheme="majorHAnsi" w:hAnsiTheme="majorHAnsi" w:cstheme="majorHAnsi"/>
          <w:sz w:val="26"/>
          <w:szCs w:val="26"/>
        </w:rPr>
      </w:pPr>
      <w:r w:rsidRPr="00C872AF">
        <w:rPr>
          <w:rFonts w:asciiTheme="majorHAnsi" w:hAnsiTheme="majorHAnsi" w:cstheme="majorHAnsi"/>
          <w:b/>
          <w:bCs/>
          <w:sz w:val="26"/>
          <w:szCs w:val="26"/>
        </w:rPr>
        <w:t>Vai trò trong đề tài:</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Điều hòa nhiệt độ:</w:t>
      </w:r>
      <w:r w:rsidRPr="00C872AF">
        <w:rPr>
          <w:rFonts w:asciiTheme="majorHAnsi" w:hAnsiTheme="majorHAnsi" w:cstheme="majorHAnsi"/>
          <w:sz w:val="26"/>
          <w:szCs w:val="26"/>
        </w:rPr>
        <w:t xml:space="preserve"> Khi nhiệt độ trong thùng trồng vượt ngưỡng cài đặt, quạt sẽ được kích hoạt để thổi khí nóng ra ngoài và hút khí mát hơn từ bên ngoài vào, giúp hạ nhiệt độ.</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Trao đổi không khí trong lành (Fresh Air Exchange - FAE):</w:t>
      </w:r>
      <w:r w:rsidRPr="00C872AF">
        <w:rPr>
          <w:rFonts w:asciiTheme="majorHAnsi" w:hAnsiTheme="majorHAnsi" w:cstheme="majorHAnsi"/>
          <w:sz w:val="26"/>
          <w:szCs w:val="26"/>
        </w:rPr>
        <w:t xml:space="preserve"> Đây là chức năng cực kỳ quan trọng trong việc trồng nấm. Quạt giúp cung cấp oxy tươi và đẩy khí CO₂ (do nấm thải ra) ra ngoài, kích thích sự phát triển của quả thể nấm.</w:t>
      </w:r>
    </w:p>
    <w:p w:rsidR="00C872AF" w:rsidRPr="00C872AF" w:rsidRDefault="00C872AF" w:rsidP="00C872AF">
      <w:pPr>
        <w:numPr>
          <w:ilvl w:val="1"/>
          <w:numId w:val="39"/>
        </w:numPr>
        <w:rPr>
          <w:rFonts w:asciiTheme="majorHAnsi" w:hAnsiTheme="majorHAnsi" w:cstheme="majorHAnsi"/>
          <w:sz w:val="26"/>
          <w:szCs w:val="26"/>
        </w:rPr>
      </w:pPr>
      <w:r w:rsidRPr="00C872AF">
        <w:rPr>
          <w:rFonts w:asciiTheme="majorHAnsi" w:hAnsiTheme="majorHAnsi" w:cstheme="majorHAnsi"/>
          <w:b/>
          <w:bCs/>
          <w:sz w:val="26"/>
          <w:szCs w:val="26"/>
        </w:rPr>
        <w:t>Điều khiển:</w:t>
      </w:r>
      <w:r w:rsidRPr="00C872AF">
        <w:rPr>
          <w:rFonts w:asciiTheme="majorHAnsi" w:hAnsiTheme="majorHAnsi" w:cstheme="majorHAnsi"/>
          <w:sz w:val="26"/>
          <w:szCs w:val="26"/>
        </w:rPr>
        <w:t xml:space="preserve"> Quạt được điều khiển BẬT/TẮT bởi ESP32 thông qua một kênh của module relay.</w:t>
      </w:r>
    </w:p>
    <w:p w:rsidR="00C872AF" w:rsidRPr="00C872AF" w:rsidRDefault="00C872AF" w:rsidP="00C872AF">
      <w:pPr>
        <w:jc w:val="center"/>
        <w:rPr>
          <w:rFonts w:asciiTheme="majorHAnsi" w:hAnsiTheme="majorHAnsi" w:cstheme="majorHAnsi"/>
          <w:sz w:val="26"/>
          <w:szCs w:val="26"/>
          <w:lang w:val="en-US"/>
        </w:rPr>
      </w:pPr>
      <w:r w:rsidRPr="00C872AF">
        <w:rPr>
          <w:rFonts w:asciiTheme="majorHAnsi" w:hAnsiTheme="majorHAnsi" w:cstheme="majorHAnsi"/>
          <w:sz w:val="26"/>
          <w:szCs w:val="26"/>
          <w:lang w:val="en-US"/>
        </w:rPr>
        <w:drawing>
          <wp:inline distT="0" distB="0" distL="0" distR="0" wp14:anchorId="43C80B39" wp14:editId="01FA6936">
            <wp:extent cx="4867275" cy="3059168"/>
            <wp:effectExtent l="0" t="0" r="0" b="8255"/>
            <wp:docPr id="19510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27040" name=""/>
                    <pic:cNvPicPr/>
                  </pic:nvPicPr>
                  <pic:blipFill>
                    <a:blip r:embed="rId9"/>
                    <a:stretch>
                      <a:fillRect/>
                    </a:stretch>
                  </pic:blipFill>
                  <pic:spPr>
                    <a:xfrm>
                      <a:off x="0" y="0"/>
                      <a:ext cx="4872507" cy="3062456"/>
                    </a:xfrm>
                    <a:prstGeom prst="rect">
                      <a:avLst/>
                    </a:prstGeom>
                  </pic:spPr>
                </pic:pic>
              </a:graphicData>
            </a:graphic>
          </wp:inline>
        </w:drawing>
      </w:r>
    </w:p>
    <w:p w:rsidR="00C872AF" w:rsidRPr="00C872AF" w:rsidRDefault="00C872AF" w:rsidP="00C872AF">
      <w:pPr>
        <w:rPr>
          <w:rFonts w:asciiTheme="majorHAnsi" w:hAnsiTheme="majorHAnsi" w:cstheme="majorHAnsi"/>
          <w:b/>
          <w:bCs/>
          <w:sz w:val="26"/>
          <w:szCs w:val="26"/>
        </w:rPr>
      </w:pPr>
      <w:r w:rsidRPr="00C872AF">
        <w:rPr>
          <w:rFonts w:asciiTheme="majorHAnsi" w:hAnsiTheme="majorHAnsi" w:cstheme="majorHAnsi"/>
          <w:b/>
          <w:bCs/>
          <w:sz w:val="26"/>
          <w:szCs w:val="26"/>
        </w:rPr>
        <w:t>2.6. Mạch Phun Sương Siêu Âm (DC 5V)</w:t>
      </w:r>
    </w:p>
    <w:p w:rsidR="00C872AF" w:rsidRPr="00C872AF" w:rsidRDefault="00C872AF" w:rsidP="00C872AF">
      <w:pPr>
        <w:rPr>
          <w:rFonts w:asciiTheme="majorHAnsi" w:hAnsiTheme="majorHAnsi" w:cstheme="majorHAnsi"/>
          <w:sz w:val="26"/>
          <w:szCs w:val="26"/>
        </w:rPr>
      </w:pPr>
      <w:r w:rsidRPr="00C872AF">
        <w:rPr>
          <w:rFonts w:asciiTheme="majorHAnsi" w:hAnsiTheme="majorHAnsi" w:cstheme="majorHAnsi"/>
          <w:sz w:val="26"/>
          <w:szCs w:val="26"/>
        </w:rPr>
        <w:t>Mạch phun sương siêu âm là thiết bị tạo ra hơi ẩm dạng sương mù mịn từ nước bằng cách sử dụng sóng siêu âm, thay vì dùng nhiệt để đun sôi.</w:t>
      </w:r>
    </w:p>
    <w:p w:rsidR="00C872AF" w:rsidRPr="00C872AF" w:rsidRDefault="00C872AF" w:rsidP="00C872AF">
      <w:pPr>
        <w:numPr>
          <w:ilvl w:val="0"/>
          <w:numId w:val="40"/>
        </w:numPr>
        <w:rPr>
          <w:rFonts w:asciiTheme="majorHAnsi" w:hAnsiTheme="majorHAnsi" w:cstheme="majorHAnsi"/>
          <w:sz w:val="26"/>
          <w:szCs w:val="26"/>
        </w:rPr>
      </w:pPr>
      <w:r w:rsidRPr="00C872AF">
        <w:rPr>
          <w:rFonts w:asciiTheme="majorHAnsi" w:hAnsiTheme="majorHAnsi" w:cstheme="majorHAnsi"/>
          <w:b/>
          <w:bCs/>
          <w:sz w:val="26"/>
          <w:szCs w:val="26"/>
        </w:rPr>
        <w:t>Nguyên lý hoạt động:</w:t>
      </w:r>
      <w:r w:rsidRPr="00C872AF">
        <w:rPr>
          <w:rFonts w:asciiTheme="majorHAnsi" w:hAnsiTheme="majorHAnsi" w:cstheme="majorHAnsi"/>
          <w:sz w:val="26"/>
          <w:szCs w:val="26"/>
        </w:rPr>
        <w:t xml:space="preserve"> Mạch điều khiển cấp một dòng điện xoay chiều có tần số siêu âm (khoảng 110 kHz) cho một đĩa gốm áp điện (piezoelectric transducer). Đĩa gốm này rung động với tốc độ cực nhanh, làm cho các phân tử nước bị "xé" ra khỏi bề mặt và biến thành các hạt sương siêu nhỏ.</w:t>
      </w:r>
    </w:p>
    <w:p w:rsidR="00C872AF" w:rsidRPr="00C872AF" w:rsidRDefault="00C872AF" w:rsidP="00C872AF">
      <w:pPr>
        <w:numPr>
          <w:ilvl w:val="0"/>
          <w:numId w:val="40"/>
        </w:numPr>
        <w:rPr>
          <w:rFonts w:asciiTheme="majorHAnsi" w:hAnsiTheme="majorHAnsi" w:cstheme="majorHAnsi"/>
          <w:sz w:val="26"/>
          <w:szCs w:val="26"/>
        </w:rPr>
      </w:pPr>
      <w:r w:rsidRPr="00C872AF">
        <w:rPr>
          <w:rFonts w:asciiTheme="majorHAnsi" w:hAnsiTheme="majorHAnsi" w:cstheme="majorHAnsi"/>
          <w:b/>
          <w:bCs/>
          <w:sz w:val="26"/>
          <w:szCs w:val="26"/>
        </w:rPr>
        <w:t>Vai trò trong đề tài:</w:t>
      </w:r>
    </w:p>
    <w:p w:rsidR="00C872AF" w:rsidRPr="00C872AF" w:rsidRDefault="00C872AF" w:rsidP="00C872AF">
      <w:pPr>
        <w:numPr>
          <w:ilvl w:val="1"/>
          <w:numId w:val="40"/>
        </w:numPr>
        <w:rPr>
          <w:rFonts w:asciiTheme="majorHAnsi" w:hAnsiTheme="majorHAnsi" w:cstheme="majorHAnsi"/>
          <w:sz w:val="26"/>
          <w:szCs w:val="26"/>
        </w:rPr>
      </w:pPr>
      <w:r w:rsidRPr="00C872AF">
        <w:rPr>
          <w:rFonts w:asciiTheme="majorHAnsi" w:hAnsiTheme="majorHAnsi" w:cstheme="majorHAnsi"/>
          <w:b/>
          <w:bCs/>
          <w:sz w:val="26"/>
          <w:szCs w:val="26"/>
        </w:rPr>
        <w:t>Điều hòa độ ẩm:</w:t>
      </w:r>
      <w:r w:rsidRPr="00C872AF">
        <w:rPr>
          <w:rFonts w:asciiTheme="majorHAnsi" w:hAnsiTheme="majorHAnsi" w:cstheme="majorHAnsi"/>
          <w:sz w:val="26"/>
          <w:szCs w:val="26"/>
        </w:rPr>
        <w:t xml:space="preserve"> Đây là thiết bị chấp hành chính để tăng độ ẩm tương đối bên trong thùng trồng. Khi cảm biến DHT22 báo độ ẩm xuống dưới </w:t>
      </w:r>
      <w:r w:rsidRPr="00C872AF">
        <w:rPr>
          <w:rFonts w:asciiTheme="majorHAnsi" w:hAnsiTheme="majorHAnsi" w:cstheme="majorHAnsi"/>
          <w:sz w:val="26"/>
          <w:szCs w:val="26"/>
        </w:rPr>
        <w:lastRenderedPageBreak/>
        <w:t>ngưỡng cài đặt, mạch phun sương sẽ được kích hoạt để nhanh chóng đưa độ ẩm về mức lý tưởng cho nấm phát triển.</w:t>
      </w:r>
    </w:p>
    <w:p w:rsidR="00C872AF" w:rsidRPr="00C872AF" w:rsidRDefault="00C872AF" w:rsidP="00C872AF">
      <w:pPr>
        <w:numPr>
          <w:ilvl w:val="1"/>
          <w:numId w:val="40"/>
        </w:numPr>
        <w:rPr>
          <w:rFonts w:asciiTheme="majorHAnsi" w:hAnsiTheme="majorHAnsi" w:cstheme="majorHAnsi"/>
          <w:sz w:val="26"/>
          <w:szCs w:val="26"/>
        </w:rPr>
      </w:pPr>
      <w:r w:rsidRPr="00C872AF">
        <w:rPr>
          <w:rFonts w:asciiTheme="majorHAnsi" w:hAnsiTheme="majorHAnsi" w:cstheme="majorHAnsi"/>
          <w:b/>
          <w:bCs/>
          <w:sz w:val="26"/>
          <w:szCs w:val="26"/>
        </w:rPr>
        <w:t>Điều khiển:</w:t>
      </w:r>
      <w:r w:rsidRPr="00C872AF">
        <w:rPr>
          <w:rFonts w:asciiTheme="majorHAnsi" w:hAnsiTheme="majorHAnsi" w:cstheme="majorHAnsi"/>
          <w:sz w:val="26"/>
          <w:szCs w:val="26"/>
        </w:rPr>
        <w:t xml:space="preserve"> Tương tự như quạt, mạch phun sương được điều khiển BẬT/TẮT bởi ESP32 thông qua kênh còn lại của module relay.</w:t>
      </w:r>
    </w:p>
    <w:p w:rsidR="00C872AF" w:rsidRPr="00C872AF" w:rsidRDefault="00C872AF" w:rsidP="00C872AF">
      <w:pPr>
        <w:jc w:val="center"/>
        <w:rPr>
          <w:rFonts w:asciiTheme="majorHAnsi" w:hAnsiTheme="majorHAnsi" w:cstheme="majorHAnsi"/>
          <w:sz w:val="26"/>
          <w:szCs w:val="26"/>
        </w:rPr>
      </w:pPr>
      <w:r w:rsidRPr="00C872AF">
        <w:rPr>
          <w:rFonts w:asciiTheme="majorHAnsi" w:hAnsiTheme="majorHAnsi" w:cstheme="majorHAnsi"/>
          <w:sz w:val="26"/>
          <w:szCs w:val="26"/>
        </w:rPr>
        <w:drawing>
          <wp:inline distT="0" distB="0" distL="0" distR="0" wp14:anchorId="2A1EF140" wp14:editId="052B1666">
            <wp:extent cx="4345780" cy="3028950"/>
            <wp:effectExtent l="0" t="0" r="0" b="0"/>
            <wp:docPr id="144254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45979" name=""/>
                    <pic:cNvPicPr/>
                  </pic:nvPicPr>
                  <pic:blipFill>
                    <a:blip r:embed="rId10"/>
                    <a:stretch>
                      <a:fillRect/>
                    </a:stretch>
                  </pic:blipFill>
                  <pic:spPr>
                    <a:xfrm>
                      <a:off x="0" y="0"/>
                      <a:ext cx="4354706" cy="3035171"/>
                    </a:xfrm>
                    <a:prstGeom prst="rect">
                      <a:avLst/>
                    </a:prstGeom>
                  </pic:spPr>
                </pic:pic>
              </a:graphicData>
            </a:graphic>
          </wp:inline>
        </w:drawing>
      </w:r>
    </w:p>
    <w:p w:rsidR="008C3162" w:rsidRPr="00C872AF" w:rsidRDefault="008C3162" w:rsidP="008C3162">
      <w:pPr>
        <w:rPr>
          <w:rFonts w:asciiTheme="majorHAnsi" w:hAnsiTheme="majorHAnsi" w:cstheme="majorHAnsi"/>
          <w:b/>
          <w:bCs/>
          <w:sz w:val="26"/>
          <w:szCs w:val="26"/>
        </w:rPr>
      </w:pPr>
      <w:r w:rsidRPr="00C872AF">
        <w:rPr>
          <w:rFonts w:asciiTheme="majorHAnsi" w:hAnsiTheme="majorHAnsi" w:cstheme="majorHAnsi"/>
          <w:b/>
          <w:bCs/>
          <w:sz w:val="26"/>
          <w:szCs w:val="26"/>
        </w:rPr>
        <w:t>2.</w:t>
      </w:r>
      <w:r w:rsidR="00C872AF" w:rsidRPr="00C872AF">
        <w:rPr>
          <w:rFonts w:asciiTheme="majorHAnsi" w:hAnsiTheme="majorHAnsi" w:cstheme="majorHAnsi"/>
          <w:b/>
          <w:bCs/>
          <w:sz w:val="26"/>
          <w:szCs w:val="26"/>
          <w:lang w:val="en-US"/>
        </w:rPr>
        <w:t>7</w:t>
      </w:r>
      <w:r w:rsidRPr="00C872AF">
        <w:rPr>
          <w:rFonts w:asciiTheme="majorHAnsi" w:hAnsiTheme="majorHAnsi" w:cstheme="majorHAnsi"/>
          <w:b/>
          <w:bCs/>
          <w:sz w:val="26"/>
          <w:szCs w:val="26"/>
        </w:rPr>
        <w:t>. Danh Sách Linh Kiện</w:t>
      </w:r>
    </w:p>
    <w:tbl>
      <w:tblPr>
        <w:tblStyle w:val="TableGrid"/>
        <w:tblW w:w="0" w:type="auto"/>
        <w:tblLook w:val="04A0" w:firstRow="1" w:lastRow="0" w:firstColumn="1" w:lastColumn="0" w:noHBand="0" w:noVBand="1"/>
      </w:tblPr>
      <w:tblGrid>
        <w:gridCol w:w="709"/>
        <w:gridCol w:w="2104"/>
        <w:gridCol w:w="1120"/>
        <w:gridCol w:w="5083"/>
      </w:tblGrid>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STT</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Tên Linh Kiện</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Số Lượng</w:t>
            </w:r>
          </w:p>
        </w:tc>
        <w:tc>
          <w:tcPr>
            <w:tcW w:w="0" w:type="auto"/>
            <w:hideMark/>
          </w:tcPr>
          <w:p w:rsidR="008C3162" w:rsidRPr="008C3162" w:rsidRDefault="008C3162" w:rsidP="008C3162">
            <w:pPr>
              <w:spacing w:after="160" w:line="259" w:lineRule="auto"/>
              <w:rPr>
                <w:rFonts w:ascii="Times New Roman" w:hAnsi="Times New Roman" w:cs="Times New Roman"/>
                <w:b/>
                <w:bCs/>
                <w:sz w:val="26"/>
                <w:szCs w:val="26"/>
              </w:rPr>
            </w:pPr>
            <w:r w:rsidRPr="008C3162">
              <w:rPr>
                <w:rFonts w:ascii="Times New Roman" w:hAnsi="Times New Roman" w:cs="Times New Roman"/>
                <w:b/>
                <w:bCs/>
                <w:sz w:val="26"/>
                <w:szCs w:val="26"/>
              </w:rPr>
              <w:t>Ghi Chú</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ESP32 NodeMCU</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Vi điều khiển chính, xử lý logic.</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2</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Cảm biến DHT22</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Thu thập dữ liệu nhiệt độ và độ ẩm.</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3</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Module Relay (</w:t>
            </w:r>
            <w:r w:rsidR="007440F9">
              <w:rPr>
                <w:rFonts w:ascii="Times New Roman" w:hAnsi="Times New Roman" w:cs="Times New Roman"/>
                <w:sz w:val="26"/>
                <w:szCs w:val="26"/>
                <w:lang w:val="en-US"/>
              </w:rPr>
              <w:t xml:space="preserve">2 </w:t>
            </w:r>
            <w:r w:rsidRPr="008C3162">
              <w:rPr>
                <w:rFonts w:ascii="Times New Roman" w:hAnsi="Times New Roman" w:cs="Times New Roman"/>
                <w:sz w:val="26"/>
                <w:szCs w:val="26"/>
              </w:rPr>
              <w:t>kênh)</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Điều khiển thiết bị tải (</w:t>
            </w:r>
            <w:r w:rsidR="007440F9" w:rsidRPr="007440F9">
              <w:rPr>
                <w:rFonts w:ascii="Times New Roman" w:hAnsi="Times New Roman" w:cs="Times New Roman"/>
                <w:sz w:val="26"/>
                <w:szCs w:val="26"/>
              </w:rPr>
              <w:t>phun sương</w:t>
            </w:r>
            <w:r w:rsidRPr="008C3162">
              <w:rPr>
                <w:rFonts w:ascii="Times New Roman" w:hAnsi="Times New Roman" w:cs="Times New Roman"/>
                <w:sz w:val="26"/>
                <w:szCs w:val="26"/>
              </w:rPr>
              <w:t>/quạt).</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4</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Màn hình LCD 1602 I2C</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Hiển thị giá trị đo và trạng thái hệ thống.</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5</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Dây nối (Jumper Wires)</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Nhiều</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Kết nối các linh kiện.</w:t>
            </w:r>
          </w:p>
        </w:tc>
      </w:tr>
      <w:tr w:rsidR="007440F9" w:rsidRPr="008C3162" w:rsidTr="008C3162">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6</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Nguồn qua cổng USB</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1</w:t>
            </w:r>
          </w:p>
        </w:tc>
        <w:tc>
          <w:tcPr>
            <w:tcW w:w="0" w:type="auto"/>
            <w:hideMark/>
          </w:tcPr>
          <w:p w:rsidR="008C3162" w:rsidRPr="008C3162" w:rsidRDefault="008C3162" w:rsidP="008C3162">
            <w:pPr>
              <w:spacing w:after="160" w:line="259" w:lineRule="auto"/>
              <w:rPr>
                <w:rFonts w:ascii="Times New Roman" w:hAnsi="Times New Roman" w:cs="Times New Roman"/>
                <w:sz w:val="26"/>
                <w:szCs w:val="26"/>
              </w:rPr>
            </w:pPr>
            <w:r w:rsidRPr="008C3162">
              <w:rPr>
                <w:rFonts w:ascii="Times New Roman" w:hAnsi="Times New Roman" w:cs="Times New Roman"/>
                <w:sz w:val="26"/>
                <w:szCs w:val="26"/>
              </w:rPr>
              <w:t>Cấp nguồn ổn định cho ESP32 và các module 5V.</w:t>
            </w:r>
          </w:p>
        </w:tc>
      </w:tr>
      <w:tr w:rsidR="007440F9" w:rsidRPr="008C3162" w:rsidTr="008C3162">
        <w:tc>
          <w:tcPr>
            <w:tcW w:w="0" w:type="auto"/>
          </w:tcPr>
          <w:p w:rsidR="008C3162" w:rsidRPr="008C3162" w:rsidRDefault="008C3162" w:rsidP="008C3162">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0" w:type="auto"/>
          </w:tcPr>
          <w:p w:rsidR="008C3162" w:rsidRDefault="008C3162" w:rsidP="008C3162">
            <w:pPr>
              <w:rPr>
                <w:rFonts w:ascii="Times New Roman" w:hAnsi="Times New Roman" w:cs="Times New Roman"/>
                <w:sz w:val="26"/>
                <w:szCs w:val="26"/>
                <w:lang w:val="en-US"/>
              </w:rPr>
            </w:pPr>
            <w:r w:rsidRPr="008C3162">
              <w:rPr>
                <w:rFonts w:ascii="Times New Roman" w:hAnsi="Times New Roman" w:cs="Times New Roman"/>
                <w:sz w:val="26"/>
                <w:szCs w:val="26"/>
              </w:rPr>
              <w:t>Breadboard</w:t>
            </w:r>
          </w:p>
          <w:p w:rsidR="001D6A83" w:rsidRPr="001D6A83" w:rsidRDefault="001D6A83" w:rsidP="008C3162">
            <w:pPr>
              <w:rPr>
                <w:rFonts w:ascii="Times New Roman" w:hAnsi="Times New Roman" w:cs="Times New Roman"/>
                <w:sz w:val="26"/>
                <w:szCs w:val="26"/>
                <w:lang w:val="en-US"/>
              </w:rPr>
            </w:pPr>
          </w:p>
        </w:tc>
        <w:tc>
          <w:tcPr>
            <w:tcW w:w="0" w:type="auto"/>
          </w:tcPr>
          <w:p w:rsidR="008C3162" w:rsidRPr="008C3162" w:rsidRDefault="008C3162"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8C3162" w:rsidRPr="008C3162" w:rsidRDefault="008C3162" w:rsidP="001D6A83">
            <w:pPr>
              <w:keepNext/>
              <w:rPr>
                <w:rFonts w:ascii="Times New Roman" w:hAnsi="Times New Roman" w:cs="Times New Roman"/>
                <w:sz w:val="26"/>
                <w:szCs w:val="26"/>
              </w:rPr>
            </w:pPr>
            <w:r w:rsidRPr="008C3162">
              <w:rPr>
                <w:rFonts w:ascii="Times New Roman" w:hAnsi="Times New Roman" w:cs="Times New Roman"/>
                <w:sz w:val="26"/>
                <w:szCs w:val="26"/>
              </w:rPr>
              <w:t>Sử dụng Breadboard làm cầu nối.</w:t>
            </w:r>
          </w:p>
        </w:tc>
      </w:tr>
      <w:tr w:rsidR="007440F9" w:rsidRPr="008C3162" w:rsidTr="008C3162">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 xml:space="preserve">Dây cáp </w:t>
            </w:r>
          </w:p>
        </w:tc>
        <w:tc>
          <w:tcPr>
            <w:tcW w:w="0" w:type="auto"/>
          </w:tcPr>
          <w:p w:rsidR="000E2F58" w:rsidRDefault="007440F9" w:rsidP="008C3162">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0" w:type="auto"/>
          </w:tcPr>
          <w:p w:rsidR="000E2F58" w:rsidRPr="000E2F58" w:rsidRDefault="007440F9" w:rsidP="001D6A83">
            <w:pPr>
              <w:keepNext/>
              <w:rPr>
                <w:rFonts w:ascii="Times New Roman" w:hAnsi="Times New Roman" w:cs="Times New Roman"/>
                <w:sz w:val="26"/>
                <w:szCs w:val="26"/>
                <w:lang w:val="en-US"/>
              </w:rPr>
            </w:pPr>
            <w:r>
              <w:rPr>
                <w:rFonts w:ascii="Times New Roman" w:hAnsi="Times New Roman" w:cs="Times New Roman"/>
                <w:sz w:val="26"/>
                <w:szCs w:val="26"/>
                <w:lang w:val="en-US"/>
              </w:rPr>
              <w:t>Một dây truyền dữ liệu và 2 dây cung cấp nguồn điện 5v cho quạt và mạch phun sương</w:t>
            </w:r>
          </w:p>
        </w:tc>
      </w:tr>
      <w:tr w:rsidR="007440F9" w:rsidRPr="008C3162" w:rsidTr="008C3162">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lastRenderedPageBreak/>
              <w:t>10</w:t>
            </w:r>
          </w:p>
        </w:tc>
        <w:tc>
          <w:tcPr>
            <w:tcW w:w="0" w:type="auto"/>
          </w:tcPr>
          <w:p w:rsidR="000E2F58" w:rsidRP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Quạt làm mát 6015DC 5v</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0E2F58" w:rsidRDefault="000E2F58" w:rsidP="001D6A83">
            <w:pPr>
              <w:keepNext/>
              <w:rPr>
                <w:rFonts w:ascii="Times New Roman" w:hAnsi="Times New Roman" w:cs="Times New Roman"/>
                <w:sz w:val="26"/>
                <w:szCs w:val="26"/>
                <w:lang w:val="en-US"/>
              </w:rPr>
            </w:pPr>
          </w:p>
        </w:tc>
      </w:tr>
      <w:tr w:rsidR="007440F9" w:rsidRPr="008C3162" w:rsidTr="008C3162">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 xml:space="preserve">Mạch phun sương DC </w:t>
            </w:r>
          </w:p>
        </w:tc>
        <w:tc>
          <w:tcPr>
            <w:tcW w:w="0" w:type="auto"/>
          </w:tcPr>
          <w:p w:rsidR="000E2F58" w:rsidRDefault="000E2F58" w:rsidP="008C3162">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0" w:type="auto"/>
          </w:tcPr>
          <w:p w:rsidR="000E2F58" w:rsidRDefault="000E2F58" w:rsidP="001D6A83">
            <w:pPr>
              <w:keepNext/>
              <w:rPr>
                <w:rFonts w:ascii="Times New Roman" w:hAnsi="Times New Roman" w:cs="Times New Roman"/>
                <w:sz w:val="26"/>
                <w:szCs w:val="26"/>
                <w:lang w:val="en-US"/>
              </w:rPr>
            </w:pPr>
          </w:p>
        </w:tc>
      </w:tr>
    </w:tbl>
    <w:p w:rsidR="001D6A83" w:rsidRPr="001D6A83" w:rsidRDefault="001D6A83" w:rsidP="001D6A83">
      <w:pPr>
        <w:pStyle w:val="Caption"/>
        <w:jc w:val="center"/>
      </w:pPr>
      <w:r>
        <w:t xml:space="preserve">Bảng </w:t>
      </w:r>
      <w:r>
        <w:fldChar w:fldCharType="begin"/>
      </w:r>
      <w:r>
        <w:instrText xml:space="preserve"> SEQ Bảng \* ARABIC </w:instrText>
      </w:r>
      <w:r>
        <w:fldChar w:fldCharType="separate"/>
      </w:r>
      <w:r w:rsidR="004316F6">
        <w:rPr>
          <w:noProof/>
        </w:rPr>
        <w:t>1</w:t>
      </w:r>
      <w:r>
        <w:fldChar w:fldCharType="end"/>
      </w:r>
      <w:r w:rsidRPr="001D6A83">
        <w:t>: Danh Sách Linh Kiện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 Thiết Kế và Sơ Đồ Kết Nối Phần Cứng</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3.1. Sơ Đồ Khối Hệ Thống</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Hệ thống được thiết kế theo kiến trúc module hóa, tập trung vào việc thu thập dữ liệu môi trường, xử lý logic tại vi điều khiển trung tâm và điều khiển các thiết bị chấp hành để duy trì điều kiện lý tưởng. Dữ liệu và trạng thái hệ thống được hiển thị cục bộ qua màn hình LCD và giám sát từ xa qua nền tảng IoT ThingSpeak và giao diện web Streamlit.</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Nguồn (Power Supply):</w:t>
      </w:r>
      <w:r w:rsidRPr="00081C5C">
        <w:rPr>
          <w:rFonts w:ascii="Times New Roman" w:hAnsi="Times New Roman" w:cs="Times New Roman"/>
          <w:sz w:val="26"/>
          <w:szCs w:val="26"/>
        </w:rPr>
        <w:t xml:space="preserve"> Nguồn 5V từ adapter/USB là nguồn năng lượng chính, được phân phối cho toàn bộ hệ thống thông qua breadboard.</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Cảm Biến (Sensor Block):</w:t>
      </w:r>
      <w:r w:rsidRPr="00081C5C">
        <w:rPr>
          <w:rFonts w:ascii="Times New Roman" w:hAnsi="Times New Roman" w:cs="Times New Roman"/>
          <w:sz w:val="26"/>
          <w:szCs w:val="26"/>
        </w:rPr>
        <w:t xml:space="preserve"> Cảm biến DHT22 có nhiệm vụ đo lường liên tục hai thông số quan trọng của môi trường là nhiệt độ () và độ ẩm ().</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Xử Lý Trung Tâm (Central Processing Unit):</w:t>
      </w:r>
      <w:r w:rsidRPr="00081C5C">
        <w:rPr>
          <w:rFonts w:ascii="Times New Roman" w:hAnsi="Times New Roman" w:cs="Times New Roman"/>
          <w:sz w:val="26"/>
          <w:szCs w:val="26"/>
        </w:rPr>
        <w:t xml:space="preserve"> Vi điều khiển ESP32 NodeMCU đóng vai trò là "bộ não" của hệ thống.</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Chấp Hành (Actuator Block):</w:t>
      </w:r>
      <w:r w:rsidRPr="00081C5C">
        <w:rPr>
          <w:rFonts w:ascii="Times New Roman" w:hAnsi="Times New Roman" w:cs="Times New Roman"/>
          <w:sz w:val="26"/>
          <w:szCs w:val="26"/>
        </w:rPr>
        <w:t xml:space="preserve"> Module Relay 2 kênh nhận tín hiệu logic từ ESP32 để đóng/ngắt nguồn 5V cho quạt làm mát và mạch phun sương.</w:t>
      </w:r>
    </w:p>
    <w:p w:rsidR="00081C5C" w:rsidRPr="00081C5C" w:rsidRDefault="00081C5C" w:rsidP="00081C5C">
      <w:pPr>
        <w:numPr>
          <w:ilvl w:val="0"/>
          <w:numId w:val="36"/>
        </w:numPr>
        <w:rPr>
          <w:rFonts w:ascii="Times New Roman" w:hAnsi="Times New Roman" w:cs="Times New Roman"/>
          <w:sz w:val="26"/>
          <w:szCs w:val="26"/>
        </w:rPr>
      </w:pPr>
      <w:r w:rsidRPr="00081C5C">
        <w:rPr>
          <w:rFonts w:ascii="Times New Roman" w:hAnsi="Times New Roman" w:cs="Times New Roman"/>
          <w:b/>
          <w:bCs/>
          <w:sz w:val="26"/>
          <w:szCs w:val="26"/>
        </w:rPr>
        <w:t>Khối Hiển Thị và Giao Tiếp (Display &amp; Communication):</w:t>
      </w:r>
    </w:p>
    <w:p w:rsidR="00081C5C" w:rsidRPr="00081C5C" w:rsidRDefault="00081C5C" w:rsidP="00081C5C">
      <w:pPr>
        <w:numPr>
          <w:ilvl w:val="1"/>
          <w:numId w:val="36"/>
        </w:numPr>
        <w:rPr>
          <w:rFonts w:ascii="Times New Roman" w:hAnsi="Times New Roman" w:cs="Times New Roman"/>
          <w:sz w:val="26"/>
          <w:szCs w:val="26"/>
        </w:rPr>
      </w:pPr>
      <w:r w:rsidRPr="00081C5C">
        <w:rPr>
          <w:rFonts w:ascii="Times New Roman" w:hAnsi="Times New Roman" w:cs="Times New Roman"/>
          <w:b/>
          <w:bCs/>
          <w:sz w:val="26"/>
          <w:szCs w:val="26"/>
        </w:rPr>
        <w:t>Cục bộ:</w:t>
      </w:r>
      <w:r w:rsidRPr="00081C5C">
        <w:rPr>
          <w:rFonts w:ascii="Times New Roman" w:hAnsi="Times New Roman" w:cs="Times New Roman"/>
          <w:sz w:val="26"/>
          <w:szCs w:val="26"/>
        </w:rPr>
        <w:t xml:space="preserve"> Màn hình LCD 1602 I2C hiển thị tức thời nhiệt độ, độ ẩm và trạng thái hoạt động của các thiết bị.</w:t>
      </w:r>
    </w:p>
    <w:p w:rsidR="00081C5C" w:rsidRPr="00081C5C" w:rsidRDefault="00081C5C" w:rsidP="00081C5C">
      <w:pPr>
        <w:numPr>
          <w:ilvl w:val="1"/>
          <w:numId w:val="36"/>
        </w:numPr>
        <w:rPr>
          <w:rFonts w:ascii="Times New Roman" w:hAnsi="Times New Roman" w:cs="Times New Roman"/>
          <w:sz w:val="26"/>
          <w:szCs w:val="26"/>
        </w:rPr>
      </w:pPr>
      <w:r w:rsidRPr="00081C5C">
        <w:rPr>
          <w:rFonts w:ascii="Times New Roman" w:hAnsi="Times New Roman" w:cs="Times New Roman"/>
          <w:b/>
          <w:bCs/>
          <w:sz w:val="26"/>
          <w:szCs w:val="26"/>
        </w:rPr>
        <w:t>Từ xa:</w:t>
      </w:r>
      <w:r w:rsidRPr="00081C5C">
        <w:rPr>
          <w:rFonts w:ascii="Times New Roman" w:hAnsi="Times New Roman" w:cs="Times New Roman"/>
          <w:sz w:val="26"/>
          <w:szCs w:val="26"/>
        </w:rPr>
        <w:t xml:space="preserve"> Module WiFi tích hợp trên ESP32 gửi dữ liệu lên kênh </w:t>
      </w:r>
      <w:r w:rsidRPr="00081C5C">
        <w:rPr>
          <w:rFonts w:ascii="Times New Roman" w:hAnsi="Times New Roman" w:cs="Times New Roman"/>
          <w:b/>
          <w:bCs/>
          <w:sz w:val="26"/>
          <w:szCs w:val="26"/>
        </w:rPr>
        <w:t>ThingSpeak</w:t>
      </w:r>
      <w:r w:rsidRPr="00081C5C">
        <w:rPr>
          <w:rFonts w:ascii="Times New Roman" w:hAnsi="Times New Roman" w:cs="Times New Roman"/>
          <w:sz w:val="26"/>
          <w:szCs w:val="26"/>
        </w:rPr>
        <w:t xml:space="preserve"> để lưu trữ. Dữ liệu này sau đó được truy vấn bởi một </w:t>
      </w:r>
      <w:r w:rsidRPr="00081C5C">
        <w:rPr>
          <w:rFonts w:ascii="Times New Roman" w:hAnsi="Times New Roman" w:cs="Times New Roman"/>
          <w:b/>
          <w:bCs/>
          <w:sz w:val="26"/>
          <w:szCs w:val="26"/>
        </w:rPr>
        <w:t>giao diện web (Dashboard)</w:t>
      </w:r>
      <w:r w:rsidRPr="00081C5C">
        <w:rPr>
          <w:rFonts w:ascii="Times New Roman" w:hAnsi="Times New Roman" w:cs="Times New Roman"/>
          <w:sz w:val="26"/>
          <w:szCs w:val="26"/>
        </w:rPr>
        <w:t xml:space="preserve"> xây dựng bằng </w:t>
      </w:r>
      <w:r w:rsidRPr="00081C5C">
        <w:rPr>
          <w:rFonts w:ascii="Times New Roman" w:hAnsi="Times New Roman" w:cs="Times New Roman"/>
          <w:b/>
          <w:bCs/>
          <w:sz w:val="26"/>
          <w:szCs w:val="26"/>
        </w:rPr>
        <w:t>Streamlit</w:t>
      </w:r>
      <w:r w:rsidRPr="00081C5C">
        <w:rPr>
          <w:rFonts w:ascii="Times New Roman" w:hAnsi="Times New Roman" w:cs="Times New Roman"/>
          <w:sz w:val="26"/>
          <w:szCs w:val="26"/>
        </w:rPr>
        <w:t xml:space="preserve"> để theo dõi trực quan.</w:t>
      </w:r>
    </w:p>
    <w:p w:rsidR="008C3162" w:rsidRPr="00081C5C"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3.2. Chi Tiết Kết Nối Phần Cứng</w:t>
      </w:r>
    </w:p>
    <w:p w:rsidR="00081C5C" w:rsidRPr="00081C5C" w:rsidRDefault="00081C5C" w:rsidP="00081C5C">
      <w:pPr>
        <w:rPr>
          <w:rFonts w:ascii="Times New Roman" w:hAnsi="Times New Roman" w:cs="Times New Roman"/>
          <w:b/>
          <w:bCs/>
          <w:sz w:val="26"/>
          <w:szCs w:val="26"/>
        </w:rPr>
      </w:pPr>
      <w:r w:rsidRPr="00081C5C">
        <w:rPr>
          <w:rFonts w:ascii="Times New Roman" w:hAnsi="Times New Roman" w:cs="Times New Roman"/>
          <w:b/>
          <w:bCs/>
          <w:sz w:val="26"/>
          <w:szCs w:val="26"/>
        </w:rPr>
        <w:t>Bảng dưới đây mô tả chi tiết cách kết nối chân của từng linh kiện trong hệ thống. Nguồn điện trung tâm được cấp vào breadboard và từ đó phân phối đến các module.</w:t>
      </w:r>
    </w:p>
    <w:tbl>
      <w:tblPr>
        <w:tblStyle w:val="TableGrid"/>
        <w:tblW w:w="0" w:type="auto"/>
        <w:tblLook w:val="04A0" w:firstRow="1" w:lastRow="0" w:firstColumn="1" w:lastColumn="0" w:noHBand="0" w:noVBand="1"/>
      </w:tblPr>
      <w:tblGrid>
        <w:gridCol w:w="2090"/>
        <w:gridCol w:w="1347"/>
        <w:gridCol w:w="2330"/>
        <w:gridCol w:w="3249"/>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Thiết Bị</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Chân Thiết Bị</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Nối với Chân ESP32</w:t>
            </w:r>
          </w:p>
        </w:t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Chức Năng</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DHT22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3.3V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ổn định và an toàn cho cảm biến.</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DATA</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4</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Truyền/nhận dữ liệu số về nhiệt độ và độ ẩm.</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Module Relay (2 kênh)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 (DC+)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5V cho cả hai cuộn dây của relay.</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 (DC-)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IN1</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26</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Tín hiệu logic điều khiển Mạch phun sương.</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IN2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27</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Tín hiệu logic điều khiển Quạt làm mát.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LCD 1602 I2C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VCC</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Cấp nguồn cho màn hình và đèn nền.</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SDA</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21</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Kênh truyền dữ liệu của giao thức I2C.</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SCL</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GPIO 22</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Kênh xung nhịp của giao thức I2C.</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r w:rsidRPr="00081C5C">
              <w:rPr>
                <w:rFonts w:ascii="Times New Roman" w:hAnsi="Times New Roman" w:cs="Times New Roman"/>
                <w:b/>
                <w:bCs/>
                <w:sz w:val="26"/>
                <w:szCs w:val="26"/>
              </w:rPr>
              <w:t>ESP32 NodeMCU</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VIN</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5V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Nhận nguồn 5V để nuôi toàn bộ bo mạch.</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b/>
                <w:bCs/>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GND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Thanh GND của Breadboard</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Nối đất chung cho toàn bộ hệ thống.</w:t>
            </w:r>
          </w:p>
        </w:tc>
      </w:tr>
    </w:tbl>
    <w:p w:rsidR="00081C5C" w:rsidRPr="00081C5C" w:rsidRDefault="00081C5C" w:rsidP="008C3162">
      <w:pPr>
        <w:rPr>
          <w:rFonts w:ascii="Times New Roman" w:hAnsi="Times New Roman" w:cs="Times New Roman"/>
          <w:b/>
          <w:bCs/>
          <w:sz w:val="26"/>
          <w:szCs w:val="26"/>
          <w:lang w:val="en-US"/>
        </w:rPr>
      </w:pPr>
    </w:p>
    <w:p w:rsidR="001D6A83" w:rsidRDefault="001D6A83" w:rsidP="001D6A83">
      <w:pPr>
        <w:pStyle w:val="Caption"/>
        <w:jc w:val="center"/>
      </w:pPr>
      <w:r>
        <w:t xml:space="preserve">Bảng </w:t>
      </w:r>
      <w:r>
        <w:fldChar w:fldCharType="begin"/>
      </w:r>
      <w:r>
        <w:instrText xml:space="preserve"> SEQ Bảng \* ARABIC </w:instrText>
      </w:r>
      <w:r>
        <w:fldChar w:fldCharType="separate"/>
      </w:r>
      <w:r w:rsidR="004316F6">
        <w:rPr>
          <w:noProof/>
        </w:rPr>
        <w:t>2</w:t>
      </w:r>
      <w:r>
        <w:fldChar w:fldCharType="end"/>
      </w:r>
      <w:r w:rsidRPr="004316F6">
        <w:t>: Kết Nối Phần Cứng</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 Nguyên Lý Hoạt Động và Thuật Toán Điều Khiển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4.1. Quy Trình Thu Thập và Xử Lý Dữ Liệu</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Quy trình hoạt động của hệ thống được thực hiện tuần tự theo các bước sau trong mỗi chu kỳ lặp:</w:t>
      </w:r>
    </w:p>
    <w:p w:rsidR="00081C5C" w:rsidRPr="00081C5C" w:rsidRDefault="00081C5C" w:rsidP="00081C5C">
      <w:pPr>
        <w:numPr>
          <w:ilvl w:val="0"/>
          <w:numId w:val="33"/>
        </w:numPr>
        <w:rPr>
          <w:rFonts w:ascii="Times New Roman" w:hAnsi="Times New Roman" w:cs="Times New Roman"/>
          <w:b/>
          <w:bCs/>
          <w:sz w:val="26"/>
          <w:szCs w:val="26"/>
        </w:rPr>
      </w:pPr>
      <w:r w:rsidRPr="00081C5C">
        <w:rPr>
          <w:rFonts w:ascii="Times New Roman" w:hAnsi="Times New Roman" w:cs="Times New Roman"/>
          <w:b/>
          <w:bCs/>
          <w:sz w:val="26"/>
          <w:szCs w:val="26"/>
        </w:rPr>
        <w:t>Khởi tạo: Khi cấp nguồn, hệ thống thực hiện các tác vụ cài đặt ban đầu trong hàm setup():</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Khởi tạo giao tiếp Serial Monitor để gỡ lỗi.</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lastRenderedPageBreak/>
        <w:t>Khởi tạo thư viện cho cảm biến DHT22 và màn hình LCD 1602 I2C.</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Cấu hình hai chân GPIO 26 (điều khiển Bơm Phun Sương) và GPIO 27 (điều khiển Quạt) là chân OUTPUT.</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Gửi tín hiệu LOW tới cả hai chân relay để đảm bảo các thiết bị chấp hành ở trạng thái TẮT ban đầu.</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Hiển thị thông báo chào mừng lên màn hình LCD.</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Thực hiện kết nối vào mạng WiFi đã được cấu hình.</w:t>
      </w:r>
    </w:p>
    <w:p w:rsidR="00081C5C" w:rsidRPr="00081C5C" w:rsidRDefault="00081C5C" w:rsidP="00081C5C">
      <w:pPr>
        <w:numPr>
          <w:ilvl w:val="0"/>
          <w:numId w:val="33"/>
        </w:numPr>
        <w:rPr>
          <w:rFonts w:ascii="Times New Roman" w:hAnsi="Times New Roman" w:cs="Times New Roman"/>
          <w:b/>
          <w:bCs/>
          <w:sz w:val="26"/>
          <w:szCs w:val="26"/>
        </w:rPr>
      </w:pPr>
      <w:r w:rsidRPr="00081C5C">
        <w:rPr>
          <w:rFonts w:ascii="Times New Roman" w:hAnsi="Times New Roman" w:cs="Times New Roman"/>
          <w:b/>
          <w:bCs/>
          <w:sz w:val="26"/>
          <w:szCs w:val="26"/>
        </w:rPr>
        <w:t>Vòng lặp chính: Hệ thống liên tục thực hiện các công việc sau trong hàm loop():</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Đọc cảm biến: ESP32 đọc giá trị Nhiệt độ () và Độ ẩm () từ cảm biến</w:t>
      </w:r>
      <w:r w:rsidRPr="00081C5C">
        <w:rPr>
          <w:rFonts w:ascii="Times New Roman" w:hAnsi="Times New Roman" w:cs="Times New Roman"/>
          <w:sz w:val="26"/>
          <w:szCs w:val="26"/>
        </w:rPr>
        <w:t xml:space="preserve"> </w:t>
      </w:r>
      <w:r w:rsidRPr="00081C5C">
        <w:rPr>
          <w:rFonts w:ascii="Times New Roman" w:hAnsi="Times New Roman" w:cs="Times New Roman"/>
          <w:sz w:val="26"/>
          <w:szCs w:val="26"/>
        </w:rPr>
        <w:t>DHT22.</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Kiểm tra lỗi: Dữ liệu đọc về được kiểm tra tính hợp lệ (isnan). Nếu không hợp lệ, hệ thống sẽ hiển thị thông báo lỗi lên LCD và bỏ qua chu kỳ hiện tại.</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Xử lý logic: ESP32 so sánh giá trị nhiệt độ và độ ẩm vừa đọc được với hai ngưỡng đã định sẵn:</w:t>
      </w:r>
    </w:p>
    <w:p w:rsidR="00081C5C" w:rsidRPr="00081C5C" w:rsidRDefault="00081C5C" w:rsidP="00081C5C">
      <w:pPr>
        <w:numPr>
          <w:ilvl w:val="2"/>
          <w:numId w:val="33"/>
        </w:numPr>
        <w:rPr>
          <w:rFonts w:ascii="Times New Roman" w:hAnsi="Times New Roman" w:cs="Times New Roman"/>
          <w:sz w:val="26"/>
          <w:szCs w:val="26"/>
        </w:rPr>
      </w:pPr>
      <w:r w:rsidRPr="00081C5C">
        <w:rPr>
          <w:rFonts w:ascii="Times New Roman" w:hAnsi="Times New Roman" w:cs="Times New Roman"/>
          <w:sz w:val="26"/>
          <w:szCs w:val="26"/>
        </w:rPr>
        <w:t>So sánh nhiệt độ với ngưỡng nhiệt độ (30°C).</w:t>
      </w:r>
    </w:p>
    <w:p w:rsidR="00081C5C" w:rsidRPr="00081C5C" w:rsidRDefault="00081C5C" w:rsidP="00081C5C">
      <w:pPr>
        <w:numPr>
          <w:ilvl w:val="2"/>
          <w:numId w:val="33"/>
        </w:numPr>
        <w:rPr>
          <w:rFonts w:ascii="Times New Roman" w:hAnsi="Times New Roman" w:cs="Times New Roman"/>
          <w:sz w:val="26"/>
          <w:szCs w:val="26"/>
        </w:rPr>
      </w:pPr>
      <w:r w:rsidRPr="00081C5C">
        <w:rPr>
          <w:rFonts w:ascii="Times New Roman" w:hAnsi="Times New Roman" w:cs="Times New Roman"/>
          <w:sz w:val="26"/>
          <w:szCs w:val="26"/>
        </w:rPr>
        <w:t>So sánh độ ẩm với ngưỡng độ ẩm (80%).</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Ra quyết định và điều khiển: Dựa trên kết quả so sánh, ESP32 gửi tín hiệu HIGH (Bật) hoặc LOW (Tắt) đến các chân GPIO 26 và 27 để điều khiển độc lập Bơm Phun Sương và Quạt.</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Hiển thị cục bộ: Cập nhật màn hình LCD với các thông số , và trạng thái "ON/OFF" hiện tại của cả hai thiết bị.</w:t>
      </w:r>
    </w:p>
    <w:p w:rsidR="00081C5C" w:rsidRPr="00081C5C" w:rsidRDefault="00081C5C" w:rsidP="00081C5C">
      <w:pPr>
        <w:numPr>
          <w:ilvl w:val="1"/>
          <w:numId w:val="33"/>
        </w:numPr>
        <w:rPr>
          <w:rFonts w:ascii="Times New Roman" w:hAnsi="Times New Roman" w:cs="Times New Roman"/>
          <w:sz w:val="26"/>
          <w:szCs w:val="26"/>
        </w:rPr>
      </w:pPr>
      <w:r w:rsidRPr="00081C5C">
        <w:rPr>
          <w:rFonts w:ascii="Times New Roman" w:hAnsi="Times New Roman" w:cs="Times New Roman"/>
          <w:sz w:val="26"/>
          <w:szCs w:val="26"/>
        </w:rPr>
        <w:t>Gửi dữ liệu từ xa: Sử dụng bộ đếm thời gian (millis()), hệ thống kiểm tra nếu đã đủ 20 giây kể từ lần gửi cuối cùng. Nếu đủ, nó sẽ đóng gói dữ liệu (, , trạng thái Bơm, trạng thái Quạt) và gửi lên nền tảng ThingSpeak.</w:t>
      </w:r>
    </w:p>
    <w:p w:rsidR="003C7F94" w:rsidRPr="00081C5C" w:rsidRDefault="003C7F94" w:rsidP="003C7F94">
      <w:pPr>
        <w:rPr>
          <w:rFonts w:ascii="Times New Roman" w:hAnsi="Times New Roman" w:cs="Times New Roman"/>
          <w:sz w:val="26"/>
          <w:szCs w:val="26"/>
        </w:rPr>
      </w:pP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4.2. Thuật Toán Điều Khiển Tự Động (Điều Khiển Ngưỡng - On/Off Control)</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Hệ thống sử dụng thuật toán điều khiển ngưỡng (On-Off Control) đơn giản nhưng hiệu quả để duy trì môi trường. Logic điều khiển cho hai thiết bị là hoàn toàn độc lập với nhau.</w:t>
      </w:r>
    </w:p>
    <w:p w:rsidR="00081C5C" w:rsidRPr="00081C5C" w:rsidRDefault="00081C5C" w:rsidP="00081C5C">
      <w:pPr>
        <w:numPr>
          <w:ilvl w:val="0"/>
          <w:numId w:val="34"/>
        </w:numPr>
        <w:rPr>
          <w:rFonts w:ascii="Times New Roman" w:hAnsi="Times New Roman" w:cs="Times New Roman"/>
          <w:sz w:val="26"/>
          <w:szCs w:val="26"/>
        </w:rPr>
      </w:pPr>
      <w:r w:rsidRPr="00081C5C">
        <w:rPr>
          <w:rFonts w:ascii="Times New Roman" w:hAnsi="Times New Roman" w:cs="Times New Roman"/>
          <w:sz w:val="26"/>
          <w:szCs w:val="26"/>
        </w:rPr>
        <w:t>Trạng thái Relay: Module Relay được sử dụng là loại Active HIGH, có nghĩa là:</w:t>
      </w:r>
    </w:p>
    <w:p w:rsidR="00081C5C" w:rsidRPr="00081C5C" w:rsidRDefault="00081C5C" w:rsidP="00081C5C">
      <w:pPr>
        <w:numPr>
          <w:ilvl w:val="1"/>
          <w:numId w:val="34"/>
        </w:numPr>
        <w:rPr>
          <w:rFonts w:ascii="Times New Roman" w:hAnsi="Times New Roman" w:cs="Times New Roman"/>
          <w:sz w:val="26"/>
          <w:szCs w:val="26"/>
        </w:rPr>
      </w:pPr>
      <w:r w:rsidRPr="00081C5C">
        <w:rPr>
          <w:rFonts w:ascii="Times New Roman" w:hAnsi="Times New Roman" w:cs="Times New Roman"/>
          <w:sz w:val="26"/>
          <w:szCs w:val="26"/>
        </w:rPr>
        <w:t>Tín hiệu HIGH = Bật Relay (ON).</w:t>
      </w:r>
    </w:p>
    <w:p w:rsidR="00081C5C" w:rsidRPr="00081C5C" w:rsidRDefault="00081C5C" w:rsidP="00081C5C">
      <w:pPr>
        <w:numPr>
          <w:ilvl w:val="1"/>
          <w:numId w:val="34"/>
        </w:numPr>
        <w:rPr>
          <w:rFonts w:ascii="Times New Roman" w:hAnsi="Times New Roman" w:cs="Times New Roman"/>
          <w:sz w:val="26"/>
          <w:szCs w:val="26"/>
        </w:rPr>
      </w:pPr>
      <w:r w:rsidRPr="00081C5C">
        <w:rPr>
          <w:rFonts w:ascii="Times New Roman" w:hAnsi="Times New Roman" w:cs="Times New Roman"/>
          <w:sz w:val="26"/>
          <w:szCs w:val="26"/>
        </w:rPr>
        <w:lastRenderedPageBreak/>
        <w:t>Tín hiệu LOW = Tắt Relay (OFF).</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Bảng 3: Thuật toán điều khiển Bơm Phun Sương</w:t>
      </w:r>
    </w:p>
    <w:tbl>
      <w:tblPr>
        <w:tblStyle w:val="TableGrid"/>
        <w:tblW w:w="0" w:type="auto"/>
        <w:tblLook w:val="04A0" w:firstRow="1" w:lastRow="0" w:firstColumn="1" w:lastColumn="0" w:noHBand="0" w:noVBand="1"/>
      </w:tblPr>
      <w:tblGrid>
        <w:gridCol w:w="2351"/>
        <w:gridCol w:w="2386"/>
        <w:gridCol w:w="2347"/>
        <w:gridCol w:w="1932"/>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Điều Kiện Độ Ẩm ()</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Hành Động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GPIO 26</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Bơm</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Bật bơm phun sương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HIGH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ON (Bật)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Tắt bơm phun sương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LOW</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OFF (Tắt)</w:t>
            </w:r>
          </w:p>
        </w:tc>
      </w:tr>
    </w:tbl>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Xuất sang Trang tính</w:t>
      </w:r>
    </w:p>
    <w:p w:rsidR="00081C5C" w:rsidRPr="00081C5C" w:rsidRDefault="00081C5C" w:rsidP="00081C5C">
      <w:pPr>
        <w:rPr>
          <w:rFonts w:ascii="Times New Roman" w:hAnsi="Times New Roman" w:cs="Times New Roman"/>
          <w:sz w:val="26"/>
          <w:szCs w:val="26"/>
        </w:rPr>
      </w:pPr>
      <w:r w:rsidRPr="00081C5C">
        <w:rPr>
          <w:rFonts w:ascii="Times New Roman" w:hAnsi="Times New Roman" w:cs="Times New Roman"/>
          <w:sz w:val="26"/>
          <w:szCs w:val="26"/>
        </w:rPr>
        <w:t>Bảng 4: Thuật toán điều khiển Quạt Làm Mát</w:t>
      </w:r>
    </w:p>
    <w:tbl>
      <w:tblPr>
        <w:tblStyle w:val="TableGrid"/>
        <w:tblW w:w="0" w:type="auto"/>
        <w:tblLook w:val="04A0" w:firstRow="1" w:lastRow="0" w:firstColumn="1" w:lastColumn="0" w:noHBand="0" w:noVBand="1"/>
      </w:tblPr>
      <w:tblGrid>
        <w:gridCol w:w="2556"/>
        <w:gridCol w:w="2000"/>
        <w:gridCol w:w="2362"/>
        <w:gridCol w:w="1935"/>
      </w:tblGrid>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Điều Kiện Nhiệt Độ ()</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Hành Động</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GPIO 27</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Trạng Thái Quạt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Bật quạt làm mát</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HIGH</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ON (Bật)</w:t>
            </w:r>
          </w:p>
        </w:tc>
      </w:tr>
      <w:tr w:rsidR="00081C5C" w:rsidRPr="00081C5C" w:rsidTr="00081C5C">
        <w:tc>
          <w:tcPr>
            <w:tcW w:w="0" w:type="auto"/>
            <w:hideMark/>
          </w:tcPr>
          <w:p w:rsidR="00081C5C" w:rsidRPr="00081C5C" w:rsidRDefault="00081C5C" w:rsidP="00081C5C">
            <w:pPr>
              <w:spacing w:after="160" w:line="259" w:lineRule="auto"/>
              <w:rPr>
                <w:rFonts w:ascii="Times New Roman" w:hAnsi="Times New Roman" w:cs="Times New Roman"/>
                <w:sz w:val="26"/>
                <w:szCs w:val="26"/>
              </w:rPr>
            </w:pP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Tắt quạt làm mát</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LOW</w:t>
            </w:r>
          </w:p>
        </w:tc>
        <w:tc>
          <w:tcPr>
            <w:tcW w:w="0" w:type="auto"/>
            <w:hideMark/>
          </w:tcPr>
          <w:p w:rsidR="00081C5C" w:rsidRPr="00081C5C" w:rsidRDefault="00081C5C" w:rsidP="00081C5C">
            <w:pPr>
              <w:spacing w:after="160" w:line="259" w:lineRule="auto"/>
              <w:rPr>
                <w:rFonts w:ascii="Times New Roman" w:hAnsi="Times New Roman" w:cs="Times New Roman"/>
                <w:sz w:val="26"/>
                <w:szCs w:val="26"/>
              </w:rPr>
            </w:pPr>
            <w:r w:rsidRPr="00081C5C">
              <w:rPr>
                <w:rFonts w:ascii="Times New Roman" w:hAnsi="Times New Roman" w:cs="Times New Roman"/>
                <w:sz w:val="26"/>
                <w:szCs w:val="26"/>
              </w:rPr>
              <w:t>OFF (Tắt)</w:t>
            </w:r>
          </w:p>
        </w:tc>
      </w:tr>
    </w:tbl>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5. Mã Chương Trình (Phiên bản Hoàn thiện)</w:t>
      </w:r>
    </w:p>
    <w:p w:rsidR="008C3162" w:rsidRPr="000E2F58"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Đây là phiên bản mã nguồn hoàn chỉnh, đã tích hợp LCD I2C, logic IoT (ThingSpeak) và xử lý Relay theo đúng cấu hình phần cứng</w:t>
      </w:r>
      <w:r w:rsidR="001D6A83" w:rsidRPr="001D6A83">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&lt;WiFi.h&gt;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&lt;HTTPClient.h&gt;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"DHT.h"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#include &lt;LiquidCrystal_I2C.h&gt;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người dùng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ssid             = "Nha Pun Beo 1"; // Tên WiFi của bạn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password         = "@0849255588*";   // Mật khẩu 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thingspeakApiKey = "NVUWCM7W1AY4NQZY"; // Write API Key của bạn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char* thingspeakHost   = "https://api.thingspeak.com/update";</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cảm biến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DHTPIN 4</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#define DHTTYPE DHT22</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DHT dht(DHTPIN, DHTTYPE);</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Relay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PUMP_RELAY_PIN 26 // Kênh 1 - Điều khiển máy phun sương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#define FAN_RELAY_PIN  27 // Kênh 2 - Điều khiển quạt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Ngưỡng điều khiển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float HUMIDITY_THRESHOLD = 80.0; // Bật phun sương nếu độ ẩm &lt; 80%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float TEMP_THRESHOLD     = 30.0; // Bật quạt nếu nhiệt độ &gt; 30°C</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LCD1602 I2C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LiquidCrystal_I2C lcd(0x27, 16, 2);</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Cấu hình gửi dữ liệu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const unsigned long SEND_INTERVAL = 20000UL; // Gửi mỗi 20 giây</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unsigned long lastSend = 0;</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setup()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Serial.begin(115200);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Khởi tạo LCD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lcd.init();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lcd.backlight();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lcd.print("He thong");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lcd.print("Dang khoi dong...");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dht.begin();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pinMode(PUMP_RELAY_PIN, OUTPUT);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pinMode(FAN_RELAY_PIN, OUTPUT);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Tắt cả hai relay khi khởi động (Active HIGH)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digitalWrite(PUMP_RELAY_PIN, LOW);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digitalWrite(FAN_RELAY_PIN, LOW);</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Kết nối 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connectWiFi();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connectWiFi()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Serial.printf("Dang ket noi WiFi: %s\n", ssid);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WiFi.begin(ssid, password);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lcd.print("Connecting WiFi");</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while (WiFi.status() != WL_CONNECTED)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delay(500);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lcd.print("...Dang thu lai...");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Serial.printf("\nDa ket noi! IP: %s\n", WiFi.localIP().toString().c_str());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lcd.print("WiFi Da Ket Noi!");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lcd.print(WiFi.localIP().toString());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loop()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Đọc dữ liệu từ cảm biến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float humidity = dht.readHumidity();</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float temperature = dht.readTemperature();</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(isnan(humidity) || isnan(temperature))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Serial.println("Loi doc DHT22!");</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lcd.print("LOI CAM BIEN");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delay(2000);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return;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Logic điều khiển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bool pumpStatus = (humidity &lt; HUMIDITY_THRESHOLD);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bool fanStatus  = (temperature &gt; TEMP_THRESHOLD);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digitalWrite(PUMP_RELAY_PIN, pumpStatus ? HIGH : LOW);</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digitalWrite(FAN_RELAY_PIN, fanStatus ? HIGH : LOW);</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Cập nhật màn hình LCD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lcd.clear();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lcd.print(temperature,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lcd.print((char)223);</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lcd.print("C");</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lcd.setCursor(8,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 H:");</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lcd.print(humidity,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lcd.setCursor(0,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lcd.print("PUMP:");</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lcd.print(pumpStatus ? "ON " : "OFF");</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lcd.setCursor(8, 1);</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 FAN:");</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lcd.print(fanStatus ? "ON" : "OFF");</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Kiểm tra và gửi dữ liệu lên ThingSpeak</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(millis() - lastSend &gt;= SEND_INTERVAL)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lastSend = millis();</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Serial.println("Dang chuan bi gui du lieu...");</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Kiểm tra lại WiFi trước khi gửi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if(WiFi.status() == WL_CONNECTED){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sendToThingSpeak(humidity, temperature, pumpStatus, fanStatus);</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lastRenderedPageBreak/>
        <w:t>    } else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Serial.println("Mat ket noi WiFi, dang thu ket noi lai...");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connectWiFi();</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delay(2000);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7440F9" w:rsidRPr="007440F9" w:rsidRDefault="007440F9" w:rsidP="007440F9">
      <w:pPr>
        <w:rPr>
          <w:rFonts w:ascii="Times New Roman" w:hAnsi="Times New Roman" w:cs="Times New Roman"/>
          <w:sz w:val="26"/>
          <w:szCs w:val="26"/>
        </w:rPr>
      </w:pP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void sendToThingSpeak(float temp, float hum, bool pump, bool fan)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HTTPClient http;</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THAY ĐỔI: Thêm field4 cho trạng thái quạt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String url = String(thingspeakHost) + "?api_key=" + thingspeakApiKey +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"&amp;field1=" + String(temp) +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"&amp;field2=" + String(hum)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"&amp;field3=" + String(pump ? 1 : 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"&amp;field4=" + String(fan ? 1 : 0);</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http.begin(url.c_str());</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int httpCode = http.GET();</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xml:space="preserv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if (httpCode == 200)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Serial.println("=&gt; Gui du lieu thanh cong!");</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 else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Serial.printf("=&gt; Loi gui du lieu, HTTP Code: %d\n", httpCode);</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    http.end();</w:t>
      </w:r>
    </w:p>
    <w:p w:rsidR="007440F9" w:rsidRPr="007440F9" w:rsidRDefault="007440F9" w:rsidP="007440F9">
      <w:pPr>
        <w:rPr>
          <w:rFonts w:ascii="Times New Roman" w:hAnsi="Times New Roman" w:cs="Times New Roman"/>
          <w:sz w:val="26"/>
          <w:szCs w:val="26"/>
        </w:rPr>
      </w:pPr>
      <w:r w:rsidRPr="007440F9">
        <w:rPr>
          <w:rFonts w:ascii="Times New Roman" w:hAnsi="Times New Roman" w:cs="Times New Roman"/>
          <w:sz w:val="26"/>
          <w:szCs w:val="26"/>
        </w:rPr>
        <w:t>}</w:t>
      </w:r>
    </w:p>
    <w:p w:rsidR="001D6A83" w:rsidRPr="008C3162" w:rsidRDefault="001D6A83" w:rsidP="008C3162">
      <w:pPr>
        <w:rPr>
          <w:rFonts w:ascii="Times New Roman" w:hAnsi="Times New Roman" w:cs="Times New Roman"/>
          <w:sz w:val="26"/>
          <w:szCs w:val="26"/>
        </w:rPr>
      </w:pP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lastRenderedPageBreak/>
        <w:t>6. Kết Quả Thực Nghiệm và Phân Tích</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6.1. Quá Trình Thực Nghiệm</w:t>
      </w:r>
    </w:p>
    <w:p w:rsidR="008C3162" w:rsidRPr="008C3162" w:rsidRDefault="008C3162" w:rsidP="008C3162">
      <w:pPr>
        <w:rPr>
          <w:rFonts w:ascii="Times New Roman" w:hAnsi="Times New Roman" w:cs="Times New Roman"/>
          <w:sz w:val="26"/>
          <w:szCs w:val="26"/>
        </w:rPr>
      </w:pPr>
      <w:r w:rsidRPr="008C3162">
        <w:rPr>
          <w:rFonts w:ascii="Times New Roman" w:hAnsi="Times New Roman" w:cs="Times New Roman"/>
          <w:sz w:val="26"/>
          <w:szCs w:val="26"/>
        </w:rPr>
        <w:t>Hệ thống được lắp ráp theo sơ đồ kết nối và nạp chương trình. Quá trình kiểm tra được thực hiện bằng cách tạo ra sự thay đổi nhiệt độ đột ngột tại cảm biến (ví dụ: dùng hơi ấm) và kiểm tra khả năng phản ứng của hệ thống. Đồng thời, kiểm tra khả năng hiển thị và gửi dữ liệu.</w:t>
      </w:r>
    </w:p>
    <w:p w:rsidR="00081C5C" w:rsidRPr="00081C5C" w:rsidRDefault="008C3162" w:rsidP="00081C5C">
      <w:pPr>
        <w:rPr>
          <w:rFonts w:ascii="Times New Roman" w:hAnsi="Times New Roman" w:cs="Times New Roman"/>
          <w:b/>
          <w:bCs/>
          <w:sz w:val="26"/>
          <w:szCs w:val="26"/>
        </w:rPr>
      </w:pPr>
      <w:r w:rsidRPr="008C3162">
        <w:rPr>
          <w:rFonts w:ascii="Times New Roman" w:hAnsi="Times New Roman" w:cs="Times New Roman"/>
          <w:b/>
          <w:bCs/>
          <w:sz w:val="26"/>
          <w:szCs w:val="26"/>
        </w:rPr>
        <w:t>6.2. Kết Quả Thu Được</w:t>
      </w:r>
      <w:r w:rsidR="00081C5C" w:rsidRPr="00081C5C">
        <w:rPr>
          <w:rFonts w:ascii="Times New Roman" w:hAnsi="Times New Roman" w:cs="Times New Roman"/>
          <w:sz w:val="26"/>
          <w:szCs w:val="26"/>
        </w:rPr>
        <w:t xml:space="preserve">  </w:t>
      </w:r>
      <w:r w:rsidR="00081C5C" w:rsidRPr="00081C5C">
        <w:rPr>
          <w:rFonts w:ascii="Times New Roman" w:hAnsi="Times New Roman" w:cs="Times New Roman"/>
          <w:b/>
          <w:bCs/>
          <w:sz w:val="26"/>
          <w:szCs w:val="26"/>
        </w:rPr>
        <w:t>Chức năng đo lường và hiển thị:</w:t>
      </w:r>
      <w:r w:rsidR="00081C5C" w:rsidRPr="00081C5C">
        <w:rPr>
          <w:rFonts w:ascii="Times New Roman" w:hAnsi="Times New Roman" w:cs="Times New Roman"/>
          <w:sz w:val="26"/>
          <w:szCs w:val="26"/>
        </w:rPr>
        <w:t xml:space="preserve"> Hệ thống đã đọc chính xác và liên tục giá trị nhiệt độ và độ ẩm từ DHT22. Các giá trị này được hiển thị đồng thời trên Serial Monitor và màn hình LCD 1602 I2C, giúp người dùng dễ dàng theo dõi trạng thái cục bộ. </w:t>
      </w:r>
      <w:r w:rsidR="00081C5C" w:rsidRPr="00081C5C">
        <w:rPr>
          <w:rFonts w:ascii="Times New Roman" w:hAnsi="Times New Roman" w:cs="Times New Roman"/>
          <w:b/>
          <w:bCs/>
          <w:sz w:val="26"/>
          <w:szCs w:val="26"/>
        </w:rPr>
        <w:t>Chức năng điều khiển tự động:</w:t>
      </w:r>
      <w:r w:rsidR="00081C5C" w:rsidRPr="00081C5C">
        <w:rPr>
          <w:rFonts w:ascii="Times New Roman" w:hAnsi="Times New Roman" w:cs="Times New Roman"/>
          <w:sz w:val="26"/>
          <w:szCs w:val="26"/>
        </w:rPr>
        <w:t xml:space="preserve"> Hệ thống phản ứng chính xác theo thuật toán đã lập trình:</w:t>
      </w:r>
    </w:p>
    <w:p w:rsidR="00081C5C" w:rsidRPr="00081C5C" w:rsidRDefault="00081C5C" w:rsidP="00081C5C">
      <w:pPr>
        <w:keepNext/>
        <w:numPr>
          <w:ilvl w:val="0"/>
          <w:numId w:val="37"/>
        </w:numPr>
        <w:jc w:val="both"/>
        <w:rPr>
          <w:rFonts w:ascii="Times New Roman" w:hAnsi="Times New Roman" w:cs="Times New Roman"/>
          <w:sz w:val="26"/>
          <w:szCs w:val="26"/>
        </w:rPr>
      </w:pPr>
      <w:r w:rsidRPr="00081C5C">
        <w:rPr>
          <w:rFonts w:ascii="Times New Roman" w:hAnsi="Times New Roman" w:cs="Times New Roman"/>
          <w:sz w:val="26"/>
          <w:szCs w:val="26"/>
        </w:rPr>
        <w:t xml:space="preserve">Khi </w:t>
      </w:r>
      <w:r w:rsidRPr="00081C5C">
        <w:rPr>
          <w:rFonts w:ascii="Times New Roman" w:hAnsi="Times New Roman" w:cs="Times New Roman"/>
          <w:b/>
          <w:bCs/>
          <w:sz w:val="26"/>
          <w:szCs w:val="26"/>
        </w:rPr>
        <w:t>độ ẩm</w:t>
      </w:r>
      <w:r w:rsidRPr="00081C5C">
        <w:rPr>
          <w:rFonts w:ascii="Times New Roman" w:hAnsi="Times New Roman" w:cs="Times New Roman"/>
          <w:sz w:val="26"/>
          <w:szCs w:val="26"/>
        </w:rPr>
        <w:t xml:space="preserve"> đo được </w:t>
      </w:r>
      <w:r w:rsidRPr="00081C5C">
        <w:rPr>
          <w:rFonts w:ascii="Times New Roman" w:hAnsi="Times New Roman" w:cs="Times New Roman"/>
          <w:b/>
          <w:bCs/>
          <w:sz w:val="26"/>
          <w:szCs w:val="26"/>
        </w:rPr>
        <w:t>dưới 80%</w:t>
      </w:r>
      <w:r w:rsidRPr="00081C5C">
        <w:rPr>
          <w:rFonts w:ascii="Times New Roman" w:hAnsi="Times New Roman" w:cs="Times New Roman"/>
          <w:sz w:val="26"/>
          <w:szCs w:val="26"/>
        </w:rPr>
        <w:t xml:space="preserve">, chân </w:t>
      </w:r>
      <w:r w:rsidRPr="00081C5C">
        <w:rPr>
          <w:rFonts w:ascii="Times New Roman" w:hAnsi="Times New Roman" w:cs="Times New Roman"/>
          <w:b/>
          <w:bCs/>
          <w:sz w:val="26"/>
          <w:szCs w:val="26"/>
        </w:rPr>
        <w:t>GPIO 26</w:t>
      </w:r>
      <w:r w:rsidRPr="00081C5C">
        <w:rPr>
          <w:rFonts w:ascii="Times New Roman" w:hAnsi="Times New Roman" w:cs="Times New Roman"/>
          <w:sz w:val="26"/>
          <w:szCs w:val="26"/>
        </w:rPr>
        <w:t xml:space="preserve"> chuyển sang mức </w:t>
      </w:r>
      <w:r w:rsidRPr="00081C5C">
        <w:rPr>
          <w:rFonts w:ascii="Times New Roman" w:hAnsi="Times New Roman" w:cs="Times New Roman"/>
          <w:b/>
          <w:bCs/>
          <w:sz w:val="26"/>
          <w:szCs w:val="26"/>
        </w:rPr>
        <w:t>HIGH</w:t>
      </w:r>
      <w:r w:rsidRPr="00081C5C">
        <w:rPr>
          <w:rFonts w:ascii="Times New Roman" w:hAnsi="Times New Roman" w:cs="Times New Roman"/>
          <w:sz w:val="26"/>
          <w:szCs w:val="26"/>
        </w:rPr>
        <w:t xml:space="preserve">, kích hoạt Relay kênh 1 và </w:t>
      </w:r>
      <w:r w:rsidRPr="00081C5C">
        <w:rPr>
          <w:rFonts w:ascii="Times New Roman" w:hAnsi="Times New Roman" w:cs="Times New Roman"/>
          <w:b/>
          <w:bCs/>
          <w:sz w:val="26"/>
          <w:szCs w:val="26"/>
        </w:rPr>
        <w:t>bật (ON)</w:t>
      </w:r>
      <w:r w:rsidRPr="00081C5C">
        <w:rPr>
          <w:rFonts w:ascii="Times New Roman" w:hAnsi="Times New Roman" w:cs="Times New Roman"/>
          <w:sz w:val="26"/>
          <w:szCs w:val="26"/>
        </w:rPr>
        <w:t xml:space="preserve"> mạch phun sương. Khi độ ẩm từ 80% trở lên, relay được tắt (OFF).</w:t>
      </w:r>
    </w:p>
    <w:p w:rsidR="00081C5C" w:rsidRPr="00081C5C" w:rsidRDefault="00081C5C" w:rsidP="00081C5C">
      <w:pPr>
        <w:keepNext/>
        <w:numPr>
          <w:ilvl w:val="0"/>
          <w:numId w:val="37"/>
        </w:numPr>
        <w:jc w:val="both"/>
        <w:rPr>
          <w:rFonts w:ascii="Times New Roman" w:hAnsi="Times New Roman" w:cs="Times New Roman"/>
          <w:sz w:val="26"/>
          <w:szCs w:val="26"/>
        </w:rPr>
      </w:pPr>
      <w:r w:rsidRPr="00081C5C">
        <w:rPr>
          <w:rFonts w:ascii="Times New Roman" w:hAnsi="Times New Roman" w:cs="Times New Roman"/>
          <w:sz w:val="26"/>
          <w:szCs w:val="26"/>
        </w:rPr>
        <w:t xml:space="preserve">Khi </w:t>
      </w:r>
      <w:r w:rsidRPr="00081C5C">
        <w:rPr>
          <w:rFonts w:ascii="Times New Roman" w:hAnsi="Times New Roman" w:cs="Times New Roman"/>
          <w:b/>
          <w:bCs/>
          <w:sz w:val="26"/>
          <w:szCs w:val="26"/>
        </w:rPr>
        <w:t>nhiệt độ</w:t>
      </w:r>
      <w:r w:rsidRPr="00081C5C">
        <w:rPr>
          <w:rFonts w:ascii="Times New Roman" w:hAnsi="Times New Roman" w:cs="Times New Roman"/>
          <w:sz w:val="26"/>
          <w:szCs w:val="26"/>
        </w:rPr>
        <w:t xml:space="preserve"> đo được </w:t>
      </w:r>
      <w:r w:rsidRPr="00081C5C">
        <w:rPr>
          <w:rFonts w:ascii="Times New Roman" w:hAnsi="Times New Roman" w:cs="Times New Roman"/>
          <w:b/>
          <w:bCs/>
          <w:sz w:val="26"/>
          <w:szCs w:val="26"/>
        </w:rPr>
        <w:t>vượt quá 30°C</w:t>
      </w:r>
      <w:r w:rsidRPr="00081C5C">
        <w:rPr>
          <w:rFonts w:ascii="Times New Roman" w:hAnsi="Times New Roman" w:cs="Times New Roman"/>
          <w:sz w:val="26"/>
          <w:szCs w:val="26"/>
        </w:rPr>
        <w:t xml:space="preserve">, chân </w:t>
      </w:r>
      <w:r w:rsidRPr="00081C5C">
        <w:rPr>
          <w:rFonts w:ascii="Times New Roman" w:hAnsi="Times New Roman" w:cs="Times New Roman"/>
          <w:b/>
          <w:bCs/>
          <w:sz w:val="26"/>
          <w:szCs w:val="26"/>
        </w:rPr>
        <w:t>GPIO 27</w:t>
      </w:r>
      <w:r w:rsidRPr="00081C5C">
        <w:rPr>
          <w:rFonts w:ascii="Times New Roman" w:hAnsi="Times New Roman" w:cs="Times New Roman"/>
          <w:sz w:val="26"/>
          <w:szCs w:val="26"/>
        </w:rPr>
        <w:t xml:space="preserve"> chuyển sang mức </w:t>
      </w:r>
      <w:r w:rsidRPr="00081C5C">
        <w:rPr>
          <w:rFonts w:ascii="Times New Roman" w:hAnsi="Times New Roman" w:cs="Times New Roman"/>
          <w:b/>
          <w:bCs/>
          <w:sz w:val="26"/>
          <w:szCs w:val="26"/>
        </w:rPr>
        <w:t>HIGH</w:t>
      </w:r>
      <w:r w:rsidRPr="00081C5C">
        <w:rPr>
          <w:rFonts w:ascii="Times New Roman" w:hAnsi="Times New Roman" w:cs="Times New Roman"/>
          <w:sz w:val="26"/>
          <w:szCs w:val="26"/>
        </w:rPr>
        <w:t xml:space="preserve">, kích hoạt Relay kênh 2 và </w:t>
      </w:r>
      <w:r w:rsidRPr="00081C5C">
        <w:rPr>
          <w:rFonts w:ascii="Times New Roman" w:hAnsi="Times New Roman" w:cs="Times New Roman"/>
          <w:b/>
          <w:bCs/>
          <w:sz w:val="26"/>
          <w:szCs w:val="26"/>
        </w:rPr>
        <w:t>bật (ON)</w:t>
      </w:r>
      <w:r w:rsidRPr="00081C5C">
        <w:rPr>
          <w:rFonts w:ascii="Times New Roman" w:hAnsi="Times New Roman" w:cs="Times New Roman"/>
          <w:sz w:val="26"/>
          <w:szCs w:val="26"/>
        </w:rPr>
        <w:t xml:space="preserve"> quạt làm mát. Khi nhiệt độ từ 30°C trở xuống, relay được tắt (OFF).</w:t>
      </w:r>
    </w:p>
    <w:p w:rsidR="00081C5C" w:rsidRPr="00081C5C" w:rsidRDefault="00081C5C" w:rsidP="00081C5C">
      <w:pPr>
        <w:keepNext/>
        <w:jc w:val="both"/>
        <w:rPr>
          <w:rFonts w:ascii="Times New Roman" w:hAnsi="Times New Roman" w:cs="Times New Roman"/>
          <w:sz w:val="26"/>
          <w:szCs w:val="26"/>
        </w:rPr>
      </w:pPr>
      <w:r w:rsidRPr="00081C5C">
        <w:rPr>
          <w:rFonts w:ascii="Times New Roman" w:hAnsi="Times New Roman" w:cs="Times New Roman"/>
          <w:b/>
          <w:bCs/>
          <w:sz w:val="26"/>
          <w:szCs w:val="26"/>
        </w:rPr>
        <w:t>Chức năng IoT và Giám sát từ xa:</w:t>
      </w:r>
    </w:p>
    <w:p w:rsidR="00081C5C" w:rsidRPr="00081C5C" w:rsidRDefault="00081C5C" w:rsidP="00081C5C">
      <w:pPr>
        <w:keepNext/>
        <w:numPr>
          <w:ilvl w:val="0"/>
          <w:numId w:val="38"/>
        </w:numPr>
        <w:jc w:val="both"/>
        <w:rPr>
          <w:rFonts w:ascii="Times New Roman" w:hAnsi="Times New Roman" w:cs="Times New Roman"/>
          <w:sz w:val="26"/>
          <w:szCs w:val="26"/>
        </w:rPr>
      </w:pPr>
      <w:r w:rsidRPr="00081C5C">
        <w:rPr>
          <w:rFonts w:ascii="Times New Roman" w:hAnsi="Times New Roman" w:cs="Times New Roman"/>
          <w:sz w:val="26"/>
          <w:szCs w:val="26"/>
        </w:rPr>
        <w:t xml:space="preserve">Hệ thống kết nối WiFi thành công và gửi dữ liệu (nhiệt độ, độ ẩm, trạng thái bơm, trạng thái quạt) lên kênh ThingSpeak mỗi </w:t>
      </w:r>
      <w:r w:rsidRPr="00081C5C">
        <w:rPr>
          <w:rFonts w:ascii="Times New Roman" w:hAnsi="Times New Roman" w:cs="Times New Roman"/>
          <w:b/>
          <w:bCs/>
          <w:sz w:val="26"/>
          <w:szCs w:val="26"/>
        </w:rPr>
        <w:t>20 giây</w:t>
      </w:r>
      <w:r w:rsidRPr="00081C5C">
        <w:rPr>
          <w:rFonts w:ascii="Times New Roman" w:hAnsi="Times New Roman" w:cs="Times New Roman"/>
          <w:sz w:val="26"/>
          <w:szCs w:val="26"/>
        </w:rPr>
        <w:t>.</w:t>
      </w:r>
    </w:p>
    <w:p w:rsidR="00081C5C" w:rsidRPr="00081C5C" w:rsidRDefault="00081C5C" w:rsidP="00081C5C">
      <w:pPr>
        <w:keepNext/>
        <w:numPr>
          <w:ilvl w:val="0"/>
          <w:numId w:val="38"/>
        </w:numPr>
        <w:jc w:val="both"/>
        <w:rPr>
          <w:rFonts w:ascii="Times New Roman" w:hAnsi="Times New Roman" w:cs="Times New Roman"/>
          <w:sz w:val="26"/>
          <w:szCs w:val="26"/>
        </w:rPr>
      </w:pPr>
      <w:r w:rsidRPr="00081C5C">
        <w:rPr>
          <w:rFonts w:ascii="Times New Roman" w:hAnsi="Times New Roman" w:cs="Times New Roman"/>
          <w:sz w:val="26"/>
          <w:szCs w:val="26"/>
        </w:rPr>
        <w:t>Giao diện Streamlit Dashboard được triển khai thành công, truy vấn dữ liệu từ ThingSpeak và hiển thị các thông số một cách trực quan, đáp ứng yêu cầu giám sát từ xa qua trình duyệt web trên cả máy tính và điện thoại.</w:t>
      </w:r>
    </w:p>
    <w:p w:rsidR="001D6A83" w:rsidRDefault="001D6A83" w:rsidP="001D6A83">
      <w:pPr>
        <w:keepNext/>
        <w:jc w:val="center"/>
      </w:pPr>
      <w:r w:rsidRPr="001D6A83">
        <w:rPr>
          <w:rFonts w:ascii="Times New Roman" w:hAnsi="Times New Roman" w:cs="Times New Roman"/>
          <w:noProof/>
          <w:sz w:val="26"/>
          <w:szCs w:val="26"/>
        </w:rPr>
        <w:drawing>
          <wp:inline distT="0" distB="0" distL="0" distR="0" wp14:anchorId="6D0B0255" wp14:editId="44DD39AD">
            <wp:extent cx="4484536" cy="2381881"/>
            <wp:effectExtent l="0" t="0" r="0" b="0"/>
            <wp:docPr id="17875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466" name=""/>
                    <pic:cNvPicPr/>
                  </pic:nvPicPr>
                  <pic:blipFill>
                    <a:blip r:embed="rId11"/>
                    <a:stretch>
                      <a:fillRect/>
                    </a:stretch>
                  </pic:blipFill>
                  <pic:spPr>
                    <a:xfrm>
                      <a:off x="0" y="0"/>
                      <a:ext cx="4490497" cy="2385047"/>
                    </a:xfrm>
                    <a:prstGeom prst="rect">
                      <a:avLst/>
                    </a:prstGeom>
                  </pic:spPr>
                </pic:pic>
              </a:graphicData>
            </a:graphic>
          </wp:inline>
        </w:drawing>
      </w:r>
    </w:p>
    <w:p w:rsidR="001D6A83" w:rsidRPr="001D6A83" w:rsidRDefault="001D6A83" w:rsidP="001D6A83">
      <w:pPr>
        <w:pStyle w:val="Caption"/>
        <w:jc w:val="center"/>
      </w:pPr>
      <w:r>
        <w:t xml:space="preserve">Hình </w:t>
      </w:r>
      <w:r>
        <w:fldChar w:fldCharType="begin"/>
      </w:r>
      <w:r>
        <w:instrText xml:space="preserve"> SEQ Hình \* ARABIC </w:instrText>
      </w:r>
      <w:r>
        <w:fldChar w:fldCharType="separate"/>
      </w:r>
      <w:r>
        <w:rPr>
          <w:noProof/>
        </w:rPr>
        <w:t>5</w:t>
      </w:r>
      <w:r>
        <w:fldChar w:fldCharType="end"/>
      </w:r>
      <w:r w:rsidRPr="001D6A83">
        <w:t>: Giao diện trên máy tính</w:t>
      </w:r>
    </w:p>
    <w:p w:rsidR="001D6A83" w:rsidRDefault="001D6A83" w:rsidP="001D6A83">
      <w:pPr>
        <w:keepNext/>
        <w:jc w:val="center"/>
      </w:pPr>
      <w:r w:rsidRPr="001D6A83">
        <w:rPr>
          <w:noProof/>
          <w:lang w:val="en-US"/>
        </w:rPr>
        <w:lastRenderedPageBreak/>
        <w:drawing>
          <wp:inline distT="0" distB="0" distL="0" distR="0" wp14:anchorId="0C8E9B9B" wp14:editId="7DF108C1">
            <wp:extent cx="1816380" cy="3951798"/>
            <wp:effectExtent l="0" t="0" r="0" b="0"/>
            <wp:docPr id="33139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322" name=""/>
                    <pic:cNvPicPr/>
                  </pic:nvPicPr>
                  <pic:blipFill>
                    <a:blip r:embed="rId12"/>
                    <a:stretch>
                      <a:fillRect/>
                    </a:stretch>
                  </pic:blipFill>
                  <pic:spPr>
                    <a:xfrm>
                      <a:off x="0" y="0"/>
                      <a:ext cx="1826221" cy="3973207"/>
                    </a:xfrm>
                    <a:prstGeom prst="rect">
                      <a:avLst/>
                    </a:prstGeom>
                  </pic:spPr>
                </pic:pic>
              </a:graphicData>
            </a:graphic>
          </wp:inline>
        </w:drawing>
      </w:r>
    </w:p>
    <w:p w:rsidR="001D6A83" w:rsidRPr="008C3162" w:rsidRDefault="001D6A83" w:rsidP="001D6A83">
      <w:pPr>
        <w:pStyle w:val="Caption"/>
        <w:jc w:val="center"/>
      </w:pPr>
      <w:r>
        <w:t xml:space="preserve">Hình </w:t>
      </w:r>
      <w:r>
        <w:fldChar w:fldCharType="begin"/>
      </w:r>
      <w:r>
        <w:instrText xml:space="preserve"> SEQ Hình \* ARABIC </w:instrText>
      </w:r>
      <w:r>
        <w:fldChar w:fldCharType="separate"/>
      </w:r>
      <w:r>
        <w:rPr>
          <w:noProof/>
        </w:rPr>
        <w:t>6</w:t>
      </w:r>
      <w:r>
        <w:fldChar w:fldCharType="end"/>
      </w:r>
      <w:r w:rsidRPr="001D6A83">
        <w:t>: Giao diện trên điện thoại</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6.3. Đánh Giá Hiệu Suất</w:t>
      </w:r>
    </w:p>
    <w:p w:rsidR="00081C5C" w:rsidRDefault="00081C5C" w:rsidP="008C3162">
      <w:pPr>
        <w:rPr>
          <w:rFonts w:ascii="Times New Roman" w:hAnsi="Times New Roman" w:cs="Times New Roman"/>
          <w:sz w:val="26"/>
          <w:szCs w:val="26"/>
          <w:lang w:val="en-US"/>
        </w:rPr>
      </w:pPr>
      <w:r w:rsidRPr="00081C5C">
        <w:rPr>
          <w:rFonts w:ascii="Times New Roman" w:hAnsi="Times New Roman" w:cs="Times New Roman"/>
          <w:sz w:val="26"/>
          <w:szCs w:val="26"/>
        </w:rPr>
        <w:t xml:space="preserve">Hệ thống hoạt động ổn định và đáp ứng đúng các mục tiêu đề ra. Việc tích hợp LCD I2C đã hoàn thành mục tiêu về giao diện người dùng cục bộ. Độ chính xác điều khiển phụ thuộc vào độ chính xác của cảm biến DHT22. Hệ thống được cấu hình gửi dữ liệu mỗi </w:t>
      </w:r>
      <w:r w:rsidRPr="00081C5C">
        <w:rPr>
          <w:rFonts w:ascii="Times New Roman" w:hAnsi="Times New Roman" w:cs="Times New Roman"/>
          <w:b/>
          <w:bCs/>
          <w:sz w:val="26"/>
          <w:szCs w:val="26"/>
        </w:rPr>
        <w:t>20 giây</w:t>
      </w:r>
      <w:r w:rsidRPr="00081C5C">
        <w:rPr>
          <w:rFonts w:ascii="Times New Roman" w:hAnsi="Times New Roman" w:cs="Times New Roman"/>
          <w:sz w:val="26"/>
          <w:szCs w:val="26"/>
        </w:rPr>
        <w:t>, phù hợp với giới hạn của nền tảng ThingSpeak miễn phí, đảm bảo khả năng giám sát gần thời gian thực.</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 Kết Luận và Hướng Phát Triển</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7.1. Các Kết Quả Đạt Được</w:t>
      </w:r>
    </w:p>
    <w:p w:rsidR="008C3162" w:rsidRPr="008C3162"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Hoàn thành hệ thống nhúng: Thiết kế và triển khai thành công hệ thống giám sát và điều khiển tự động sử dụng ESP32.</w:t>
      </w:r>
    </w:p>
    <w:p w:rsidR="008C3162" w:rsidRPr="008C3162"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Tích hợp đa giao tiếp: Nắm vững cách thức giao tiếp 1-Wire (DHT22) và I2C (LCD 1602), cũng như giao tiếp mạng (WiFi/HTTP).</w:t>
      </w:r>
    </w:p>
    <w:p w:rsidR="008C3162" w:rsidRPr="001D6A83" w:rsidRDefault="008C3162" w:rsidP="008C3162">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Triển khai IoT: Thiết lập thành công kết nối và gửi dữ liệu lên nền tảng ThingSpeak, cho phép giám sát dữ liệu từ xa.</w:t>
      </w:r>
    </w:p>
    <w:p w:rsidR="001D6A83" w:rsidRPr="008C3162" w:rsidRDefault="001D6A83" w:rsidP="001D6A83">
      <w:pPr>
        <w:numPr>
          <w:ilvl w:val="0"/>
          <w:numId w:val="28"/>
        </w:numPr>
        <w:rPr>
          <w:rFonts w:ascii="Times New Roman" w:hAnsi="Times New Roman" w:cs="Times New Roman"/>
          <w:sz w:val="26"/>
          <w:szCs w:val="26"/>
        </w:rPr>
      </w:pPr>
      <w:r w:rsidRPr="008C3162">
        <w:rPr>
          <w:rFonts w:ascii="Times New Roman" w:hAnsi="Times New Roman" w:cs="Times New Roman"/>
          <w:sz w:val="26"/>
          <w:szCs w:val="26"/>
        </w:rPr>
        <w:t>Xây dựng Giao diện Web Giám sát (Streamlit):</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Công nghệ: Python/Streamlit và thư viện requests.</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lastRenderedPageBreak/>
        <w:t>Nguyên lý: Dashboard sử dụng Read API Key của ThingSpeak để truy vấn dữ liệu theo thời gian thực.</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Tần suất cập nhật: Dashboard được cấu hình tự động load lại API sau mỗi 5 giây để đảm bảo dữ liệu hiển thị có độ trễ thấp nhất.</w:t>
      </w:r>
    </w:p>
    <w:p w:rsidR="001D6A83" w:rsidRPr="008C3162" w:rsidRDefault="001D6A83" w:rsidP="001D6A83">
      <w:pPr>
        <w:numPr>
          <w:ilvl w:val="1"/>
          <w:numId w:val="28"/>
        </w:numPr>
        <w:rPr>
          <w:rFonts w:ascii="Times New Roman" w:hAnsi="Times New Roman" w:cs="Times New Roman"/>
          <w:sz w:val="26"/>
          <w:szCs w:val="26"/>
        </w:rPr>
      </w:pPr>
      <w:r w:rsidRPr="008C3162">
        <w:rPr>
          <w:rFonts w:ascii="Times New Roman" w:hAnsi="Times New Roman" w:cs="Times New Roman"/>
          <w:sz w:val="26"/>
          <w:szCs w:val="26"/>
        </w:rPr>
        <w:t>Chức năng hiển thị: Biểu đồ xu hướng (Nhiệt độ, Độ ẩm) và các Metric (thẻ) hiển thị giá trị mới nhất và trạng thái Bơm (ON/OFF) bằng giờ Việt Nam (UTC+7).</w:t>
      </w:r>
    </w:p>
    <w:p w:rsidR="008C3162" w:rsidRPr="008C3162" w:rsidRDefault="008C3162" w:rsidP="008C3162">
      <w:pPr>
        <w:rPr>
          <w:rFonts w:ascii="Times New Roman" w:hAnsi="Times New Roman" w:cs="Times New Roman"/>
          <w:b/>
          <w:bCs/>
          <w:sz w:val="26"/>
          <w:szCs w:val="26"/>
        </w:rPr>
      </w:pPr>
      <w:r w:rsidRPr="008C3162">
        <w:rPr>
          <w:rFonts w:ascii="Times New Roman" w:hAnsi="Times New Roman" w:cs="Times New Roman"/>
          <w:b/>
          <w:bCs/>
          <w:sz w:val="26"/>
          <w:szCs w:val="26"/>
        </w:rPr>
        <w:t>7.2. Hướng Phát Triển và Mở Rộng</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Nâng cao thuật toán điều khiển: Áp dụng Hysteresis (ví dụ: Bật ở , Tắt ở ) để tránh hiện tượng Relay chớp nháy liên tục (chattering), bảo vệ tuổi thọ thiết bị.</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Điều khiển từ xa: Sử dụng ThingSpeak hoặc Blynk để nhận lệnh từ Cloud, cho phép người dùng điều khiển Relay bằng tay (Override) từ xa.</w:t>
      </w:r>
    </w:p>
    <w:p w:rsidR="008C3162" w:rsidRPr="008C3162" w:rsidRDefault="008C3162" w:rsidP="008C3162">
      <w:pPr>
        <w:numPr>
          <w:ilvl w:val="0"/>
          <w:numId w:val="29"/>
        </w:numPr>
        <w:rPr>
          <w:rFonts w:ascii="Times New Roman" w:hAnsi="Times New Roman" w:cs="Times New Roman"/>
          <w:sz w:val="26"/>
          <w:szCs w:val="26"/>
        </w:rPr>
      </w:pPr>
      <w:r w:rsidRPr="008C3162">
        <w:rPr>
          <w:rFonts w:ascii="Times New Roman" w:hAnsi="Times New Roman" w:cs="Times New Roman"/>
          <w:sz w:val="26"/>
          <w:szCs w:val="26"/>
        </w:rPr>
        <w:t>Cảnh báo: Thêm chức năng gửi cảnh báo qua Email/Telegram khi nhiệt độ vượt quá ngưỡng nghiêm trọng hoặc khi cảm biến báo lỗi.</w:t>
      </w:r>
    </w:p>
    <w:p w:rsidR="00FF3D77" w:rsidRDefault="00FF3D77"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Default="003C7F94" w:rsidP="008C3162">
      <w:pPr>
        <w:rPr>
          <w:rFonts w:ascii="Times New Roman" w:hAnsi="Times New Roman" w:cs="Times New Roman"/>
          <w:sz w:val="26"/>
          <w:szCs w:val="26"/>
          <w:lang w:val="en-US"/>
        </w:rPr>
      </w:pPr>
    </w:p>
    <w:p w:rsidR="003C7F94" w:rsidRPr="003C7F94" w:rsidRDefault="003C7F94" w:rsidP="007440F9">
      <w:pPr>
        <w:rPr>
          <w:rFonts w:ascii="Times New Roman" w:hAnsi="Times New Roman" w:cs="Times New Roman"/>
          <w:sz w:val="26"/>
          <w:szCs w:val="26"/>
          <w:lang w:val="en-US"/>
        </w:rPr>
      </w:pPr>
    </w:p>
    <w:sectPr w:rsidR="003C7F94" w:rsidRPr="003C7F9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136F"/>
    <w:multiLevelType w:val="multilevel"/>
    <w:tmpl w:val="9EB4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1C1"/>
    <w:multiLevelType w:val="multilevel"/>
    <w:tmpl w:val="F92C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760C"/>
    <w:multiLevelType w:val="multilevel"/>
    <w:tmpl w:val="E2E4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90165"/>
    <w:multiLevelType w:val="multilevel"/>
    <w:tmpl w:val="40F6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B4EAE"/>
    <w:multiLevelType w:val="multilevel"/>
    <w:tmpl w:val="44BC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3598B"/>
    <w:multiLevelType w:val="multilevel"/>
    <w:tmpl w:val="FC04AF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11618"/>
    <w:multiLevelType w:val="multilevel"/>
    <w:tmpl w:val="7B7A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C61AB"/>
    <w:multiLevelType w:val="multilevel"/>
    <w:tmpl w:val="75AE18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A71D2"/>
    <w:multiLevelType w:val="multilevel"/>
    <w:tmpl w:val="8F74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235BD"/>
    <w:multiLevelType w:val="multilevel"/>
    <w:tmpl w:val="AA9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F1D2F"/>
    <w:multiLevelType w:val="multilevel"/>
    <w:tmpl w:val="AED83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F5EC5"/>
    <w:multiLevelType w:val="multilevel"/>
    <w:tmpl w:val="DC763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A30DE"/>
    <w:multiLevelType w:val="multilevel"/>
    <w:tmpl w:val="DA24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801CC"/>
    <w:multiLevelType w:val="multilevel"/>
    <w:tmpl w:val="2AD8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6233B"/>
    <w:multiLevelType w:val="multilevel"/>
    <w:tmpl w:val="9AF8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B32E5"/>
    <w:multiLevelType w:val="multilevel"/>
    <w:tmpl w:val="683A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67411"/>
    <w:multiLevelType w:val="multilevel"/>
    <w:tmpl w:val="1D62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33C65"/>
    <w:multiLevelType w:val="multilevel"/>
    <w:tmpl w:val="6A4C6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17E7B"/>
    <w:multiLevelType w:val="multilevel"/>
    <w:tmpl w:val="04A8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275C6"/>
    <w:multiLevelType w:val="multilevel"/>
    <w:tmpl w:val="EAE4BD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EE790F"/>
    <w:multiLevelType w:val="multilevel"/>
    <w:tmpl w:val="1C66F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B66DF4"/>
    <w:multiLevelType w:val="multilevel"/>
    <w:tmpl w:val="EEC0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916C5"/>
    <w:multiLevelType w:val="multilevel"/>
    <w:tmpl w:val="4CCA40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F05837"/>
    <w:multiLevelType w:val="multilevel"/>
    <w:tmpl w:val="E266F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C2F5E"/>
    <w:multiLevelType w:val="multilevel"/>
    <w:tmpl w:val="CC3233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342489"/>
    <w:multiLevelType w:val="multilevel"/>
    <w:tmpl w:val="CF0E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316F9"/>
    <w:multiLevelType w:val="multilevel"/>
    <w:tmpl w:val="E370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67E49"/>
    <w:multiLevelType w:val="multilevel"/>
    <w:tmpl w:val="244CF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E7DDA"/>
    <w:multiLevelType w:val="multilevel"/>
    <w:tmpl w:val="ED0C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62C1C"/>
    <w:multiLevelType w:val="multilevel"/>
    <w:tmpl w:val="E9BA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82C0A"/>
    <w:multiLevelType w:val="multilevel"/>
    <w:tmpl w:val="5604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11D26"/>
    <w:multiLevelType w:val="multilevel"/>
    <w:tmpl w:val="DA0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D20F7"/>
    <w:multiLevelType w:val="multilevel"/>
    <w:tmpl w:val="D94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463E0"/>
    <w:multiLevelType w:val="multilevel"/>
    <w:tmpl w:val="C4D81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E66F0"/>
    <w:multiLevelType w:val="multilevel"/>
    <w:tmpl w:val="8E9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C3F79"/>
    <w:multiLevelType w:val="multilevel"/>
    <w:tmpl w:val="8ADEF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56FB1"/>
    <w:multiLevelType w:val="multilevel"/>
    <w:tmpl w:val="57B65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4B3894"/>
    <w:multiLevelType w:val="multilevel"/>
    <w:tmpl w:val="AA70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9205E"/>
    <w:multiLevelType w:val="multilevel"/>
    <w:tmpl w:val="E826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63C62"/>
    <w:multiLevelType w:val="multilevel"/>
    <w:tmpl w:val="96BC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533760">
    <w:abstractNumId w:val="34"/>
  </w:num>
  <w:num w:numId="2" w16cid:durableId="1776048104">
    <w:abstractNumId w:val="15"/>
  </w:num>
  <w:num w:numId="3" w16cid:durableId="909075815">
    <w:abstractNumId w:val="19"/>
  </w:num>
  <w:num w:numId="4" w16cid:durableId="804353134">
    <w:abstractNumId w:val="30"/>
  </w:num>
  <w:num w:numId="5" w16cid:durableId="61608427">
    <w:abstractNumId w:val="35"/>
  </w:num>
  <w:num w:numId="6" w16cid:durableId="732432272">
    <w:abstractNumId w:val="9"/>
  </w:num>
  <w:num w:numId="7" w16cid:durableId="761949675">
    <w:abstractNumId w:val="25"/>
  </w:num>
  <w:num w:numId="8" w16cid:durableId="1638998198">
    <w:abstractNumId w:val="10"/>
  </w:num>
  <w:num w:numId="9" w16cid:durableId="1446578354">
    <w:abstractNumId w:val="7"/>
  </w:num>
  <w:num w:numId="10" w16cid:durableId="408771045">
    <w:abstractNumId w:val="20"/>
  </w:num>
  <w:num w:numId="11" w16cid:durableId="525218561">
    <w:abstractNumId w:val="39"/>
  </w:num>
  <w:num w:numId="12" w16cid:durableId="1153914413">
    <w:abstractNumId w:val="8"/>
  </w:num>
  <w:num w:numId="13" w16cid:durableId="1047679649">
    <w:abstractNumId w:val="24"/>
  </w:num>
  <w:num w:numId="14" w16cid:durableId="826671678">
    <w:abstractNumId w:val="22"/>
  </w:num>
  <w:num w:numId="15" w16cid:durableId="50230313">
    <w:abstractNumId w:val="17"/>
  </w:num>
  <w:num w:numId="16" w16cid:durableId="504788256">
    <w:abstractNumId w:val="5"/>
  </w:num>
  <w:num w:numId="17" w16cid:durableId="751856339">
    <w:abstractNumId w:val="12"/>
  </w:num>
  <w:num w:numId="18" w16cid:durableId="464739727">
    <w:abstractNumId w:val="31"/>
  </w:num>
  <w:num w:numId="19" w16cid:durableId="553855260">
    <w:abstractNumId w:val="18"/>
  </w:num>
  <w:num w:numId="20" w16cid:durableId="1332562450">
    <w:abstractNumId w:val="32"/>
  </w:num>
  <w:num w:numId="21" w16cid:durableId="801852667">
    <w:abstractNumId w:val="33"/>
  </w:num>
  <w:num w:numId="22" w16cid:durableId="2081511910">
    <w:abstractNumId w:val="37"/>
  </w:num>
  <w:num w:numId="23" w16cid:durableId="432361686">
    <w:abstractNumId w:val="16"/>
  </w:num>
  <w:num w:numId="24" w16cid:durableId="371999995">
    <w:abstractNumId w:val="2"/>
  </w:num>
  <w:num w:numId="25" w16cid:durableId="624771972">
    <w:abstractNumId w:val="0"/>
  </w:num>
  <w:num w:numId="26" w16cid:durableId="428551166">
    <w:abstractNumId w:val="38"/>
  </w:num>
  <w:num w:numId="27" w16cid:durableId="1348949242">
    <w:abstractNumId w:val="23"/>
  </w:num>
  <w:num w:numId="28" w16cid:durableId="1763793886">
    <w:abstractNumId w:val="26"/>
  </w:num>
  <w:num w:numId="29" w16cid:durableId="756486260">
    <w:abstractNumId w:val="11"/>
  </w:num>
  <w:num w:numId="30" w16cid:durableId="129831224">
    <w:abstractNumId w:val="13"/>
  </w:num>
  <w:num w:numId="31" w16cid:durableId="942569038">
    <w:abstractNumId w:val="14"/>
  </w:num>
  <w:num w:numId="32" w16cid:durableId="1278220316">
    <w:abstractNumId w:val="21"/>
  </w:num>
  <w:num w:numId="33" w16cid:durableId="1250236049">
    <w:abstractNumId w:val="36"/>
  </w:num>
  <w:num w:numId="34" w16cid:durableId="1603105606">
    <w:abstractNumId w:val="4"/>
  </w:num>
  <w:num w:numId="35" w16cid:durableId="1550605519">
    <w:abstractNumId w:val="27"/>
  </w:num>
  <w:num w:numId="36" w16cid:durableId="2104915029">
    <w:abstractNumId w:val="28"/>
  </w:num>
  <w:num w:numId="37" w16cid:durableId="1829439404">
    <w:abstractNumId w:val="29"/>
  </w:num>
  <w:num w:numId="38" w16cid:durableId="901333870">
    <w:abstractNumId w:val="3"/>
  </w:num>
  <w:num w:numId="39" w16cid:durableId="243536203">
    <w:abstractNumId w:val="1"/>
  </w:num>
  <w:num w:numId="40" w16cid:durableId="13351808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62"/>
    <w:rsid w:val="00081C5C"/>
    <w:rsid w:val="000E2F58"/>
    <w:rsid w:val="001A1F89"/>
    <w:rsid w:val="001B4EF6"/>
    <w:rsid w:val="001D6A83"/>
    <w:rsid w:val="00205875"/>
    <w:rsid w:val="00297F70"/>
    <w:rsid w:val="002D3A80"/>
    <w:rsid w:val="003C7F94"/>
    <w:rsid w:val="004316F6"/>
    <w:rsid w:val="0046042A"/>
    <w:rsid w:val="007440F9"/>
    <w:rsid w:val="008C3162"/>
    <w:rsid w:val="00C872AF"/>
    <w:rsid w:val="00D73107"/>
    <w:rsid w:val="00EE016E"/>
    <w:rsid w:val="00F65C70"/>
    <w:rsid w:val="00FF3D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EC7ED"/>
  <w15:chartTrackingRefBased/>
  <w15:docId w15:val="{9FF07ACF-9871-40E6-B587-6F8F42FE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A83"/>
  </w:style>
  <w:style w:type="paragraph" w:styleId="Heading1">
    <w:name w:val="heading 1"/>
    <w:basedOn w:val="Normal"/>
    <w:next w:val="Normal"/>
    <w:link w:val="Heading1Char"/>
    <w:uiPriority w:val="9"/>
    <w:qFormat/>
    <w:rsid w:val="008C31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31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31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31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31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31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1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1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1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31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31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31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31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31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1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1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162"/>
    <w:rPr>
      <w:rFonts w:eastAsiaTheme="majorEastAsia" w:cstheme="majorBidi"/>
      <w:color w:val="272727" w:themeColor="text1" w:themeTint="D8"/>
    </w:rPr>
  </w:style>
  <w:style w:type="paragraph" w:styleId="Title">
    <w:name w:val="Title"/>
    <w:basedOn w:val="Normal"/>
    <w:next w:val="Normal"/>
    <w:link w:val="TitleChar"/>
    <w:uiPriority w:val="10"/>
    <w:qFormat/>
    <w:rsid w:val="008C31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1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1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1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162"/>
    <w:pPr>
      <w:spacing w:before="160"/>
      <w:jc w:val="center"/>
    </w:pPr>
    <w:rPr>
      <w:i/>
      <w:iCs/>
      <w:color w:val="404040" w:themeColor="text1" w:themeTint="BF"/>
    </w:rPr>
  </w:style>
  <w:style w:type="character" w:customStyle="1" w:styleId="QuoteChar">
    <w:name w:val="Quote Char"/>
    <w:basedOn w:val="DefaultParagraphFont"/>
    <w:link w:val="Quote"/>
    <w:uiPriority w:val="29"/>
    <w:rsid w:val="008C3162"/>
    <w:rPr>
      <w:i/>
      <w:iCs/>
      <w:color w:val="404040" w:themeColor="text1" w:themeTint="BF"/>
    </w:rPr>
  </w:style>
  <w:style w:type="paragraph" w:styleId="ListParagraph">
    <w:name w:val="List Paragraph"/>
    <w:basedOn w:val="Normal"/>
    <w:uiPriority w:val="34"/>
    <w:qFormat/>
    <w:rsid w:val="008C3162"/>
    <w:pPr>
      <w:ind w:left="720"/>
      <w:contextualSpacing/>
    </w:pPr>
  </w:style>
  <w:style w:type="character" w:styleId="IntenseEmphasis">
    <w:name w:val="Intense Emphasis"/>
    <w:basedOn w:val="DefaultParagraphFont"/>
    <w:uiPriority w:val="21"/>
    <w:qFormat/>
    <w:rsid w:val="008C3162"/>
    <w:rPr>
      <w:i/>
      <w:iCs/>
      <w:color w:val="2F5496" w:themeColor="accent1" w:themeShade="BF"/>
    </w:rPr>
  </w:style>
  <w:style w:type="paragraph" w:styleId="IntenseQuote">
    <w:name w:val="Intense Quote"/>
    <w:basedOn w:val="Normal"/>
    <w:next w:val="Normal"/>
    <w:link w:val="IntenseQuoteChar"/>
    <w:uiPriority w:val="30"/>
    <w:qFormat/>
    <w:rsid w:val="008C31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3162"/>
    <w:rPr>
      <w:i/>
      <w:iCs/>
      <w:color w:val="2F5496" w:themeColor="accent1" w:themeShade="BF"/>
    </w:rPr>
  </w:style>
  <w:style w:type="character" w:styleId="IntenseReference">
    <w:name w:val="Intense Reference"/>
    <w:basedOn w:val="DefaultParagraphFont"/>
    <w:uiPriority w:val="32"/>
    <w:qFormat/>
    <w:rsid w:val="008C3162"/>
    <w:rPr>
      <w:b/>
      <w:bCs/>
      <w:smallCaps/>
      <w:color w:val="2F5496" w:themeColor="accent1" w:themeShade="BF"/>
      <w:spacing w:val="5"/>
    </w:rPr>
  </w:style>
  <w:style w:type="table" w:styleId="TableGrid">
    <w:name w:val="Table Grid"/>
    <w:basedOn w:val="TableNormal"/>
    <w:uiPriority w:val="39"/>
    <w:rsid w:val="008C3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6A83"/>
    <w:pPr>
      <w:spacing w:after="200" w:line="240" w:lineRule="auto"/>
    </w:pPr>
    <w:rPr>
      <w:i/>
      <w:iCs/>
      <w:color w:val="44546A" w:themeColor="text2"/>
      <w:sz w:val="18"/>
      <w:szCs w:val="18"/>
    </w:rPr>
  </w:style>
  <w:style w:type="paragraph" w:styleId="NormalWeb">
    <w:name w:val="Normal (Web)"/>
    <w:basedOn w:val="Normal"/>
    <w:uiPriority w:val="99"/>
    <w:semiHidden/>
    <w:unhideWhenUsed/>
    <w:rsid w:val="00081C5C"/>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19</Pages>
  <Words>2854</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Nguyenhai Duong</dc:creator>
  <cp:keywords/>
  <dc:description/>
  <cp:lastModifiedBy>Nguyenhai Duong</cp:lastModifiedBy>
  <cp:revision>7</cp:revision>
  <dcterms:created xsi:type="dcterms:W3CDTF">2025-10-09T03:21:00Z</dcterms:created>
  <dcterms:modified xsi:type="dcterms:W3CDTF">2025-10-12T21:00:00Z</dcterms:modified>
</cp:coreProperties>
</file>