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57B" w:rsidRPr="00DD61A2" w:rsidRDefault="00BF157B" w:rsidP="0062048E">
      <w:pPr>
        <w:pStyle w:val="Heading2"/>
        <w:rPr>
          <w:lang w:val="vi-VN"/>
        </w:rPr>
      </w:pP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update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MySQL</w:t>
      </w:r>
    </w:p>
    <w:tbl>
      <w:tblPr>
        <w:tblW w:w="9591" w:type="dxa"/>
        <w:tblInd w:w="6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6"/>
        <w:gridCol w:w="793"/>
        <w:gridCol w:w="436"/>
        <w:gridCol w:w="1560"/>
        <w:gridCol w:w="235"/>
        <w:gridCol w:w="1560"/>
        <w:gridCol w:w="3151"/>
      </w:tblGrid>
      <w:tr w:rsidR="00BF157B" w:rsidTr="00544EA5"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157B" w:rsidRDefault="00BF157B" w:rsidP="00544EA5">
            <w:pPr>
              <w:spacing w:after="0" w:line="276" w:lineRule="auto"/>
              <w:ind w:left="720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URL</w:t>
            </w:r>
          </w:p>
        </w:tc>
        <w:tc>
          <w:tcPr>
            <w:tcW w:w="6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157B" w:rsidRDefault="00BF157B" w:rsidP="00BF157B">
            <w:pPr>
              <w:spacing w:after="0" w:line="276" w:lineRule="auto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[GET] /</w:t>
            </w:r>
            <w:proofErr w:type="spellStart"/>
            <w:r>
              <w:rPr>
                <w:rFonts w:cs="Times New Roman"/>
                <w:b/>
                <w:sz w:val="20"/>
              </w:rPr>
              <w:t>cnflcm</w:t>
            </w:r>
            <w:proofErr w:type="spellEnd"/>
            <w:r>
              <w:rPr>
                <w:rFonts w:cs="Times New Roman"/>
                <w:b/>
                <w:sz w:val="20"/>
              </w:rPr>
              <w:t>/v1/lcm-op-</w:t>
            </w:r>
            <w:proofErr w:type="spellStart"/>
            <w:r>
              <w:rPr>
                <w:rFonts w:cs="Times New Roman"/>
                <w:b/>
                <w:sz w:val="20"/>
              </w:rPr>
              <w:t>occ</w:t>
            </w:r>
            <w:proofErr w:type="spellEnd"/>
            <w:r>
              <w:rPr>
                <w:rFonts w:cs="Times New Roman"/>
                <w:b/>
                <w:sz w:val="20"/>
              </w:rPr>
              <w:t>/{id}</w:t>
            </w:r>
          </w:p>
        </w:tc>
      </w:tr>
      <w:tr w:rsidR="00BF157B" w:rsidTr="00544EA5"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Request header</w:t>
            </w:r>
          </w:p>
        </w:tc>
      </w:tr>
      <w:tr w:rsidR="00BF157B" w:rsidTr="00544EA5">
        <w:trPr>
          <w:trHeight w:val="151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BF157B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Authorization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String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1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 xml:space="preserve">Token </w:t>
            </w:r>
            <w:proofErr w:type="spellStart"/>
            <w:r>
              <w:rPr>
                <w:rFonts w:cs="Times New Roman"/>
                <w:bCs/>
                <w:color w:val="000000"/>
                <w:sz w:val="20"/>
              </w:rPr>
              <w:t>dạng</w:t>
            </w:r>
            <w:proofErr w:type="spellEnd"/>
            <w:r>
              <w:rPr>
                <w:rFonts w:cs="Times New Roman"/>
                <w:bCs/>
                <w:color w:val="000000"/>
                <w:sz w:val="20"/>
              </w:rPr>
              <w:t>: Bearer xxx</w:t>
            </w:r>
          </w:p>
        </w:tc>
      </w:tr>
      <w:tr w:rsidR="00BF157B" w:rsidTr="00544EA5">
        <w:trPr>
          <w:trHeight w:val="150"/>
        </w:trPr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/>
                <w:bCs/>
                <w:color w:val="000000"/>
                <w:sz w:val="20"/>
              </w:rPr>
            </w:pPr>
            <w:r>
              <w:rPr>
                <w:rFonts w:cs="Times New Roman"/>
                <w:b/>
                <w:sz w:val="20"/>
              </w:rPr>
              <w:t>Request parameter</w:t>
            </w:r>
          </w:p>
        </w:tc>
      </w:tr>
      <w:tr w:rsidR="00BF157B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BF157B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id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String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1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074A88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 xml:space="preserve">id lcm </w:t>
            </w:r>
            <w:proofErr w:type="spellStart"/>
            <w:r>
              <w:rPr>
                <w:rFonts w:cs="Times New Roman"/>
                <w:bCs/>
                <w:color w:val="000000"/>
                <w:sz w:val="20"/>
              </w:rPr>
              <w:t>cần</w:t>
            </w:r>
            <w:proofErr w:type="spellEnd"/>
            <w:r>
              <w:rPr>
                <w:rFonts w:cs="Times New Roman"/>
                <w:bCs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Cs/>
                <w:color w:val="000000"/>
                <w:sz w:val="20"/>
              </w:rPr>
              <w:t>lấy</w:t>
            </w:r>
            <w:proofErr w:type="spellEnd"/>
            <w:r>
              <w:rPr>
                <w:rFonts w:cs="Times New Roman"/>
                <w:bCs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Cs/>
                <w:color w:val="000000"/>
                <w:sz w:val="20"/>
              </w:rPr>
              <w:t>kết</w:t>
            </w:r>
            <w:proofErr w:type="spellEnd"/>
            <w:r>
              <w:rPr>
                <w:rFonts w:cs="Times New Roman"/>
                <w:bCs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Cs/>
                <w:color w:val="000000"/>
                <w:sz w:val="20"/>
              </w:rPr>
              <w:t>quả</w:t>
            </w:r>
            <w:proofErr w:type="spellEnd"/>
          </w:p>
        </w:tc>
      </w:tr>
      <w:tr w:rsidR="00BF157B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/>
                <w:bCs/>
                <w:color w:val="000000"/>
                <w:sz w:val="20"/>
              </w:rPr>
            </w:pPr>
            <w:r>
              <w:rPr>
                <w:rFonts w:cs="Times New Roman"/>
                <w:b/>
                <w:sz w:val="20"/>
              </w:rPr>
              <w:t>Query parameter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</w:tr>
      <w:tr w:rsidR="00BF157B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BF157B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Pr="00832EF4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157B" w:rsidRPr="00832EF4" w:rsidRDefault="00BF157B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</w:tr>
      <w:tr w:rsidR="00BF157B" w:rsidTr="00544EA5"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/>
                <w:bCs/>
                <w:color w:val="000000"/>
                <w:sz w:val="20"/>
              </w:rPr>
            </w:pPr>
            <w:r>
              <w:rPr>
                <w:rFonts w:cs="Times New Roman"/>
                <w:b/>
                <w:bCs/>
                <w:color w:val="000000"/>
                <w:sz w:val="20"/>
              </w:rPr>
              <w:t>Request body</w:t>
            </w:r>
          </w:p>
        </w:tc>
      </w:tr>
      <w:tr w:rsidR="00BF157B" w:rsidTr="00544EA5"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i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BF157B" w:rsidTr="00544EA5"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sz w:val="20"/>
              </w:rPr>
            </w:pP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560" w:type="dxa"/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151" w:type="dxa"/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</w:p>
        </w:tc>
      </w:tr>
      <w:tr w:rsidR="00BF157B" w:rsidTr="00544EA5"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color w:val="000000"/>
                <w:sz w:val="20"/>
              </w:rPr>
              <w:t>Response body</w:t>
            </w:r>
          </w:p>
        </w:tc>
      </w:tr>
      <w:tr w:rsidR="00BF157B" w:rsidTr="00544EA5">
        <w:trPr>
          <w:trHeight w:val="151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i/>
                <w:sz w:val="20"/>
              </w:rPr>
              <w:t>Response code</w:t>
            </w:r>
          </w:p>
        </w:tc>
        <w:tc>
          <w:tcPr>
            <w:tcW w:w="494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F157B" w:rsidRDefault="00BF157B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BF157B" w:rsidTr="00544EA5">
        <w:trPr>
          <w:trHeight w:val="150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F157B" w:rsidRDefault="00074A88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  <w:lang w:eastAsia="ko-KR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ko-KR"/>
              </w:rPr>
              <w:t>VnfLcmOpOcc</w:t>
            </w:r>
            <w:proofErr w:type="spellEnd"/>
          </w:p>
        </w:tc>
        <w:tc>
          <w:tcPr>
            <w:tcW w:w="12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  <w:tc>
          <w:tcPr>
            <w:tcW w:w="4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157B" w:rsidRDefault="00074A88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quả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LCM </w:t>
            </w:r>
            <w:proofErr w:type="spellStart"/>
            <w:r>
              <w:rPr>
                <w:rFonts w:ascii="Times New Roman" w:hAnsi="Times New Roman"/>
                <w:sz w:val="20"/>
              </w:rPr>
              <w:t>sau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xong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="0062048E">
              <w:rPr>
                <w:rFonts w:ascii="Times New Roman" w:hAnsi="Times New Roman"/>
                <w:sz w:val="20"/>
              </w:rPr>
              <w:t>kết</w:t>
            </w:r>
            <w:proofErr w:type="spellEnd"/>
            <w:r w:rsidR="0062048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2048E">
              <w:rPr>
                <w:rFonts w:ascii="Times New Roman" w:hAnsi="Times New Roman"/>
                <w:sz w:val="20"/>
              </w:rPr>
              <w:t>quả</w:t>
            </w:r>
            <w:proofErr w:type="spellEnd"/>
            <w:r w:rsidR="0062048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2048E">
              <w:rPr>
                <w:rFonts w:ascii="Times New Roman" w:hAnsi="Times New Roman"/>
                <w:sz w:val="20"/>
              </w:rPr>
              <w:t>xem</w:t>
            </w:r>
            <w:proofErr w:type="spellEnd"/>
            <w:r w:rsidR="0062048E">
              <w:rPr>
                <w:rFonts w:ascii="Times New Roman" w:hAnsi="Times New Roman"/>
                <w:sz w:val="20"/>
              </w:rPr>
              <w:t xml:space="preserve"> ở </w:t>
            </w:r>
            <w:proofErr w:type="spellStart"/>
            <w:r w:rsidR="0062048E">
              <w:rPr>
                <w:rFonts w:ascii="Times New Roman" w:hAnsi="Times New Roman"/>
                <w:sz w:val="20"/>
              </w:rPr>
              <w:t>trường</w:t>
            </w:r>
            <w:proofErr w:type="spellEnd"/>
            <w:r w:rsidR="0062048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2048E"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perationState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 w:rsidR="00BF157B" w:rsidTr="00544EA5">
        <w:trPr>
          <w:trHeight w:val="150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ProblemDetails</w:t>
            </w:r>
            <w:proofErr w:type="spellEnd"/>
          </w:p>
        </w:tc>
        <w:tc>
          <w:tcPr>
            <w:tcW w:w="12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4xx/5xx</w:t>
            </w:r>
          </w:p>
        </w:tc>
        <w:tc>
          <w:tcPr>
            <w:tcW w:w="4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157B" w:rsidRDefault="00BF157B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Lỗi</w:t>
            </w:r>
            <w:proofErr w:type="spellEnd"/>
          </w:p>
        </w:tc>
      </w:tr>
    </w:tbl>
    <w:p w:rsidR="00BF157B" w:rsidRDefault="00BF157B" w:rsidP="00BF157B"/>
    <w:p w:rsidR="006A1EF3" w:rsidRDefault="006A1EF3" w:rsidP="00BF157B">
      <w:pPr>
        <w:rPr>
          <w:sz w:val="20"/>
          <w:lang w:eastAsia="ko-KR"/>
        </w:rPr>
      </w:pP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sz w:val="20"/>
          <w:lang w:eastAsia="ko-KR"/>
        </w:rPr>
        <w:t>VnfLcmOpOcc</w:t>
      </w:r>
      <w:proofErr w:type="spellEnd"/>
      <w:r>
        <w:rPr>
          <w:sz w:val="20"/>
          <w:lang w:eastAsia="ko-KR"/>
        </w:rPr>
        <w:t>:</w:t>
      </w:r>
    </w:p>
    <w:p w:rsidR="006A1EF3" w:rsidRDefault="006A1EF3" w:rsidP="00BF157B">
      <w:r w:rsidRPr="006A1EF3">
        <w:rPr>
          <w:noProof/>
        </w:rPr>
        <w:drawing>
          <wp:inline distT="0" distB="0" distL="0" distR="0" wp14:anchorId="0BB581FF" wp14:editId="37999183">
            <wp:extent cx="5943600" cy="3375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EF3" w:rsidRDefault="006A1EF3" w:rsidP="00BF157B"/>
    <w:p w:rsidR="0062048E" w:rsidRDefault="0062048E" w:rsidP="0062048E">
      <w:pPr>
        <w:pStyle w:val="Heading2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update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MySQL</w:t>
      </w:r>
    </w:p>
    <w:p w:rsidR="0062048E" w:rsidRDefault="0062048E" w:rsidP="0062048E"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CNF, VDU, body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key-value </w:t>
      </w:r>
      <w:r w:rsidR="006A1EF3">
        <w:t>(</w:t>
      </w:r>
      <w:proofErr w:type="spellStart"/>
      <w:proofErr w:type="gramStart"/>
      <w:r w:rsidR="006A1EF3" w:rsidRPr="006A1EF3">
        <w:rPr>
          <w:bCs/>
        </w:rPr>
        <w:t>replicationChanels</w:t>
      </w:r>
      <w:proofErr w:type="spellEnd"/>
      <w:r w:rsidR="006A1EF3" w:rsidRPr="006A1EF3">
        <w:rPr>
          <w:bCs/>
        </w:rPr>
        <w:t>[</w:t>
      </w:r>
      <w:proofErr w:type="gramEnd"/>
      <w:r w:rsidR="006A1EF3" w:rsidRPr="006A1EF3">
        <w:rPr>
          <w:bCs/>
        </w:rPr>
        <w:t>0].</w:t>
      </w:r>
      <w:proofErr w:type="spellStart"/>
      <w:r w:rsidR="006A1EF3" w:rsidRPr="006A1EF3">
        <w:rPr>
          <w:bCs/>
        </w:rPr>
        <w:t>isSource</w:t>
      </w:r>
      <w:proofErr w:type="spellEnd"/>
      <w:r w:rsidR="006A1EF3" w:rsidRPr="006A1EF3">
        <w:rPr>
          <w:bCs/>
        </w:rPr>
        <w:t xml:space="preserve"> : true/false </w:t>
      </w:r>
      <w:proofErr w:type="spellStart"/>
      <w:r w:rsidR="006A1EF3" w:rsidRPr="006A1EF3">
        <w:rPr>
          <w:bCs/>
        </w:rPr>
        <w:t>tùy</w:t>
      </w:r>
      <w:proofErr w:type="spellEnd"/>
      <w:r w:rsidR="006A1EF3" w:rsidRPr="006A1EF3">
        <w:rPr>
          <w:bCs/>
        </w:rPr>
        <w:t xml:space="preserve"> </w:t>
      </w:r>
      <w:proofErr w:type="spellStart"/>
      <w:r w:rsidR="006A1EF3" w:rsidRPr="006A1EF3">
        <w:rPr>
          <w:bCs/>
        </w:rPr>
        <w:t>như</w:t>
      </w:r>
      <w:proofErr w:type="spellEnd"/>
      <w:r w:rsidR="006A1EF3" w:rsidRPr="006A1EF3">
        <w:rPr>
          <w:bCs/>
        </w:rPr>
        <w:t xml:space="preserve"> </w:t>
      </w:r>
      <w:proofErr w:type="spellStart"/>
      <w:r w:rsidR="006A1EF3" w:rsidRPr="006A1EF3">
        <w:rPr>
          <w:bCs/>
        </w:rPr>
        <w:t>cầu</w:t>
      </w:r>
      <w:proofErr w:type="spellEnd"/>
      <w:r w:rsidR="006A1EF3" w:rsidRPr="006A1EF3">
        <w:rPr>
          <w:bCs/>
        </w:rPr>
        <w:t xml:space="preserve"> </w:t>
      </w:r>
      <w:proofErr w:type="spellStart"/>
      <w:r w:rsidR="006A1EF3" w:rsidRPr="006A1EF3">
        <w:rPr>
          <w:bCs/>
        </w:rPr>
        <w:t>bật</w:t>
      </w:r>
      <w:proofErr w:type="spellEnd"/>
      <w:r w:rsidR="006A1EF3" w:rsidRPr="006A1EF3">
        <w:rPr>
          <w:bCs/>
        </w:rPr>
        <w:t xml:space="preserve"> </w:t>
      </w:r>
      <w:proofErr w:type="spellStart"/>
      <w:r w:rsidR="006A1EF3" w:rsidRPr="006A1EF3">
        <w:rPr>
          <w:bCs/>
        </w:rPr>
        <w:t>tắt</w:t>
      </w:r>
      <w:proofErr w:type="spellEnd"/>
      <w:r w:rsidR="006A1EF3">
        <w:t>)</w:t>
      </w:r>
    </w:p>
    <w:p w:rsidR="0062048E" w:rsidRPr="0062048E" w:rsidRDefault="0062048E" w:rsidP="0062048E"/>
    <w:tbl>
      <w:tblPr>
        <w:tblW w:w="9591" w:type="dxa"/>
        <w:tblInd w:w="6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6"/>
        <w:gridCol w:w="793"/>
        <w:gridCol w:w="436"/>
        <w:gridCol w:w="1560"/>
        <w:gridCol w:w="235"/>
        <w:gridCol w:w="1560"/>
        <w:gridCol w:w="3151"/>
      </w:tblGrid>
      <w:tr w:rsidR="0062048E" w:rsidTr="00544EA5"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048E" w:rsidRDefault="0062048E" w:rsidP="00544EA5">
            <w:pPr>
              <w:spacing w:after="0" w:line="276" w:lineRule="auto"/>
              <w:ind w:left="720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URL</w:t>
            </w:r>
          </w:p>
        </w:tc>
        <w:tc>
          <w:tcPr>
            <w:tcW w:w="6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048E" w:rsidRDefault="0062048E" w:rsidP="006A1EF3">
            <w:pPr>
              <w:spacing w:after="0" w:line="276" w:lineRule="auto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[</w:t>
            </w:r>
            <w:r w:rsidR="006A1EF3">
              <w:rPr>
                <w:rFonts w:cs="Times New Roman"/>
                <w:b/>
                <w:sz w:val="20"/>
              </w:rPr>
              <w:t>POST</w:t>
            </w:r>
            <w:r w:rsidR="00403038">
              <w:rPr>
                <w:rFonts w:cs="Times New Roman"/>
                <w:b/>
                <w:sz w:val="20"/>
              </w:rPr>
              <w:t>] /</w:t>
            </w:r>
            <w:proofErr w:type="spellStart"/>
            <w:r w:rsidR="00403038">
              <w:rPr>
                <w:rFonts w:cs="Times New Roman"/>
                <w:b/>
                <w:sz w:val="20"/>
              </w:rPr>
              <w:t>cnflcm</w:t>
            </w:r>
            <w:proofErr w:type="spellEnd"/>
            <w:r w:rsidR="00403038">
              <w:rPr>
                <w:rFonts w:cs="Times New Roman"/>
                <w:b/>
                <w:sz w:val="20"/>
              </w:rPr>
              <w:t>/v1/custom-resources/</w:t>
            </w:r>
            <w:proofErr w:type="spellStart"/>
            <w:r w:rsidR="00403038">
              <w:rPr>
                <w:rFonts w:cs="Times New Roman"/>
                <w:b/>
                <w:sz w:val="20"/>
              </w:rPr>
              <w:t>cnf</w:t>
            </w:r>
            <w:proofErr w:type="spellEnd"/>
            <w:r w:rsidR="00403038">
              <w:rPr>
                <w:rFonts w:cs="Times New Roman"/>
                <w:b/>
                <w:sz w:val="20"/>
              </w:rPr>
              <w:t>/</w:t>
            </w:r>
            <w:proofErr w:type="spellStart"/>
            <w:r w:rsidR="00403038">
              <w:rPr>
                <w:rFonts w:cs="Times New Roman"/>
                <w:b/>
                <w:sz w:val="20"/>
              </w:rPr>
              <w:t>vdu</w:t>
            </w:r>
            <w:proofErr w:type="spellEnd"/>
            <w:r w:rsidR="00403038">
              <w:rPr>
                <w:rFonts w:cs="Times New Roman"/>
                <w:b/>
                <w:sz w:val="20"/>
              </w:rPr>
              <w:t>/update</w:t>
            </w:r>
          </w:p>
        </w:tc>
      </w:tr>
      <w:tr w:rsidR="0062048E" w:rsidTr="00544EA5"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Request header</w:t>
            </w:r>
          </w:p>
        </w:tc>
      </w:tr>
      <w:tr w:rsidR="0062048E" w:rsidTr="00544EA5">
        <w:trPr>
          <w:trHeight w:val="151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62048E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Authorization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String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>1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r>
              <w:rPr>
                <w:rFonts w:cs="Times New Roman"/>
                <w:bCs/>
                <w:color w:val="000000"/>
                <w:sz w:val="20"/>
              </w:rPr>
              <w:t xml:space="preserve">Token </w:t>
            </w:r>
            <w:proofErr w:type="spellStart"/>
            <w:r>
              <w:rPr>
                <w:rFonts w:cs="Times New Roman"/>
                <w:bCs/>
                <w:color w:val="000000"/>
                <w:sz w:val="20"/>
              </w:rPr>
              <w:t>dạng</w:t>
            </w:r>
            <w:proofErr w:type="spellEnd"/>
            <w:r>
              <w:rPr>
                <w:rFonts w:cs="Times New Roman"/>
                <w:bCs/>
                <w:color w:val="000000"/>
                <w:sz w:val="20"/>
              </w:rPr>
              <w:t>: Bearer xxx</w:t>
            </w:r>
          </w:p>
        </w:tc>
      </w:tr>
      <w:tr w:rsidR="0062048E" w:rsidTr="00544EA5">
        <w:trPr>
          <w:trHeight w:val="150"/>
        </w:trPr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/>
                <w:bCs/>
                <w:color w:val="000000"/>
                <w:sz w:val="20"/>
              </w:rPr>
            </w:pPr>
            <w:r>
              <w:rPr>
                <w:rFonts w:cs="Times New Roman"/>
                <w:b/>
                <w:sz w:val="20"/>
              </w:rPr>
              <w:t>Request parameter</w:t>
            </w:r>
          </w:p>
        </w:tc>
      </w:tr>
      <w:tr w:rsidR="0062048E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62048E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  <w:bookmarkStart w:id="0" w:name="_GoBack"/>
            <w:bookmarkEnd w:id="0"/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</w:tr>
      <w:tr w:rsidR="0062048E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/>
                <w:bCs/>
                <w:color w:val="000000"/>
                <w:sz w:val="20"/>
              </w:rPr>
            </w:pPr>
            <w:r>
              <w:rPr>
                <w:rFonts w:cs="Times New Roman"/>
                <w:b/>
                <w:sz w:val="20"/>
              </w:rPr>
              <w:t>Query parameter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</w:tr>
      <w:tr w:rsidR="0062048E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62048E" w:rsidTr="00544EA5">
        <w:trPr>
          <w:trHeight w:val="15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Cs/>
                <w:i/>
                <w:color w:val="000000"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Pr="00832EF4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048E" w:rsidRPr="00832EF4" w:rsidRDefault="0062048E" w:rsidP="00544EA5">
            <w:pPr>
              <w:spacing w:after="0" w:line="276" w:lineRule="auto"/>
              <w:rPr>
                <w:rFonts w:cs="Times New Roman"/>
                <w:bCs/>
                <w:color w:val="000000"/>
                <w:sz w:val="20"/>
              </w:rPr>
            </w:pPr>
          </w:p>
        </w:tc>
      </w:tr>
      <w:tr w:rsidR="0062048E" w:rsidTr="00544EA5"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/>
                <w:bCs/>
                <w:color w:val="000000"/>
                <w:sz w:val="20"/>
              </w:rPr>
            </w:pPr>
            <w:r>
              <w:rPr>
                <w:rFonts w:cs="Times New Roman"/>
                <w:b/>
                <w:bCs/>
                <w:color w:val="000000"/>
                <w:sz w:val="20"/>
              </w:rPr>
              <w:t>Request body</w:t>
            </w:r>
          </w:p>
        </w:tc>
      </w:tr>
      <w:tr w:rsidR="0062048E" w:rsidTr="00544EA5"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i/>
                <w:sz w:val="20"/>
              </w:rPr>
              <w:t>Name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62048E" w:rsidTr="00544EA5">
        <w:tc>
          <w:tcPr>
            <w:tcW w:w="2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048E" w:rsidRPr="000C42DC" w:rsidRDefault="000C42DC" w:rsidP="00544EA5">
            <w:pPr>
              <w:spacing w:after="0" w:line="276" w:lineRule="auto"/>
              <w:rPr>
                <w:rFonts w:cs="Times New Roman"/>
                <w:sz w:val="20"/>
              </w:rPr>
            </w:pPr>
            <w:proofErr w:type="spellStart"/>
            <w:r w:rsidRPr="000C42DC">
              <w:rPr>
                <w:rFonts w:cs="Times New Roman"/>
                <w:sz w:val="20"/>
              </w:rPr>
              <w:t>updateOperatorByNameRequest</w:t>
            </w:r>
            <w:proofErr w:type="spellEnd"/>
          </w:p>
        </w:tc>
        <w:tc>
          <w:tcPr>
            <w:tcW w:w="2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048E" w:rsidRPr="000C42DC" w:rsidRDefault="000C42DC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C42DC">
              <w:rPr>
                <w:rFonts w:ascii="Times New Roman" w:hAnsi="Times New Roman"/>
                <w:sz w:val="20"/>
              </w:rPr>
              <w:t>UpdateOperatorByNameRequest</w:t>
            </w:r>
            <w:proofErr w:type="spellEnd"/>
          </w:p>
        </w:tc>
        <w:tc>
          <w:tcPr>
            <w:tcW w:w="1560" w:type="dxa"/>
            <w:vAlign w:val="center"/>
          </w:tcPr>
          <w:p w:rsidR="0062048E" w:rsidRPr="000C42DC" w:rsidRDefault="000C42DC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 w:rsidRPr="000C42DC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51" w:type="dxa"/>
            <w:vAlign w:val="center"/>
          </w:tcPr>
          <w:p w:rsidR="0062048E" w:rsidRPr="000C42DC" w:rsidRDefault="000C42DC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C42DC">
              <w:rPr>
                <w:rFonts w:ascii="Times New Roman" w:hAnsi="Times New Roman"/>
                <w:sz w:val="20"/>
              </w:rPr>
              <w:t>Chứa</w:t>
            </w:r>
            <w:proofErr w:type="spellEnd"/>
            <w:r w:rsidRPr="000C42D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C42DC">
              <w:rPr>
                <w:rFonts w:ascii="Times New Roman" w:hAnsi="Times New Roman"/>
                <w:sz w:val="20"/>
              </w:rPr>
              <w:t>thông</w:t>
            </w:r>
            <w:proofErr w:type="spellEnd"/>
            <w:r w:rsidRPr="000C42DC">
              <w:rPr>
                <w:rFonts w:ascii="Times New Roman" w:hAnsi="Times New Roman"/>
                <w:sz w:val="20"/>
              </w:rPr>
              <w:t xml:space="preserve"> tin </w:t>
            </w:r>
            <w:proofErr w:type="spellStart"/>
            <w:r w:rsidRPr="000C42DC">
              <w:rPr>
                <w:rFonts w:ascii="Times New Roman" w:hAnsi="Times New Roman"/>
                <w:sz w:val="20"/>
              </w:rPr>
              <w:t>cnf</w:t>
            </w:r>
            <w:proofErr w:type="spellEnd"/>
            <w:r w:rsidRPr="000C42DC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0C42DC">
              <w:rPr>
                <w:rFonts w:ascii="Times New Roman" w:hAnsi="Times New Roman"/>
                <w:sz w:val="20"/>
              </w:rPr>
              <w:t>nội</w:t>
            </w:r>
            <w:proofErr w:type="spellEnd"/>
            <w:r w:rsidRPr="000C42DC">
              <w:rPr>
                <w:rFonts w:ascii="Times New Roman" w:hAnsi="Times New Roman"/>
                <w:sz w:val="20"/>
              </w:rPr>
              <w:t xml:space="preserve"> dung </w:t>
            </w:r>
            <w:proofErr w:type="spellStart"/>
            <w:r w:rsidRPr="000C42DC">
              <w:rPr>
                <w:rFonts w:ascii="Times New Roman" w:hAnsi="Times New Roman"/>
                <w:sz w:val="20"/>
              </w:rPr>
              <w:t>cần</w:t>
            </w:r>
            <w:proofErr w:type="spellEnd"/>
            <w:r w:rsidRPr="000C42D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C42DC">
              <w:rPr>
                <w:rFonts w:ascii="Times New Roman" w:hAnsi="Times New Roman"/>
                <w:sz w:val="20"/>
              </w:rPr>
              <w:t>thực</w:t>
            </w:r>
            <w:proofErr w:type="spellEnd"/>
            <w:r w:rsidRPr="000C42DC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C42DC">
              <w:rPr>
                <w:rFonts w:ascii="Times New Roman" w:hAnsi="Times New Roman"/>
                <w:sz w:val="20"/>
              </w:rPr>
              <w:t>hiện</w:t>
            </w:r>
            <w:proofErr w:type="spellEnd"/>
            <w:r w:rsidRPr="000C42DC">
              <w:rPr>
                <w:rFonts w:ascii="Times New Roman" w:hAnsi="Times New Roman"/>
                <w:sz w:val="20"/>
              </w:rPr>
              <w:t xml:space="preserve"> update</w:t>
            </w:r>
          </w:p>
        </w:tc>
      </w:tr>
      <w:tr w:rsidR="0062048E" w:rsidTr="00544EA5">
        <w:tc>
          <w:tcPr>
            <w:tcW w:w="95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color w:val="000000"/>
                <w:sz w:val="20"/>
              </w:rPr>
              <w:t>Response body</w:t>
            </w:r>
          </w:p>
        </w:tc>
      </w:tr>
      <w:tr w:rsidR="0062048E" w:rsidTr="00544EA5">
        <w:trPr>
          <w:trHeight w:val="151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Data type</w:t>
            </w:r>
          </w:p>
        </w:tc>
        <w:tc>
          <w:tcPr>
            <w:tcW w:w="1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Cardinality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i/>
                <w:sz w:val="20"/>
              </w:rPr>
              <w:t>Response code</w:t>
            </w:r>
          </w:p>
        </w:tc>
        <w:tc>
          <w:tcPr>
            <w:tcW w:w="494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62048E" w:rsidRDefault="0062048E" w:rsidP="00544EA5">
            <w:pPr>
              <w:spacing w:after="0" w:line="276" w:lineRule="auto"/>
              <w:rPr>
                <w:rFonts w:cs="Times New Roman"/>
                <w:i/>
                <w:sz w:val="20"/>
              </w:rPr>
            </w:pPr>
            <w:r>
              <w:rPr>
                <w:rFonts w:cs="Times New Roman"/>
                <w:bCs/>
                <w:i/>
                <w:color w:val="000000"/>
                <w:sz w:val="20"/>
              </w:rPr>
              <w:t>Description</w:t>
            </w:r>
          </w:p>
        </w:tc>
      </w:tr>
      <w:tr w:rsidR="0062048E" w:rsidTr="00544EA5">
        <w:trPr>
          <w:trHeight w:val="150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2048E" w:rsidRDefault="000C42DC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  <w:lang w:eastAsia="ko-KR"/>
              </w:rPr>
            </w:pPr>
            <w:r>
              <w:rPr>
                <w:rFonts w:ascii="Times New Roman" w:hAnsi="Times New Roman"/>
                <w:sz w:val="20"/>
                <w:lang w:eastAsia="ko-KR"/>
              </w:rPr>
              <w:t>Void</w:t>
            </w:r>
          </w:p>
        </w:tc>
        <w:tc>
          <w:tcPr>
            <w:tcW w:w="12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2048E" w:rsidRDefault="0062048E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2048E" w:rsidRDefault="0062048E" w:rsidP="0068180D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  <w:r w:rsidR="0068180D"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 xml:space="preserve"> OK</w:t>
            </w:r>
          </w:p>
        </w:tc>
        <w:tc>
          <w:tcPr>
            <w:tcW w:w="4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2048E" w:rsidRDefault="000C42DC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Header </w:t>
            </w:r>
            <w:proofErr w:type="spellStart"/>
            <w:r>
              <w:rPr>
                <w:rFonts w:ascii="Times New Roman" w:hAnsi="Times New Roman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response </w:t>
            </w:r>
            <w:proofErr w:type="spellStart"/>
            <w:r>
              <w:rPr>
                <w:rFonts w:ascii="Times New Roman" w:hAnsi="Times New Roman"/>
                <w:sz w:val="20"/>
              </w:rPr>
              <w:t>chứa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id </w:t>
            </w:r>
            <w:proofErr w:type="spellStart"/>
            <w:r>
              <w:rPr>
                <w:rFonts w:ascii="Times New Roman" w:hAnsi="Times New Roman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lcm-op-</w:t>
            </w:r>
            <w:proofErr w:type="spellStart"/>
            <w:r>
              <w:rPr>
                <w:rFonts w:ascii="Times New Roman" w:hAnsi="Times New Roman"/>
                <w:sz w:val="20"/>
              </w:rPr>
              <w:t>occ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8180D">
              <w:rPr>
                <w:rFonts w:ascii="Times New Roman" w:hAnsi="Times New Roman"/>
                <w:sz w:val="20"/>
              </w:rPr>
              <w:t>kiểm</w:t>
            </w:r>
            <w:proofErr w:type="spellEnd"/>
            <w:r w:rsidR="006818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8180D">
              <w:rPr>
                <w:rFonts w:ascii="Times New Roman" w:hAnsi="Times New Roman"/>
                <w:sz w:val="20"/>
              </w:rPr>
              <w:t>tra</w:t>
            </w:r>
            <w:proofErr w:type="spellEnd"/>
            <w:r w:rsidR="006818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8180D">
              <w:rPr>
                <w:rFonts w:ascii="Times New Roman" w:hAnsi="Times New Roman"/>
                <w:sz w:val="20"/>
              </w:rPr>
              <w:t>kết</w:t>
            </w:r>
            <w:proofErr w:type="spellEnd"/>
            <w:r w:rsidR="006818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8180D">
              <w:rPr>
                <w:rFonts w:ascii="Times New Roman" w:hAnsi="Times New Roman"/>
                <w:sz w:val="20"/>
              </w:rPr>
              <w:t>quả</w:t>
            </w:r>
            <w:proofErr w:type="spellEnd"/>
            <w:r w:rsidR="006818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8180D">
              <w:rPr>
                <w:rFonts w:ascii="Times New Roman" w:hAnsi="Times New Roman"/>
                <w:sz w:val="20"/>
              </w:rPr>
              <w:t>sau</w:t>
            </w:r>
            <w:proofErr w:type="spellEnd"/>
            <w:r w:rsidR="006818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8180D">
              <w:rPr>
                <w:rFonts w:ascii="Times New Roman" w:hAnsi="Times New Roman"/>
                <w:sz w:val="20"/>
              </w:rPr>
              <w:t>thực</w:t>
            </w:r>
            <w:proofErr w:type="spellEnd"/>
            <w:r w:rsidR="006818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8180D">
              <w:rPr>
                <w:rFonts w:ascii="Times New Roman" w:hAnsi="Times New Roman"/>
                <w:sz w:val="20"/>
              </w:rPr>
              <w:t>hiện</w:t>
            </w:r>
            <w:proofErr w:type="spellEnd"/>
            <w:r w:rsidR="00692D4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692D47">
              <w:rPr>
                <w:rFonts w:ascii="Times New Roman" w:hAnsi="Times New Roman"/>
                <w:sz w:val="20"/>
              </w:rPr>
              <w:t>với</w:t>
            </w:r>
            <w:proofErr w:type="spellEnd"/>
            <w:r w:rsidR="00692D47">
              <w:rPr>
                <w:rFonts w:ascii="Times New Roman" w:hAnsi="Times New Roman"/>
                <w:sz w:val="20"/>
              </w:rPr>
              <w:t xml:space="preserve"> key:</w:t>
            </w:r>
            <w:r w:rsidR="003B664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3B6640">
              <w:rPr>
                <w:rFonts w:ascii="Times New Roman" w:hAnsi="Times New Roman"/>
                <w:sz w:val="20"/>
              </w:rPr>
              <w:t>lcmOpOccId</w:t>
            </w:r>
            <w:proofErr w:type="spellEnd"/>
          </w:p>
        </w:tc>
      </w:tr>
      <w:tr w:rsidR="0062048E" w:rsidTr="00544EA5">
        <w:trPr>
          <w:trHeight w:val="150"/>
        </w:trPr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62048E" w:rsidRDefault="0062048E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ProblemDetails</w:t>
            </w:r>
            <w:proofErr w:type="spellEnd"/>
          </w:p>
        </w:tc>
        <w:tc>
          <w:tcPr>
            <w:tcW w:w="12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2048E" w:rsidRDefault="0062048E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2048E" w:rsidRDefault="0062048E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4xx/5xx</w:t>
            </w:r>
          </w:p>
        </w:tc>
        <w:tc>
          <w:tcPr>
            <w:tcW w:w="4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2048E" w:rsidRDefault="0062048E" w:rsidP="00544EA5">
            <w:pPr>
              <w:pStyle w:val="TAL"/>
              <w:spacing w:line="276" w:lineRule="auto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Lỗi</w:t>
            </w:r>
            <w:proofErr w:type="spellEnd"/>
          </w:p>
        </w:tc>
      </w:tr>
    </w:tbl>
    <w:p w:rsidR="0062048E" w:rsidRDefault="0062048E" w:rsidP="00BF157B"/>
    <w:p w:rsidR="0062048E" w:rsidRDefault="0068180D" w:rsidP="00BF157B">
      <w:proofErr w:type="spellStart"/>
      <w:r w:rsidRPr="000C42DC">
        <w:rPr>
          <w:rFonts w:cs="Times New Roman"/>
          <w:sz w:val="20"/>
        </w:rPr>
        <w:t>UpdateOperatorByNameRequest</w:t>
      </w:r>
      <w:proofErr w:type="spellEnd"/>
    </w:p>
    <w:p w:rsidR="00BF157B" w:rsidRDefault="00C339A1" w:rsidP="00BF157B">
      <w:r w:rsidRPr="00C339A1">
        <w:rPr>
          <w:noProof/>
        </w:rPr>
        <w:drawing>
          <wp:inline distT="0" distB="0" distL="0" distR="0" wp14:anchorId="218D6A35" wp14:editId="3E21B908">
            <wp:extent cx="4406811" cy="173124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6811" cy="173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F1" w:rsidRPr="00BF157B" w:rsidRDefault="00724BF1">
      <w:pPr>
        <w:rPr>
          <w:b/>
        </w:rPr>
      </w:pPr>
    </w:p>
    <w:sectPr w:rsidR="00724BF1" w:rsidRPr="00BF1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7602A5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F"/>
    <w:multiLevelType w:val="singleLevel"/>
    <w:tmpl w:val="46967F9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E3FCF2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457399"/>
    <w:multiLevelType w:val="multilevel"/>
    <w:tmpl w:val="66ECFAAA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3224221"/>
    <w:multiLevelType w:val="multilevel"/>
    <w:tmpl w:val="396A251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501598F"/>
    <w:multiLevelType w:val="multilevel"/>
    <w:tmpl w:val="6C36D8B8"/>
    <w:lvl w:ilvl="0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59"/>
      </w:pPr>
      <w:rPr>
        <w:rFonts w:cs="Calibri" w:hint="default"/>
      </w:rPr>
    </w:lvl>
    <w:lvl w:ilvl="2">
      <w:start w:val="1"/>
      <w:numFmt w:val="decimal"/>
      <w:lvlText w:val="%1.%2.%3"/>
      <w:lvlJc w:val="left"/>
      <w:pPr>
        <w:ind w:left="1080" w:hanging="719"/>
      </w:pPr>
      <w:rPr>
        <w:rFonts w:cs="Calibri" w:hint="default"/>
      </w:rPr>
    </w:lvl>
    <w:lvl w:ilvl="3">
      <w:start w:val="1"/>
      <w:numFmt w:val="decimal"/>
      <w:lvlText w:val="%1.%2.%3.%4"/>
      <w:lvlJc w:val="left"/>
      <w:pPr>
        <w:ind w:left="1080" w:hanging="719"/>
      </w:pPr>
      <w:rPr>
        <w:rFonts w:cs="Calibri" w:hint="default"/>
      </w:rPr>
    </w:lvl>
    <w:lvl w:ilvl="4">
      <w:start w:val="1"/>
      <w:numFmt w:val="decimal"/>
      <w:lvlText w:val="%1.%2.%3.%4.%5"/>
      <w:lvlJc w:val="left"/>
      <w:pPr>
        <w:ind w:left="1440" w:hanging="1079"/>
      </w:pPr>
      <w:rPr>
        <w:rFonts w:cs="Calibri" w:hint="default"/>
      </w:rPr>
    </w:lvl>
    <w:lvl w:ilvl="5">
      <w:start w:val="1"/>
      <w:numFmt w:val="decimal"/>
      <w:lvlText w:val="%1.%2.%3.%4.%5.%6"/>
      <w:lvlJc w:val="left"/>
      <w:pPr>
        <w:ind w:left="1440" w:hanging="1079"/>
      </w:pPr>
      <w:rPr>
        <w:rFonts w:cs="Calibri" w:hint="default"/>
      </w:rPr>
    </w:lvl>
    <w:lvl w:ilvl="6">
      <w:start w:val="1"/>
      <w:numFmt w:val="decimal"/>
      <w:lvlText w:val="%1.%2.%3.%4.%5.%6.%7"/>
      <w:lvlJc w:val="left"/>
      <w:pPr>
        <w:ind w:left="1800" w:hanging="1439"/>
      </w:pPr>
      <w:rPr>
        <w:rFonts w:cs="Calibri" w:hint="default"/>
      </w:rPr>
    </w:lvl>
    <w:lvl w:ilvl="7">
      <w:start w:val="1"/>
      <w:numFmt w:val="decimal"/>
      <w:lvlText w:val="%1.%2.%3.%4.%5.%6.%7.%8"/>
      <w:lvlJc w:val="left"/>
      <w:pPr>
        <w:ind w:left="1800" w:hanging="1439"/>
      </w:pPr>
      <w:rPr>
        <w:rFonts w:cs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439"/>
      </w:pPr>
      <w:rPr>
        <w:rFonts w:cs="Calibri" w:hint="default"/>
      </w:rPr>
    </w:lvl>
  </w:abstractNum>
  <w:abstractNum w:abstractNumId="6" w15:restartNumberingAfterBreak="0">
    <w:nsid w:val="4C5A4ACF"/>
    <w:multiLevelType w:val="multilevel"/>
    <w:tmpl w:val="979E1BF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6"/>
  </w:num>
  <w:num w:numId="5">
    <w:abstractNumId w:val="3"/>
  </w:num>
  <w:num w:numId="6">
    <w:abstractNumId w:val="1"/>
  </w:num>
  <w:num w:numId="7">
    <w:abstractNumId w:val="3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57B"/>
    <w:rsid w:val="00074A88"/>
    <w:rsid w:val="000C42DC"/>
    <w:rsid w:val="003B6640"/>
    <w:rsid w:val="00403038"/>
    <w:rsid w:val="0059337C"/>
    <w:rsid w:val="0062048E"/>
    <w:rsid w:val="00663F57"/>
    <w:rsid w:val="0068180D"/>
    <w:rsid w:val="00692D47"/>
    <w:rsid w:val="006A1EF3"/>
    <w:rsid w:val="006F7D55"/>
    <w:rsid w:val="00724BF1"/>
    <w:rsid w:val="00790FA2"/>
    <w:rsid w:val="00852808"/>
    <w:rsid w:val="009E5110"/>
    <w:rsid w:val="00BF157B"/>
    <w:rsid w:val="00C339A1"/>
    <w:rsid w:val="00FE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98B6"/>
  <w15:chartTrackingRefBased/>
  <w15:docId w15:val="{95F5BABE-247C-4C39-8B8E-A2CF003F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57B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Calibri" w:hAnsi="Times New Roman" w:cs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0FA2"/>
    <w:pPr>
      <w:keepNext/>
      <w:keepLines/>
      <w:numPr>
        <w:numId w:val="13"/>
      </w:numPr>
      <w:spacing w:before="240" w:after="0"/>
      <w:ind w:hanging="36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ListNumber"/>
    <w:next w:val="Normal"/>
    <w:link w:val="Heading2Char"/>
    <w:autoRedefine/>
    <w:uiPriority w:val="9"/>
    <w:qFormat/>
    <w:rsid w:val="0062048E"/>
    <w:pPr>
      <w:keepNext/>
      <w:numPr>
        <w:ilvl w:val="1"/>
        <w:numId w:val="12"/>
      </w:numPr>
      <w:spacing w:before="120" w:after="120" w:line="300" w:lineRule="auto"/>
      <w:jc w:val="both"/>
      <w:outlineLvl w:val="1"/>
    </w:pPr>
    <w:rPr>
      <w:rFonts w:eastAsia="Times New Roman" w:cs="Times New Roman"/>
      <w:b/>
      <w:bCs/>
      <w:sz w:val="28"/>
      <w:szCs w:val="24"/>
    </w:rPr>
  </w:style>
  <w:style w:type="paragraph" w:styleId="Heading3">
    <w:name w:val="heading 3"/>
    <w:basedOn w:val="ListNumber2"/>
    <w:next w:val="Normal"/>
    <w:link w:val="Heading3Char"/>
    <w:autoRedefine/>
    <w:qFormat/>
    <w:rsid w:val="00790FA2"/>
    <w:pPr>
      <w:keepNext/>
      <w:numPr>
        <w:ilvl w:val="2"/>
        <w:numId w:val="12"/>
      </w:numPr>
      <w:spacing w:before="60" w:after="60" w:line="300" w:lineRule="auto"/>
      <w:jc w:val="both"/>
      <w:outlineLvl w:val="2"/>
    </w:pPr>
    <w:rPr>
      <w:rFonts w:eastAsia="Times New Roman" w:cs="Arial"/>
      <w:b/>
      <w:bCs/>
      <w:sz w:val="24"/>
      <w:szCs w:val="26"/>
    </w:rPr>
  </w:style>
  <w:style w:type="paragraph" w:styleId="Heading4">
    <w:name w:val="heading 4"/>
    <w:basedOn w:val="ListNumber4"/>
    <w:next w:val="Normal"/>
    <w:link w:val="Heading4Char"/>
    <w:autoRedefine/>
    <w:qFormat/>
    <w:rsid w:val="00790FA2"/>
    <w:pPr>
      <w:keepNext/>
      <w:numPr>
        <w:ilvl w:val="3"/>
        <w:numId w:val="12"/>
      </w:numPr>
      <w:spacing w:before="60" w:after="60" w:line="300" w:lineRule="auto"/>
      <w:jc w:val="both"/>
      <w:outlineLvl w:val="3"/>
    </w:pPr>
    <w:rPr>
      <w:rFonts w:eastAsia="Times New Roman" w:cs="Times New Roman"/>
      <w:b/>
      <w:sz w:val="24"/>
      <w:szCs w:val="28"/>
    </w:rPr>
  </w:style>
  <w:style w:type="paragraph" w:styleId="Heading5">
    <w:name w:val="heading 5"/>
    <w:basedOn w:val="Normal"/>
    <w:next w:val="Normal"/>
    <w:link w:val="Heading5Char"/>
    <w:autoRedefine/>
    <w:uiPriority w:val="9"/>
    <w:qFormat/>
    <w:rsid w:val="00790FA2"/>
    <w:pPr>
      <w:numPr>
        <w:ilvl w:val="4"/>
        <w:numId w:val="14"/>
      </w:numPr>
      <w:spacing w:before="240" w:after="60" w:line="240" w:lineRule="auto"/>
      <w:ind w:left="1080" w:hanging="360"/>
      <w:outlineLvl w:val="4"/>
    </w:pPr>
    <w:rPr>
      <w:rFonts w:eastAsia="Times New Roman" w:cs="Times New Roman"/>
      <w:bCs/>
      <w:i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0FA2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048E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ListNumber">
    <w:name w:val="List Number"/>
    <w:basedOn w:val="Normal"/>
    <w:uiPriority w:val="99"/>
    <w:semiHidden/>
    <w:unhideWhenUsed/>
    <w:rsid w:val="00790FA2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rsid w:val="00790FA2"/>
    <w:rPr>
      <w:rFonts w:ascii="Times New Roman" w:eastAsia="Times New Roman" w:hAnsi="Times New Roman" w:cs="Arial"/>
      <w:b/>
      <w:bCs/>
      <w:sz w:val="24"/>
      <w:szCs w:val="26"/>
    </w:rPr>
  </w:style>
  <w:style w:type="paragraph" w:styleId="ListNumber2">
    <w:name w:val="List Number 2"/>
    <w:basedOn w:val="Normal"/>
    <w:uiPriority w:val="99"/>
    <w:semiHidden/>
    <w:unhideWhenUsed/>
    <w:rsid w:val="00790FA2"/>
    <w:pPr>
      <w:numPr>
        <w:numId w:val="6"/>
      </w:numPr>
      <w:contextualSpacing/>
    </w:pPr>
  </w:style>
  <w:style w:type="character" w:customStyle="1" w:styleId="Heading4Char">
    <w:name w:val="Heading 4 Char"/>
    <w:basedOn w:val="DefaultParagraphFont"/>
    <w:link w:val="Heading4"/>
    <w:rsid w:val="00790FA2"/>
    <w:rPr>
      <w:rFonts w:ascii="Times New Roman" w:eastAsia="Times New Roman" w:hAnsi="Times New Roman" w:cs="Times New Roman"/>
      <w:b/>
      <w:sz w:val="24"/>
      <w:szCs w:val="28"/>
    </w:rPr>
  </w:style>
  <w:style w:type="paragraph" w:styleId="ListNumber4">
    <w:name w:val="List Number 4"/>
    <w:basedOn w:val="Normal"/>
    <w:uiPriority w:val="99"/>
    <w:semiHidden/>
    <w:unhideWhenUsed/>
    <w:rsid w:val="00790FA2"/>
    <w:pPr>
      <w:numPr>
        <w:numId w:val="8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790FA2"/>
    <w:rPr>
      <w:rFonts w:ascii="Times New Roman" w:eastAsia="Times New Roman" w:hAnsi="Times New Roman" w:cs="Times New Roman"/>
      <w:bCs/>
      <w:iCs/>
      <w:sz w:val="24"/>
      <w:szCs w:val="26"/>
    </w:rPr>
  </w:style>
  <w:style w:type="paragraph" w:customStyle="1" w:styleId="TAL">
    <w:name w:val="TAL"/>
    <w:basedOn w:val="Normal"/>
    <w:qFormat/>
    <w:rsid w:val="00BF157B"/>
    <w:pPr>
      <w:keepNext/>
      <w:keepLines/>
      <w:spacing w:after="0" w:line="240" w:lineRule="auto"/>
    </w:pPr>
    <w:rPr>
      <w:rFonts w:ascii="Arial" w:eastAsia="Times New Roman" w:hAnsi="Arial" w:cs="Times New Roman"/>
      <w:sz w:val="18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vietnd30</dc:creator>
  <cp:keywords/>
  <dc:description/>
  <cp:lastModifiedBy>vietnd30</cp:lastModifiedBy>
  <cp:revision>4</cp:revision>
  <dcterms:created xsi:type="dcterms:W3CDTF">2026-02-27T06:54:00Z</dcterms:created>
  <dcterms:modified xsi:type="dcterms:W3CDTF">2026-02-27T09:55:00Z</dcterms:modified>
</cp:coreProperties>
</file>