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TW"/>
        </w:rPr>
        <w:id w:val="-136158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EFA" w:rsidRPr="007C3EFA" w:rsidRDefault="007C3EFA" w:rsidP="007C3EFA">
          <w:pPr>
            <w:pStyle w:val="aa"/>
            <w:rPr>
              <w:rFonts w:ascii="SimSun" w:eastAsia="SimSun" w:hAnsi="SimSun"/>
              <w:b/>
              <w:lang w:eastAsia="zh-CN"/>
            </w:rPr>
          </w:pPr>
          <w:r w:rsidRPr="007C3EFA">
            <w:rPr>
              <w:rFonts w:ascii="SimSun" w:eastAsia="SimSun" w:hAnsi="SimSun" w:hint="eastAsia"/>
              <w:b/>
              <w:sz w:val="28"/>
              <w:szCs w:val="28"/>
            </w:rPr>
            <w:t>H</w:t>
          </w:r>
          <w:r w:rsidRPr="007C3EFA">
            <w:rPr>
              <w:rFonts w:ascii="SimSun" w:eastAsia="SimSun" w:hAnsi="SimSun"/>
              <w:b/>
              <w:sz w:val="28"/>
              <w:szCs w:val="28"/>
            </w:rPr>
            <w:t>DT668</w:t>
          </w:r>
          <w:r w:rsidRPr="007C3EFA">
            <w:rPr>
              <w:rFonts w:ascii="SimSun" w:eastAsia="SimSun" w:hAnsi="SimSun" w:hint="eastAsia"/>
              <w:b/>
              <w:sz w:val="28"/>
              <w:szCs w:val="28"/>
            </w:rPr>
            <w:t>耳</w:t>
          </w:r>
          <w:proofErr w:type="gramStart"/>
          <w:r w:rsidRPr="007C3EFA">
            <w:rPr>
              <w:rFonts w:ascii="SimSun" w:eastAsia="SimSun" w:hAnsi="SimSun" w:hint="eastAsia"/>
              <w:b/>
              <w:sz w:val="28"/>
              <w:szCs w:val="28"/>
            </w:rPr>
            <w:t>机</w:t>
          </w:r>
          <w:proofErr w:type="gramEnd"/>
          <w:r w:rsidRPr="007C3EFA">
            <w:rPr>
              <w:rFonts w:ascii="SimSun" w:eastAsia="SimSun" w:hAnsi="SimSun" w:hint="eastAsia"/>
              <w:b/>
              <w:sz w:val="28"/>
              <w:szCs w:val="28"/>
            </w:rPr>
            <w:t>的H</w:t>
          </w:r>
          <w:r w:rsidRPr="007C3EFA">
            <w:rPr>
              <w:rFonts w:ascii="SimSun" w:eastAsia="SimSun" w:hAnsi="SimSun"/>
              <w:b/>
              <w:sz w:val="28"/>
              <w:szCs w:val="28"/>
            </w:rPr>
            <w:t>ID</w:t>
          </w:r>
          <w:r w:rsidRPr="007C3EFA">
            <w:rPr>
              <w:rFonts w:ascii="SimSun" w:eastAsia="SimSun" w:hAnsi="SimSun" w:hint="eastAsia"/>
              <w:b/>
              <w:sz w:val="28"/>
              <w:szCs w:val="28"/>
            </w:rPr>
            <w:t>操作</w:t>
          </w:r>
          <w:r w:rsidRPr="007C3EFA">
            <w:rPr>
              <w:rFonts w:ascii="SimSun" w:eastAsia="SimSun" w:hAnsi="SimSun" w:hint="eastAsia"/>
              <w:b/>
            </w:rPr>
            <w:t xml:space="preserve"> </w:t>
          </w:r>
        </w:p>
        <w:p w:rsidR="00AB3936" w:rsidRDefault="007C3EFA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7C3EFA">
            <w:rPr>
              <w:rFonts w:ascii="SimSun" w:eastAsia="SimSun" w:hAnsi="SimSun"/>
            </w:rPr>
            <w:fldChar w:fldCharType="begin"/>
          </w:r>
          <w:r w:rsidRPr="007C3EFA">
            <w:rPr>
              <w:rFonts w:ascii="SimSun" w:eastAsia="SimSun" w:hAnsi="SimSun"/>
            </w:rPr>
            <w:instrText xml:space="preserve"> TOC \o "1-3" \h \z \u </w:instrText>
          </w:r>
          <w:r w:rsidRPr="007C3EFA">
            <w:rPr>
              <w:rFonts w:ascii="SimSun" w:eastAsia="SimSun" w:hAnsi="SimSun"/>
            </w:rPr>
            <w:fldChar w:fldCharType="separate"/>
          </w:r>
          <w:hyperlink w:anchor="_Toc73961396" w:history="1">
            <w:r w:rsidR="00AB3936"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一</w:t>
            </w:r>
            <w:r w:rsidR="00AB3936"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.</w:t>
            </w:r>
            <w:r w:rsidR="00AB3936">
              <w:rPr>
                <w:rFonts w:cstheme="minorBidi"/>
                <w:noProof/>
                <w:kern w:val="2"/>
                <w:sz w:val="24"/>
              </w:rPr>
              <w:tab/>
            </w:r>
            <w:r w:rsidR="00AB3936"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手动操作</w:t>
            </w:r>
            <w:r w:rsidR="00AB3936"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HID</w:t>
            </w:r>
            <w:r w:rsidR="00AB3936"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指令：</w:t>
            </w:r>
            <w:r w:rsidR="00AB3936">
              <w:rPr>
                <w:noProof/>
                <w:webHidden/>
              </w:rPr>
              <w:tab/>
            </w:r>
            <w:r w:rsidR="00AB3936">
              <w:rPr>
                <w:noProof/>
                <w:webHidden/>
              </w:rPr>
              <w:fldChar w:fldCharType="begin"/>
            </w:r>
            <w:r w:rsidR="00AB3936">
              <w:rPr>
                <w:noProof/>
                <w:webHidden/>
              </w:rPr>
              <w:instrText xml:space="preserve"> PAGEREF _Toc73961396 \h </w:instrText>
            </w:r>
            <w:r w:rsidR="00AB3936">
              <w:rPr>
                <w:noProof/>
                <w:webHidden/>
              </w:rPr>
            </w:r>
            <w:r w:rsidR="00AB3936">
              <w:rPr>
                <w:noProof/>
                <w:webHidden/>
              </w:rPr>
              <w:fldChar w:fldCharType="separate"/>
            </w:r>
            <w:r w:rsidR="00AB3936">
              <w:rPr>
                <w:noProof/>
                <w:webHidden/>
              </w:rPr>
              <w:t>2</w:t>
            </w:r>
            <w:r w:rsidR="00AB3936"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397" w:history="1">
            <w:r w:rsidRPr="006B0742">
              <w:rPr>
                <w:rStyle w:val="a7"/>
                <w:rFonts w:ascii="SimSun" w:eastAsia="DengXian" w:hAnsi="SimSun"/>
                <w:noProof/>
                <w:lang w:eastAsia="zh-CN"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打开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SimpleHIDWrite.exe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工具，能观察到界面已经拥有了一些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HID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装置（电脑本身自带）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398" w:history="1">
            <w:r w:rsidRPr="006B0742">
              <w:rPr>
                <w:rStyle w:val="a7"/>
                <w:rFonts w:ascii="SimSun" w:eastAsia="DengXian" w:hAnsi="SimSun"/>
                <w:noProof/>
                <w:lang w:eastAsia="zh-CN"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插入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HID668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耳机，然后观察到新增了两个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HID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装置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(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句柄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)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，这两个句柄便是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HDT668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的通讯句柄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399" w:history="1">
            <w:r w:rsidRPr="006B0742">
              <w:rPr>
                <w:rStyle w:val="a7"/>
                <w:rFonts w:ascii="SimSun" w:eastAsia="DengXian" w:hAnsi="SimSun"/>
                <w:noProof/>
                <w:lang w:eastAsia="zh-CN"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打开前端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RD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提供的指令书，找到需要下的指令（以下是获取耳机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FW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版本的指令）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0" w:history="1">
            <w:r w:rsidRPr="006B0742">
              <w:rPr>
                <w:rStyle w:val="a7"/>
                <w:rFonts w:ascii="SimSun" w:eastAsia="DengXian" w:hAnsi="SimSun"/>
                <w:noProof/>
                <w:lang w:eastAsia="zh-CN"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选中句柄长度和指令书一致的句柄（这里是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20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）下此条指令，读取到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FW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版本</w:t>
            </w:r>
            <w:bookmarkStart w:id="0" w:name="_GoBack"/>
            <w:bookmarkEnd w:id="0"/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为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V0.0.2.0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3961401" w:history="1">
            <w:r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二</w:t>
            </w:r>
            <w:r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使用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c#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代码下指令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2" w:history="1"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下载并安装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Visual Studio 2019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，并且创建一个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.net framework 4.5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的控制台项目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3" w:history="1"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右键项目，然后选择添加现有项目，然后添加文件夹中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BaseConversion.cs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以及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Command.cs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，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GetHandle.cs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三个文件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4" w:history="1"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我们可以观察到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Command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类中有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9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个共有的（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public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）方法，以及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2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个公有的（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public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）参数：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5" w:history="1"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使用代码复现之前的手动使用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SimpleHIDWrite.exe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的操作，源码存放在文件夹中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3961406" w:history="1">
            <w:r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三</w:t>
            </w:r>
            <w:r w:rsidRPr="006B0742">
              <w:rPr>
                <w:rStyle w:val="a7"/>
                <w:rFonts w:ascii="SimSun" w:eastAsia="DengXian" w:hAnsi="SimSun" w:hint="eastAsia"/>
                <w:noProof/>
                <w:lang w:eastAsia="zh-CN"/>
              </w:rPr>
              <w:t>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其他说明：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36" w:rsidRDefault="00AB3936">
          <w:pPr>
            <w:pStyle w:val="21"/>
            <w:rPr>
              <w:rFonts w:cstheme="minorBidi"/>
              <w:noProof/>
              <w:kern w:val="2"/>
              <w:sz w:val="24"/>
            </w:rPr>
          </w:pPr>
          <w:hyperlink w:anchor="_Toc73961407" w:history="1"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案例中是使用</w:t>
            </w:r>
            <w:r w:rsidRPr="006B0742">
              <w:rPr>
                <w:rStyle w:val="a7"/>
                <w:rFonts w:ascii="SimSun" w:eastAsia="SimSun" w:hAnsi="SimSun"/>
                <w:noProof/>
                <w:lang w:eastAsia="zh-CN"/>
              </w:rPr>
              <w:t>Write</w:t>
            </w:r>
            <w:r w:rsidRPr="006B0742">
              <w:rPr>
                <w:rStyle w:val="a7"/>
                <w:rFonts w:ascii="SimSun" w:eastAsia="SimSun" w:hAnsi="SimSun" w:hint="eastAsia"/>
                <w:noProof/>
                <w:lang w:eastAsia="zh-CN"/>
              </w:rPr>
              <w:t>下指令，其他下指令方式也一样，调用不同方法而已，需要使用到其他下指令方式时，指令书中会做说明：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EFA" w:rsidRDefault="007C3EFA" w:rsidP="00E27C23">
          <w:r w:rsidRPr="007C3EFA">
            <w:rPr>
              <w:rFonts w:ascii="SimSun" w:eastAsia="SimSun" w:hAnsi="SimSun"/>
              <w:b/>
              <w:bCs/>
              <w:lang w:val="zh-TW"/>
            </w:rPr>
            <w:fldChar w:fldCharType="end"/>
          </w:r>
        </w:p>
      </w:sdtContent>
    </w:sdt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/>
          <w:lang w:eastAsia="zh-CN"/>
        </w:rPr>
      </w:pPr>
    </w:p>
    <w:p w:rsidR="007C3EFA" w:rsidRDefault="007C3EFA">
      <w:pPr>
        <w:rPr>
          <w:rFonts w:ascii="DengXian" w:eastAsia="DengXian" w:hint="eastAsia"/>
          <w:lang w:eastAsia="zh-CN"/>
        </w:rPr>
      </w:pPr>
    </w:p>
    <w:p w:rsidR="00986974" w:rsidRPr="007C3EFA" w:rsidRDefault="00986974" w:rsidP="007C3EFA">
      <w:pPr>
        <w:pStyle w:val="1"/>
        <w:numPr>
          <w:ilvl w:val="0"/>
          <w:numId w:val="6"/>
        </w:numPr>
        <w:spacing w:before="0" w:after="120" w:line="600" w:lineRule="auto"/>
        <w:ind w:left="431" w:hanging="431"/>
        <w:rPr>
          <w:rFonts w:ascii="SimSun" w:eastAsia="SimSun" w:hAnsi="SimSun"/>
          <w:sz w:val="32"/>
          <w:szCs w:val="32"/>
          <w:lang w:eastAsia="zh-CN"/>
        </w:rPr>
      </w:pPr>
      <w:bookmarkStart w:id="1" w:name="_Toc73961396"/>
      <w:r w:rsidRPr="007C3EFA">
        <w:rPr>
          <w:rFonts w:ascii="SimSun" w:eastAsia="SimSun" w:hAnsi="SimSun" w:hint="eastAsia"/>
          <w:sz w:val="32"/>
          <w:szCs w:val="32"/>
          <w:lang w:eastAsia="zh-CN"/>
        </w:rPr>
        <w:t>手动操作H</w:t>
      </w:r>
      <w:r w:rsidRPr="007C3EFA">
        <w:rPr>
          <w:rFonts w:ascii="SimSun" w:eastAsia="SimSun" w:hAnsi="SimSun"/>
          <w:sz w:val="32"/>
          <w:szCs w:val="32"/>
          <w:lang w:eastAsia="zh-CN"/>
        </w:rPr>
        <w:t>ID</w:t>
      </w:r>
      <w:r w:rsidRPr="007C3EFA">
        <w:rPr>
          <w:rFonts w:ascii="SimSun" w:eastAsia="SimSun" w:hAnsi="SimSun" w:hint="eastAsia"/>
          <w:sz w:val="32"/>
          <w:szCs w:val="32"/>
          <w:lang w:eastAsia="zh-CN"/>
        </w:rPr>
        <w:t>指令：</w:t>
      </w:r>
      <w:bookmarkEnd w:id="1"/>
    </w:p>
    <w:p w:rsidR="00986974" w:rsidRPr="00F70082" w:rsidRDefault="00215550" w:rsidP="00F70082">
      <w:pPr>
        <w:pStyle w:val="2"/>
        <w:numPr>
          <w:ilvl w:val="0"/>
          <w:numId w:val="5"/>
        </w:numPr>
        <w:spacing w:line="360" w:lineRule="exact"/>
        <w:ind w:left="476" w:hanging="357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2" w:name="_Toc73961397"/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打开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SimpleHIDWrite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.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exe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工具，能观察到界面已经拥有了一些H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ID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装置（电脑本身自带）</w:t>
      </w:r>
      <w:bookmarkEnd w:id="2"/>
    </w:p>
    <w:p w:rsidR="00215550" w:rsidRPr="00EC4673" w:rsidRDefault="00EC4673" w:rsidP="00EC4673">
      <w:pPr>
        <w:rPr>
          <w:rFonts w:ascii="DengXian" w:eastAsia="DengXian" w:hint="eastAsia"/>
          <w:lang w:eastAsia="zh-CN"/>
        </w:rPr>
      </w:pPr>
      <w:r>
        <w:rPr>
          <w:noProof/>
        </w:rPr>
        <w:drawing>
          <wp:inline distT="0" distB="0" distL="0" distR="0" wp14:anchorId="2486918D" wp14:editId="598AA2AA">
            <wp:extent cx="5274310" cy="10623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50" w:rsidRPr="00F70082" w:rsidRDefault="00215550" w:rsidP="00F70082">
      <w:pPr>
        <w:pStyle w:val="2"/>
        <w:numPr>
          <w:ilvl w:val="0"/>
          <w:numId w:val="5"/>
        </w:numPr>
        <w:spacing w:line="360" w:lineRule="exact"/>
        <w:ind w:left="476" w:hanging="357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3" w:name="_Toc73961398"/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插入H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ID668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耳机</w:t>
      </w:r>
      <w:r w:rsidR="0048635F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，然后观察到新增了两个H</w:t>
      </w:r>
      <w:r w:rsidR="0048635F" w:rsidRPr="00F70082">
        <w:rPr>
          <w:rFonts w:ascii="SimSun" w:eastAsia="SimSun" w:hAnsi="SimSun"/>
          <w:b w:val="0"/>
          <w:sz w:val="28"/>
          <w:szCs w:val="28"/>
          <w:lang w:eastAsia="zh-CN"/>
        </w:rPr>
        <w:t>ID</w:t>
      </w:r>
      <w:r w:rsidR="0048635F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装置(句柄</w:t>
      </w:r>
      <w:r w:rsidR="0048635F" w:rsidRPr="00F70082">
        <w:rPr>
          <w:rFonts w:ascii="SimSun" w:eastAsia="SimSun" w:hAnsi="SimSun"/>
          <w:b w:val="0"/>
          <w:sz w:val="28"/>
          <w:szCs w:val="28"/>
          <w:lang w:eastAsia="zh-CN"/>
        </w:rPr>
        <w:t>)</w:t>
      </w:r>
      <w:r w:rsidR="0048635F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，这两个句柄便是H</w:t>
      </w:r>
      <w:r w:rsidR="0048635F" w:rsidRPr="00F70082">
        <w:rPr>
          <w:rFonts w:ascii="SimSun" w:eastAsia="SimSun" w:hAnsi="SimSun"/>
          <w:b w:val="0"/>
          <w:sz w:val="28"/>
          <w:szCs w:val="28"/>
          <w:lang w:eastAsia="zh-CN"/>
        </w:rPr>
        <w:t>DT668</w:t>
      </w:r>
      <w:r w:rsidR="0048635F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的通讯句柄</w:t>
      </w:r>
      <w:bookmarkEnd w:id="3"/>
    </w:p>
    <w:p w:rsidR="00215550" w:rsidRPr="00215550" w:rsidRDefault="00EC4673" w:rsidP="00215550">
      <w:pPr>
        <w:rPr>
          <w:rFonts w:ascii="DengXian" w:eastAsia="DengXian" w:hint="eastAsia"/>
          <w:lang w:eastAsia="zh-CN"/>
        </w:rPr>
      </w:pPr>
      <w:r>
        <w:rPr>
          <w:noProof/>
        </w:rPr>
        <w:drawing>
          <wp:inline distT="0" distB="0" distL="0" distR="0" wp14:anchorId="368F48CC" wp14:editId="31E8894F">
            <wp:extent cx="5274310" cy="12230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CC" w:rsidRPr="002F3B8A" w:rsidRDefault="0048635F" w:rsidP="005770CC">
      <w:pPr>
        <w:pStyle w:val="2"/>
        <w:numPr>
          <w:ilvl w:val="0"/>
          <w:numId w:val="5"/>
        </w:numPr>
        <w:spacing w:line="360" w:lineRule="exact"/>
        <w:ind w:left="476" w:hanging="357"/>
        <w:rPr>
          <w:rFonts w:ascii="SimSun" w:eastAsia="SimSun" w:hAnsi="SimSun" w:hint="eastAsia"/>
          <w:b w:val="0"/>
          <w:sz w:val="28"/>
          <w:szCs w:val="28"/>
          <w:lang w:eastAsia="zh-CN"/>
        </w:rPr>
      </w:pPr>
      <w:bookmarkStart w:id="4" w:name="_Toc73961399"/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打开前端R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D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提供的指令书，找到需要下的指令（以下是获取耳机F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W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版本的指令）</w:t>
      </w:r>
      <w:bookmarkEnd w:id="4"/>
    </w:p>
    <w:p w:rsidR="0048635F" w:rsidRDefault="0048635F" w:rsidP="0048635F">
      <w:pPr>
        <w:rPr>
          <w:rFonts w:ascii="DengXian" w:eastAsia="DengXian"/>
          <w:lang w:eastAsia="zh-CN"/>
        </w:rPr>
      </w:pPr>
      <w:r>
        <w:rPr>
          <w:noProof/>
        </w:rPr>
        <w:drawing>
          <wp:inline distT="0" distB="0" distL="0" distR="0" wp14:anchorId="40E87550" wp14:editId="30E96132">
            <wp:extent cx="5274310" cy="32658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3" w:rsidRDefault="00EC4673" w:rsidP="0048635F">
      <w:pPr>
        <w:rPr>
          <w:rFonts w:ascii="DengXian" w:eastAsia="DengXian"/>
          <w:lang w:eastAsia="zh-CN"/>
        </w:rPr>
      </w:pPr>
    </w:p>
    <w:p w:rsidR="00EC4673" w:rsidRDefault="00EC4673" w:rsidP="0048635F">
      <w:pPr>
        <w:rPr>
          <w:rFonts w:ascii="DengXian" w:eastAsia="DengXian"/>
          <w:lang w:eastAsia="zh-CN"/>
        </w:rPr>
      </w:pPr>
    </w:p>
    <w:p w:rsidR="00EC4673" w:rsidRPr="0048635F" w:rsidRDefault="00EC4673" w:rsidP="0048635F">
      <w:pPr>
        <w:rPr>
          <w:rFonts w:ascii="DengXian" w:eastAsia="DengXian" w:hint="eastAsia"/>
          <w:lang w:eastAsia="zh-CN"/>
        </w:rPr>
      </w:pPr>
    </w:p>
    <w:p w:rsidR="007E77B8" w:rsidRPr="00F70082" w:rsidRDefault="00EC4673" w:rsidP="00F70082">
      <w:pPr>
        <w:pStyle w:val="2"/>
        <w:numPr>
          <w:ilvl w:val="0"/>
          <w:numId w:val="5"/>
        </w:numPr>
        <w:spacing w:line="360" w:lineRule="exact"/>
        <w:ind w:left="476" w:hanging="357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5" w:name="_Toc73961400"/>
      <w:r>
        <w:rPr>
          <w:rFonts w:ascii="SimSun" w:eastAsia="SimSun" w:hAnsi="SimSun" w:hint="eastAsia"/>
          <w:b w:val="0"/>
          <w:sz w:val="28"/>
          <w:szCs w:val="28"/>
          <w:lang w:eastAsia="zh-CN"/>
        </w:rPr>
        <w:lastRenderedPageBreak/>
        <w:t>选中句柄长度和指令书一致的句柄（这里是2</w:t>
      </w:r>
      <w:r>
        <w:rPr>
          <w:rFonts w:ascii="SimSun" w:eastAsia="SimSun" w:hAnsi="SimSun"/>
          <w:b w:val="0"/>
          <w:sz w:val="28"/>
          <w:szCs w:val="28"/>
          <w:lang w:eastAsia="zh-CN"/>
        </w:rPr>
        <w:t>0</w:t>
      </w:r>
      <w:r>
        <w:rPr>
          <w:rFonts w:ascii="SimSun" w:eastAsia="SimSun" w:hAnsi="SimSun" w:hint="eastAsia"/>
          <w:b w:val="0"/>
          <w:sz w:val="28"/>
          <w:szCs w:val="28"/>
          <w:lang w:eastAsia="zh-CN"/>
        </w:rPr>
        <w:t>）</w:t>
      </w:r>
      <w:r w:rsidR="002A638A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下此条指令，读取到F</w:t>
      </w:r>
      <w:r w:rsidR="002A638A" w:rsidRPr="00F70082">
        <w:rPr>
          <w:rFonts w:ascii="SimSun" w:eastAsia="SimSun" w:hAnsi="SimSun"/>
          <w:b w:val="0"/>
          <w:sz w:val="28"/>
          <w:szCs w:val="28"/>
          <w:lang w:eastAsia="zh-CN"/>
        </w:rPr>
        <w:t>W</w:t>
      </w:r>
      <w:r w:rsidR="002A638A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版本为V</w:t>
      </w:r>
      <w:r w:rsidR="002A638A" w:rsidRPr="00F70082">
        <w:rPr>
          <w:rFonts w:ascii="SimSun" w:eastAsia="SimSun" w:hAnsi="SimSun"/>
          <w:b w:val="0"/>
          <w:sz w:val="28"/>
          <w:szCs w:val="28"/>
          <w:lang w:eastAsia="zh-CN"/>
        </w:rPr>
        <w:t>0</w:t>
      </w:r>
      <w:r w:rsidR="002A638A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.</w:t>
      </w:r>
      <w:r w:rsidR="002A638A" w:rsidRPr="00F70082">
        <w:rPr>
          <w:rFonts w:ascii="SimSun" w:eastAsia="SimSun" w:hAnsi="SimSun"/>
          <w:b w:val="0"/>
          <w:sz w:val="28"/>
          <w:szCs w:val="28"/>
          <w:lang w:eastAsia="zh-CN"/>
        </w:rPr>
        <w:t>0</w:t>
      </w:r>
      <w:r w:rsidR="002A638A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.</w:t>
      </w:r>
      <w:r w:rsidR="002A638A" w:rsidRPr="00F70082">
        <w:rPr>
          <w:rFonts w:ascii="SimSun" w:eastAsia="SimSun" w:hAnsi="SimSun"/>
          <w:b w:val="0"/>
          <w:sz w:val="28"/>
          <w:szCs w:val="28"/>
          <w:lang w:eastAsia="zh-CN"/>
        </w:rPr>
        <w:t>2</w:t>
      </w:r>
      <w:r w:rsidR="002A638A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.</w:t>
      </w:r>
      <w:r w:rsidR="002A638A" w:rsidRPr="00F70082">
        <w:rPr>
          <w:rFonts w:ascii="SimSun" w:eastAsia="SimSun" w:hAnsi="SimSun"/>
          <w:b w:val="0"/>
          <w:sz w:val="28"/>
          <w:szCs w:val="28"/>
          <w:lang w:eastAsia="zh-CN"/>
        </w:rPr>
        <w:t>0</w:t>
      </w:r>
      <w:bookmarkEnd w:id="5"/>
    </w:p>
    <w:p w:rsidR="002A638A" w:rsidRDefault="00A24D89" w:rsidP="002A638A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04427A8F" wp14:editId="056466B1">
            <wp:extent cx="5274310" cy="526732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2" w:rsidRDefault="00F70082" w:rsidP="002A638A">
      <w:pPr>
        <w:rPr>
          <w:rFonts w:eastAsia="DengXian"/>
          <w:lang w:eastAsia="zh-CN"/>
        </w:rPr>
      </w:pPr>
    </w:p>
    <w:p w:rsidR="00F70082" w:rsidRDefault="00F70082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/>
          <w:lang w:eastAsia="zh-CN"/>
        </w:rPr>
      </w:pPr>
    </w:p>
    <w:p w:rsidR="00EC4673" w:rsidRDefault="00EC4673" w:rsidP="002A638A">
      <w:pPr>
        <w:rPr>
          <w:rFonts w:eastAsia="DengXian" w:hint="eastAsia"/>
          <w:lang w:eastAsia="zh-CN"/>
        </w:rPr>
      </w:pPr>
    </w:p>
    <w:p w:rsidR="00F70082" w:rsidRDefault="00F70082" w:rsidP="002A638A">
      <w:pPr>
        <w:rPr>
          <w:rFonts w:eastAsia="DengXian"/>
          <w:lang w:eastAsia="zh-CN"/>
        </w:rPr>
      </w:pPr>
    </w:p>
    <w:p w:rsidR="00F70082" w:rsidRDefault="00F70082" w:rsidP="002A638A">
      <w:pPr>
        <w:rPr>
          <w:rFonts w:eastAsia="DengXian" w:hint="eastAsia"/>
          <w:lang w:eastAsia="zh-CN"/>
        </w:rPr>
      </w:pPr>
    </w:p>
    <w:p w:rsidR="002A638A" w:rsidRDefault="00F70082" w:rsidP="00F70082">
      <w:pPr>
        <w:pStyle w:val="1"/>
        <w:numPr>
          <w:ilvl w:val="0"/>
          <w:numId w:val="6"/>
        </w:numPr>
        <w:spacing w:before="0" w:after="120" w:line="600" w:lineRule="auto"/>
        <w:ind w:left="431" w:hanging="431"/>
        <w:rPr>
          <w:rFonts w:ascii="SimSun" w:eastAsia="SimSun" w:hAnsi="SimSun"/>
          <w:sz w:val="32"/>
          <w:szCs w:val="32"/>
          <w:lang w:eastAsia="zh-CN"/>
        </w:rPr>
      </w:pPr>
      <w:bookmarkStart w:id="6" w:name="_Toc73961401"/>
      <w:r w:rsidRPr="00F70082">
        <w:rPr>
          <w:rFonts w:ascii="SimSun" w:eastAsia="SimSun" w:hAnsi="SimSun" w:hint="eastAsia"/>
          <w:sz w:val="32"/>
          <w:szCs w:val="32"/>
          <w:lang w:eastAsia="zh-CN"/>
        </w:rPr>
        <w:lastRenderedPageBreak/>
        <w:t>使用</w:t>
      </w:r>
      <w:proofErr w:type="spellStart"/>
      <w:r w:rsidRPr="00F70082">
        <w:rPr>
          <w:rFonts w:ascii="SimSun" w:eastAsia="SimSun" w:hAnsi="SimSun" w:hint="eastAsia"/>
          <w:sz w:val="32"/>
          <w:szCs w:val="32"/>
          <w:lang w:eastAsia="zh-CN"/>
        </w:rPr>
        <w:t>c#</w:t>
      </w:r>
      <w:proofErr w:type="spellEnd"/>
      <w:r w:rsidRPr="00F70082">
        <w:rPr>
          <w:rFonts w:ascii="SimSun" w:eastAsia="SimSun" w:hAnsi="SimSun" w:hint="eastAsia"/>
          <w:sz w:val="32"/>
          <w:szCs w:val="32"/>
          <w:lang w:eastAsia="zh-CN"/>
        </w:rPr>
        <w:t>代码下指令</w:t>
      </w:r>
      <w:bookmarkEnd w:id="6"/>
    </w:p>
    <w:p w:rsidR="00F70082" w:rsidRDefault="00F70082" w:rsidP="00EC4673">
      <w:pPr>
        <w:pStyle w:val="2"/>
        <w:numPr>
          <w:ilvl w:val="0"/>
          <w:numId w:val="8"/>
        </w:numPr>
        <w:spacing w:line="360" w:lineRule="exact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7" w:name="_Toc73961402"/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下载并安装</w:t>
      </w:r>
      <w:r w:rsidR="00EC4673" w:rsidRPr="00EC4673">
        <w:rPr>
          <w:rFonts w:ascii="SimSun" w:eastAsia="SimSun" w:hAnsi="SimSun"/>
          <w:b w:val="0"/>
          <w:sz w:val="28"/>
          <w:szCs w:val="28"/>
          <w:lang w:eastAsia="zh-CN"/>
        </w:rPr>
        <w:t>Visual Studio 2019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，并且创建一个.</w:t>
      </w:r>
      <w:r w:rsidR="00EC4673">
        <w:rPr>
          <w:rFonts w:ascii="SimSun" w:eastAsia="SimSun" w:hAnsi="SimSun"/>
          <w:b w:val="0"/>
          <w:sz w:val="28"/>
          <w:szCs w:val="28"/>
          <w:lang w:eastAsia="zh-CN"/>
        </w:rPr>
        <w:t xml:space="preserve">net </w:t>
      </w:r>
      <w:r w:rsidRPr="00F70082">
        <w:rPr>
          <w:rFonts w:ascii="SimSun" w:eastAsia="SimSun" w:hAnsi="SimSun"/>
          <w:b w:val="0"/>
          <w:sz w:val="28"/>
          <w:szCs w:val="28"/>
          <w:lang w:eastAsia="zh-CN"/>
        </w:rPr>
        <w:t>framework 4.5</w:t>
      </w:r>
      <w:r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的控制台项目</w:t>
      </w:r>
      <w:bookmarkEnd w:id="7"/>
    </w:p>
    <w:p w:rsidR="00EC4673" w:rsidRDefault="00EC4673" w:rsidP="00EC467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7C44440" wp14:editId="3F7B550B">
            <wp:extent cx="5274310" cy="32924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3" w:rsidRDefault="00EC4673" w:rsidP="00EC467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97A6255" wp14:editId="671B40D3">
            <wp:extent cx="5274310" cy="24758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Default="00EC4673" w:rsidP="00EC4673">
      <w:pPr>
        <w:rPr>
          <w:rFonts w:eastAsia="DengXian"/>
          <w:lang w:eastAsia="zh-CN"/>
        </w:rPr>
      </w:pPr>
    </w:p>
    <w:p w:rsidR="00EC4673" w:rsidRPr="005770CC" w:rsidRDefault="00EC4673" w:rsidP="00BA6785">
      <w:pPr>
        <w:pStyle w:val="2"/>
        <w:numPr>
          <w:ilvl w:val="0"/>
          <w:numId w:val="8"/>
        </w:numPr>
        <w:spacing w:line="360" w:lineRule="exact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8" w:name="_Toc73961403"/>
      <w:r w:rsidRPr="005770CC">
        <w:rPr>
          <w:rFonts w:ascii="SimSun" w:eastAsia="SimSun" w:hAnsi="SimSun" w:hint="eastAsia"/>
          <w:b w:val="0"/>
          <w:sz w:val="28"/>
          <w:szCs w:val="28"/>
          <w:lang w:eastAsia="zh-CN"/>
        </w:rPr>
        <w:lastRenderedPageBreak/>
        <w:t>右键</w:t>
      </w:r>
      <w:r w:rsidR="005770CC" w:rsidRPr="005770CC">
        <w:rPr>
          <w:rFonts w:ascii="SimSun" w:eastAsia="SimSun" w:hAnsi="SimSun" w:hint="eastAsia"/>
          <w:b w:val="0"/>
          <w:sz w:val="28"/>
          <w:szCs w:val="28"/>
          <w:lang w:eastAsia="zh-CN"/>
        </w:rPr>
        <w:t>项目，然后选择添加现有项目</w:t>
      </w:r>
      <w:r w:rsidR="005770CC">
        <w:rPr>
          <w:rFonts w:ascii="SimSun" w:eastAsia="SimSun" w:hAnsi="SimSun" w:hint="eastAsia"/>
          <w:b w:val="0"/>
          <w:sz w:val="28"/>
          <w:szCs w:val="28"/>
          <w:lang w:eastAsia="zh-CN"/>
        </w:rPr>
        <w:t>，然后添加文件夹中</w:t>
      </w:r>
      <w:proofErr w:type="spellStart"/>
      <w:r w:rsidR="005770CC">
        <w:rPr>
          <w:rFonts w:ascii="SimSun" w:eastAsia="SimSun" w:hAnsi="SimSun" w:hint="eastAsia"/>
          <w:b w:val="0"/>
          <w:sz w:val="28"/>
          <w:szCs w:val="28"/>
          <w:lang w:eastAsia="zh-CN"/>
        </w:rPr>
        <w:t>Ba</w:t>
      </w:r>
      <w:r w:rsidR="005770CC">
        <w:rPr>
          <w:rFonts w:ascii="SimSun" w:eastAsia="SimSun" w:hAnsi="SimSun"/>
          <w:b w:val="0"/>
          <w:sz w:val="28"/>
          <w:szCs w:val="28"/>
          <w:lang w:eastAsia="zh-CN"/>
        </w:rPr>
        <w:t>seConversion.cs</w:t>
      </w:r>
      <w:proofErr w:type="spellEnd"/>
      <w:r w:rsidR="005770CC">
        <w:rPr>
          <w:rFonts w:ascii="SimSun" w:eastAsia="SimSun" w:hAnsi="SimSun" w:hint="eastAsia"/>
          <w:b w:val="0"/>
          <w:sz w:val="28"/>
          <w:szCs w:val="28"/>
          <w:lang w:eastAsia="zh-CN"/>
        </w:rPr>
        <w:t>以及</w:t>
      </w:r>
      <w:proofErr w:type="spellStart"/>
      <w:r w:rsidR="005770CC">
        <w:rPr>
          <w:rFonts w:ascii="SimSun" w:eastAsia="SimSun" w:hAnsi="SimSun"/>
          <w:b w:val="0"/>
          <w:sz w:val="28"/>
          <w:szCs w:val="28"/>
          <w:lang w:eastAsia="zh-CN"/>
        </w:rPr>
        <w:t>Command.cs</w:t>
      </w:r>
      <w:proofErr w:type="spellEnd"/>
      <w:r w:rsidR="00BA6785">
        <w:rPr>
          <w:rFonts w:ascii="SimSun" w:eastAsia="SimSun" w:hAnsi="SimSun" w:hint="eastAsia"/>
          <w:b w:val="0"/>
          <w:sz w:val="28"/>
          <w:szCs w:val="28"/>
          <w:lang w:eastAsia="zh-CN"/>
        </w:rPr>
        <w:t>，</w:t>
      </w:r>
      <w:proofErr w:type="spellStart"/>
      <w:r w:rsidR="00BA6785" w:rsidRPr="00BA6785">
        <w:rPr>
          <w:rFonts w:ascii="SimSun" w:eastAsia="SimSun" w:hAnsi="SimSun"/>
          <w:b w:val="0"/>
          <w:sz w:val="28"/>
          <w:szCs w:val="28"/>
          <w:lang w:eastAsia="zh-CN"/>
        </w:rPr>
        <w:t>GetHandle</w:t>
      </w:r>
      <w:r w:rsidR="00BA6785">
        <w:rPr>
          <w:rFonts w:ascii="SimSun" w:eastAsia="SimSun" w:hAnsi="SimSun"/>
          <w:b w:val="0"/>
          <w:sz w:val="28"/>
          <w:szCs w:val="28"/>
          <w:lang w:eastAsia="zh-CN"/>
        </w:rPr>
        <w:t>.cs</w:t>
      </w:r>
      <w:proofErr w:type="spellEnd"/>
      <w:r w:rsidR="00BA6785">
        <w:rPr>
          <w:rFonts w:ascii="SimSun" w:eastAsia="SimSun" w:hAnsi="SimSun" w:hint="eastAsia"/>
          <w:b w:val="0"/>
          <w:sz w:val="28"/>
          <w:szCs w:val="28"/>
          <w:lang w:eastAsia="zh-CN"/>
        </w:rPr>
        <w:t>三</w:t>
      </w:r>
      <w:r w:rsidR="005770CC">
        <w:rPr>
          <w:rFonts w:ascii="SimSun" w:eastAsia="SimSun" w:hAnsi="SimSun" w:hint="eastAsia"/>
          <w:b w:val="0"/>
          <w:sz w:val="28"/>
          <w:szCs w:val="28"/>
          <w:lang w:eastAsia="zh-CN"/>
        </w:rPr>
        <w:t>个文件</w:t>
      </w:r>
      <w:bookmarkEnd w:id="8"/>
    </w:p>
    <w:p w:rsidR="005770CC" w:rsidRDefault="005770CC" w:rsidP="005770C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B92D8DD" wp14:editId="6B965393">
            <wp:extent cx="5274310" cy="30492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CC" w:rsidRDefault="00BA6785" w:rsidP="005770CC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01111E93" wp14:editId="08CE9DBC">
            <wp:extent cx="3962400" cy="1924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CC" w:rsidRDefault="00BA6785" w:rsidP="005770CC">
      <w:pPr>
        <w:rPr>
          <w:noProof/>
        </w:rPr>
      </w:pPr>
      <w:r>
        <w:rPr>
          <w:noProof/>
        </w:rPr>
        <w:drawing>
          <wp:inline distT="0" distB="0" distL="0" distR="0" wp14:anchorId="7985EED7" wp14:editId="2228A6A1">
            <wp:extent cx="5274310" cy="15468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5" w:rsidRDefault="00BA6785" w:rsidP="005770CC">
      <w:pPr>
        <w:rPr>
          <w:rFonts w:eastAsia="DengXian"/>
          <w:lang w:eastAsia="zh-CN"/>
        </w:rPr>
      </w:pPr>
    </w:p>
    <w:p w:rsidR="005770CC" w:rsidRDefault="005770CC" w:rsidP="005770CC">
      <w:pPr>
        <w:rPr>
          <w:rFonts w:eastAsia="DengXian"/>
          <w:lang w:eastAsia="zh-CN"/>
        </w:rPr>
      </w:pPr>
    </w:p>
    <w:p w:rsidR="005770CC" w:rsidRDefault="005770CC" w:rsidP="005770CC">
      <w:pPr>
        <w:rPr>
          <w:rFonts w:eastAsia="DengXian"/>
          <w:lang w:eastAsia="zh-CN"/>
        </w:rPr>
      </w:pPr>
    </w:p>
    <w:p w:rsidR="005770CC" w:rsidRDefault="005770CC" w:rsidP="005770CC">
      <w:pPr>
        <w:rPr>
          <w:rFonts w:eastAsia="DengXian"/>
          <w:lang w:eastAsia="zh-CN"/>
        </w:rPr>
      </w:pPr>
    </w:p>
    <w:p w:rsidR="005770CC" w:rsidRDefault="005770CC" w:rsidP="005770CC">
      <w:pPr>
        <w:rPr>
          <w:rFonts w:eastAsia="DengXian"/>
          <w:lang w:eastAsia="zh-CN"/>
        </w:rPr>
      </w:pPr>
    </w:p>
    <w:p w:rsidR="005770CC" w:rsidRDefault="005770CC" w:rsidP="005770CC">
      <w:pPr>
        <w:rPr>
          <w:rFonts w:eastAsia="DengXian"/>
          <w:lang w:eastAsia="zh-CN"/>
        </w:rPr>
      </w:pPr>
    </w:p>
    <w:p w:rsidR="005770CC" w:rsidRDefault="005770CC" w:rsidP="005770CC">
      <w:pPr>
        <w:pStyle w:val="2"/>
        <w:numPr>
          <w:ilvl w:val="0"/>
          <w:numId w:val="8"/>
        </w:numPr>
        <w:spacing w:line="360" w:lineRule="exact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9" w:name="_Toc73961404"/>
      <w:r w:rsidRPr="005770CC">
        <w:rPr>
          <w:rFonts w:ascii="SimSun" w:eastAsia="SimSun" w:hAnsi="SimSun" w:hint="eastAsia"/>
          <w:b w:val="0"/>
          <w:sz w:val="28"/>
          <w:szCs w:val="28"/>
          <w:lang w:eastAsia="zh-CN"/>
        </w:rPr>
        <w:lastRenderedPageBreak/>
        <w:t>我们可以观察到</w:t>
      </w:r>
      <w:r>
        <w:rPr>
          <w:rFonts w:ascii="SimSun" w:eastAsia="SimSun" w:hAnsi="SimSun" w:hint="eastAsia"/>
          <w:b w:val="0"/>
          <w:sz w:val="28"/>
          <w:szCs w:val="28"/>
          <w:lang w:eastAsia="zh-CN"/>
        </w:rPr>
        <w:t>Command类中有</w:t>
      </w:r>
      <w:r w:rsidR="005474FB">
        <w:rPr>
          <w:rFonts w:ascii="SimSun" w:eastAsia="SimSun" w:hAnsi="SimSun"/>
          <w:b w:val="0"/>
          <w:sz w:val="28"/>
          <w:szCs w:val="28"/>
          <w:lang w:eastAsia="zh-CN"/>
        </w:rPr>
        <w:t>9</w:t>
      </w:r>
      <w:r>
        <w:rPr>
          <w:rFonts w:ascii="SimSun" w:eastAsia="SimSun" w:hAnsi="SimSun" w:hint="eastAsia"/>
          <w:b w:val="0"/>
          <w:sz w:val="28"/>
          <w:szCs w:val="28"/>
          <w:lang w:eastAsia="zh-CN"/>
        </w:rPr>
        <w:t>个共有的（public）方法，以及2个公有的（public</w:t>
      </w:r>
      <w:r w:rsidR="001B571E">
        <w:rPr>
          <w:rFonts w:ascii="SimSun" w:eastAsia="SimSun" w:hAnsi="SimSun" w:hint="eastAsia"/>
          <w:b w:val="0"/>
          <w:sz w:val="28"/>
          <w:szCs w:val="28"/>
          <w:lang w:eastAsia="zh-CN"/>
        </w:rPr>
        <w:t>）</w:t>
      </w:r>
      <w:r>
        <w:rPr>
          <w:rFonts w:ascii="SimSun" w:eastAsia="SimSun" w:hAnsi="SimSun" w:hint="eastAsia"/>
          <w:b w:val="0"/>
          <w:sz w:val="28"/>
          <w:szCs w:val="28"/>
          <w:lang w:eastAsia="zh-CN"/>
        </w:rPr>
        <w:t>参数</w:t>
      </w:r>
      <w:r w:rsidR="001B571E">
        <w:rPr>
          <w:rFonts w:ascii="SimSun" w:eastAsia="SimSun" w:hAnsi="SimSun" w:hint="eastAsia"/>
          <w:b w:val="0"/>
          <w:sz w:val="28"/>
          <w:szCs w:val="28"/>
          <w:lang w:eastAsia="zh-CN"/>
        </w:rPr>
        <w:t>：</w:t>
      </w:r>
      <w:bookmarkEnd w:id="9"/>
    </w:p>
    <w:p w:rsidR="001B571E" w:rsidRPr="005474FB" w:rsidRDefault="001B571E" w:rsidP="001B571E">
      <w:pPr>
        <w:rPr>
          <w:rFonts w:ascii="SimSun" w:eastAsia="SimSun" w:hAnsi="SimSun"/>
          <w:sz w:val="28"/>
          <w:szCs w:val="28"/>
          <w:lang w:eastAsia="zh-CN"/>
        </w:rPr>
      </w:pPr>
      <w:r w:rsidRPr="005474FB">
        <w:rPr>
          <w:rFonts w:ascii="SimSun" w:eastAsia="SimSun" w:hAnsi="SimSun" w:hint="eastAsia"/>
          <w:sz w:val="28"/>
          <w:szCs w:val="28"/>
          <w:lang w:eastAsia="zh-CN"/>
        </w:rPr>
        <w:t>方法：</w:t>
      </w:r>
    </w:p>
    <w:p w:rsidR="001B571E" w:rsidRDefault="001B571E" w:rsidP="001B571E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1B571E">
        <w:rPr>
          <w:rFonts w:ascii="SimSun" w:eastAsia="SimSun" w:hAnsi="SimSun"/>
          <w:lang w:eastAsia="zh-CN"/>
        </w:rPr>
        <w:t>WriteSend</w:t>
      </w:r>
      <w:proofErr w:type="spellEnd"/>
      <w:r w:rsidRPr="001B571E"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r w:rsidRPr="001B571E">
        <w:rPr>
          <w:rFonts w:ascii="SimSun" w:eastAsia="SimSun" w:hAnsi="SimSun"/>
          <w:lang w:eastAsia="zh-CN"/>
        </w:rPr>
        <w:t>Write</w:t>
      </w:r>
      <w:r w:rsidR="005474FB">
        <w:rPr>
          <w:rFonts w:ascii="SimSun" w:eastAsia="SimSun" w:hAnsi="SimSun" w:hint="eastAsia"/>
          <w:lang w:eastAsia="zh-CN"/>
        </w:rPr>
        <w:t>按钮</w:t>
      </w:r>
      <w:r>
        <w:rPr>
          <w:rFonts w:ascii="SimSun" w:eastAsia="SimSun" w:hAnsi="SimSun" w:hint="eastAsia"/>
          <w:lang w:eastAsia="zh-CN"/>
        </w:rPr>
        <w:t>，但是不会抓取其回传值</w:t>
      </w:r>
      <w:r w:rsidR="005474FB">
        <w:rPr>
          <w:rFonts w:ascii="SimSun" w:eastAsia="SimSun" w:hAnsi="SimSun" w:hint="eastAsia"/>
          <w:lang w:eastAsia="zh-CN"/>
        </w:rPr>
        <w:t>。</w:t>
      </w:r>
    </w:p>
    <w:p w:rsidR="005474FB" w:rsidRDefault="001B571E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1B571E">
        <w:rPr>
          <w:rFonts w:ascii="SimSun" w:eastAsia="SimSun" w:hAnsi="SimSun"/>
          <w:lang w:eastAsia="zh-CN"/>
        </w:rPr>
        <w:t>GetReportSend</w:t>
      </w:r>
      <w:proofErr w:type="spellEnd"/>
      <w:r>
        <w:rPr>
          <w:rFonts w:ascii="SimSun" w:eastAsia="SimSun" w:hAnsi="SimSun" w:hint="eastAsia"/>
          <w:lang w:eastAsia="zh-CN"/>
        </w:rPr>
        <w:t>：对应</w:t>
      </w:r>
      <w:r w:rsidR="005474FB" w:rsidRPr="001B571E">
        <w:rPr>
          <w:rFonts w:ascii="SimSun" w:eastAsia="SimSun" w:hAnsi="SimSun"/>
          <w:lang w:eastAsia="zh-CN"/>
        </w:rPr>
        <w:t>SimpleHIDWrite</w:t>
      </w:r>
      <w:r w:rsidR="005474FB" w:rsidRPr="001B571E">
        <w:rPr>
          <w:rFonts w:ascii="SimSun" w:eastAsia="SimSun" w:hAnsi="SimSun" w:hint="eastAsia"/>
          <w:lang w:eastAsia="zh-CN"/>
        </w:rPr>
        <w:t>.</w:t>
      </w:r>
      <w:r w:rsidR="005474FB" w:rsidRPr="001B571E">
        <w:rPr>
          <w:rFonts w:ascii="SimSun" w:eastAsia="SimSun" w:hAnsi="SimSun"/>
          <w:lang w:eastAsia="zh-CN"/>
        </w:rPr>
        <w:t>exe</w:t>
      </w:r>
      <w:r w:rsidR="005474FB">
        <w:rPr>
          <w:rFonts w:ascii="SimSun" w:eastAsia="SimSun" w:hAnsi="SimSun" w:hint="eastAsia"/>
          <w:lang w:eastAsia="zh-CN"/>
        </w:rPr>
        <w:t>工具中</w:t>
      </w:r>
      <w:proofErr w:type="spellStart"/>
      <w:r w:rsidR="005474FB" w:rsidRPr="001B571E">
        <w:rPr>
          <w:rFonts w:ascii="SimSun" w:eastAsia="SimSun" w:hAnsi="SimSun"/>
          <w:lang w:eastAsia="zh-CN"/>
        </w:rPr>
        <w:t>GetReport</w:t>
      </w:r>
      <w:proofErr w:type="spellEnd"/>
      <w:r w:rsidR="005474FB">
        <w:rPr>
          <w:rFonts w:ascii="SimSun" w:eastAsia="SimSun" w:hAnsi="SimSun" w:hint="eastAsia"/>
          <w:lang w:eastAsia="zh-CN"/>
        </w:rPr>
        <w:t>按钮，但是不会抓取其回传值</w:t>
      </w:r>
      <w:r w:rsidR="005474FB">
        <w:rPr>
          <w:rFonts w:ascii="SimSun" w:eastAsia="SimSun" w:hAnsi="SimSun" w:hint="eastAsia"/>
          <w:lang w:eastAsia="zh-CN"/>
        </w:rPr>
        <w:t>。</w:t>
      </w:r>
    </w:p>
    <w:p w:rsidR="001B571E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SetReportSend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>
        <w:rPr>
          <w:rFonts w:ascii="SimSun" w:eastAsia="SimSun" w:hAnsi="SimSun"/>
          <w:lang w:eastAsia="zh-CN"/>
        </w:rPr>
        <w:t>S</w:t>
      </w:r>
      <w:r w:rsidRPr="001B571E">
        <w:rPr>
          <w:rFonts w:ascii="SimSun" w:eastAsia="SimSun" w:hAnsi="SimSun"/>
          <w:lang w:eastAsia="zh-CN"/>
        </w:rPr>
        <w:t>etReport</w:t>
      </w:r>
      <w:proofErr w:type="spellEnd"/>
      <w:r>
        <w:rPr>
          <w:rFonts w:ascii="SimSun" w:eastAsia="SimSun" w:hAnsi="SimSun" w:hint="eastAsia"/>
          <w:lang w:eastAsia="zh-CN"/>
        </w:rPr>
        <w:t>按钮，但是不会抓取其回传值。</w:t>
      </w:r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SetFeatureSend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 w:rsidRPr="005474FB">
        <w:rPr>
          <w:rFonts w:ascii="SimSun" w:eastAsia="SimSun" w:hAnsi="SimSun"/>
          <w:lang w:eastAsia="zh-CN"/>
        </w:rPr>
        <w:t>SetFeature</w:t>
      </w:r>
      <w:proofErr w:type="spellEnd"/>
      <w:r>
        <w:rPr>
          <w:rFonts w:ascii="SimSun" w:eastAsia="SimSun" w:hAnsi="SimSun" w:hint="eastAsia"/>
          <w:lang w:eastAsia="zh-CN"/>
        </w:rPr>
        <w:t>按钮，但是不会抓取其回传值。</w:t>
      </w:r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WriteReturn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 w:rsidRPr="005474FB">
        <w:rPr>
          <w:rFonts w:ascii="SimSun" w:eastAsia="SimSun" w:hAnsi="SimSun"/>
          <w:lang w:eastAsia="zh-CN"/>
        </w:rPr>
        <w:t>WriteReturn</w:t>
      </w:r>
      <w:proofErr w:type="spellEnd"/>
      <w:r>
        <w:rPr>
          <w:rFonts w:ascii="SimSun" w:eastAsia="SimSun" w:hAnsi="SimSun" w:hint="eastAsia"/>
          <w:lang w:eastAsia="zh-CN"/>
        </w:rPr>
        <w:t>按钮，</w:t>
      </w:r>
      <w:r>
        <w:rPr>
          <w:rFonts w:ascii="SimSun" w:eastAsia="SimSun" w:hAnsi="SimSun" w:hint="eastAsia"/>
          <w:lang w:eastAsia="zh-CN"/>
        </w:rPr>
        <w:t>并且在跑完此方法后，将回传值赋值给公有参数</w:t>
      </w:r>
      <w:proofErr w:type="spellStart"/>
      <w:r w:rsidRPr="005474FB">
        <w:rPr>
          <w:rFonts w:ascii="SimSun" w:eastAsia="SimSun" w:hAnsi="SimSun"/>
          <w:lang w:eastAsia="zh-CN"/>
        </w:rPr>
        <w:t>ReturnValue</w:t>
      </w:r>
      <w:proofErr w:type="spellEnd"/>
      <w:r>
        <w:rPr>
          <w:rFonts w:ascii="SimSun" w:eastAsia="SimSun" w:hAnsi="SimSun" w:hint="eastAsia"/>
          <w:lang w:eastAsia="zh-CN"/>
        </w:rPr>
        <w:t>以及</w:t>
      </w:r>
      <w:proofErr w:type="spellStart"/>
      <w:r w:rsidRPr="005474FB">
        <w:rPr>
          <w:rFonts w:ascii="SimSun" w:eastAsia="SimSun" w:hAnsi="SimSun"/>
          <w:lang w:eastAsia="zh-CN"/>
        </w:rPr>
        <w:t>ALLReturnValue</w:t>
      </w:r>
      <w:proofErr w:type="spellEnd"/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SetReportReturn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>
        <w:rPr>
          <w:rFonts w:ascii="SimSun" w:eastAsia="SimSun" w:hAnsi="SimSun"/>
          <w:lang w:eastAsia="zh-CN"/>
        </w:rPr>
        <w:t>S</w:t>
      </w:r>
      <w:r w:rsidRPr="001B571E">
        <w:rPr>
          <w:rFonts w:ascii="SimSun" w:eastAsia="SimSun" w:hAnsi="SimSun"/>
          <w:lang w:eastAsia="zh-CN"/>
        </w:rPr>
        <w:t>etReport</w:t>
      </w:r>
      <w:proofErr w:type="spellEnd"/>
      <w:r>
        <w:rPr>
          <w:rFonts w:ascii="SimSun" w:eastAsia="SimSun" w:hAnsi="SimSun" w:hint="eastAsia"/>
          <w:lang w:eastAsia="zh-CN"/>
        </w:rPr>
        <w:t>按钮，并且在跑完此方法后，将回传值赋值给公有参数</w:t>
      </w:r>
      <w:proofErr w:type="spellStart"/>
      <w:r w:rsidRPr="005474FB">
        <w:rPr>
          <w:rFonts w:ascii="SimSun" w:eastAsia="SimSun" w:hAnsi="SimSun"/>
          <w:lang w:eastAsia="zh-CN"/>
        </w:rPr>
        <w:t>ReturnValue</w:t>
      </w:r>
      <w:proofErr w:type="spellEnd"/>
      <w:r>
        <w:rPr>
          <w:rFonts w:ascii="SimSun" w:eastAsia="SimSun" w:hAnsi="SimSun" w:hint="eastAsia"/>
          <w:lang w:eastAsia="zh-CN"/>
        </w:rPr>
        <w:t>以及</w:t>
      </w:r>
      <w:proofErr w:type="spellStart"/>
      <w:r w:rsidRPr="005474FB">
        <w:rPr>
          <w:rFonts w:ascii="SimSun" w:eastAsia="SimSun" w:hAnsi="SimSun"/>
          <w:lang w:eastAsia="zh-CN"/>
        </w:rPr>
        <w:t>ALLReturnValue</w:t>
      </w:r>
      <w:proofErr w:type="spellEnd"/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GetFeatureReturn</w:t>
      </w:r>
      <w:proofErr w:type="spellEnd"/>
      <w:r>
        <w:rPr>
          <w:rFonts w:ascii="SimSun" w:eastAsia="SimSun" w:hAnsi="SimSun" w:hint="eastAsia"/>
          <w:lang w:eastAsia="zh-CN"/>
        </w:rPr>
        <w:t>：对应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>
        <w:rPr>
          <w:rFonts w:ascii="SimSun" w:eastAsia="SimSun" w:hAnsi="SimSun"/>
          <w:lang w:eastAsia="zh-CN"/>
        </w:rPr>
        <w:t>GetFeature</w:t>
      </w:r>
      <w:proofErr w:type="spellEnd"/>
      <w:r>
        <w:rPr>
          <w:rFonts w:ascii="SimSun" w:eastAsia="SimSun" w:hAnsi="SimSun" w:hint="eastAsia"/>
          <w:lang w:eastAsia="zh-CN"/>
        </w:rPr>
        <w:t>按钮，并且在跑完此方法后，将回传值赋值给公有参数</w:t>
      </w:r>
      <w:proofErr w:type="spellStart"/>
      <w:r w:rsidRPr="005474FB">
        <w:rPr>
          <w:rFonts w:ascii="SimSun" w:eastAsia="SimSun" w:hAnsi="SimSun"/>
          <w:lang w:eastAsia="zh-CN"/>
        </w:rPr>
        <w:t>ReturnValue</w:t>
      </w:r>
      <w:proofErr w:type="spellEnd"/>
      <w:r>
        <w:rPr>
          <w:rFonts w:ascii="SimSun" w:eastAsia="SimSun" w:hAnsi="SimSun" w:hint="eastAsia"/>
          <w:lang w:eastAsia="zh-CN"/>
        </w:rPr>
        <w:t>以及</w:t>
      </w:r>
      <w:proofErr w:type="spellStart"/>
      <w:r w:rsidRPr="005474FB">
        <w:rPr>
          <w:rFonts w:ascii="SimSun" w:eastAsia="SimSun" w:hAnsi="SimSun"/>
          <w:lang w:eastAsia="zh-CN"/>
        </w:rPr>
        <w:t>ALLReturnValue</w:t>
      </w:r>
      <w:proofErr w:type="spellEnd"/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GetReportReturn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对应</w:t>
      </w:r>
      <w:r w:rsidRPr="001B571E">
        <w:rPr>
          <w:rFonts w:ascii="SimSun" w:eastAsia="SimSun" w:hAnsi="SimSun"/>
          <w:lang w:eastAsia="zh-CN"/>
        </w:rPr>
        <w:t>SimpleHIDWrite</w:t>
      </w:r>
      <w:r w:rsidRPr="001B571E">
        <w:rPr>
          <w:rFonts w:ascii="SimSun" w:eastAsia="SimSun" w:hAnsi="SimSun" w:hint="eastAsia"/>
          <w:lang w:eastAsia="zh-CN"/>
        </w:rPr>
        <w:t>.</w:t>
      </w:r>
      <w:r w:rsidRPr="001B571E">
        <w:rPr>
          <w:rFonts w:ascii="SimSun" w:eastAsia="SimSun" w:hAnsi="SimSun"/>
          <w:lang w:eastAsia="zh-CN"/>
        </w:rPr>
        <w:t>exe</w:t>
      </w:r>
      <w:r>
        <w:rPr>
          <w:rFonts w:ascii="SimSun" w:eastAsia="SimSun" w:hAnsi="SimSun" w:hint="eastAsia"/>
          <w:lang w:eastAsia="zh-CN"/>
        </w:rPr>
        <w:t>工具中</w:t>
      </w:r>
      <w:proofErr w:type="spellStart"/>
      <w:r w:rsidRPr="005474FB">
        <w:rPr>
          <w:rFonts w:ascii="SimSun" w:eastAsia="SimSun" w:hAnsi="SimSun"/>
          <w:lang w:eastAsia="zh-CN"/>
        </w:rPr>
        <w:t>GetReport</w:t>
      </w:r>
      <w:proofErr w:type="spellEnd"/>
      <w:r>
        <w:rPr>
          <w:rFonts w:ascii="SimSun" w:eastAsia="SimSun" w:hAnsi="SimSun" w:hint="eastAsia"/>
          <w:lang w:eastAsia="zh-CN"/>
        </w:rPr>
        <w:t>按钮，并且在跑完此方法后，将回传值赋值给公有参数</w:t>
      </w:r>
      <w:proofErr w:type="spellStart"/>
      <w:r w:rsidRPr="005474FB">
        <w:rPr>
          <w:rFonts w:ascii="SimSun" w:eastAsia="SimSun" w:hAnsi="SimSun"/>
          <w:lang w:eastAsia="zh-CN"/>
        </w:rPr>
        <w:t>ReturnValue</w:t>
      </w:r>
      <w:proofErr w:type="spellEnd"/>
      <w:r>
        <w:rPr>
          <w:rFonts w:ascii="SimSun" w:eastAsia="SimSun" w:hAnsi="SimSun" w:hint="eastAsia"/>
          <w:lang w:eastAsia="zh-CN"/>
        </w:rPr>
        <w:t>以及</w:t>
      </w:r>
      <w:proofErr w:type="spellStart"/>
      <w:r w:rsidRPr="005474FB">
        <w:rPr>
          <w:rFonts w:ascii="SimSun" w:eastAsia="SimSun" w:hAnsi="SimSun"/>
          <w:lang w:eastAsia="zh-CN"/>
        </w:rPr>
        <w:t>ALLReturnValue</w:t>
      </w:r>
      <w:proofErr w:type="spellEnd"/>
    </w:p>
    <w:p w:rsidR="005474FB" w:rsidRDefault="005474FB" w:rsidP="005474FB">
      <w:pPr>
        <w:pStyle w:val="a3"/>
        <w:numPr>
          <w:ilvl w:val="0"/>
          <w:numId w:val="13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IsReturnValue</w:t>
      </w:r>
      <w:proofErr w:type="spellEnd"/>
      <w:r>
        <w:rPr>
          <w:rFonts w:ascii="SimSun" w:eastAsia="SimSun" w:hAnsi="SimSun" w:hint="eastAsia"/>
          <w:lang w:eastAsia="zh-CN"/>
        </w:rPr>
        <w:t>：监听指定句柄，当句柄发送回传值时得到结果（一般用于按键测试，按键后耳机会主动发送回传值到指定句柄）</w:t>
      </w:r>
    </w:p>
    <w:p w:rsidR="005474FB" w:rsidRPr="005474FB" w:rsidRDefault="005474FB" w:rsidP="005474FB">
      <w:pPr>
        <w:rPr>
          <w:rFonts w:ascii="SimSun" w:eastAsia="SimSun" w:hAnsi="SimSun"/>
          <w:sz w:val="28"/>
          <w:szCs w:val="28"/>
          <w:lang w:eastAsia="zh-CN"/>
        </w:rPr>
      </w:pPr>
      <w:r w:rsidRPr="005474FB">
        <w:rPr>
          <w:rFonts w:ascii="SimSun" w:eastAsia="SimSun" w:hAnsi="SimSun" w:hint="eastAsia"/>
          <w:sz w:val="28"/>
          <w:szCs w:val="28"/>
          <w:lang w:eastAsia="zh-CN"/>
        </w:rPr>
        <w:t>参数：</w:t>
      </w:r>
    </w:p>
    <w:p w:rsidR="005474FB" w:rsidRDefault="005474FB" w:rsidP="005474FB">
      <w:pPr>
        <w:pStyle w:val="a3"/>
        <w:numPr>
          <w:ilvl w:val="0"/>
          <w:numId w:val="14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ReturnValue</w:t>
      </w:r>
      <w:proofErr w:type="spellEnd"/>
      <w:r>
        <w:rPr>
          <w:rFonts w:ascii="SimSun" w:eastAsia="SimSun" w:hAnsi="SimSun" w:hint="eastAsia"/>
          <w:lang w:eastAsia="zh-CN"/>
        </w:rPr>
        <w:t>：使用了Return方法后拿到的指定位置的装置回传值</w:t>
      </w:r>
    </w:p>
    <w:p w:rsidR="005474FB" w:rsidRDefault="005474FB" w:rsidP="005474FB">
      <w:pPr>
        <w:pStyle w:val="a3"/>
        <w:numPr>
          <w:ilvl w:val="0"/>
          <w:numId w:val="14"/>
        </w:numPr>
        <w:ind w:leftChars="0"/>
        <w:rPr>
          <w:rFonts w:ascii="SimSun" w:eastAsia="SimSun" w:hAnsi="SimSun"/>
          <w:lang w:eastAsia="zh-CN"/>
        </w:rPr>
      </w:pPr>
      <w:proofErr w:type="spellStart"/>
      <w:r w:rsidRPr="005474FB">
        <w:rPr>
          <w:rFonts w:ascii="SimSun" w:eastAsia="SimSun" w:hAnsi="SimSun"/>
          <w:lang w:eastAsia="zh-CN"/>
        </w:rPr>
        <w:t>ALLReturnValue</w:t>
      </w:r>
      <w:proofErr w:type="spellEnd"/>
      <w:r>
        <w:rPr>
          <w:rFonts w:ascii="SimSun" w:eastAsia="SimSun" w:hAnsi="SimSun" w:hint="eastAsia"/>
          <w:lang w:eastAsia="zh-CN"/>
        </w:rPr>
        <w:t>：</w:t>
      </w:r>
      <w:r>
        <w:rPr>
          <w:rFonts w:ascii="SimSun" w:eastAsia="SimSun" w:hAnsi="SimSun" w:hint="eastAsia"/>
          <w:lang w:eastAsia="zh-CN"/>
        </w:rPr>
        <w:t>使用了Return方法后拿到的</w:t>
      </w:r>
      <w:r>
        <w:rPr>
          <w:rFonts w:ascii="SimSun" w:eastAsia="SimSun" w:hAnsi="SimSun" w:hint="eastAsia"/>
          <w:lang w:eastAsia="zh-CN"/>
        </w:rPr>
        <w:t>全部</w:t>
      </w:r>
      <w:r>
        <w:rPr>
          <w:rFonts w:ascii="SimSun" w:eastAsia="SimSun" w:hAnsi="SimSun" w:hint="eastAsia"/>
          <w:lang w:eastAsia="zh-CN"/>
        </w:rPr>
        <w:t>装置回传值</w:t>
      </w:r>
    </w:p>
    <w:p w:rsidR="005474FB" w:rsidRDefault="005474FB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A24D89" w:rsidRDefault="00A24D89" w:rsidP="005474FB">
      <w:pPr>
        <w:pStyle w:val="a3"/>
        <w:ind w:leftChars="0" w:left="360"/>
        <w:rPr>
          <w:rFonts w:ascii="SimSun" w:eastAsia="SimSun" w:hAnsi="SimSun" w:hint="eastAsia"/>
          <w:lang w:eastAsia="zh-CN"/>
        </w:rPr>
      </w:pPr>
    </w:p>
    <w:p w:rsidR="005474FB" w:rsidRPr="005474FB" w:rsidRDefault="005474FB" w:rsidP="005474FB">
      <w:pPr>
        <w:pStyle w:val="2"/>
        <w:numPr>
          <w:ilvl w:val="0"/>
          <w:numId w:val="8"/>
        </w:numPr>
        <w:spacing w:line="360" w:lineRule="exact"/>
        <w:rPr>
          <w:rFonts w:ascii="SimSun" w:eastAsia="SimSun" w:hAnsi="SimSun" w:hint="eastAsia"/>
          <w:b w:val="0"/>
          <w:sz w:val="28"/>
          <w:szCs w:val="28"/>
          <w:lang w:eastAsia="zh-CN"/>
        </w:rPr>
      </w:pPr>
      <w:bookmarkStart w:id="10" w:name="_Toc73961405"/>
      <w:r w:rsidRPr="005474FB">
        <w:rPr>
          <w:rFonts w:ascii="SimSun" w:eastAsia="SimSun" w:hAnsi="SimSun" w:hint="eastAsia"/>
          <w:b w:val="0"/>
          <w:sz w:val="28"/>
          <w:szCs w:val="28"/>
          <w:lang w:eastAsia="zh-CN"/>
        </w:rPr>
        <w:lastRenderedPageBreak/>
        <w:t>使用代码复现之前的手动</w:t>
      </w:r>
      <w:r w:rsidR="00BA6785">
        <w:rPr>
          <w:rFonts w:ascii="SimSun" w:eastAsia="SimSun" w:hAnsi="SimSun" w:hint="eastAsia"/>
          <w:b w:val="0"/>
          <w:sz w:val="28"/>
          <w:szCs w:val="28"/>
          <w:lang w:eastAsia="zh-CN"/>
        </w:rPr>
        <w:t>使用</w:t>
      </w:r>
      <w:r w:rsidR="00BA6785" w:rsidRPr="00F70082">
        <w:rPr>
          <w:rFonts w:ascii="SimSun" w:eastAsia="SimSun" w:hAnsi="SimSun"/>
          <w:b w:val="0"/>
          <w:sz w:val="28"/>
          <w:szCs w:val="28"/>
          <w:lang w:eastAsia="zh-CN"/>
        </w:rPr>
        <w:t>SimpleHIDWrite</w:t>
      </w:r>
      <w:r w:rsidR="00BA6785" w:rsidRPr="00F70082">
        <w:rPr>
          <w:rFonts w:ascii="SimSun" w:eastAsia="SimSun" w:hAnsi="SimSun" w:hint="eastAsia"/>
          <w:b w:val="0"/>
          <w:sz w:val="28"/>
          <w:szCs w:val="28"/>
          <w:lang w:eastAsia="zh-CN"/>
        </w:rPr>
        <w:t>.</w:t>
      </w:r>
      <w:r w:rsidR="00BA6785" w:rsidRPr="00F70082">
        <w:rPr>
          <w:rFonts w:ascii="SimSun" w:eastAsia="SimSun" w:hAnsi="SimSun"/>
          <w:b w:val="0"/>
          <w:sz w:val="28"/>
          <w:szCs w:val="28"/>
          <w:lang w:eastAsia="zh-CN"/>
        </w:rPr>
        <w:t>exe</w:t>
      </w:r>
      <w:r w:rsidR="00BA6785">
        <w:rPr>
          <w:rFonts w:ascii="SimSun" w:eastAsia="SimSun" w:hAnsi="SimSun" w:hint="eastAsia"/>
          <w:b w:val="0"/>
          <w:sz w:val="28"/>
          <w:szCs w:val="28"/>
          <w:lang w:eastAsia="zh-CN"/>
        </w:rPr>
        <w:t>的</w:t>
      </w:r>
      <w:r w:rsidRPr="005474FB">
        <w:rPr>
          <w:rFonts w:ascii="SimSun" w:eastAsia="SimSun" w:hAnsi="SimSun" w:hint="eastAsia"/>
          <w:b w:val="0"/>
          <w:sz w:val="28"/>
          <w:szCs w:val="28"/>
          <w:lang w:eastAsia="zh-CN"/>
        </w:rPr>
        <w:t>操作</w:t>
      </w:r>
      <w:r w:rsidR="00A24D89">
        <w:rPr>
          <w:rFonts w:ascii="SimSun" w:eastAsia="SimSun" w:hAnsi="SimSun" w:hint="eastAsia"/>
          <w:b w:val="0"/>
          <w:sz w:val="28"/>
          <w:szCs w:val="28"/>
          <w:lang w:eastAsia="zh-CN"/>
        </w:rPr>
        <w:t>，源码存放在文件夹中</w:t>
      </w:r>
      <w:bookmarkEnd w:id="10"/>
    </w:p>
    <w:p w:rsidR="005770CC" w:rsidRDefault="00A24D89" w:rsidP="005770C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C8D3BBE" wp14:editId="2139A5EB">
            <wp:extent cx="5274310" cy="295211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8D" w:rsidRDefault="00701C8D" w:rsidP="005770C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B9EDD32" wp14:editId="5898A32D">
            <wp:extent cx="5274310" cy="200342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5770CC">
      <w:pPr>
        <w:rPr>
          <w:rFonts w:eastAsia="DengXian"/>
          <w:lang w:eastAsia="zh-CN"/>
        </w:rPr>
      </w:pPr>
    </w:p>
    <w:p w:rsidR="00701C8D" w:rsidRDefault="00701C8D" w:rsidP="00701C8D">
      <w:pPr>
        <w:pStyle w:val="1"/>
        <w:numPr>
          <w:ilvl w:val="0"/>
          <w:numId w:val="6"/>
        </w:numPr>
        <w:spacing w:before="0" w:after="120" w:line="600" w:lineRule="auto"/>
        <w:ind w:left="431" w:hanging="431"/>
        <w:rPr>
          <w:rFonts w:ascii="SimSun" w:eastAsia="SimSun" w:hAnsi="SimSun"/>
          <w:sz w:val="32"/>
          <w:szCs w:val="32"/>
          <w:lang w:eastAsia="zh-CN"/>
        </w:rPr>
      </w:pPr>
      <w:bookmarkStart w:id="11" w:name="_Toc73961406"/>
      <w:r>
        <w:rPr>
          <w:rFonts w:ascii="SimSun" w:eastAsia="SimSun" w:hAnsi="SimSun" w:hint="eastAsia"/>
          <w:sz w:val="32"/>
          <w:szCs w:val="32"/>
          <w:lang w:eastAsia="zh-CN"/>
        </w:rPr>
        <w:lastRenderedPageBreak/>
        <w:t>其他说明</w:t>
      </w:r>
      <w:r w:rsidRPr="007C3EFA">
        <w:rPr>
          <w:rFonts w:ascii="SimSun" w:eastAsia="SimSun" w:hAnsi="SimSun" w:hint="eastAsia"/>
          <w:sz w:val="32"/>
          <w:szCs w:val="32"/>
          <w:lang w:eastAsia="zh-CN"/>
        </w:rPr>
        <w:t>：</w:t>
      </w:r>
      <w:bookmarkEnd w:id="11"/>
    </w:p>
    <w:p w:rsidR="00701C8D" w:rsidRDefault="00701C8D" w:rsidP="00701C8D">
      <w:pPr>
        <w:pStyle w:val="2"/>
        <w:numPr>
          <w:ilvl w:val="0"/>
          <w:numId w:val="18"/>
        </w:numPr>
        <w:spacing w:line="360" w:lineRule="exact"/>
        <w:rPr>
          <w:rFonts w:ascii="SimSun" w:eastAsia="SimSun" w:hAnsi="SimSun"/>
          <w:b w:val="0"/>
          <w:sz w:val="28"/>
          <w:szCs w:val="28"/>
          <w:lang w:eastAsia="zh-CN"/>
        </w:rPr>
      </w:pPr>
      <w:bookmarkStart w:id="12" w:name="_Toc73961407"/>
      <w:r>
        <w:rPr>
          <w:rFonts w:ascii="SimSun" w:eastAsia="SimSun" w:hAnsi="SimSun" w:hint="eastAsia"/>
          <w:b w:val="0"/>
          <w:sz w:val="28"/>
          <w:szCs w:val="28"/>
          <w:lang w:eastAsia="zh-CN"/>
        </w:rPr>
        <w:t>案例中是使用Write下指令，其他下指令方式也一样，调用不同方法而已，需要使用到其他下指令方式时，指令书中会做说明：</w:t>
      </w:r>
      <w:bookmarkEnd w:id="12"/>
    </w:p>
    <w:p w:rsidR="00701C8D" w:rsidRPr="00701C8D" w:rsidRDefault="00701C8D" w:rsidP="00701C8D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72C5B9FC" wp14:editId="0F56B02D">
            <wp:extent cx="5274310" cy="30670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8D" w:rsidRPr="00701C8D" w:rsidRDefault="00701C8D" w:rsidP="00701C8D">
      <w:pPr>
        <w:rPr>
          <w:rFonts w:eastAsia="DengXian" w:hint="eastAsia"/>
          <w:lang w:eastAsia="zh-CN"/>
        </w:rPr>
      </w:pPr>
    </w:p>
    <w:sectPr w:rsidR="00701C8D" w:rsidRPr="00701C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B2E"/>
    <w:multiLevelType w:val="hybridMultilevel"/>
    <w:tmpl w:val="38F8E6CC"/>
    <w:lvl w:ilvl="0" w:tplc="8900669E">
      <w:start w:val="1"/>
      <w:numFmt w:val="decimal"/>
      <w:lvlText w:val="%1."/>
      <w:lvlJc w:val="left"/>
      <w:pPr>
        <w:ind w:left="48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49372F9"/>
    <w:multiLevelType w:val="hybridMultilevel"/>
    <w:tmpl w:val="1A4AF1F2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A154E55"/>
    <w:multiLevelType w:val="hybridMultilevel"/>
    <w:tmpl w:val="F6A24CC0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E529E4"/>
    <w:multiLevelType w:val="hybridMultilevel"/>
    <w:tmpl w:val="EE8E7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632D9B"/>
    <w:multiLevelType w:val="hybridMultilevel"/>
    <w:tmpl w:val="E67A8672"/>
    <w:lvl w:ilvl="0" w:tplc="8AAA2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E577AB"/>
    <w:multiLevelType w:val="hybridMultilevel"/>
    <w:tmpl w:val="449EDB56"/>
    <w:lvl w:ilvl="0" w:tplc="3ECCA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897BF7"/>
    <w:multiLevelType w:val="hybridMultilevel"/>
    <w:tmpl w:val="1A4AF1F2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 w15:restartNumberingAfterBreak="0">
    <w:nsid w:val="3D1332C4"/>
    <w:multiLevelType w:val="hybridMultilevel"/>
    <w:tmpl w:val="066A5A26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3F086613"/>
    <w:multiLevelType w:val="hybridMultilevel"/>
    <w:tmpl w:val="0344B3CC"/>
    <w:lvl w:ilvl="0" w:tplc="049A01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0D525E"/>
    <w:multiLevelType w:val="hybridMultilevel"/>
    <w:tmpl w:val="3B8CF5C8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1B7801"/>
    <w:multiLevelType w:val="hybridMultilevel"/>
    <w:tmpl w:val="D820BF3C"/>
    <w:lvl w:ilvl="0" w:tplc="5D26010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687F1D"/>
    <w:multiLevelType w:val="hybridMultilevel"/>
    <w:tmpl w:val="571424A0"/>
    <w:lvl w:ilvl="0" w:tplc="91F843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 w15:restartNumberingAfterBreak="0">
    <w:nsid w:val="50C43BCF"/>
    <w:multiLevelType w:val="hybridMultilevel"/>
    <w:tmpl w:val="43BA8506"/>
    <w:lvl w:ilvl="0" w:tplc="7FDA7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5D409F"/>
    <w:multiLevelType w:val="hybridMultilevel"/>
    <w:tmpl w:val="52061074"/>
    <w:lvl w:ilvl="0" w:tplc="0F8A75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 w15:restartNumberingAfterBreak="0">
    <w:nsid w:val="5A204312"/>
    <w:multiLevelType w:val="hybridMultilevel"/>
    <w:tmpl w:val="F50A2470"/>
    <w:lvl w:ilvl="0" w:tplc="36A84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ED3F09"/>
    <w:multiLevelType w:val="hybridMultilevel"/>
    <w:tmpl w:val="18BAF026"/>
    <w:lvl w:ilvl="0" w:tplc="5AF8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F525B1"/>
    <w:multiLevelType w:val="hybridMultilevel"/>
    <w:tmpl w:val="5E543D38"/>
    <w:lvl w:ilvl="0" w:tplc="24540F40">
      <w:start w:val="1"/>
      <w:numFmt w:val="taiwaneseCountingThousand"/>
      <w:lvlText w:val="%1."/>
      <w:lvlJc w:val="left"/>
      <w:pPr>
        <w:ind w:left="432" w:hanging="432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006BFF"/>
    <w:multiLevelType w:val="hybridMultilevel"/>
    <w:tmpl w:val="E88E45F4"/>
    <w:lvl w:ilvl="0" w:tplc="C2E0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5"/>
  </w:num>
  <w:num w:numId="5">
    <w:abstractNumId w:val="0"/>
  </w:num>
  <w:num w:numId="6">
    <w:abstractNumId w:val="16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B5"/>
    <w:rsid w:val="001B571E"/>
    <w:rsid w:val="00215550"/>
    <w:rsid w:val="002A638A"/>
    <w:rsid w:val="002F3B8A"/>
    <w:rsid w:val="0048635F"/>
    <w:rsid w:val="005474FB"/>
    <w:rsid w:val="005770CC"/>
    <w:rsid w:val="006C6693"/>
    <w:rsid w:val="00701C8D"/>
    <w:rsid w:val="007C3EFA"/>
    <w:rsid w:val="007E77B8"/>
    <w:rsid w:val="00964C4D"/>
    <w:rsid w:val="00986974"/>
    <w:rsid w:val="00A24D89"/>
    <w:rsid w:val="00AB3936"/>
    <w:rsid w:val="00BA6785"/>
    <w:rsid w:val="00C04AB5"/>
    <w:rsid w:val="00E13E67"/>
    <w:rsid w:val="00E27C23"/>
    <w:rsid w:val="00EC4673"/>
    <w:rsid w:val="00F7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DEBD"/>
  <w15:chartTrackingRefBased/>
  <w15:docId w15:val="{BF31A07B-9D9E-4AD3-B759-AD264BF3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3E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C3E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7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C3E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7C3EF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27C23"/>
    <w:pPr>
      <w:widowControl/>
      <w:tabs>
        <w:tab w:val="left" w:pos="720"/>
        <w:tab w:val="right" w:leader="dot" w:pos="8296"/>
      </w:tabs>
      <w:spacing w:after="100"/>
      <w:ind w:left="119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3EF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C3EF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C3E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C3EF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7C3EF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7C3E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7C3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7C3EFA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C3EF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74"/>
    <w:rsid w:val="00795AD3"/>
    <w:rsid w:val="008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E609714C204C2E98345265635E7614">
    <w:name w:val="0AE609714C204C2E98345265635E7614"/>
    <w:rsid w:val="00880274"/>
    <w:pPr>
      <w:widowControl w:val="0"/>
    </w:pPr>
  </w:style>
  <w:style w:type="paragraph" w:customStyle="1" w:styleId="4264A84F78F0465EAA5CF6A32BCFCBF4">
    <w:name w:val="4264A84F78F0465EAA5CF6A32BCFCBF4"/>
    <w:rsid w:val="00880274"/>
    <w:pPr>
      <w:widowControl w:val="0"/>
    </w:pPr>
  </w:style>
  <w:style w:type="paragraph" w:customStyle="1" w:styleId="49DF521BBBEF411DB4FC9ECB37536E31">
    <w:name w:val="49DF521BBBEF411DB4FC9ECB37536E31"/>
    <w:rsid w:val="0088027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FF3CD-F127-41C6-B5E0-FEC70EC7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CH190360 (王菅物)</dc:creator>
  <cp:keywords/>
  <dc:description/>
  <cp:lastModifiedBy>CH190360 (王菅物)</cp:lastModifiedBy>
  <cp:revision>10</cp:revision>
  <dcterms:created xsi:type="dcterms:W3CDTF">2021-06-07T00:27:00Z</dcterms:created>
  <dcterms:modified xsi:type="dcterms:W3CDTF">2021-06-07T04:29:00Z</dcterms:modified>
</cp:coreProperties>
</file>