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5146" w:hAnchor="page" w:vAnchor="page" w:x="1440" w:y="14254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Vi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t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o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 mã k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t n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ớ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c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s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ở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d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ữ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li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ệ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u. </w:t>
      </w:r>
    </w:p>
    <w:p>
      <w:pPr>
        <w:pStyle w:val="Normal"/>
        <w:framePr w:w="1355" w:hAnchor="page" w:vAnchor="page" w:x="2160" w:y="13913"/>
        <w:widowControl w:val="off"/>
        <w:autoSpaceDE w:val="off"/>
        <w:autoSpaceDN w:val="off"/>
        <w:spacing w:before="0" w:after="0" w:line="306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“WA”). </w:t>
      </w:r>
    </w:p>
    <w:p>
      <w:pPr>
        <w:pStyle w:val="Normal"/>
        <w:framePr w:w="11077" w:hAnchor="page" w:vAnchor="page" w:x="1800" w:y="13558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e.  Result: K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t qu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. Ch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ỉ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có 2 lo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k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t qu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là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úng (ký hi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ệ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u: “AC”) ho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ặ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c  sai (ký hi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ệ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u: </w:t>
      </w:r>
    </w:p>
    <w:p>
      <w:pPr>
        <w:pStyle w:val="Normal"/>
        <w:framePr w:w="9514" w:hAnchor="page" w:vAnchor="page" w:x="1800" w:y="13210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d.  Time: Th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ờ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i gian mà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n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p bài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ng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ứ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ng tính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ừ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lúc b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ắ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t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đầ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u cu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c thi. </w:t>
      </w:r>
    </w:p>
    <w:p>
      <w:pPr>
        <w:pStyle w:val="Normal"/>
        <w:framePr w:w="6523" w:hAnchor="page" w:vAnchor="page" w:x="1800" w:y="12864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c.  ProblemID: Mã bài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ậ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p mà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ng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ứ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ng n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p. </w:t>
      </w:r>
    </w:p>
    <w:p>
      <w:pPr>
        <w:pStyle w:val="Normal"/>
        <w:framePr w:w="5480" w:hAnchor="page" w:vAnchor="page" w:x="1800" w:y="12516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b.  UniversityName: Tên tr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ườ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ng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ọ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c. </w:t>
      </w:r>
    </w:p>
    <w:p>
      <w:pPr>
        <w:pStyle w:val="Normal"/>
        <w:framePr w:w="3809" w:hAnchor="page" w:vAnchor="page" w:x="1800" w:y="12168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a.  TeamName: Tên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i thi. </w:t>
      </w:r>
    </w:p>
    <w:p>
      <w:pPr>
        <w:pStyle w:val="Normal"/>
        <w:framePr w:w="7181" w:hAnchor="page" w:vAnchor="page" w:x="1440" w:y="11827"/>
        <w:widowControl w:val="off"/>
        <w:autoSpaceDE w:val="off"/>
        <w:autoSpaceDN w:val="off"/>
        <w:spacing w:before="0" w:after="0" w:line="306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“UniversityName”, “ProblemID”, “Time” và “Result”. </w:t>
      </w:r>
    </w:p>
    <w:p>
      <w:pPr>
        <w:pStyle w:val="Normal"/>
        <w:framePr w:w="11869" w:hAnchor="page" w:vAnchor="page" w:x="1080" w:y="11475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1.  (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 xml:space="preserve">0.5  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ể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m)  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o   c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 xml:space="preserve">ơ 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s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 xml:space="preserve">ở 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d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 xml:space="preserve">ữ 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li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ệ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u   v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ớ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  1   b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ng   “ICPC”   có   5   tr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ườ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ng   “TeamName”, </w:t>
      </w:r>
    </w:p>
    <w:p>
      <w:pPr>
        <w:pStyle w:val="Normal"/>
        <w:framePr w:w="9271" w:hAnchor="page" w:vAnchor="page" w:x="720" w:y="11127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C. (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 xml:space="preserve">5 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8"/>
          <w:szCs w:val="28"/>
        </w:rPr>
        <w:t>đ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>i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8"/>
          <w:szCs w:val="28"/>
        </w:rPr>
        <w:t>ể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>m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)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Ứ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ng v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ớ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giao di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ệ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ở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ph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ầ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 B, hãy hoàn thi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ệ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 ch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ứ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c n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ă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ng sau: </w:t>
      </w:r>
    </w:p>
    <w:p>
      <w:pPr>
        <w:pStyle w:val="Normal"/>
        <w:framePr w:w="1907" w:hAnchor="page" w:vAnchor="page" w:x="828" w:y="10116"/>
        <w:widowControl w:val="off"/>
        <w:autoSpaceDE w:val="off"/>
        <w:autoSpaceDN w:val="off"/>
        <w:spacing w:before="0" w:after="0" w:line="306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5. Text field </w:t>
      </w:r>
    </w:p>
    <w:p>
      <w:pPr>
        <w:pStyle w:val="Normal"/>
        <w:framePr w:w="2012" w:hAnchor="page" w:vAnchor="page" w:x="5868" w:y="10116"/>
        <w:widowControl w:val="off"/>
        <w:autoSpaceDE w:val="off"/>
        <w:autoSpaceDN w:val="off"/>
        <w:spacing w:before="0" w:after="0" w:line="306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10. Text area </w:t>
      </w:r>
    </w:p>
    <w:p>
      <w:pPr>
        <w:pStyle w:val="Normal"/>
        <w:framePr w:w="1907" w:hAnchor="page" w:vAnchor="page" w:x="828" w:y="9795"/>
        <w:widowControl w:val="off"/>
        <w:autoSpaceDE w:val="off"/>
        <w:autoSpaceDN w:val="off"/>
        <w:spacing w:before="0" w:after="0" w:line="306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4. Text field </w:t>
      </w:r>
    </w:p>
    <w:p>
      <w:pPr>
        <w:pStyle w:val="Normal"/>
        <w:framePr w:w="3289" w:hAnchor="page" w:vAnchor="page" w:x="5868" w:y="9795"/>
        <w:widowControl w:val="off"/>
        <w:autoSpaceDE w:val="off"/>
        <w:autoSpaceDN w:val="off"/>
        <w:spacing w:before="0" w:after="0" w:line="306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9. Button “Won teams” </w:t>
      </w:r>
    </w:p>
    <w:p>
      <w:pPr>
        <w:pStyle w:val="Normal"/>
        <w:framePr w:w="2958" w:hAnchor="page" w:vAnchor="page" w:x="828" w:y="9473"/>
        <w:widowControl w:val="off"/>
        <w:autoSpaceDE w:val="off"/>
        <w:autoSpaceDN w:val="off"/>
        <w:spacing w:before="0" w:after="0" w:line="306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3. Nhãn: “Keyword” </w:t>
      </w:r>
    </w:p>
    <w:p>
      <w:pPr>
        <w:pStyle w:val="Normal"/>
        <w:framePr w:w="2731" w:hAnchor="page" w:vAnchor="page" w:x="5868" w:y="9473"/>
        <w:widowControl w:val="off"/>
        <w:autoSpaceDE w:val="off"/>
        <w:autoSpaceDN w:val="off"/>
        <w:spacing w:before="0" w:after="0" w:line="306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8. Button “Search” </w:t>
      </w:r>
    </w:p>
    <w:p>
      <w:pPr>
        <w:pStyle w:val="Normal"/>
        <w:framePr w:w="3240" w:hAnchor="page" w:vAnchor="page" w:x="828" w:y="9151"/>
        <w:widowControl w:val="off"/>
        <w:autoSpaceDE w:val="off"/>
        <w:autoSpaceDN w:val="off"/>
        <w:spacing w:before="0" w:after="0" w:line="306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2. Nhãn: “Import data” </w:t>
      </w:r>
    </w:p>
    <w:p>
      <w:pPr>
        <w:pStyle w:val="Normal"/>
        <w:framePr w:w="2937" w:hAnchor="page" w:vAnchor="page" w:x="5868" w:y="9151"/>
        <w:widowControl w:val="off"/>
        <w:autoSpaceDE w:val="off"/>
        <w:autoSpaceDN w:val="off"/>
        <w:spacing w:before="0" w:after="0" w:line="306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7. Button “Ranking” </w:t>
      </w:r>
    </w:p>
    <w:p>
      <w:pPr>
        <w:pStyle w:val="Normal"/>
        <w:framePr w:w="4752" w:hAnchor="page" w:vAnchor="page" w:x="828" w:y="8823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1.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Đầ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u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đề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: “Quan ly ket qua ICPC” </w:t>
      </w:r>
    </w:p>
    <w:p>
      <w:pPr>
        <w:pStyle w:val="Normal"/>
        <w:framePr w:w="3222" w:hAnchor="page" w:vAnchor="page" w:x="5868" w:y="8830"/>
        <w:widowControl w:val="off"/>
        <w:autoSpaceDE w:val="off"/>
        <w:autoSpaceDN w:val="off"/>
        <w:spacing w:before="0" w:after="0" w:line="306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6. Button “Import file” </w:t>
      </w:r>
    </w:p>
    <w:p>
      <w:pPr>
        <w:pStyle w:val="Normal"/>
        <w:framePr w:w="8099" w:hAnchor="page" w:vAnchor="page" w:x="720" w:y="3547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B.  (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 xml:space="preserve">4 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8"/>
          <w:szCs w:val="28"/>
        </w:rPr>
        <w:t>đ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>i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8"/>
          <w:szCs w:val="28"/>
        </w:rPr>
        <w:t>ể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>m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)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o giao di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ệ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 nh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trong hình v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ớ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các thành ph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ầ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 </w:t>
      </w:r>
    </w:p>
    <w:p>
      <w:pPr>
        <w:pStyle w:val="Normal"/>
        <w:framePr w:w="5677" w:hAnchor="page" w:vAnchor="page" w:x="1080" w:y="320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d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ụ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: De_1_10200001_PhamMinhTuan.java </w:t>
      </w:r>
    </w:p>
    <w:p>
      <w:pPr>
        <w:pStyle w:val="Normal"/>
        <w:framePr w:w="11893" w:hAnchor="page" w:vAnchor="page" w:x="1080" w:y="2854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+“_” + HT+“.java”. V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ớ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MSSV và HT l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ầ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 l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t là mã s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sinh viên và 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ọ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tên c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ủ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a thí sinh. Ví </w:t>
      </w:r>
    </w:p>
    <w:p>
      <w:pPr>
        <w:pStyle w:val="Normal"/>
        <w:framePr w:w="12265" w:hAnchor="page" w:vAnchor="page" w:x="720" w:y="2506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A. (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 xml:space="preserve">1 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8"/>
          <w:szCs w:val="28"/>
        </w:rPr>
        <w:t>đ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>i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8"/>
          <w:szCs w:val="28"/>
        </w:rPr>
        <w:t>ể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>m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) Mã ngu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ồ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 ch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ng trình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đượ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c l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u d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ướ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1 file duy nh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ấ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t v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ớ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i tên: “De_1_” + MSSV </w:t>
      </w:r>
    </w:p>
    <w:p>
      <w:pPr>
        <w:pStyle w:val="Normal"/>
        <w:framePr w:w="6013" w:hAnchor="page" w:vAnchor="page" w:x="720" w:y="1999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Hãy vi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t ch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ng trình v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ớ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các ch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ứ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c n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ă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ng sau: </w:t>
      </w:r>
    </w:p>
    <w:p>
      <w:pPr>
        <w:pStyle w:val="Normal"/>
        <w:framePr w:w="2999" w:hAnchor="page" w:vAnchor="page" w:x="720" w:y="1537"/>
        <w:widowControl w:val="off"/>
        <w:autoSpaceDE w:val="off"/>
        <w:autoSpaceDN w:val="off"/>
        <w:spacing w:before="0" w:after="0" w:line="267" w:lineRule="exact"/>
        <w:ind w:left="0" w:right="0" w:first-line="0"/>
        <w:jc w:val="left"/>
        <w:rPr>
          <w:rFonts w:ascii="KJUAQI+Times-Bold" w:hAnsi="KJUAQI+Times-Bold" w:eastAsia="KJUAQI+Times-Bold" w:cs="KJUAQI+Times-Bold"/>
          <w:color w:val="000000"/>
          <w:w w:val="100"/>
          <w:sz w:val="24"/>
          <w:szCs w:val="24"/>
        </w:rPr>
      </w:pPr>
      <w:r>
        <w:rPr>
          <w:rFonts w:ascii="KJUAQI+Times-Bold" w:hAnsi="KJUAQI+Times-Bold" w:eastAsia="KJUAQI+Times-Bold" w:cs="KJUAQI+Times-Bold"/>
          <w:color w:val="000000"/>
          <w:w w:val="100"/>
          <w:sz w:val="24"/>
          <w:szCs w:val="24"/>
        </w:rPr>
        <w:t>không gi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4"/>
          <w:szCs w:val="24"/>
        </w:rPr>
        <w:t>ả</w:t>
      </w:r>
      <w:r>
        <w:rPr>
          <w:rFonts w:ascii="KJUAQI+Times-Bold" w:hAnsi="KJUAQI+Times-Bold" w:eastAsia="KJUAQI+Times-Bold" w:cs="KJUAQI+Times-Bold"/>
          <w:color w:val="000000"/>
          <w:w w:val="100"/>
          <w:sz w:val="24"/>
          <w:szCs w:val="24"/>
        </w:rPr>
        <w:t>i thích gì thêm</w:t>
      </w:r>
    </w:p>
    <w:p>
      <w:pPr>
        <w:pStyle w:val="Normal"/>
        <w:framePr w:w="11873" w:hAnchor="page" w:vAnchor="page" w:x="720" w:y="1193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4"/>
          <w:szCs w:val="24"/>
        </w:rPr>
      </w:pP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>Th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8"/>
          <w:szCs w:val="28"/>
        </w:rPr>
        <w:t>ờ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 xml:space="preserve">i gian 70 phút - </w:t>
      </w:r>
      <w:r>
        <w:rPr>
          <w:rFonts w:ascii="KJUAQI+Times-Bold" w:hAnsi="KJUAQI+Times-Bold" w:eastAsia="KJUAQI+Times-Bold" w:cs="KJUAQI+Times-Bold"/>
          <w:color w:val="000000"/>
          <w:w w:val="100"/>
          <w:sz w:val="24"/>
          <w:szCs w:val="24"/>
        </w:rPr>
        <w:t>Ch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4"/>
          <w:szCs w:val="24"/>
        </w:rPr>
        <w:t>ỉ</w:t>
      </w:r>
      <w:r>
        <w:rPr>
          <w:rFonts w:ascii="KJUAQI+Times-Bold" w:hAnsi="KJUAQI+Times-Bold" w:eastAsia="KJUAQI+Times-Bold" w:cs="KJUAQI+Times-Bold"/>
          <w:color w:val="000000"/>
          <w:w w:val="100"/>
          <w:sz w:val="24"/>
          <w:szCs w:val="24"/>
        </w:rPr>
        <w:t xml:space="preserve"> s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4"/>
          <w:szCs w:val="24"/>
        </w:rPr>
        <w:t>ử</w:t>
      </w:r>
      <w:r>
        <w:rPr>
          <w:rFonts w:ascii="KJUAQI+Times-Bold" w:hAnsi="KJUAQI+Times-Bold" w:eastAsia="KJUAQI+Times-Bold" w:cs="KJUAQI+Times-Bold"/>
          <w:color w:val="000000"/>
          <w:w w:val="100"/>
          <w:sz w:val="24"/>
          <w:szCs w:val="24"/>
        </w:rPr>
        <w:t xml:space="preserve"> d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4"/>
          <w:szCs w:val="24"/>
        </w:rPr>
        <w:t>ụ</w:t>
      </w:r>
      <w:r>
        <w:rPr>
          <w:rFonts w:ascii="KJUAQI+Times-Bold" w:hAnsi="KJUAQI+Times-Bold" w:eastAsia="KJUAQI+Times-Bold" w:cs="KJUAQI+Times-Bold"/>
          <w:color w:val="000000"/>
          <w:w w:val="100"/>
          <w:sz w:val="24"/>
          <w:szCs w:val="24"/>
        </w:rPr>
        <w:t xml:space="preserve">ng 1 máy tính và không trao 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4"/>
          <w:szCs w:val="24"/>
        </w:rPr>
        <w:t>đổ</w:t>
      </w:r>
      <w:r>
        <w:rPr>
          <w:rFonts w:ascii="KJUAQI+Times-Bold" w:hAnsi="KJUAQI+Times-Bold" w:eastAsia="KJUAQI+Times-Bold" w:cs="KJUAQI+Times-Bold"/>
          <w:color w:val="000000"/>
          <w:w w:val="100"/>
          <w:sz w:val="24"/>
          <w:szCs w:val="24"/>
        </w:rPr>
        <w:t>i v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4"/>
          <w:szCs w:val="24"/>
        </w:rPr>
        <w:t>ớ</w:t>
      </w:r>
      <w:r>
        <w:rPr>
          <w:rFonts w:ascii="KJUAQI+Times-Bold" w:hAnsi="KJUAQI+Times-Bold" w:eastAsia="KJUAQI+Times-Bold" w:cs="KJUAQI+Times-Bold"/>
          <w:color w:val="000000"/>
          <w:w w:val="100"/>
          <w:sz w:val="24"/>
          <w:szCs w:val="24"/>
        </w:rPr>
        <w:t>i b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4"/>
          <w:szCs w:val="24"/>
        </w:rPr>
        <w:t>ấ</w:t>
      </w:r>
      <w:r>
        <w:rPr>
          <w:rFonts w:ascii="KJUAQI+Times-Bold" w:hAnsi="KJUAQI+Times-Bold" w:eastAsia="KJUAQI+Times-Bold" w:cs="KJUAQI+Times-Bold"/>
          <w:color w:val="000000"/>
          <w:w w:val="100"/>
          <w:sz w:val="24"/>
          <w:szCs w:val="24"/>
        </w:rPr>
        <w:t>t k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4"/>
          <w:szCs w:val="24"/>
        </w:rPr>
        <w:t>ỳ</w:t>
      </w:r>
      <w:r>
        <w:rPr>
          <w:rFonts w:ascii="KJUAQI+Times-Bold" w:hAnsi="KJUAQI+Times-Bold" w:eastAsia="KJUAQI+Times-Bold" w:cs="KJUAQI+Times-Bold"/>
          <w:color w:val="000000"/>
          <w:w w:val="100"/>
          <w:sz w:val="24"/>
          <w:szCs w:val="24"/>
        </w:rPr>
        <w:t xml:space="preserve"> ng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4"/>
          <w:szCs w:val="24"/>
        </w:rPr>
        <w:t>ườ</w:t>
      </w:r>
      <w:r>
        <w:rPr>
          <w:rFonts w:ascii="KJUAQI+Times-Bold" w:hAnsi="KJUAQI+Times-Bold" w:eastAsia="KJUAQI+Times-Bold" w:cs="KJUAQI+Times-Bold"/>
          <w:color w:val="000000"/>
          <w:w w:val="100"/>
          <w:sz w:val="24"/>
          <w:szCs w:val="24"/>
        </w:rPr>
        <w:t>i nào khác – Giám th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4"/>
          <w:szCs w:val="24"/>
        </w:rPr>
        <w:t>ị</w:t>
      </w:r>
    </w:p>
    <w:p>
      <w:pPr>
        <w:pStyle w:val="Normal"/>
        <w:framePr w:w="6474" w:hAnchor="page" w:vAnchor="page" w:x="3406" w:y="755"/>
        <w:widowControl w:val="off"/>
        <w:autoSpaceDE w:val="off"/>
        <w:autoSpaceDN w:val="off"/>
        <w:spacing w:before="0" w:after="0" w:line="401" w:lineRule="exact"/>
        <w:ind w:left="0" w:right="0" w:first-line="0"/>
        <w:jc w:val="left"/>
        <w:rPr>
          <w:rFonts w:ascii="KJUAQI+Times-Bold" w:hAnsi="KJUAQI+Times-Bold" w:eastAsia="KJUAQI+Times-Bold" w:cs="KJUAQI+Times-Bold"/>
          <w:color w:val="000000"/>
          <w:w w:val="100"/>
          <w:sz w:val="36"/>
          <w:szCs w:val="36"/>
        </w:rPr>
      </w:pP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36"/>
          <w:szCs w:val="36"/>
        </w:rPr>
        <w:t>ĐỀ</w:t>
      </w:r>
      <w:r>
        <w:rPr>
          <w:rFonts w:ascii="KJUAQI+Times-Bold" w:hAnsi="KJUAQI+Times-Bold" w:eastAsia="KJUAQI+Times-Bold" w:cs="KJUAQI+Times-Bold"/>
          <w:color w:val="000000"/>
          <w:w w:val="100"/>
          <w:sz w:val="36"/>
          <w:szCs w:val="36"/>
        </w:rPr>
        <w:t xml:space="preserve"> THI LT JAVA – 06/2022 (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36"/>
          <w:szCs w:val="36"/>
        </w:rPr>
        <w:t>Đề</w:t>
      </w:r>
      <w:r>
        <w:rPr>
          <w:rFonts w:ascii="KJUAQI+Times-Bold" w:hAnsi="KJUAQI+Times-Bold" w:eastAsia="KJUAQI+Times-Bold" w:cs="KJUAQI+Times-Bold"/>
          <w:color w:val="000000"/>
          <w:w w:val="100"/>
          <w:sz w:val="36"/>
          <w:szCs w:val="36"/>
        </w:rPr>
        <w:t xml:space="preserve"> 1)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148.8pt;margin-top:193.2pt;z-index:-16777212;width:332.4pt;height:118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148.8pt;margin-top:311.75pt;z-index:-16777208;width:332.4pt;height:118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</w:p>
    <w:p>
      <w:pPr>
        <w:pStyle w:val="Normal"/>
        <w:framePr w:w="1168" w:hAnchor="page" w:vAnchor="page" w:x="1440" w:y="13896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Ví d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ụ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: </w:t>
      </w:r>
    </w:p>
    <w:p>
      <w:pPr>
        <w:pStyle w:val="Normal"/>
        <w:framePr w:w="1858" w:hAnchor="page" w:vAnchor="page" w:x="1440" w:y="13548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các tr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ườ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ng.  </w:t>
      </w:r>
    </w:p>
    <w:p>
      <w:pPr>
        <w:pStyle w:val="Normal"/>
        <w:framePr w:w="11792" w:hAnchor="page" w:vAnchor="page" w:x="1080" w:y="13200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5.  (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 xml:space="preserve">1.0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ể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m) Khi nh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ấ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 nút “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>Won teams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” (9) thì in vào text area (10)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t nh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ấ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t c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ủ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a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ấ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t c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ả</w:t>
      </w:r>
    </w:p>
    <w:p>
      <w:pPr>
        <w:pStyle w:val="Normal"/>
        <w:framePr w:w="1168" w:hAnchor="page" w:vAnchor="page" w:x="1440" w:y="11811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Ví d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ụ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: </w:t>
      </w:r>
    </w:p>
    <w:p>
      <w:pPr>
        <w:pStyle w:val="Normal"/>
        <w:framePr w:w="11128" w:hAnchor="page" w:vAnchor="page" w:x="1440" w:y="11463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(8) thì in vào text area (10) b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ng phân 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ng c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ủ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a các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có tên tr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ườ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ng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ọ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c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ã nh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ậ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p. </w:t>
      </w:r>
    </w:p>
    <w:p>
      <w:pPr>
        <w:pStyle w:val="Normal"/>
        <w:framePr w:w="11869" w:hAnchor="page" w:vAnchor="page" w:x="1080" w:y="11115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4.  (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 xml:space="preserve">1.0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ể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m) Khi nh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ậ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p 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>tên tr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8"/>
          <w:szCs w:val="28"/>
        </w:rPr>
        <w:t>ườ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 xml:space="preserve">ng 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8"/>
          <w:szCs w:val="28"/>
        </w:rPr>
        <w:t>Đạ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>i h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8"/>
          <w:szCs w:val="28"/>
        </w:rPr>
        <w:t>ọ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>c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vào vào text field (5) và nh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ấ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 vào nút “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>Search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” </w:t>
      </w:r>
    </w:p>
    <w:p>
      <w:pPr>
        <w:pStyle w:val="Normal"/>
        <w:framePr w:w="1168" w:hAnchor="page" w:vAnchor="page" w:x="1440" w:y="9406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Ví d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ụ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: </w:t>
      </w:r>
    </w:p>
    <w:p>
      <w:pPr>
        <w:pStyle w:val="Normal"/>
        <w:framePr w:w="10076" w:hAnchor="page" w:vAnchor="page" w:x="1440" w:y="8899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g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ồ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m: V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ị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th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ứ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x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p 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ng, tên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i, tên tr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ườ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ng, s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l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ng bài n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p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úng, y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u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ph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ụ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.  </w:t>
      </w:r>
    </w:p>
    <w:p>
      <w:pPr>
        <w:pStyle w:val="Normal"/>
        <w:framePr w:w="11473" w:hAnchor="page" w:vAnchor="page" w:x="1440" w:y="8551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In vào text area (10), k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t qu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phân 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ng. K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t qu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ảđượ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c in ra thành nhi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ề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u dòng, m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ỗ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i dòng </w:t>
      </w:r>
    </w:p>
    <w:p>
      <w:pPr>
        <w:pStyle w:val="Normal"/>
        <w:framePr w:w="4460" w:hAnchor="page" w:vAnchor="page" w:x="1800" w:y="8043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nhau thì x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p 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ng nh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nhau. </w:t>
      </w:r>
    </w:p>
    <w:p>
      <w:pPr>
        <w:pStyle w:val="Normal"/>
        <w:framePr w:w="11169" w:hAnchor="page" w:vAnchor="page" w:x="1800" w:y="7697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th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ờ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gian n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p l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ầ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đầ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u c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ủ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a các bài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ậ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p gi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i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úng ít 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 thì x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p trên. N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u y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u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ph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ụ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c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ũ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ng </w:t>
      </w:r>
    </w:p>
    <w:p>
      <w:pPr>
        <w:pStyle w:val="Normal"/>
        <w:framePr w:w="11397" w:hAnchor="page" w:vAnchor="page" w:x="1440" w:y="7349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-    2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có cùng s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bài gi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i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đượ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c thì s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ẽ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tính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 y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u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ph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ụ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(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>t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8"/>
          <w:szCs w:val="28"/>
        </w:rPr>
        <w:t>ổ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>ng th</w:t>
      </w:r>
      <w:r>
        <w:rPr>
          <w:rFonts w:ascii="9aa4fbc7-6c39-44f0-8389-ef0eac73be99" w:hAnsi="9aa4fbc7-6c39-44f0-8389-ef0eac73be99" w:eastAsia="9aa4fbc7-6c39-44f0-8389-ef0eac73be99" w:cs="9aa4fbc7-6c39-44f0-8389-ef0eac73be99"/>
          <w:color w:val="000000"/>
          <w:w w:val="100"/>
          <w:sz w:val="28"/>
          <w:szCs w:val="28"/>
        </w:rPr>
        <w:t>ờ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>i gian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). N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u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ổ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ng s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ố</w:t>
      </w:r>
    </w:p>
    <w:p>
      <w:pPr>
        <w:pStyle w:val="Normal"/>
        <w:framePr w:w="7297" w:hAnchor="page" w:vAnchor="page" w:x="1440" w:y="7001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-   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gi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i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đượ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c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úng s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bài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ậ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p nhi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ề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u 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 thì x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p trên. </w:t>
      </w:r>
    </w:p>
    <w:p>
      <w:pPr>
        <w:pStyle w:val="Normal"/>
        <w:framePr w:w="4788" w:hAnchor="page" w:vAnchor="page" w:x="1440" w:y="6653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c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ủ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a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ấ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t c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các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i thi theo quy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đị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nh: </w:t>
      </w:r>
    </w:p>
    <w:p>
      <w:pPr>
        <w:pStyle w:val="Normal"/>
        <w:framePr w:w="11869" w:hAnchor="page" w:vAnchor="page" w:x="1080" w:y="6305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3.  (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 xml:space="preserve">1.5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ể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m) Khi nh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ấ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 nút “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>Ranking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” (7) thì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đọ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c d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ữ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li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ệ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u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ừ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b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ng “ICPC” và tính th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ứ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ng </w:t>
      </w:r>
    </w:p>
    <w:p>
      <w:pPr>
        <w:pStyle w:val="Normal"/>
        <w:framePr w:w="2621" w:hAnchor="page" w:vAnchor="page" w:x="2160" w:y="5611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n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p nhi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ề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u l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ầ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n. </w:t>
      </w:r>
    </w:p>
    <w:p>
      <w:pPr>
        <w:pStyle w:val="Normal"/>
        <w:framePr w:w="3191" w:hAnchor="page" w:vAnchor="page" w:x="2160" w:y="5263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nhau  thì  coi  là  1 </w:t>
      </w:r>
    </w:p>
    <w:p>
      <w:pPr>
        <w:pStyle w:val="Normal"/>
        <w:framePr w:w="2782" w:hAnchor="page" w:vAnchor="page" w:x="2160" w:y="4923"/>
        <w:widowControl w:val="off"/>
        <w:autoSpaceDE w:val="off"/>
        <w:autoSpaceDN w:val="off"/>
        <w:spacing w:before="0" w:after="0" w:line="306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“UniversityName”, </w:t>
      </w:r>
    </w:p>
    <w:p>
      <w:pPr>
        <w:pStyle w:val="Normal"/>
        <w:framePr w:w="3200" w:hAnchor="page" w:vAnchor="page" w:x="2160" w:y="4570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ph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i, “TeamName” và </w:t>
      </w:r>
    </w:p>
    <w:p>
      <w:pPr>
        <w:pStyle w:val="Normal"/>
        <w:framePr w:w="3191" w:hAnchor="page" w:vAnchor="page" w:x="2160" w:y="422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input   nh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 xml:space="preserve">ư 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hình   bên </w:t>
      </w:r>
    </w:p>
    <w:p>
      <w:pPr>
        <w:pStyle w:val="Normal"/>
        <w:framePr w:w="3587" w:hAnchor="page" w:vAnchor="page" w:x="1800" w:y="3874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c.  Ví   d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 xml:space="preserve">ụ 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m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ẫ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u   c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ủ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a   file </w:t>
      </w:r>
    </w:p>
    <w:p>
      <w:pPr>
        <w:pStyle w:val="Normal"/>
        <w:framePr w:w="2793" w:hAnchor="page" w:vAnchor="page" w:x="2160" w:y="3526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trong c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s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ở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d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ữ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li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ệ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u. </w:t>
      </w:r>
    </w:p>
    <w:p>
      <w:pPr>
        <w:pStyle w:val="Normal"/>
        <w:framePr w:w="3191" w:hAnchor="page" w:vAnchor="page" w:x="2160" w:y="3178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vào     b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ng     “ICPC” </w:t>
      </w:r>
    </w:p>
    <w:p>
      <w:pPr>
        <w:pStyle w:val="Normal"/>
        <w:framePr w:w="3587" w:hAnchor="page" w:vAnchor="page" w:x="1800" w:y="2832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b. 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Đư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a d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ữ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li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ệ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u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đọ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c t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ừ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file </w:t>
      </w:r>
    </w:p>
    <w:p>
      <w:pPr>
        <w:pStyle w:val="Normal"/>
        <w:framePr w:w="3049" w:hAnchor="page" w:vAnchor="page" w:x="2160" w:y="2491"/>
        <w:widowControl w:val="off"/>
        <w:autoSpaceDE w:val="off"/>
        <w:autoSpaceDN w:val="off"/>
        <w:spacing w:before="0" w:after="0" w:line="306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file vào text area (10) </w:t>
      </w:r>
    </w:p>
    <w:p>
      <w:pPr>
        <w:pStyle w:val="Normal"/>
        <w:framePr w:w="3587" w:hAnchor="page" w:vAnchor="page" w:x="1800" w:y="2136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a.  Hi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ể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  th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 xml:space="preserve">ị 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k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t  qu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ả đọ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c </w:t>
      </w:r>
    </w:p>
    <w:p>
      <w:pPr>
        <w:pStyle w:val="Normal"/>
        <w:framePr w:w="2250" w:hAnchor="page" w:vAnchor="page" w:x="1440" w:y="1788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b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ằ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ng 1 d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ấ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u “,”. </w:t>
      </w:r>
    </w:p>
    <w:p>
      <w:pPr>
        <w:pStyle w:val="Normal"/>
        <w:framePr w:w="11511" w:hAnchor="page" w:vAnchor="page" w:x="1440" w:y="1443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“ProblemID”, “Time” và “Result” là k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ế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t qu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ả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c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ủ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a 1 cu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ộ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c thi ICPC. Các tr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ườ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ng cách nhau </w:t>
      </w:r>
    </w:p>
    <w:p>
      <w:pPr>
        <w:pStyle w:val="Normal"/>
        <w:framePr w:w="11569" w:hAnchor="page" w:vAnchor="page" w:x="1440" w:y="1095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</w:pP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đọ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c 1 file ch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ứ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a nhi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ề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u dòng, m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ỗ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 dòng th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ể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 hi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ệ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 5 tr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ườ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ng “TeamName”, “UniversityName”, </w:t>
      </w:r>
    </w:p>
    <w:p>
      <w:pPr>
        <w:pStyle w:val="Normal"/>
        <w:framePr w:w="11794" w:hAnchor="page" w:vAnchor="page" w:x="1080" w:y="747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</w:pP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2.  (</w:t>
      </w:r>
      <w:r>
        <w:rPr>
          <w:rFonts w:ascii="KJUAQI+Times-Bold" w:hAnsi="KJUAQI+Times-Bold" w:eastAsia="KJUAQI+Times-Bold" w:cs="KJUAQI+Times-Bold"/>
          <w:color w:val="000000"/>
          <w:w w:val="100"/>
          <w:sz w:val="28"/>
          <w:szCs w:val="28"/>
        </w:rPr>
        <w:t xml:space="preserve">1.0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i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ể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m) Khi nh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ậ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 xml:space="preserve">p 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đườ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ng d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ẫ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 c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ủ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a file vào text field (4) và b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ấ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m nút (6), ch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ươ</w:t>
      </w:r>
      <w:r>
        <w:rPr>
          <w:rFonts w:ascii="QQOMOT+Times-Roman" w:hAnsi="QQOMOT+Times-Roman" w:eastAsia="QQOMOT+Times-Roman" w:cs="QQOMOT+Times-Roman"/>
          <w:color w:val="000000"/>
          <w:w w:val="100"/>
          <w:sz w:val="28"/>
          <w:szCs w:val="28"/>
        </w:rPr>
        <w:t>ng trình s</w:t>
      </w:r>
      <w:r>
        <w:rPr>
          <w:rFonts w:ascii="07976945-cafa-4f5e-b4a7-3f51bf2d0690" w:hAnsi="07976945-cafa-4f5e-b4a7-3f51bf2d0690" w:eastAsia="07976945-cafa-4f5e-b4a7-3f51bf2d0690" w:cs="07976945-cafa-4f5e-b4a7-3f51bf2d0690"/>
          <w:color w:val="000000"/>
          <w:w w:val="100"/>
          <w:sz w:val="28"/>
          <w:szCs w:val="28"/>
        </w:rPr>
        <w:t>ẽ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244.55pt;margin-top:99.95pt;z-index:-16777204;width:331.1pt;height:193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77.6pt;margin-top:471.35pt;z-index:-16777200;width:318pt;height:67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176.25pt;margin-top:470pt;z-index:-16777196;width:320.7pt;height:70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177.85pt;margin-top:604.9pt;z-index:-16777192;width:317.3pt;height:37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176.5pt;margin-top:603.55pt;z-index:-16777188;width:320pt;height:4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174.6pt;margin-top:697.8pt;z-index:-16777184;width:317.4pt;height:4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173.25pt;margin-top:696.45pt;z-index:-16777180;width:320.1pt;height:52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</w:p>
    <w:sectPr>
      <w:pgSz w:w="12240" w:h="15840"/>
      <w:pgMar w:top="400" w:right="400" w:bottom="400" w:left="400" w:header="720" w:footer="720"/>
      <w:pgNumType w:start="2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"02020603050405020316"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"0505010201070602051c"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"02010600030101010110"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"02040503050406030216"</w:panose-1>
    <w:family>"Roman"</w:family>
    <w:notTrueType w:val="on"/>
    <w:pitch>"variable"</w:pitch>
    <w:sig w:usb0="01010101" w:usb1="01010101" w:usb2="01010101" w:usb3="01010101" w:csb0="01010101" w:csb1="01010101"/>
  </w:font>
  <w:font w:name="QQOMOT+Times-Roman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46c5020-0000-0000-0000-000000000000}"/>
  </w:font>
  <w:font w:name="07976945-cafa-4f5e-b4a7-3f51bf2">
    <w:panose-1>"00000000000000000000"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f6e1fd49-0000-0000-0000-000000000000}"/>
  </w:font>
  <w:font w:name="KJUAQI+Times-Bold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f7081fa-0000-0000-0000-000000000000}"/>
  </w:font>
  <w:font w:name="9aa4fbc7-6c39-44f0-8389-ef0eac7">
    <w:panose-1>"00000000000000000000"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83739fa1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tyles" Target="styles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13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png" /><Relationship Id="rId6" Type="http://schemas.openxmlformats.org/officeDocument/2006/relationships/image" Target="media/image6.jpeg" /><Relationship Id="rId7" Type="http://schemas.openxmlformats.org/officeDocument/2006/relationships/image" Target="media/image7.png" /><Relationship Id="rId8" Type="http://schemas.openxmlformats.org/officeDocument/2006/relationships/image" Target="media/image8.jpe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Normal.dotm</Template>
  <TotalTime>3</TotalTime>
  <Pages>2</Pages>
  <Words>995</Words>
  <Characters>2141</Characters>
  <Application>e-iceblue</Application>
  <DocSecurity>0</DocSecurity>
  <Lines>60</Lines>
  <Paragraphs>60</Paragraphs>
  <ScaleCrop>false</ScaleCrop>
  <Company>e-iceblue</Company>
  <LinksUpToDate>false</LinksUpToDate>
  <CharactersWithSpaces>2768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</dc:creator>
  <lastModifiedBy>ADMIN</lastModifiedBy>
  <revision>1</revision>
  <dcterms:created xmlns:xsi="http://www.w3.org/2001/XMLSchema-instance" xmlns:dcterms="http://purl.org/dc/terms/" xsi:type="dcterms:W3CDTF">2023-12-12T12:56:01+07:00</dcterms:created>
  <dcterms:modified xmlns:xsi="http://www.w3.org/2001/XMLSchema-instance" xmlns:dcterms="http://purl.org/dc/terms/" xsi:type="dcterms:W3CDTF">2023-12-12T12:56:01+07:00</dcterms:modified>
</coreProperties>
</file>